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</w:t>
      </w:r>
      <w:r w:rsidR="00193B90">
        <w:t>2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193B90">
        <w:t>2</w:t>
      </w:r>
      <w:r w:rsidR="00B22F5E">
        <w:t>3- Enero-2015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B22F5E">
        <w:t>9</w:t>
      </w:r>
      <w:r>
        <w:t>:</w:t>
      </w:r>
      <w:r w:rsidR="003E330B">
        <w:t>0</w:t>
      </w:r>
      <w:bookmarkStart w:id="0" w:name="_GoBack"/>
      <w:bookmarkEnd w:id="0"/>
      <w:r>
        <w:t xml:space="preserve">0 a.m. </w:t>
      </w: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Alejandro Restrepo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5302D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5302D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193B90" w:rsidP="00193B90">
            <w:pPr>
              <w:widowControl w:val="0"/>
              <w:spacing w:line="240" w:lineRule="auto"/>
            </w:pPr>
            <w:r>
              <w:t>Alejandro Restrepo Correa-</w:t>
            </w:r>
            <w:r w:rsidR="005302DC">
              <w:t xml:space="preserve"> Estudiantes de </w:t>
            </w:r>
            <w:r>
              <w:t xml:space="preserve">tercer </w:t>
            </w:r>
            <w:r w:rsidR="005302DC">
              <w:t>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302DC" w:rsidP="00193B90">
            <w:pPr>
              <w:widowControl w:val="0"/>
              <w:spacing w:line="240" w:lineRule="auto"/>
            </w:pPr>
            <w:r>
              <w:t xml:space="preserve">Aprobación rotación </w:t>
            </w:r>
            <w:r w:rsidR="00193B90">
              <w:t>en el área de ORL Alta complejidad en la Universidad de Sao-Paulo Brasil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302DC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193B90" w:rsidTr="005302D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193B90" w:rsidP="00193B90">
            <w:pPr>
              <w:widowControl w:val="0"/>
              <w:spacing w:line="240" w:lineRule="auto"/>
            </w:pPr>
            <w:r>
              <w:t>Mónica Castro- Estudiante de cuarto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193B90" w:rsidP="00193B90">
            <w:pPr>
              <w:widowControl w:val="0"/>
              <w:spacing w:line="240" w:lineRule="auto"/>
            </w:pPr>
            <w:r>
              <w:t>Aprobación rotación en el área de Laringología en el Centro Médica Nacional 20 de Noviembre- México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193B90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193B90" w:rsidTr="005302D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193B90" w:rsidP="00193B90">
            <w:pPr>
              <w:widowControl w:val="0"/>
              <w:spacing w:line="240" w:lineRule="auto"/>
            </w:pPr>
            <w:r>
              <w:t xml:space="preserve">Diana Pérez y Ana </w:t>
            </w:r>
            <w:proofErr w:type="spellStart"/>
            <w:r>
              <w:t>Ma</w:t>
            </w:r>
            <w:proofErr w:type="spellEnd"/>
            <w:r>
              <w:t xml:space="preserve"> Duque- Estudiantes de la especialización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193B90" w:rsidP="00193B9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193B90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193B90"/>
    <w:rsid w:val="001A120F"/>
    <w:rsid w:val="001A2788"/>
    <w:rsid w:val="00212F85"/>
    <w:rsid w:val="003E330B"/>
    <w:rsid w:val="005302DC"/>
    <w:rsid w:val="00602A30"/>
    <w:rsid w:val="00731351"/>
    <w:rsid w:val="00B22F5E"/>
    <w:rsid w:val="00C03BAE"/>
    <w:rsid w:val="00F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</cp:revision>
  <dcterms:created xsi:type="dcterms:W3CDTF">2017-10-13T13:43:00Z</dcterms:created>
  <dcterms:modified xsi:type="dcterms:W3CDTF">2017-10-13T16:27:00Z</dcterms:modified>
</cp:coreProperties>
</file>