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51"/>
        <w:gridCol w:w="506"/>
        <w:gridCol w:w="1130"/>
        <w:gridCol w:w="849"/>
        <w:gridCol w:w="558"/>
        <w:gridCol w:w="2205"/>
        <w:gridCol w:w="2029"/>
      </w:tblGrid>
      <w:tr w:rsidR="00F40099" w:rsidRPr="00DF1874" w:rsidTr="00DF1874">
        <w:trPr>
          <w:trHeight w:val="396"/>
        </w:trPr>
        <w:tc>
          <w:tcPr>
            <w:tcW w:w="8828" w:type="dxa"/>
            <w:gridSpan w:val="7"/>
            <w:vAlign w:val="center"/>
          </w:tcPr>
          <w:p w:rsidR="00F40099" w:rsidRPr="00DF1874" w:rsidRDefault="00F40099" w:rsidP="00F40099">
            <w:pPr>
              <w:jc w:val="center"/>
              <w:rPr>
                <w:rFonts w:cstheme="minorHAnsi"/>
                <w:b/>
                <w:sz w:val="20"/>
                <w:szCs w:val="20"/>
              </w:rPr>
            </w:pPr>
            <w:r w:rsidRPr="00DF1874">
              <w:rPr>
                <w:rFonts w:cstheme="minorHAnsi"/>
                <w:b/>
                <w:sz w:val="20"/>
                <w:szCs w:val="20"/>
              </w:rPr>
              <w:t>COMITÉ DE PROGRAMA DEL POSGRADO DE ALERGOLOGIA CLÍICA</w:t>
            </w:r>
          </w:p>
          <w:p w:rsidR="00542C24" w:rsidRPr="00DF1874" w:rsidRDefault="00D106FE" w:rsidP="00DF1874">
            <w:pPr>
              <w:jc w:val="center"/>
              <w:rPr>
                <w:rFonts w:cstheme="minorHAnsi"/>
                <w:b/>
                <w:sz w:val="20"/>
                <w:szCs w:val="20"/>
                <w:u w:val="single"/>
              </w:rPr>
            </w:pPr>
            <w:r w:rsidRPr="00DF1874">
              <w:rPr>
                <w:rFonts w:cstheme="minorHAnsi"/>
                <w:b/>
                <w:sz w:val="20"/>
                <w:szCs w:val="20"/>
                <w:u w:val="single"/>
              </w:rPr>
              <w:t>ACTA # 1</w:t>
            </w:r>
            <w:r w:rsidR="00C40B73" w:rsidRPr="00DF1874">
              <w:rPr>
                <w:rFonts w:cstheme="minorHAnsi"/>
                <w:b/>
                <w:sz w:val="20"/>
                <w:szCs w:val="20"/>
                <w:u w:val="single"/>
              </w:rPr>
              <w:t>23</w:t>
            </w:r>
          </w:p>
        </w:tc>
      </w:tr>
      <w:tr w:rsidR="00F40099" w:rsidRPr="00DF1874" w:rsidTr="00BE2062">
        <w:tc>
          <w:tcPr>
            <w:tcW w:w="1551" w:type="dxa"/>
          </w:tcPr>
          <w:p w:rsidR="00F40099" w:rsidRPr="00DF1874" w:rsidRDefault="00F40099" w:rsidP="00F40099">
            <w:pPr>
              <w:rPr>
                <w:rFonts w:cstheme="minorHAnsi"/>
                <w:b/>
                <w:sz w:val="20"/>
                <w:szCs w:val="20"/>
              </w:rPr>
            </w:pPr>
            <w:r w:rsidRPr="00DF1874">
              <w:rPr>
                <w:rFonts w:cstheme="minorHAnsi"/>
                <w:b/>
                <w:sz w:val="20"/>
                <w:szCs w:val="20"/>
              </w:rPr>
              <w:t xml:space="preserve">Ordinario  </w:t>
            </w:r>
          </w:p>
        </w:tc>
        <w:tc>
          <w:tcPr>
            <w:tcW w:w="506" w:type="dxa"/>
          </w:tcPr>
          <w:p w:rsidR="00F40099" w:rsidRPr="00DF1874" w:rsidRDefault="00BE2062" w:rsidP="00BE2062">
            <w:pPr>
              <w:jc w:val="center"/>
              <w:rPr>
                <w:rFonts w:cstheme="minorHAnsi"/>
                <w:sz w:val="20"/>
                <w:szCs w:val="20"/>
              </w:rPr>
            </w:pPr>
            <w:r w:rsidRPr="00DF1874">
              <w:rPr>
                <w:rFonts w:cstheme="minorHAnsi"/>
                <w:sz w:val="20"/>
                <w:szCs w:val="20"/>
              </w:rPr>
              <w:t>X</w:t>
            </w:r>
          </w:p>
        </w:tc>
        <w:tc>
          <w:tcPr>
            <w:tcW w:w="1979" w:type="dxa"/>
            <w:gridSpan w:val="2"/>
          </w:tcPr>
          <w:p w:rsidR="00F40099" w:rsidRPr="00DF1874" w:rsidRDefault="00F40099" w:rsidP="00F40099">
            <w:pPr>
              <w:rPr>
                <w:rFonts w:cstheme="minorHAnsi"/>
                <w:b/>
                <w:sz w:val="20"/>
                <w:szCs w:val="20"/>
              </w:rPr>
            </w:pPr>
            <w:r w:rsidRPr="00DF1874">
              <w:rPr>
                <w:rFonts w:cstheme="minorHAnsi"/>
                <w:b/>
                <w:sz w:val="20"/>
                <w:szCs w:val="20"/>
              </w:rPr>
              <w:t xml:space="preserve">Extraordinario </w:t>
            </w:r>
          </w:p>
        </w:tc>
        <w:tc>
          <w:tcPr>
            <w:tcW w:w="558" w:type="dxa"/>
          </w:tcPr>
          <w:p w:rsidR="00F40099" w:rsidRPr="00DF1874" w:rsidRDefault="00F40099">
            <w:pPr>
              <w:rPr>
                <w:rFonts w:cstheme="minorHAnsi"/>
                <w:sz w:val="20"/>
                <w:szCs w:val="20"/>
              </w:rPr>
            </w:pPr>
          </w:p>
        </w:tc>
        <w:tc>
          <w:tcPr>
            <w:tcW w:w="4234" w:type="dxa"/>
            <w:gridSpan w:val="2"/>
          </w:tcPr>
          <w:p w:rsidR="00F40099" w:rsidRPr="00DF1874" w:rsidRDefault="00F40099" w:rsidP="00C40B73">
            <w:pPr>
              <w:rPr>
                <w:rFonts w:cstheme="minorHAnsi"/>
                <w:b/>
                <w:sz w:val="20"/>
                <w:szCs w:val="20"/>
              </w:rPr>
            </w:pPr>
            <w:r w:rsidRPr="00DF1874">
              <w:rPr>
                <w:rFonts w:cstheme="minorHAnsi"/>
                <w:b/>
                <w:sz w:val="20"/>
                <w:szCs w:val="20"/>
              </w:rPr>
              <w:t xml:space="preserve">FECHA: </w:t>
            </w:r>
            <w:r w:rsidR="00C40B73" w:rsidRPr="00DF1874">
              <w:rPr>
                <w:rFonts w:cstheme="minorHAnsi"/>
                <w:sz w:val="20"/>
                <w:szCs w:val="20"/>
              </w:rPr>
              <w:t>Junio</w:t>
            </w:r>
            <w:r w:rsidR="0083672E" w:rsidRPr="00DF1874">
              <w:rPr>
                <w:rFonts w:cstheme="minorHAnsi"/>
                <w:sz w:val="20"/>
                <w:szCs w:val="20"/>
              </w:rPr>
              <w:t xml:space="preserve">  0</w:t>
            </w:r>
            <w:r w:rsidR="00C40B73" w:rsidRPr="00DF1874">
              <w:rPr>
                <w:rFonts w:cstheme="minorHAnsi"/>
                <w:sz w:val="20"/>
                <w:szCs w:val="20"/>
              </w:rPr>
              <w:t>7</w:t>
            </w:r>
            <w:r w:rsidR="0083672E" w:rsidRPr="00DF1874">
              <w:rPr>
                <w:rFonts w:cstheme="minorHAnsi"/>
                <w:sz w:val="20"/>
                <w:szCs w:val="20"/>
              </w:rPr>
              <w:t xml:space="preserve"> de 2018</w:t>
            </w:r>
          </w:p>
        </w:tc>
      </w:tr>
      <w:tr w:rsidR="00BC3170" w:rsidRPr="00DF1874" w:rsidTr="00BE2062">
        <w:tc>
          <w:tcPr>
            <w:tcW w:w="8828" w:type="dxa"/>
            <w:gridSpan w:val="7"/>
          </w:tcPr>
          <w:p w:rsidR="00BC3170" w:rsidRPr="00DF1874" w:rsidRDefault="00BC3170" w:rsidP="00BC3170">
            <w:pPr>
              <w:jc w:val="center"/>
              <w:rPr>
                <w:rFonts w:cstheme="minorHAnsi"/>
                <w:b/>
                <w:sz w:val="20"/>
                <w:szCs w:val="20"/>
              </w:rPr>
            </w:pPr>
            <w:r w:rsidRPr="00DF1874">
              <w:rPr>
                <w:rFonts w:cstheme="minorHAnsi"/>
                <w:b/>
                <w:sz w:val="20"/>
                <w:szCs w:val="20"/>
              </w:rPr>
              <w:t>ASISTENTES</w:t>
            </w:r>
          </w:p>
        </w:tc>
      </w:tr>
      <w:tr w:rsidR="00BC3170" w:rsidRPr="00DF1874" w:rsidTr="00DF1874">
        <w:tc>
          <w:tcPr>
            <w:tcW w:w="3187" w:type="dxa"/>
            <w:gridSpan w:val="3"/>
          </w:tcPr>
          <w:p w:rsidR="00BC3170" w:rsidRPr="00DF1874" w:rsidRDefault="00BC3170" w:rsidP="00BC3170">
            <w:pPr>
              <w:jc w:val="center"/>
              <w:rPr>
                <w:rFonts w:cstheme="minorHAnsi"/>
                <w:b/>
                <w:sz w:val="20"/>
                <w:szCs w:val="20"/>
              </w:rPr>
            </w:pPr>
            <w:r w:rsidRPr="00DF1874">
              <w:rPr>
                <w:rFonts w:cstheme="minorHAnsi"/>
                <w:b/>
                <w:sz w:val="20"/>
                <w:szCs w:val="20"/>
              </w:rPr>
              <w:t>NOMBRE</w:t>
            </w:r>
          </w:p>
        </w:tc>
        <w:tc>
          <w:tcPr>
            <w:tcW w:w="3612" w:type="dxa"/>
            <w:gridSpan w:val="3"/>
          </w:tcPr>
          <w:p w:rsidR="00BC3170" w:rsidRPr="00DF1874" w:rsidRDefault="00BC3170" w:rsidP="00BC3170">
            <w:pPr>
              <w:jc w:val="center"/>
              <w:rPr>
                <w:rFonts w:cstheme="minorHAnsi"/>
                <w:b/>
                <w:sz w:val="20"/>
                <w:szCs w:val="20"/>
              </w:rPr>
            </w:pPr>
            <w:r w:rsidRPr="00DF1874">
              <w:rPr>
                <w:rFonts w:cstheme="minorHAnsi"/>
                <w:b/>
                <w:sz w:val="20"/>
                <w:szCs w:val="20"/>
              </w:rPr>
              <w:t>CARGO</w:t>
            </w:r>
          </w:p>
        </w:tc>
        <w:tc>
          <w:tcPr>
            <w:tcW w:w="2029" w:type="dxa"/>
          </w:tcPr>
          <w:p w:rsidR="00BC3170" w:rsidRPr="00DF1874" w:rsidRDefault="00BC3170" w:rsidP="00BC3170">
            <w:pPr>
              <w:jc w:val="center"/>
              <w:rPr>
                <w:rFonts w:cstheme="minorHAnsi"/>
                <w:b/>
                <w:sz w:val="20"/>
                <w:szCs w:val="20"/>
              </w:rPr>
            </w:pPr>
            <w:r w:rsidRPr="00DF1874">
              <w:rPr>
                <w:rFonts w:cstheme="minorHAnsi"/>
                <w:b/>
                <w:sz w:val="20"/>
                <w:szCs w:val="20"/>
              </w:rPr>
              <w:t>FIRMA</w:t>
            </w:r>
          </w:p>
        </w:tc>
      </w:tr>
      <w:tr w:rsidR="00BC3170" w:rsidRPr="00DF1874" w:rsidTr="00DF1874">
        <w:trPr>
          <w:trHeight w:val="146"/>
        </w:trPr>
        <w:tc>
          <w:tcPr>
            <w:tcW w:w="3187" w:type="dxa"/>
            <w:gridSpan w:val="3"/>
          </w:tcPr>
          <w:p w:rsidR="00BC3170" w:rsidRPr="00DF1874" w:rsidRDefault="006A4D52">
            <w:pPr>
              <w:rPr>
                <w:rFonts w:cstheme="minorHAnsi"/>
                <w:sz w:val="20"/>
                <w:szCs w:val="20"/>
              </w:rPr>
            </w:pPr>
            <w:r w:rsidRPr="00DF1874">
              <w:rPr>
                <w:rFonts w:cstheme="minorHAnsi"/>
                <w:sz w:val="20"/>
                <w:szCs w:val="20"/>
              </w:rPr>
              <w:t>Dr. Ricardo Cardona V.</w:t>
            </w:r>
          </w:p>
        </w:tc>
        <w:tc>
          <w:tcPr>
            <w:tcW w:w="3612" w:type="dxa"/>
            <w:gridSpan w:val="3"/>
          </w:tcPr>
          <w:p w:rsidR="00BC3170" w:rsidRPr="00DF1874" w:rsidRDefault="00BC3170" w:rsidP="00DD174F">
            <w:pPr>
              <w:rPr>
                <w:rFonts w:cstheme="minorHAnsi"/>
                <w:sz w:val="20"/>
                <w:szCs w:val="20"/>
              </w:rPr>
            </w:pPr>
            <w:r w:rsidRPr="00DF1874">
              <w:rPr>
                <w:rFonts w:cstheme="minorHAnsi"/>
                <w:sz w:val="20"/>
                <w:szCs w:val="20"/>
              </w:rPr>
              <w:t xml:space="preserve">Coordinador </w:t>
            </w:r>
            <w:r w:rsidR="008A207C" w:rsidRPr="00DF1874">
              <w:rPr>
                <w:rFonts w:cstheme="minorHAnsi"/>
                <w:sz w:val="20"/>
                <w:szCs w:val="20"/>
              </w:rPr>
              <w:t>P</w:t>
            </w:r>
            <w:r w:rsidR="00DD174F" w:rsidRPr="00DF1874">
              <w:rPr>
                <w:rFonts w:cstheme="minorHAnsi"/>
                <w:sz w:val="20"/>
                <w:szCs w:val="20"/>
              </w:rPr>
              <w:t>rograma</w:t>
            </w:r>
          </w:p>
        </w:tc>
        <w:tc>
          <w:tcPr>
            <w:tcW w:w="2029" w:type="dxa"/>
          </w:tcPr>
          <w:p w:rsidR="00BC3170" w:rsidRPr="00DF1874" w:rsidRDefault="00BC3170">
            <w:pPr>
              <w:rPr>
                <w:rFonts w:cstheme="minorHAnsi"/>
                <w:sz w:val="20"/>
                <w:szCs w:val="20"/>
              </w:rPr>
            </w:pPr>
          </w:p>
        </w:tc>
      </w:tr>
      <w:tr w:rsidR="00BC3170" w:rsidRPr="00DF1874" w:rsidTr="00DF1874">
        <w:trPr>
          <w:trHeight w:val="136"/>
        </w:trPr>
        <w:tc>
          <w:tcPr>
            <w:tcW w:w="3187" w:type="dxa"/>
            <w:gridSpan w:val="3"/>
          </w:tcPr>
          <w:p w:rsidR="00BC3170" w:rsidRPr="00DF1874" w:rsidRDefault="0083672E" w:rsidP="00101C63">
            <w:pPr>
              <w:rPr>
                <w:rFonts w:cstheme="minorHAnsi"/>
                <w:sz w:val="20"/>
                <w:szCs w:val="20"/>
              </w:rPr>
            </w:pPr>
            <w:proofErr w:type="spellStart"/>
            <w:r w:rsidRPr="00DF1874">
              <w:rPr>
                <w:rFonts w:cstheme="minorHAnsi"/>
                <w:sz w:val="20"/>
                <w:szCs w:val="20"/>
              </w:rPr>
              <w:t>July</w:t>
            </w:r>
            <w:proofErr w:type="spellEnd"/>
            <w:r w:rsidRPr="00DF1874">
              <w:rPr>
                <w:rFonts w:cstheme="minorHAnsi"/>
                <w:sz w:val="20"/>
                <w:szCs w:val="20"/>
              </w:rPr>
              <w:t xml:space="preserve"> </w:t>
            </w:r>
            <w:r w:rsidR="00D01334" w:rsidRPr="00DF1874">
              <w:rPr>
                <w:rFonts w:cstheme="minorHAnsi"/>
                <w:sz w:val="20"/>
                <w:szCs w:val="20"/>
              </w:rPr>
              <w:t xml:space="preserve"> Andrea </w:t>
            </w:r>
            <w:r w:rsidRPr="00DF1874">
              <w:rPr>
                <w:rFonts w:cstheme="minorHAnsi"/>
                <w:sz w:val="20"/>
                <w:szCs w:val="20"/>
              </w:rPr>
              <w:t>Ospina</w:t>
            </w:r>
            <w:r w:rsidR="00D01334" w:rsidRPr="00DF1874">
              <w:rPr>
                <w:rFonts w:cstheme="minorHAnsi"/>
                <w:sz w:val="20"/>
                <w:szCs w:val="20"/>
              </w:rPr>
              <w:t xml:space="preserve"> C.</w:t>
            </w:r>
            <w:r w:rsidRPr="00DF1874">
              <w:rPr>
                <w:rFonts w:cstheme="minorHAnsi"/>
                <w:sz w:val="20"/>
                <w:szCs w:val="20"/>
              </w:rPr>
              <w:t xml:space="preserve"> </w:t>
            </w:r>
            <w:r w:rsidR="00101C63" w:rsidRPr="00DF1874">
              <w:rPr>
                <w:rFonts w:cstheme="minorHAnsi"/>
                <w:sz w:val="20"/>
                <w:szCs w:val="20"/>
              </w:rPr>
              <w:t xml:space="preserve"> </w:t>
            </w:r>
          </w:p>
        </w:tc>
        <w:tc>
          <w:tcPr>
            <w:tcW w:w="3612" w:type="dxa"/>
            <w:gridSpan w:val="3"/>
          </w:tcPr>
          <w:p w:rsidR="00BC3170" w:rsidRPr="00DF1874" w:rsidRDefault="00403CA5" w:rsidP="008A207C">
            <w:pPr>
              <w:rPr>
                <w:rFonts w:cstheme="minorHAnsi"/>
                <w:sz w:val="20"/>
                <w:szCs w:val="20"/>
              </w:rPr>
            </w:pPr>
            <w:r w:rsidRPr="00DF1874">
              <w:rPr>
                <w:rFonts w:cstheme="minorHAnsi"/>
                <w:sz w:val="20"/>
                <w:szCs w:val="20"/>
              </w:rPr>
              <w:t xml:space="preserve">Representante de los Estudiantes </w:t>
            </w:r>
          </w:p>
        </w:tc>
        <w:tc>
          <w:tcPr>
            <w:tcW w:w="2029" w:type="dxa"/>
          </w:tcPr>
          <w:p w:rsidR="00BC3170" w:rsidRPr="00DF1874" w:rsidRDefault="00BC3170">
            <w:pPr>
              <w:rPr>
                <w:rFonts w:cstheme="minorHAnsi"/>
                <w:sz w:val="20"/>
                <w:szCs w:val="20"/>
              </w:rPr>
            </w:pPr>
          </w:p>
        </w:tc>
      </w:tr>
      <w:tr w:rsidR="00B60E7B" w:rsidRPr="00DF1874" w:rsidTr="00DF1874">
        <w:trPr>
          <w:trHeight w:val="281"/>
        </w:trPr>
        <w:tc>
          <w:tcPr>
            <w:tcW w:w="3187" w:type="dxa"/>
            <w:gridSpan w:val="3"/>
          </w:tcPr>
          <w:p w:rsidR="00B60E7B" w:rsidRPr="00DF1874" w:rsidRDefault="00B60E7B" w:rsidP="00B60E7B">
            <w:pPr>
              <w:rPr>
                <w:rFonts w:cstheme="minorHAnsi"/>
                <w:sz w:val="20"/>
                <w:szCs w:val="20"/>
              </w:rPr>
            </w:pPr>
            <w:r w:rsidRPr="00DF1874">
              <w:rPr>
                <w:rFonts w:cstheme="minorHAnsi"/>
                <w:sz w:val="20"/>
                <w:szCs w:val="20"/>
              </w:rPr>
              <w:t>Ruth Helena Ramírez G.</w:t>
            </w:r>
          </w:p>
        </w:tc>
        <w:tc>
          <w:tcPr>
            <w:tcW w:w="3612" w:type="dxa"/>
            <w:gridSpan w:val="3"/>
          </w:tcPr>
          <w:p w:rsidR="00B60E7B" w:rsidRPr="00DF1874" w:rsidRDefault="00B60E7B" w:rsidP="00B60E7B">
            <w:pPr>
              <w:rPr>
                <w:rFonts w:cstheme="minorHAnsi"/>
                <w:sz w:val="20"/>
                <w:szCs w:val="20"/>
              </w:rPr>
            </w:pPr>
            <w:r w:rsidRPr="00DF1874">
              <w:rPr>
                <w:rFonts w:cstheme="minorHAnsi"/>
                <w:sz w:val="20"/>
                <w:szCs w:val="20"/>
              </w:rPr>
              <w:t>Representante de los Profesores</w:t>
            </w:r>
          </w:p>
        </w:tc>
        <w:tc>
          <w:tcPr>
            <w:tcW w:w="2029" w:type="dxa"/>
          </w:tcPr>
          <w:p w:rsidR="00B60E7B" w:rsidRPr="00DF1874" w:rsidRDefault="00B60E7B" w:rsidP="00B60E7B">
            <w:pPr>
              <w:rPr>
                <w:rFonts w:cstheme="minorHAnsi"/>
                <w:sz w:val="20"/>
                <w:szCs w:val="20"/>
              </w:rPr>
            </w:pPr>
          </w:p>
        </w:tc>
      </w:tr>
      <w:tr w:rsidR="00B60E7B" w:rsidRPr="00DF1874" w:rsidTr="00DF1874">
        <w:trPr>
          <w:trHeight w:val="272"/>
        </w:trPr>
        <w:tc>
          <w:tcPr>
            <w:tcW w:w="8828" w:type="dxa"/>
            <w:gridSpan w:val="7"/>
          </w:tcPr>
          <w:p w:rsidR="00B60E7B" w:rsidRPr="00DF1874" w:rsidRDefault="00B60E7B" w:rsidP="00B60E7B">
            <w:pPr>
              <w:jc w:val="center"/>
              <w:rPr>
                <w:rFonts w:cstheme="minorHAnsi"/>
                <w:sz w:val="20"/>
                <w:szCs w:val="20"/>
              </w:rPr>
            </w:pPr>
            <w:r w:rsidRPr="00DF1874">
              <w:rPr>
                <w:rFonts w:cstheme="minorHAnsi"/>
                <w:b/>
                <w:sz w:val="20"/>
                <w:szCs w:val="20"/>
              </w:rPr>
              <w:t>INVITADOS</w:t>
            </w:r>
          </w:p>
        </w:tc>
      </w:tr>
      <w:tr w:rsidR="00B60E7B" w:rsidRPr="00DF1874" w:rsidTr="00DF1874">
        <w:trPr>
          <w:trHeight w:val="278"/>
        </w:trPr>
        <w:tc>
          <w:tcPr>
            <w:tcW w:w="3187" w:type="dxa"/>
            <w:gridSpan w:val="3"/>
          </w:tcPr>
          <w:p w:rsidR="00B60E7B" w:rsidRPr="00DF1874" w:rsidRDefault="00B60E7B" w:rsidP="00B60E7B">
            <w:pPr>
              <w:rPr>
                <w:rFonts w:cstheme="minorHAnsi"/>
                <w:sz w:val="20"/>
                <w:szCs w:val="20"/>
              </w:rPr>
            </w:pPr>
            <w:r w:rsidRPr="00DF1874">
              <w:rPr>
                <w:rFonts w:cstheme="minorHAnsi"/>
                <w:sz w:val="20"/>
                <w:szCs w:val="20"/>
              </w:rPr>
              <w:t>Víctor Daniel Calvo B.</w:t>
            </w:r>
          </w:p>
        </w:tc>
        <w:tc>
          <w:tcPr>
            <w:tcW w:w="3612" w:type="dxa"/>
            <w:gridSpan w:val="3"/>
          </w:tcPr>
          <w:p w:rsidR="00B60E7B" w:rsidRPr="00DF1874" w:rsidRDefault="00B60E7B" w:rsidP="00B60E7B">
            <w:pPr>
              <w:rPr>
                <w:rFonts w:cstheme="minorHAnsi"/>
                <w:sz w:val="20"/>
                <w:szCs w:val="20"/>
              </w:rPr>
            </w:pPr>
            <w:r w:rsidRPr="00DF1874">
              <w:rPr>
                <w:rFonts w:cstheme="minorHAnsi"/>
                <w:sz w:val="20"/>
                <w:szCs w:val="20"/>
              </w:rPr>
              <w:t>Investigador Grupo GACE</w:t>
            </w:r>
          </w:p>
        </w:tc>
        <w:tc>
          <w:tcPr>
            <w:tcW w:w="2029" w:type="dxa"/>
          </w:tcPr>
          <w:p w:rsidR="00B60E7B" w:rsidRPr="00DF1874" w:rsidRDefault="00B60E7B" w:rsidP="00B60E7B">
            <w:pPr>
              <w:rPr>
                <w:rFonts w:cstheme="minorHAnsi"/>
                <w:sz w:val="20"/>
                <w:szCs w:val="20"/>
              </w:rPr>
            </w:pPr>
          </w:p>
        </w:tc>
      </w:tr>
      <w:tr w:rsidR="00B60E7B" w:rsidRPr="00DF1874" w:rsidTr="00DF1874">
        <w:trPr>
          <w:trHeight w:val="265"/>
        </w:trPr>
        <w:tc>
          <w:tcPr>
            <w:tcW w:w="3187" w:type="dxa"/>
            <w:gridSpan w:val="3"/>
          </w:tcPr>
          <w:p w:rsidR="00B60E7B" w:rsidRPr="00DF1874" w:rsidRDefault="00B60E7B" w:rsidP="00B60E7B">
            <w:pPr>
              <w:rPr>
                <w:rFonts w:cstheme="minorHAnsi"/>
                <w:sz w:val="20"/>
                <w:szCs w:val="20"/>
              </w:rPr>
            </w:pPr>
            <w:r w:rsidRPr="00DF1874">
              <w:rPr>
                <w:rFonts w:cstheme="minorHAnsi"/>
                <w:sz w:val="20"/>
                <w:szCs w:val="20"/>
              </w:rPr>
              <w:t xml:space="preserve">Ana María Restrepo </w:t>
            </w:r>
          </w:p>
        </w:tc>
        <w:tc>
          <w:tcPr>
            <w:tcW w:w="3612" w:type="dxa"/>
            <w:gridSpan w:val="3"/>
          </w:tcPr>
          <w:p w:rsidR="00B60E7B" w:rsidRPr="00DF1874" w:rsidRDefault="00B60E7B" w:rsidP="00B60E7B">
            <w:pPr>
              <w:rPr>
                <w:rFonts w:cstheme="minorHAnsi"/>
                <w:sz w:val="20"/>
                <w:szCs w:val="20"/>
              </w:rPr>
            </w:pPr>
            <w:r w:rsidRPr="00DF1874">
              <w:rPr>
                <w:rFonts w:cstheme="minorHAnsi"/>
                <w:sz w:val="20"/>
                <w:szCs w:val="20"/>
              </w:rPr>
              <w:t xml:space="preserve">Auxiliar Administrativa </w:t>
            </w:r>
          </w:p>
        </w:tc>
        <w:tc>
          <w:tcPr>
            <w:tcW w:w="2029" w:type="dxa"/>
          </w:tcPr>
          <w:p w:rsidR="00B60E7B" w:rsidRPr="00DF1874" w:rsidRDefault="00B60E7B" w:rsidP="00B60E7B">
            <w:pPr>
              <w:rPr>
                <w:rFonts w:cstheme="minorHAnsi"/>
                <w:sz w:val="20"/>
                <w:szCs w:val="20"/>
              </w:rPr>
            </w:pPr>
          </w:p>
        </w:tc>
      </w:tr>
      <w:tr w:rsidR="00F1463A" w:rsidRPr="00DF1874" w:rsidTr="00DF1874">
        <w:trPr>
          <w:trHeight w:val="270"/>
        </w:trPr>
        <w:tc>
          <w:tcPr>
            <w:tcW w:w="3187" w:type="dxa"/>
            <w:gridSpan w:val="3"/>
          </w:tcPr>
          <w:p w:rsidR="00F1463A" w:rsidRPr="00DF1874" w:rsidRDefault="00F1463A" w:rsidP="00101680">
            <w:pPr>
              <w:rPr>
                <w:rFonts w:cstheme="minorHAnsi"/>
                <w:sz w:val="20"/>
                <w:szCs w:val="20"/>
              </w:rPr>
            </w:pPr>
            <w:r w:rsidRPr="00DF1874">
              <w:rPr>
                <w:rFonts w:cstheme="minorHAnsi"/>
                <w:sz w:val="20"/>
                <w:szCs w:val="20"/>
              </w:rPr>
              <w:t xml:space="preserve">Manuela </w:t>
            </w:r>
            <w:r w:rsidR="00101680" w:rsidRPr="00DF1874">
              <w:rPr>
                <w:rFonts w:cstheme="minorHAnsi"/>
                <w:sz w:val="20"/>
                <w:szCs w:val="20"/>
              </w:rPr>
              <w:t xml:space="preserve">Tejada G. </w:t>
            </w:r>
            <w:r w:rsidRPr="00DF1874">
              <w:rPr>
                <w:rFonts w:cstheme="minorHAnsi"/>
                <w:sz w:val="20"/>
                <w:szCs w:val="20"/>
              </w:rPr>
              <w:t xml:space="preserve"> </w:t>
            </w:r>
          </w:p>
        </w:tc>
        <w:tc>
          <w:tcPr>
            <w:tcW w:w="3612" w:type="dxa"/>
            <w:gridSpan w:val="3"/>
          </w:tcPr>
          <w:p w:rsidR="00F1463A" w:rsidRPr="00DF1874" w:rsidRDefault="00F1463A" w:rsidP="00F1463A">
            <w:pPr>
              <w:rPr>
                <w:rFonts w:cstheme="minorHAnsi"/>
                <w:sz w:val="20"/>
                <w:szCs w:val="20"/>
              </w:rPr>
            </w:pPr>
            <w:r w:rsidRPr="00DF1874">
              <w:rPr>
                <w:rFonts w:cstheme="minorHAnsi"/>
                <w:sz w:val="20"/>
                <w:szCs w:val="20"/>
              </w:rPr>
              <w:t>Investigador Grupo GACE</w:t>
            </w:r>
          </w:p>
        </w:tc>
        <w:tc>
          <w:tcPr>
            <w:tcW w:w="2029" w:type="dxa"/>
          </w:tcPr>
          <w:p w:rsidR="00F1463A" w:rsidRPr="00DF1874" w:rsidRDefault="00F1463A" w:rsidP="00F1463A">
            <w:pPr>
              <w:rPr>
                <w:rFonts w:cstheme="minorHAnsi"/>
                <w:sz w:val="20"/>
                <w:szCs w:val="20"/>
              </w:rPr>
            </w:pPr>
          </w:p>
        </w:tc>
      </w:tr>
    </w:tbl>
    <w:p w:rsidR="00EF4CF7" w:rsidRPr="00DF1874" w:rsidRDefault="00EF4CF7" w:rsidP="00DF1874">
      <w:pPr>
        <w:spacing w:after="0"/>
        <w:rPr>
          <w:rFonts w:cstheme="minorHAnsi"/>
          <w:sz w:val="20"/>
          <w:szCs w:val="20"/>
        </w:rPr>
      </w:pPr>
    </w:p>
    <w:tbl>
      <w:tblPr>
        <w:tblStyle w:val="Tablaconcuadrcula"/>
        <w:tblW w:w="0" w:type="auto"/>
        <w:tblLook w:val="04A0" w:firstRow="1" w:lastRow="0" w:firstColumn="1" w:lastColumn="0" w:noHBand="0" w:noVBand="1"/>
      </w:tblPr>
      <w:tblGrid>
        <w:gridCol w:w="8828"/>
      </w:tblGrid>
      <w:tr w:rsidR="00233560" w:rsidRPr="00DF1874" w:rsidTr="00067585">
        <w:tc>
          <w:tcPr>
            <w:tcW w:w="8978" w:type="dxa"/>
          </w:tcPr>
          <w:p w:rsidR="00233560" w:rsidRPr="00DF1874" w:rsidRDefault="00233560" w:rsidP="00A92070">
            <w:pPr>
              <w:jc w:val="center"/>
              <w:rPr>
                <w:rFonts w:cstheme="minorHAnsi"/>
                <w:b/>
                <w:sz w:val="20"/>
                <w:szCs w:val="20"/>
              </w:rPr>
            </w:pPr>
            <w:r w:rsidRPr="00DF1874">
              <w:rPr>
                <w:rFonts w:cstheme="minorHAnsi"/>
                <w:b/>
                <w:sz w:val="20"/>
                <w:szCs w:val="20"/>
              </w:rPr>
              <w:t>DESARROLLO DE LOS TEMAS:</w:t>
            </w:r>
          </w:p>
        </w:tc>
      </w:tr>
    </w:tbl>
    <w:p w:rsidR="00D71854" w:rsidRPr="00DF1874" w:rsidRDefault="00FF7E1A" w:rsidP="00D71854">
      <w:pPr>
        <w:pStyle w:val="Prrafodelista"/>
        <w:numPr>
          <w:ilvl w:val="0"/>
          <w:numId w:val="4"/>
        </w:numPr>
        <w:jc w:val="both"/>
        <w:rPr>
          <w:rFonts w:cstheme="minorHAnsi"/>
          <w:sz w:val="20"/>
          <w:szCs w:val="20"/>
        </w:rPr>
      </w:pPr>
      <w:r w:rsidRPr="00DF1874">
        <w:rPr>
          <w:rFonts w:cstheme="minorHAnsi"/>
          <w:sz w:val="20"/>
          <w:szCs w:val="20"/>
        </w:rPr>
        <w:t xml:space="preserve">Asuntos docentes: </w:t>
      </w:r>
    </w:p>
    <w:p w:rsidR="004C012C" w:rsidRPr="00DF1874" w:rsidRDefault="0051675D" w:rsidP="000D2FAD">
      <w:pPr>
        <w:pStyle w:val="Prrafodelista"/>
        <w:numPr>
          <w:ilvl w:val="1"/>
          <w:numId w:val="4"/>
        </w:numPr>
        <w:jc w:val="both"/>
        <w:rPr>
          <w:rFonts w:cstheme="minorHAnsi"/>
          <w:sz w:val="20"/>
          <w:szCs w:val="20"/>
        </w:rPr>
      </w:pPr>
      <w:r w:rsidRPr="00DF1874">
        <w:rPr>
          <w:rFonts w:cstheme="minorHAnsi"/>
          <w:sz w:val="20"/>
          <w:szCs w:val="20"/>
        </w:rPr>
        <w:t xml:space="preserve">El Comité aprueba el cambio de horario solicitado por Doctora Susana Diez, se recomienda organizar la agenda de las pruebas para que no se crucen </w:t>
      </w:r>
      <w:r w:rsidR="009E538C">
        <w:rPr>
          <w:rFonts w:cstheme="minorHAnsi"/>
          <w:sz w:val="20"/>
          <w:szCs w:val="20"/>
        </w:rPr>
        <w:t xml:space="preserve"> horarios</w:t>
      </w:r>
    </w:p>
    <w:p w:rsidR="002169AE" w:rsidRPr="00DF1874" w:rsidRDefault="002169AE" w:rsidP="002169AE">
      <w:pPr>
        <w:pStyle w:val="Prrafodelista"/>
        <w:numPr>
          <w:ilvl w:val="0"/>
          <w:numId w:val="4"/>
        </w:numPr>
        <w:jc w:val="both"/>
        <w:rPr>
          <w:rFonts w:cstheme="minorHAnsi"/>
          <w:sz w:val="20"/>
          <w:szCs w:val="20"/>
        </w:rPr>
      </w:pPr>
      <w:r w:rsidRPr="00DF1874">
        <w:rPr>
          <w:rFonts w:cstheme="minorHAnsi"/>
          <w:sz w:val="20"/>
          <w:szCs w:val="20"/>
        </w:rPr>
        <w:t>Asuntos Residentes</w:t>
      </w:r>
    </w:p>
    <w:p w:rsidR="00FC76A1" w:rsidRPr="00DF1874" w:rsidRDefault="00D67C30" w:rsidP="00FC76A1">
      <w:pPr>
        <w:pStyle w:val="Prrafodelista"/>
        <w:numPr>
          <w:ilvl w:val="1"/>
          <w:numId w:val="4"/>
        </w:numPr>
        <w:jc w:val="both"/>
        <w:rPr>
          <w:rFonts w:cstheme="minorHAnsi"/>
          <w:sz w:val="20"/>
          <w:szCs w:val="20"/>
        </w:rPr>
      </w:pPr>
      <w:r w:rsidRPr="00DF1874">
        <w:rPr>
          <w:rFonts w:cstheme="minorHAnsi"/>
          <w:sz w:val="20"/>
          <w:szCs w:val="20"/>
        </w:rPr>
        <w:t xml:space="preserve">Se aprueba la rotación de la Doctora </w:t>
      </w:r>
      <w:proofErr w:type="spellStart"/>
      <w:r w:rsidRPr="00DF1874">
        <w:rPr>
          <w:rFonts w:cstheme="minorHAnsi"/>
          <w:sz w:val="20"/>
          <w:szCs w:val="20"/>
        </w:rPr>
        <w:t>July</w:t>
      </w:r>
      <w:proofErr w:type="spellEnd"/>
      <w:r w:rsidRPr="00DF1874">
        <w:rPr>
          <w:rFonts w:cstheme="minorHAnsi"/>
          <w:sz w:val="20"/>
          <w:szCs w:val="20"/>
        </w:rPr>
        <w:t xml:space="preserve"> Andrea Ospina Cantillo </w:t>
      </w:r>
      <w:r w:rsidR="009E538C">
        <w:rPr>
          <w:rFonts w:cstheme="minorHAnsi"/>
          <w:sz w:val="20"/>
          <w:szCs w:val="20"/>
        </w:rPr>
        <w:t>en</w:t>
      </w:r>
      <w:r w:rsidRPr="00DF1874">
        <w:rPr>
          <w:rFonts w:cstheme="minorHAnsi"/>
          <w:sz w:val="20"/>
          <w:szCs w:val="20"/>
        </w:rPr>
        <w:t xml:space="preserve"> Centro Médico Nacional siglo XXI IMSS México, para los meses de abril y mayo de 2019</w:t>
      </w:r>
      <w:r w:rsidR="00FC76A1" w:rsidRPr="00DF1874">
        <w:rPr>
          <w:rFonts w:cstheme="minorHAnsi"/>
          <w:sz w:val="20"/>
          <w:szCs w:val="20"/>
        </w:rPr>
        <w:t>.</w:t>
      </w:r>
    </w:p>
    <w:p w:rsidR="00146170" w:rsidRPr="00DF1874" w:rsidRDefault="00146170" w:rsidP="00146170">
      <w:pPr>
        <w:pStyle w:val="Prrafodelista"/>
        <w:numPr>
          <w:ilvl w:val="1"/>
          <w:numId w:val="4"/>
        </w:numPr>
        <w:jc w:val="both"/>
        <w:rPr>
          <w:rFonts w:cstheme="minorHAnsi"/>
          <w:sz w:val="20"/>
          <w:szCs w:val="20"/>
        </w:rPr>
      </w:pPr>
      <w:r w:rsidRPr="00DF1874">
        <w:rPr>
          <w:rFonts w:cstheme="minorHAnsi"/>
          <w:sz w:val="20"/>
          <w:szCs w:val="20"/>
        </w:rPr>
        <w:t xml:space="preserve">El jueves 5 de julio, se realizará una reunión general con todo el grupo, para aclarar el tema de horarios y  otros temas de convivencia. </w:t>
      </w:r>
    </w:p>
    <w:p w:rsidR="00FF7E1A" w:rsidRPr="00DF1874" w:rsidRDefault="00E740F8" w:rsidP="002169AE">
      <w:pPr>
        <w:pStyle w:val="Prrafodelista"/>
        <w:numPr>
          <w:ilvl w:val="0"/>
          <w:numId w:val="4"/>
        </w:numPr>
        <w:jc w:val="both"/>
        <w:rPr>
          <w:rFonts w:cstheme="minorHAnsi"/>
          <w:sz w:val="20"/>
          <w:szCs w:val="20"/>
        </w:rPr>
      </w:pPr>
      <w:r w:rsidRPr="00DF1874">
        <w:rPr>
          <w:rFonts w:cstheme="minorHAnsi"/>
          <w:sz w:val="20"/>
          <w:szCs w:val="20"/>
        </w:rPr>
        <w:t>Asuntos GACE</w:t>
      </w:r>
    </w:p>
    <w:p w:rsidR="00FC76A1" w:rsidRPr="00DF1874" w:rsidRDefault="00FC76A1" w:rsidP="00262F7D">
      <w:pPr>
        <w:pStyle w:val="Prrafodelista"/>
        <w:numPr>
          <w:ilvl w:val="0"/>
          <w:numId w:val="19"/>
        </w:numPr>
        <w:jc w:val="both"/>
        <w:rPr>
          <w:rFonts w:cstheme="minorHAnsi"/>
          <w:sz w:val="20"/>
          <w:szCs w:val="20"/>
        </w:rPr>
      </w:pPr>
      <w:r w:rsidRPr="00DF1874">
        <w:rPr>
          <w:rFonts w:cstheme="minorHAnsi"/>
          <w:sz w:val="20"/>
          <w:szCs w:val="20"/>
        </w:rPr>
        <w:t xml:space="preserve">A partir del año 2019, los residentes </w:t>
      </w:r>
      <w:r w:rsidR="00550827" w:rsidRPr="00DF1874">
        <w:rPr>
          <w:rFonts w:cstheme="minorHAnsi"/>
          <w:sz w:val="20"/>
          <w:szCs w:val="20"/>
        </w:rPr>
        <w:t xml:space="preserve">que se graduarán </w:t>
      </w:r>
      <w:r w:rsidRPr="00DF1874">
        <w:rPr>
          <w:rFonts w:cstheme="minorHAnsi"/>
          <w:sz w:val="20"/>
          <w:szCs w:val="20"/>
        </w:rPr>
        <w:t xml:space="preserve">deberán presentar el artículo también  en inglés </w:t>
      </w:r>
    </w:p>
    <w:p w:rsidR="001038E7" w:rsidRPr="00DF1874" w:rsidRDefault="009E538C" w:rsidP="000A3ECC">
      <w:pPr>
        <w:pStyle w:val="Prrafodelista"/>
        <w:numPr>
          <w:ilvl w:val="0"/>
          <w:numId w:val="4"/>
        </w:numPr>
        <w:jc w:val="both"/>
        <w:rPr>
          <w:rFonts w:cstheme="minorHAnsi"/>
          <w:sz w:val="20"/>
          <w:szCs w:val="20"/>
        </w:rPr>
      </w:pPr>
      <w:r>
        <w:rPr>
          <w:rFonts w:cstheme="minorHAnsi"/>
          <w:sz w:val="20"/>
          <w:szCs w:val="20"/>
        </w:rPr>
        <w:t>A</w:t>
      </w:r>
      <w:r w:rsidR="000A3ECC" w:rsidRPr="00DF1874">
        <w:rPr>
          <w:rFonts w:cstheme="minorHAnsi"/>
          <w:sz w:val="20"/>
          <w:szCs w:val="20"/>
        </w:rPr>
        <w:t xml:space="preserve">suntos Varios </w:t>
      </w:r>
    </w:p>
    <w:p w:rsidR="0079163A" w:rsidRPr="00DF1874" w:rsidRDefault="00550827" w:rsidP="0079163A">
      <w:pPr>
        <w:pStyle w:val="Prrafodelista"/>
        <w:numPr>
          <w:ilvl w:val="0"/>
          <w:numId w:val="18"/>
        </w:numPr>
        <w:jc w:val="both"/>
        <w:rPr>
          <w:rFonts w:cstheme="minorHAnsi"/>
          <w:sz w:val="20"/>
          <w:szCs w:val="20"/>
        </w:rPr>
      </w:pPr>
      <w:r w:rsidRPr="00DF1874">
        <w:rPr>
          <w:rFonts w:cstheme="minorHAnsi"/>
          <w:sz w:val="20"/>
          <w:szCs w:val="20"/>
        </w:rPr>
        <w:t xml:space="preserve">El Comité de Programa recibe la solicitud del doctor Nelson Gutiérrez Cardona, </w:t>
      </w:r>
      <w:r w:rsidR="003A55B4" w:rsidRPr="00DF1874">
        <w:rPr>
          <w:rFonts w:cstheme="minorHAnsi"/>
          <w:sz w:val="20"/>
          <w:szCs w:val="20"/>
        </w:rPr>
        <w:t>de “E</w:t>
      </w:r>
      <w:r w:rsidRPr="00DF1874">
        <w:rPr>
          <w:rFonts w:cstheme="minorHAnsi"/>
          <w:sz w:val="20"/>
          <w:szCs w:val="20"/>
        </w:rPr>
        <w:t xml:space="preserve">xplorar la posibilidad de completar </w:t>
      </w:r>
      <w:r w:rsidR="003A55B4" w:rsidRPr="00DF1874">
        <w:rPr>
          <w:rFonts w:cstheme="minorHAnsi"/>
          <w:sz w:val="20"/>
          <w:szCs w:val="20"/>
        </w:rPr>
        <w:t xml:space="preserve">mi </w:t>
      </w:r>
      <w:r w:rsidRPr="00DF1874">
        <w:rPr>
          <w:rFonts w:cstheme="minorHAnsi"/>
          <w:sz w:val="20"/>
          <w:szCs w:val="20"/>
        </w:rPr>
        <w:t>entrenamiento profesional en la Universidad de Antioquia con las rotaciones que ustedes consideren adecuadas, para lograr </w:t>
      </w:r>
      <w:r w:rsidR="003A55B4" w:rsidRPr="00DF1874">
        <w:rPr>
          <w:rFonts w:cstheme="minorHAnsi"/>
          <w:sz w:val="20"/>
          <w:szCs w:val="20"/>
        </w:rPr>
        <w:t xml:space="preserve">acceder a la convalidación del título como Alergólogo” se analiza la solicitud y se considera remitirla a Posgrado de la Facultad de Medicina para que la Universidad le dé respuesta formal al señor aclarando que no hay procesos abiertos de Titulación en el área de Alergología, éste se hizo una sola vez y no hay intención por parte del programa ni de la Universidad de volver a realizarlo. </w:t>
      </w:r>
    </w:p>
    <w:p w:rsidR="003A55B4" w:rsidRPr="00DF1874" w:rsidRDefault="003A55B4" w:rsidP="0079163A">
      <w:pPr>
        <w:pStyle w:val="Prrafodelista"/>
        <w:numPr>
          <w:ilvl w:val="0"/>
          <w:numId w:val="18"/>
        </w:numPr>
        <w:jc w:val="both"/>
        <w:rPr>
          <w:rFonts w:cstheme="minorHAnsi"/>
          <w:sz w:val="20"/>
          <w:szCs w:val="20"/>
        </w:rPr>
      </w:pPr>
      <w:r w:rsidRPr="00DF1874">
        <w:rPr>
          <w:rFonts w:cstheme="minorHAnsi"/>
          <w:sz w:val="20"/>
          <w:szCs w:val="20"/>
        </w:rPr>
        <w:t>Se insiste en la necesidad de docentes en las horas de la tarde</w:t>
      </w:r>
    </w:p>
    <w:p w:rsidR="005E169C" w:rsidRPr="00C77589" w:rsidRDefault="005E169C" w:rsidP="009E538C">
      <w:pPr>
        <w:pStyle w:val="Prrafodelista"/>
        <w:numPr>
          <w:ilvl w:val="0"/>
          <w:numId w:val="18"/>
        </w:numPr>
        <w:spacing w:after="0"/>
        <w:jc w:val="both"/>
        <w:rPr>
          <w:rFonts w:cstheme="minorHAnsi"/>
          <w:sz w:val="20"/>
          <w:szCs w:val="20"/>
        </w:rPr>
      </w:pPr>
      <w:r w:rsidRPr="00C77589">
        <w:rPr>
          <w:rFonts w:cstheme="minorHAnsi"/>
          <w:sz w:val="20"/>
          <w:szCs w:val="20"/>
        </w:rPr>
        <w:t xml:space="preserve">Preocupados con los pagos pendientes de la IPS, se han enviado oficios a la Coordinación y Gerencia </w:t>
      </w:r>
      <w:bookmarkStart w:id="0" w:name="_GoBack"/>
      <w:bookmarkEnd w:id="0"/>
      <w:r w:rsidRPr="00C77589">
        <w:rPr>
          <w:rFonts w:cstheme="minorHAnsi"/>
          <w:sz w:val="20"/>
          <w:szCs w:val="20"/>
        </w:rPr>
        <w:t>solicitando se aclare por qué no se han avalado y facturado los servicios prestados desde diciembre de 2016 y cuando se realizará el pago de la cartera pendiente. (se anexan las cartas enviadas)</w:t>
      </w:r>
    </w:p>
    <w:tbl>
      <w:tblPr>
        <w:tblStyle w:val="Tablaconcuadrcula"/>
        <w:tblW w:w="9493" w:type="dxa"/>
        <w:tblLayout w:type="fixed"/>
        <w:tblLook w:val="04A0" w:firstRow="1" w:lastRow="0" w:firstColumn="1" w:lastColumn="0" w:noHBand="0" w:noVBand="1"/>
      </w:tblPr>
      <w:tblGrid>
        <w:gridCol w:w="534"/>
        <w:gridCol w:w="2296"/>
        <w:gridCol w:w="1843"/>
        <w:gridCol w:w="1418"/>
        <w:gridCol w:w="708"/>
        <w:gridCol w:w="1560"/>
        <w:gridCol w:w="1134"/>
      </w:tblGrid>
      <w:tr w:rsidR="001038E7" w:rsidRPr="00DF1874" w:rsidTr="00880DC4">
        <w:trPr>
          <w:trHeight w:val="443"/>
        </w:trPr>
        <w:tc>
          <w:tcPr>
            <w:tcW w:w="9493" w:type="dxa"/>
            <w:gridSpan w:val="7"/>
            <w:vAlign w:val="center"/>
          </w:tcPr>
          <w:p w:rsidR="001038E7" w:rsidRPr="00DF1874" w:rsidRDefault="005E169C" w:rsidP="00880DC4">
            <w:pPr>
              <w:jc w:val="center"/>
              <w:rPr>
                <w:rFonts w:cstheme="minorHAnsi"/>
                <w:b/>
                <w:sz w:val="20"/>
                <w:szCs w:val="20"/>
              </w:rPr>
            </w:pPr>
            <w:r w:rsidRPr="00DF1874">
              <w:rPr>
                <w:rFonts w:cstheme="minorHAnsi"/>
                <w:sz w:val="20"/>
                <w:szCs w:val="20"/>
              </w:rPr>
              <w:t xml:space="preserve"> </w:t>
            </w:r>
            <w:r w:rsidR="001038E7" w:rsidRPr="00DF1874">
              <w:rPr>
                <w:rFonts w:cstheme="minorHAnsi"/>
                <w:b/>
                <w:sz w:val="20"/>
                <w:szCs w:val="20"/>
              </w:rPr>
              <w:t>COMPROMISOS DE LA REUNION</w:t>
            </w:r>
          </w:p>
        </w:tc>
      </w:tr>
      <w:tr w:rsidR="001038E7" w:rsidRPr="00DF1874" w:rsidTr="009E538C">
        <w:tc>
          <w:tcPr>
            <w:tcW w:w="534" w:type="dxa"/>
            <w:vAlign w:val="center"/>
          </w:tcPr>
          <w:p w:rsidR="001038E7" w:rsidRPr="00DF1874" w:rsidRDefault="001038E7" w:rsidP="00880DC4">
            <w:pPr>
              <w:jc w:val="center"/>
              <w:rPr>
                <w:rFonts w:cstheme="minorHAnsi"/>
                <w:b/>
                <w:sz w:val="20"/>
                <w:szCs w:val="20"/>
              </w:rPr>
            </w:pPr>
            <w:r w:rsidRPr="00DF1874">
              <w:rPr>
                <w:rFonts w:cstheme="minorHAnsi"/>
                <w:b/>
                <w:sz w:val="20"/>
                <w:szCs w:val="20"/>
              </w:rPr>
              <w:t>#</w:t>
            </w:r>
          </w:p>
        </w:tc>
        <w:tc>
          <w:tcPr>
            <w:tcW w:w="4139" w:type="dxa"/>
            <w:gridSpan w:val="2"/>
            <w:vAlign w:val="center"/>
          </w:tcPr>
          <w:p w:rsidR="001038E7" w:rsidRPr="00DF1874" w:rsidRDefault="001038E7" w:rsidP="00880DC4">
            <w:pPr>
              <w:jc w:val="center"/>
              <w:rPr>
                <w:rFonts w:cstheme="minorHAnsi"/>
                <w:b/>
                <w:sz w:val="20"/>
                <w:szCs w:val="20"/>
              </w:rPr>
            </w:pPr>
            <w:r w:rsidRPr="00DF1874">
              <w:rPr>
                <w:rFonts w:cstheme="minorHAnsi"/>
                <w:b/>
                <w:sz w:val="20"/>
                <w:szCs w:val="20"/>
              </w:rPr>
              <w:t>ASUNTO</w:t>
            </w:r>
          </w:p>
        </w:tc>
        <w:tc>
          <w:tcPr>
            <w:tcW w:w="2126" w:type="dxa"/>
            <w:gridSpan w:val="2"/>
            <w:vAlign w:val="center"/>
          </w:tcPr>
          <w:p w:rsidR="001038E7" w:rsidRPr="00DF1874" w:rsidRDefault="001038E7" w:rsidP="00880DC4">
            <w:pPr>
              <w:jc w:val="center"/>
              <w:rPr>
                <w:rFonts w:cstheme="minorHAnsi"/>
                <w:b/>
                <w:sz w:val="20"/>
                <w:szCs w:val="20"/>
              </w:rPr>
            </w:pPr>
            <w:r w:rsidRPr="00DF1874">
              <w:rPr>
                <w:rFonts w:cstheme="minorHAnsi"/>
                <w:b/>
                <w:sz w:val="20"/>
                <w:szCs w:val="20"/>
              </w:rPr>
              <w:t>RESPONSABLE</w:t>
            </w:r>
          </w:p>
        </w:tc>
        <w:tc>
          <w:tcPr>
            <w:tcW w:w="1560" w:type="dxa"/>
            <w:vAlign w:val="center"/>
          </w:tcPr>
          <w:p w:rsidR="001038E7" w:rsidRPr="009E538C" w:rsidRDefault="001038E7" w:rsidP="00880DC4">
            <w:pPr>
              <w:jc w:val="center"/>
              <w:rPr>
                <w:rFonts w:cstheme="minorHAnsi"/>
                <w:b/>
                <w:sz w:val="18"/>
                <w:szCs w:val="18"/>
              </w:rPr>
            </w:pPr>
            <w:r w:rsidRPr="009E538C">
              <w:rPr>
                <w:rFonts w:cstheme="minorHAnsi"/>
                <w:b/>
                <w:sz w:val="18"/>
                <w:szCs w:val="18"/>
              </w:rPr>
              <w:t>FECHA SEGUIMIENTO</w:t>
            </w:r>
          </w:p>
        </w:tc>
        <w:tc>
          <w:tcPr>
            <w:tcW w:w="1134" w:type="dxa"/>
            <w:vAlign w:val="center"/>
          </w:tcPr>
          <w:p w:rsidR="001038E7" w:rsidRPr="009E538C" w:rsidRDefault="001038E7" w:rsidP="00880DC4">
            <w:pPr>
              <w:jc w:val="center"/>
              <w:rPr>
                <w:rFonts w:cstheme="minorHAnsi"/>
                <w:b/>
                <w:sz w:val="18"/>
                <w:szCs w:val="18"/>
              </w:rPr>
            </w:pPr>
            <w:r w:rsidRPr="009E538C">
              <w:rPr>
                <w:rFonts w:cstheme="minorHAnsi"/>
                <w:b/>
                <w:sz w:val="18"/>
                <w:szCs w:val="18"/>
              </w:rPr>
              <w:t>CUMPLIDO</w:t>
            </w:r>
          </w:p>
          <w:p w:rsidR="001038E7" w:rsidRPr="009E538C" w:rsidRDefault="001038E7" w:rsidP="00880DC4">
            <w:pPr>
              <w:jc w:val="center"/>
              <w:rPr>
                <w:rFonts w:cstheme="minorHAnsi"/>
                <w:b/>
                <w:sz w:val="18"/>
                <w:szCs w:val="18"/>
              </w:rPr>
            </w:pPr>
            <w:r w:rsidRPr="009E538C">
              <w:rPr>
                <w:rFonts w:cstheme="minorHAnsi"/>
                <w:b/>
                <w:sz w:val="18"/>
                <w:szCs w:val="18"/>
              </w:rPr>
              <w:t>SI /NO</w:t>
            </w:r>
          </w:p>
        </w:tc>
      </w:tr>
      <w:tr w:rsidR="001038E7" w:rsidRPr="00DF1874" w:rsidTr="009E538C">
        <w:trPr>
          <w:trHeight w:val="134"/>
        </w:trPr>
        <w:tc>
          <w:tcPr>
            <w:tcW w:w="534" w:type="dxa"/>
          </w:tcPr>
          <w:p w:rsidR="001038E7" w:rsidRPr="00DF1874" w:rsidRDefault="00E21052" w:rsidP="00880DC4">
            <w:pPr>
              <w:rPr>
                <w:rFonts w:cstheme="minorHAnsi"/>
                <w:sz w:val="20"/>
                <w:szCs w:val="20"/>
              </w:rPr>
            </w:pPr>
            <w:r w:rsidRPr="00DF1874">
              <w:rPr>
                <w:rFonts w:cstheme="minorHAnsi"/>
                <w:sz w:val="20"/>
                <w:szCs w:val="20"/>
              </w:rPr>
              <w:t>1</w:t>
            </w:r>
          </w:p>
        </w:tc>
        <w:tc>
          <w:tcPr>
            <w:tcW w:w="4139" w:type="dxa"/>
            <w:gridSpan w:val="2"/>
          </w:tcPr>
          <w:p w:rsidR="001038E7" w:rsidRPr="00DF1874" w:rsidRDefault="005E169C" w:rsidP="00880DC4">
            <w:pPr>
              <w:rPr>
                <w:rFonts w:cstheme="minorHAnsi"/>
                <w:sz w:val="20"/>
                <w:szCs w:val="20"/>
              </w:rPr>
            </w:pPr>
            <w:r w:rsidRPr="00DF1874">
              <w:rPr>
                <w:rFonts w:cstheme="minorHAnsi"/>
                <w:sz w:val="20"/>
                <w:szCs w:val="20"/>
              </w:rPr>
              <w:t xml:space="preserve">Reunión con todo el grupo de Alergología </w:t>
            </w:r>
          </w:p>
        </w:tc>
        <w:tc>
          <w:tcPr>
            <w:tcW w:w="2126" w:type="dxa"/>
            <w:gridSpan w:val="2"/>
          </w:tcPr>
          <w:p w:rsidR="001038E7" w:rsidRPr="00DF1874" w:rsidRDefault="005E169C" w:rsidP="00880DC4">
            <w:pPr>
              <w:jc w:val="center"/>
              <w:rPr>
                <w:rFonts w:cstheme="minorHAnsi"/>
                <w:sz w:val="20"/>
                <w:szCs w:val="20"/>
              </w:rPr>
            </w:pPr>
            <w:r w:rsidRPr="00DF1874">
              <w:rPr>
                <w:rFonts w:cstheme="minorHAnsi"/>
                <w:sz w:val="20"/>
                <w:szCs w:val="20"/>
              </w:rPr>
              <w:t xml:space="preserve">Comité de programa </w:t>
            </w:r>
          </w:p>
        </w:tc>
        <w:tc>
          <w:tcPr>
            <w:tcW w:w="1560" w:type="dxa"/>
          </w:tcPr>
          <w:p w:rsidR="001038E7" w:rsidRPr="00DF1874" w:rsidRDefault="005E169C" w:rsidP="00880DC4">
            <w:pPr>
              <w:jc w:val="center"/>
              <w:rPr>
                <w:rFonts w:cstheme="minorHAnsi"/>
                <w:sz w:val="20"/>
                <w:szCs w:val="20"/>
              </w:rPr>
            </w:pPr>
            <w:r w:rsidRPr="00DF1874">
              <w:rPr>
                <w:rFonts w:cstheme="minorHAnsi"/>
                <w:sz w:val="20"/>
                <w:szCs w:val="20"/>
              </w:rPr>
              <w:t>Agosto de 2018</w:t>
            </w:r>
          </w:p>
        </w:tc>
        <w:tc>
          <w:tcPr>
            <w:tcW w:w="1134" w:type="dxa"/>
          </w:tcPr>
          <w:p w:rsidR="001038E7" w:rsidRPr="00DF1874" w:rsidRDefault="001038E7" w:rsidP="00880DC4">
            <w:pPr>
              <w:rPr>
                <w:rFonts w:cstheme="minorHAnsi"/>
                <w:sz w:val="20"/>
                <w:szCs w:val="20"/>
              </w:rPr>
            </w:pPr>
          </w:p>
        </w:tc>
      </w:tr>
      <w:tr w:rsidR="001038E7" w:rsidRPr="00DF1874" w:rsidTr="009E538C">
        <w:tc>
          <w:tcPr>
            <w:tcW w:w="2830" w:type="dxa"/>
            <w:gridSpan w:val="2"/>
          </w:tcPr>
          <w:p w:rsidR="001038E7" w:rsidRPr="00DF1874" w:rsidRDefault="001038E7" w:rsidP="00880DC4">
            <w:pPr>
              <w:rPr>
                <w:rFonts w:cstheme="minorHAnsi"/>
                <w:b/>
                <w:sz w:val="20"/>
                <w:szCs w:val="20"/>
              </w:rPr>
            </w:pPr>
            <w:r w:rsidRPr="00DF1874">
              <w:rPr>
                <w:rFonts w:cstheme="minorHAnsi"/>
                <w:b/>
                <w:sz w:val="20"/>
                <w:szCs w:val="20"/>
              </w:rPr>
              <w:t xml:space="preserve">Fecha de la próxima reunión: </w:t>
            </w:r>
          </w:p>
        </w:tc>
        <w:tc>
          <w:tcPr>
            <w:tcW w:w="6663" w:type="dxa"/>
            <w:gridSpan w:val="5"/>
          </w:tcPr>
          <w:p w:rsidR="001038E7" w:rsidRPr="00DF1874" w:rsidRDefault="005E169C" w:rsidP="00DC63B9">
            <w:pPr>
              <w:rPr>
                <w:rFonts w:cstheme="minorHAnsi"/>
                <w:sz w:val="20"/>
                <w:szCs w:val="20"/>
              </w:rPr>
            </w:pPr>
            <w:r w:rsidRPr="00DF1874">
              <w:rPr>
                <w:rFonts w:cstheme="minorHAnsi"/>
                <w:sz w:val="20"/>
                <w:szCs w:val="20"/>
              </w:rPr>
              <w:t>Agosto 09</w:t>
            </w:r>
            <w:r w:rsidR="00082F0F" w:rsidRPr="00DF1874">
              <w:rPr>
                <w:rFonts w:cstheme="minorHAnsi"/>
                <w:sz w:val="20"/>
                <w:szCs w:val="20"/>
              </w:rPr>
              <w:t xml:space="preserve"> </w:t>
            </w:r>
            <w:r w:rsidR="001038E7" w:rsidRPr="00DF1874">
              <w:rPr>
                <w:rFonts w:cstheme="minorHAnsi"/>
                <w:sz w:val="20"/>
                <w:szCs w:val="20"/>
              </w:rPr>
              <w:t>de 201</w:t>
            </w:r>
            <w:r w:rsidR="00687E0A" w:rsidRPr="00DF1874">
              <w:rPr>
                <w:rFonts w:cstheme="minorHAnsi"/>
                <w:sz w:val="20"/>
                <w:szCs w:val="20"/>
              </w:rPr>
              <w:t>8</w:t>
            </w:r>
            <w:r w:rsidR="001038E7" w:rsidRPr="00DF1874">
              <w:rPr>
                <w:rFonts w:cstheme="minorHAnsi"/>
                <w:sz w:val="20"/>
                <w:szCs w:val="20"/>
              </w:rPr>
              <w:t xml:space="preserve"> </w:t>
            </w:r>
          </w:p>
        </w:tc>
      </w:tr>
      <w:tr w:rsidR="001038E7" w:rsidRPr="00DF1874" w:rsidTr="009E538C">
        <w:trPr>
          <w:trHeight w:val="222"/>
        </w:trPr>
        <w:tc>
          <w:tcPr>
            <w:tcW w:w="2830" w:type="dxa"/>
            <w:gridSpan w:val="2"/>
          </w:tcPr>
          <w:p w:rsidR="001038E7" w:rsidRPr="00DF1874" w:rsidRDefault="001038E7" w:rsidP="00880DC4">
            <w:pPr>
              <w:rPr>
                <w:rFonts w:cstheme="minorHAnsi"/>
                <w:b/>
                <w:sz w:val="20"/>
                <w:szCs w:val="20"/>
              </w:rPr>
            </w:pPr>
            <w:r w:rsidRPr="00DF1874">
              <w:rPr>
                <w:rFonts w:cstheme="minorHAnsi"/>
                <w:b/>
                <w:sz w:val="20"/>
                <w:szCs w:val="20"/>
              </w:rPr>
              <w:t xml:space="preserve">Acta elaborada por: </w:t>
            </w:r>
          </w:p>
        </w:tc>
        <w:tc>
          <w:tcPr>
            <w:tcW w:w="3261" w:type="dxa"/>
            <w:gridSpan w:val="2"/>
          </w:tcPr>
          <w:p w:rsidR="001038E7" w:rsidRPr="00DF1874" w:rsidRDefault="001038E7" w:rsidP="009E538C">
            <w:pPr>
              <w:rPr>
                <w:rFonts w:cstheme="minorHAnsi"/>
                <w:b/>
                <w:sz w:val="20"/>
                <w:szCs w:val="20"/>
              </w:rPr>
            </w:pPr>
            <w:r w:rsidRPr="00DF1874">
              <w:rPr>
                <w:rFonts w:cstheme="minorHAnsi"/>
                <w:b/>
                <w:sz w:val="20"/>
                <w:szCs w:val="20"/>
              </w:rPr>
              <w:t xml:space="preserve">Nombre: </w:t>
            </w:r>
            <w:r w:rsidR="009E538C">
              <w:rPr>
                <w:rFonts w:cstheme="minorHAnsi"/>
                <w:sz w:val="20"/>
                <w:szCs w:val="20"/>
              </w:rPr>
              <w:t>Asistente Administrativa</w:t>
            </w:r>
            <w:r w:rsidRPr="00DF1874">
              <w:rPr>
                <w:rFonts w:cstheme="minorHAnsi"/>
                <w:sz w:val="20"/>
                <w:szCs w:val="20"/>
              </w:rPr>
              <w:t xml:space="preserve"> </w:t>
            </w:r>
          </w:p>
        </w:tc>
        <w:tc>
          <w:tcPr>
            <w:tcW w:w="3402" w:type="dxa"/>
            <w:gridSpan w:val="3"/>
          </w:tcPr>
          <w:p w:rsidR="001038E7" w:rsidRPr="00DF1874" w:rsidRDefault="001038E7" w:rsidP="00880DC4">
            <w:pPr>
              <w:rPr>
                <w:rFonts w:cstheme="minorHAnsi"/>
                <w:b/>
                <w:sz w:val="20"/>
                <w:szCs w:val="20"/>
              </w:rPr>
            </w:pPr>
            <w:r w:rsidRPr="00DF1874">
              <w:rPr>
                <w:rFonts w:cstheme="minorHAnsi"/>
                <w:b/>
                <w:sz w:val="20"/>
                <w:szCs w:val="20"/>
              </w:rPr>
              <w:t xml:space="preserve">Firma: </w:t>
            </w:r>
          </w:p>
        </w:tc>
      </w:tr>
    </w:tbl>
    <w:p w:rsidR="00574C45" w:rsidRPr="009E538C" w:rsidRDefault="00574C45" w:rsidP="009E538C">
      <w:pPr>
        <w:rPr>
          <w:rFonts w:cstheme="minorHAnsi"/>
          <w:sz w:val="4"/>
          <w:szCs w:val="4"/>
        </w:rPr>
      </w:pPr>
    </w:p>
    <w:sectPr w:rsidR="00574C45" w:rsidRPr="009E538C" w:rsidSect="003E7359">
      <w:headerReference w:type="default" r:id="rId8"/>
      <w:footerReference w:type="default" r:id="rId9"/>
      <w:pgSz w:w="12240" w:h="15840" w:code="1"/>
      <w:pgMar w:top="1701" w:right="1701" w:bottom="1418"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63" w:rsidRDefault="003F0B63" w:rsidP="007B161D">
      <w:pPr>
        <w:spacing w:after="0" w:line="240" w:lineRule="auto"/>
      </w:pPr>
      <w:r>
        <w:separator/>
      </w:r>
    </w:p>
  </w:endnote>
  <w:endnote w:type="continuationSeparator" w:id="0">
    <w:p w:rsidR="003F0B63" w:rsidRDefault="003F0B63" w:rsidP="007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D" w:rsidRPr="00CE737D" w:rsidRDefault="007B161D" w:rsidP="007B161D">
    <w:pPr>
      <w:pStyle w:val="Piedepgina"/>
      <w:jc w:val="center"/>
      <w:rPr>
        <w:b/>
        <w:sz w:val="20"/>
        <w:szCs w:val="20"/>
      </w:rPr>
    </w:pPr>
    <w:r w:rsidRPr="00CE737D">
      <w:rPr>
        <w:b/>
        <w:sz w:val="20"/>
        <w:szCs w:val="20"/>
      </w:rPr>
      <w:t>Servicio de Alergología Clínica</w:t>
    </w:r>
  </w:p>
  <w:p w:rsidR="007B161D" w:rsidRPr="00CE737D" w:rsidRDefault="007B161D" w:rsidP="007B161D">
    <w:pPr>
      <w:pStyle w:val="Piedepgina"/>
      <w:jc w:val="center"/>
      <w:rPr>
        <w:b/>
        <w:sz w:val="20"/>
        <w:szCs w:val="20"/>
      </w:rPr>
    </w:pPr>
    <w:r w:rsidRPr="00CE737D">
      <w:rPr>
        <w:b/>
        <w:sz w:val="20"/>
        <w:szCs w:val="20"/>
      </w:rPr>
      <w:t xml:space="preserve">Calle 64 N 51 – 31 Bloque B Sede Prado – IPS Universitaria </w:t>
    </w:r>
  </w:p>
  <w:p w:rsidR="007B161D" w:rsidRPr="00CE737D" w:rsidRDefault="007B161D" w:rsidP="007B161D">
    <w:pPr>
      <w:pStyle w:val="Piedepgina"/>
      <w:jc w:val="center"/>
      <w:rPr>
        <w:b/>
        <w:sz w:val="20"/>
        <w:szCs w:val="20"/>
      </w:rPr>
    </w:pPr>
    <w:r w:rsidRPr="00CE737D">
      <w:rPr>
        <w:b/>
        <w:sz w:val="20"/>
        <w:szCs w:val="20"/>
      </w:rPr>
      <w:t>Teléfono: (4) 4937090 Extensión: 30106</w:t>
    </w:r>
  </w:p>
  <w:p w:rsidR="007B161D" w:rsidRDefault="007B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63" w:rsidRDefault="003F0B63" w:rsidP="007B161D">
      <w:pPr>
        <w:spacing w:after="0" w:line="240" w:lineRule="auto"/>
      </w:pPr>
      <w:r>
        <w:separator/>
      </w:r>
    </w:p>
  </w:footnote>
  <w:footnote w:type="continuationSeparator" w:id="0">
    <w:p w:rsidR="003F0B63" w:rsidRDefault="003F0B63" w:rsidP="007B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D" w:rsidRPr="00CE737D" w:rsidRDefault="007B161D" w:rsidP="007B161D">
    <w:pPr>
      <w:pStyle w:val="Encabezado"/>
      <w:jc w:val="right"/>
      <w:rPr>
        <w:b/>
      </w:rPr>
    </w:pPr>
    <w:r w:rsidRPr="00CE737D">
      <w:rPr>
        <w:b/>
        <w:noProof/>
        <w:lang w:eastAsia="es-CO"/>
      </w:rPr>
      <w:drawing>
        <wp:anchor distT="0" distB="0" distL="114300" distR="114300" simplePos="0" relativeHeight="251659264" behindDoc="1" locked="0" layoutInCell="1" allowOverlap="1" wp14:anchorId="631B5574" wp14:editId="2AAA3735">
          <wp:simplePos x="0" y="0"/>
          <wp:positionH relativeFrom="column">
            <wp:posOffset>-13335</wp:posOffset>
          </wp:positionH>
          <wp:positionV relativeFrom="paragraph">
            <wp:posOffset>-40640</wp:posOffset>
          </wp:positionV>
          <wp:extent cx="556895" cy="737235"/>
          <wp:effectExtent l="0" t="0" r="0" b="5715"/>
          <wp:wrapNone/>
          <wp:docPr id="13" name="6 Imagen" descr="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a.jpg"/>
                  <pic:cNvPicPr/>
                </pic:nvPicPr>
                <pic:blipFill>
                  <a:blip r:embed="rId1"/>
                  <a:stretch>
                    <a:fillRect/>
                  </a:stretch>
                </pic:blipFill>
                <pic:spPr>
                  <a:xfrm>
                    <a:off x="0" y="0"/>
                    <a:ext cx="556895" cy="737235"/>
                  </a:xfrm>
                  <a:prstGeom prst="rect">
                    <a:avLst/>
                  </a:prstGeom>
                </pic:spPr>
              </pic:pic>
            </a:graphicData>
          </a:graphic>
        </wp:anchor>
      </w:drawing>
    </w:r>
    <w:r w:rsidRPr="00CE737D">
      <w:rPr>
        <w:b/>
      </w:rPr>
      <w:t>POSGRADO EN ALERGOLOGÍA CLÍNICA</w:t>
    </w:r>
  </w:p>
  <w:p w:rsidR="007B161D" w:rsidRPr="00CE737D" w:rsidRDefault="007B161D" w:rsidP="007B161D">
    <w:pPr>
      <w:pStyle w:val="Encabezado"/>
      <w:jc w:val="right"/>
      <w:rPr>
        <w:b/>
      </w:rPr>
    </w:pPr>
    <w:r w:rsidRPr="00CE737D">
      <w:rPr>
        <w:b/>
      </w:rPr>
      <w:t>DEPARTAMENTO DE PEDIATRÍA Y PUERICULTURA</w:t>
    </w:r>
  </w:p>
  <w:p w:rsidR="007B161D" w:rsidRPr="00CE737D" w:rsidRDefault="007B161D" w:rsidP="007B161D">
    <w:pPr>
      <w:pStyle w:val="Encabezado"/>
      <w:jc w:val="right"/>
      <w:rPr>
        <w:b/>
      </w:rPr>
    </w:pPr>
    <w:r w:rsidRPr="00CE737D">
      <w:rPr>
        <w:b/>
      </w:rPr>
      <w:t xml:space="preserve">FACULTAD DE MEDICINA </w:t>
    </w:r>
  </w:p>
  <w:p w:rsidR="007B161D" w:rsidRPr="00CE737D" w:rsidRDefault="007B161D" w:rsidP="007B161D">
    <w:pPr>
      <w:pStyle w:val="Encabezado"/>
      <w:jc w:val="right"/>
      <w:rPr>
        <w:b/>
        <w:sz w:val="18"/>
        <w:szCs w:val="18"/>
      </w:rPr>
    </w:pPr>
  </w:p>
  <w:p w:rsidR="007B161D" w:rsidRDefault="007B1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1106"/>
    <w:multiLevelType w:val="hybridMultilevel"/>
    <w:tmpl w:val="72407F0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
    <w:nsid w:val="1F040DA5"/>
    <w:multiLevelType w:val="hybridMultilevel"/>
    <w:tmpl w:val="5C0C9CE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2C55002F"/>
    <w:multiLevelType w:val="hybridMultilevel"/>
    <w:tmpl w:val="D8BA0A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0D75422"/>
    <w:multiLevelType w:val="hybridMultilevel"/>
    <w:tmpl w:val="F38033EA"/>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nsid w:val="35217830"/>
    <w:multiLevelType w:val="hybridMultilevel"/>
    <w:tmpl w:val="5EE62362"/>
    <w:lvl w:ilvl="0" w:tplc="240A000F">
      <w:start w:val="1"/>
      <w:numFmt w:val="decimal"/>
      <w:lvlText w:val="%1."/>
      <w:lvlJc w:val="left"/>
      <w:pPr>
        <w:ind w:left="7385" w:hanging="360"/>
      </w:pPr>
      <w:rPr>
        <w:rFonts w:hint="default"/>
      </w:rPr>
    </w:lvl>
    <w:lvl w:ilvl="1" w:tplc="240A0019">
      <w:start w:val="1"/>
      <w:numFmt w:val="lowerLetter"/>
      <w:lvlText w:val="%2."/>
      <w:lvlJc w:val="left"/>
      <w:pPr>
        <w:ind w:left="8105" w:hanging="360"/>
      </w:pPr>
    </w:lvl>
    <w:lvl w:ilvl="2" w:tplc="240A001B" w:tentative="1">
      <w:start w:val="1"/>
      <w:numFmt w:val="lowerRoman"/>
      <w:lvlText w:val="%3."/>
      <w:lvlJc w:val="right"/>
      <w:pPr>
        <w:ind w:left="8825" w:hanging="180"/>
      </w:pPr>
    </w:lvl>
    <w:lvl w:ilvl="3" w:tplc="240A000F" w:tentative="1">
      <w:start w:val="1"/>
      <w:numFmt w:val="decimal"/>
      <w:lvlText w:val="%4."/>
      <w:lvlJc w:val="left"/>
      <w:pPr>
        <w:ind w:left="9545" w:hanging="360"/>
      </w:pPr>
    </w:lvl>
    <w:lvl w:ilvl="4" w:tplc="240A0019" w:tentative="1">
      <w:start w:val="1"/>
      <w:numFmt w:val="lowerLetter"/>
      <w:lvlText w:val="%5."/>
      <w:lvlJc w:val="left"/>
      <w:pPr>
        <w:ind w:left="10265" w:hanging="360"/>
      </w:pPr>
    </w:lvl>
    <w:lvl w:ilvl="5" w:tplc="240A001B" w:tentative="1">
      <w:start w:val="1"/>
      <w:numFmt w:val="lowerRoman"/>
      <w:lvlText w:val="%6."/>
      <w:lvlJc w:val="right"/>
      <w:pPr>
        <w:ind w:left="10985" w:hanging="180"/>
      </w:pPr>
    </w:lvl>
    <w:lvl w:ilvl="6" w:tplc="240A000F" w:tentative="1">
      <w:start w:val="1"/>
      <w:numFmt w:val="decimal"/>
      <w:lvlText w:val="%7."/>
      <w:lvlJc w:val="left"/>
      <w:pPr>
        <w:ind w:left="11705" w:hanging="360"/>
      </w:pPr>
    </w:lvl>
    <w:lvl w:ilvl="7" w:tplc="240A0019" w:tentative="1">
      <w:start w:val="1"/>
      <w:numFmt w:val="lowerLetter"/>
      <w:lvlText w:val="%8."/>
      <w:lvlJc w:val="left"/>
      <w:pPr>
        <w:ind w:left="12425" w:hanging="360"/>
      </w:pPr>
    </w:lvl>
    <w:lvl w:ilvl="8" w:tplc="240A001B" w:tentative="1">
      <w:start w:val="1"/>
      <w:numFmt w:val="lowerRoman"/>
      <w:lvlText w:val="%9."/>
      <w:lvlJc w:val="right"/>
      <w:pPr>
        <w:ind w:left="13145" w:hanging="180"/>
      </w:pPr>
    </w:lvl>
  </w:abstractNum>
  <w:abstractNum w:abstractNumId="5">
    <w:nsid w:val="36F51C5F"/>
    <w:multiLevelType w:val="hybridMultilevel"/>
    <w:tmpl w:val="2C7029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E755F74"/>
    <w:multiLevelType w:val="hybridMultilevel"/>
    <w:tmpl w:val="4ED81F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C0061B"/>
    <w:multiLevelType w:val="hybridMultilevel"/>
    <w:tmpl w:val="4FEC7EC6"/>
    <w:lvl w:ilvl="0" w:tplc="240A000F">
      <w:start w:val="1"/>
      <w:numFmt w:val="decimal"/>
      <w:lvlText w:val="%1."/>
      <w:lvlJc w:val="left"/>
      <w:pPr>
        <w:ind w:left="360" w:hanging="360"/>
      </w:pPr>
      <w:rPr>
        <w:rFonts w:hint="default"/>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1">
      <w:start w:val="1"/>
      <w:numFmt w:val="bullet"/>
      <w:lvlText w:val=""/>
      <w:lvlJc w:val="left"/>
      <w:pPr>
        <w:ind w:left="2520" w:hanging="360"/>
      </w:pPr>
      <w:rPr>
        <w:rFonts w:ascii="Symbol" w:hAnsi="Symbol"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A9C7A7C"/>
    <w:multiLevelType w:val="hybridMultilevel"/>
    <w:tmpl w:val="AA1C81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D051013"/>
    <w:multiLevelType w:val="hybridMultilevel"/>
    <w:tmpl w:val="CCD47A9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A52465"/>
    <w:multiLevelType w:val="hybridMultilevel"/>
    <w:tmpl w:val="EF0050FA"/>
    <w:lvl w:ilvl="0" w:tplc="240A0001">
      <w:start w:val="1"/>
      <w:numFmt w:val="bullet"/>
      <w:lvlText w:val=""/>
      <w:lvlJc w:val="left"/>
      <w:pPr>
        <w:ind w:left="2508" w:hanging="360"/>
      </w:pPr>
      <w:rPr>
        <w:rFonts w:ascii="Symbol" w:hAnsi="Symbol" w:hint="default"/>
      </w:rPr>
    </w:lvl>
    <w:lvl w:ilvl="1" w:tplc="240A0003" w:tentative="1">
      <w:start w:val="1"/>
      <w:numFmt w:val="bullet"/>
      <w:lvlText w:val="o"/>
      <w:lvlJc w:val="left"/>
      <w:pPr>
        <w:ind w:left="3228" w:hanging="360"/>
      </w:pPr>
      <w:rPr>
        <w:rFonts w:ascii="Courier New" w:hAnsi="Courier New" w:cs="Courier New" w:hint="default"/>
      </w:rPr>
    </w:lvl>
    <w:lvl w:ilvl="2" w:tplc="240A0005" w:tentative="1">
      <w:start w:val="1"/>
      <w:numFmt w:val="bullet"/>
      <w:lvlText w:val=""/>
      <w:lvlJc w:val="left"/>
      <w:pPr>
        <w:ind w:left="3948" w:hanging="360"/>
      </w:pPr>
      <w:rPr>
        <w:rFonts w:ascii="Wingdings" w:hAnsi="Wingdings" w:hint="default"/>
      </w:rPr>
    </w:lvl>
    <w:lvl w:ilvl="3" w:tplc="240A0001" w:tentative="1">
      <w:start w:val="1"/>
      <w:numFmt w:val="bullet"/>
      <w:lvlText w:val=""/>
      <w:lvlJc w:val="left"/>
      <w:pPr>
        <w:ind w:left="4668" w:hanging="360"/>
      </w:pPr>
      <w:rPr>
        <w:rFonts w:ascii="Symbol" w:hAnsi="Symbol" w:hint="default"/>
      </w:rPr>
    </w:lvl>
    <w:lvl w:ilvl="4" w:tplc="240A0003" w:tentative="1">
      <w:start w:val="1"/>
      <w:numFmt w:val="bullet"/>
      <w:lvlText w:val="o"/>
      <w:lvlJc w:val="left"/>
      <w:pPr>
        <w:ind w:left="5388" w:hanging="360"/>
      </w:pPr>
      <w:rPr>
        <w:rFonts w:ascii="Courier New" w:hAnsi="Courier New" w:cs="Courier New" w:hint="default"/>
      </w:rPr>
    </w:lvl>
    <w:lvl w:ilvl="5" w:tplc="240A0005" w:tentative="1">
      <w:start w:val="1"/>
      <w:numFmt w:val="bullet"/>
      <w:lvlText w:val=""/>
      <w:lvlJc w:val="left"/>
      <w:pPr>
        <w:ind w:left="6108" w:hanging="360"/>
      </w:pPr>
      <w:rPr>
        <w:rFonts w:ascii="Wingdings" w:hAnsi="Wingdings" w:hint="default"/>
      </w:rPr>
    </w:lvl>
    <w:lvl w:ilvl="6" w:tplc="240A0001" w:tentative="1">
      <w:start w:val="1"/>
      <w:numFmt w:val="bullet"/>
      <w:lvlText w:val=""/>
      <w:lvlJc w:val="left"/>
      <w:pPr>
        <w:ind w:left="6828" w:hanging="360"/>
      </w:pPr>
      <w:rPr>
        <w:rFonts w:ascii="Symbol" w:hAnsi="Symbol" w:hint="default"/>
      </w:rPr>
    </w:lvl>
    <w:lvl w:ilvl="7" w:tplc="240A0003" w:tentative="1">
      <w:start w:val="1"/>
      <w:numFmt w:val="bullet"/>
      <w:lvlText w:val="o"/>
      <w:lvlJc w:val="left"/>
      <w:pPr>
        <w:ind w:left="7548" w:hanging="360"/>
      </w:pPr>
      <w:rPr>
        <w:rFonts w:ascii="Courier New" w:hAnsi="Courier New" w:cs="Courier New" w:hint="default"/>
      </w:rPr>
    </w:lvl>
    <w:lvl w:ilvl="8" w:tplc="240A0005" w:tentative="1">
      <w:start w:val="1"/>
      <w:numFmt w:val="bullet"/>
      <w:lvlText w:val=""/>
      <w:lvlJc w:val="left"/>
      <w:pPr>
        <w:ind w:left="8268" w:hanging="360"/>
      </w:pPr>
      <w:rPr>
        <w:rFonts w:ascii="Wingdings" w:hAnsi="Wingdings" w:hint="default"/>
      </w:rPr>
    </w:lvl>
  </w:abstractNum>
  <w:abstractNum w:abstractNumId="11">
    <w:nsid w:val="5E1B7351"/>
    <w:multiLevelType w:val="hybridMultilevel"/>
    <w:tmpl w:val="7394748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nsid w:val="6DCF7CF9"/>
    <w:multiLevelType w:val="hybridMultilevel"/>
    <w:tmpl w:val="6C14D87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6EE75474"/>
    <w:multiLevelType w:val="hybridMultilevel"/>
    <w:tmpl w:val="386836D0"/>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4">
    <w:nsid w:val="73D03E08"/>
    <w:multiLevelType w:val="hybridMultilevel"/>
    <w:tmpl w:val="227096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44952C5"/>
    <w:multiLevelType w:val="hybridMultilevel"/>
    <w:tmpl w:val="30E2D45E"/>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16">
    <w:nsid w:val="774D2158"/>
    <w:multiLevelType w:val="hybridMultilevel"/>
    <w:tmpl w:val="8A28B58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C7B3BA7"/>
    <w:multiLevelType w:val="hybridMultilevel"/>
    <w:tmpl w:val="6B620E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7D794C86"/>
    <w:multiLevelType w:val="hybridMultilevel"/>
    <w:tmpl w:val="D284C274"/>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1"/>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15"/>
  </w:num>
  <w:num w:numId="12">
    <w:abstractNumId w:val="17"/>
  </w:num>
  <w:num w:numId="13">
    <w:abstractNumId w:val="3"/>
  </w:num>
  <w:num w:numId="14">
    <w:abstractNumId w:val="14"/>
  </w:num>
  <w:num w:numId="15">
    <w:abstractNumId w:val="0"/>
  </w:num>
  <w:num w:numId="16">
    <w:abstractNumId w:val="18"/>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F"/>
    <w:rsid w:val="000015D1"/>
    <w:rsid w:val="00001D14"/>
    <w:rsid w:val="00011BA1"/>
    <w:rsid w:val="000166C2"/>
    <w:rsid w:val="000429C5"/>
    <w:rsid w:val="000728F0"/>
    <w:rsid w:val="00074089"/>
    <w:rsid w:val="00082F0F"/>
    <w:rsid w:val="0008405F"/>
    <w:rsid w:val="000863F5"/>
    <w:rsid w:val="00091C95"/>
    <w:rsid w:val="000A28D8"/>
    <w:rsid w:val="000A3ECC"/>
    <w:rsid w:val="000C0A54"/>
    <w:rsid w:val="000D2FAD"/>
    <w:rsid w:val="000D4202"/>
    <w:rsid w:val="00101680"/>
    <w:rsid w:val="00101C63"/>
    <w:rsid w:val="001038E7"/>
    <w:rsid w:val="0010741B"/>
    <w:rsid w:val="0011061E"/>
    <w:rsid w:val="00123603"/>
    <w:rsid w:val="0012528A"/>
    <w:rsid w:val="00133C23"/>
    <w:rsid w:val="00135D5E"/>
    <w:rsid w:val="00146170"/>
    <w:rsid w:val="00154C2E"/>
    <w:rsid w:val="00164811"/>
    <w:rsid w:val="0017625B"/>
    <w:rsid w:val="00181788"/>
    <w:rsid w:val="001944A8"/>
    <w:rsid w:val="0019538F"/>
    <w:rsid w:val="001A1385"/>
    <w:rsid w:val="001A521F"/>
    <w:rsid w:val="001B35DD"/>
    <w:rsid w:val="001B7967"/>
    <w:rsid w:val="001C1DEB"/>
    <w:rsid w:val="001D46FD"/>
    <w:rsid w:val="00210CB2"/>
    <w:rsid w:val="002169AE"/>
    <w:rsid w:val="00221B6D"/>
    <w:rsid w:val="00225B31"/>
    <w:rsid w:val="0022651C"/>
    <w:rsid w:val="00233560"/>
    <w:rsid w:val="0023688A"/>
    <w:rsid w:val="0024614C"/>
    <w:rsid w:val="00255081"/>
    <w:rsid w:val="00256E9A"/>
    <w:rsid w:val="002641D0"/>
    <w:rsid w:val="00272180"/>
    <w:rsid w:val="00273276"/>
    <w:rsid w:val="002A611B"/>
    <w:rsid w:val="002B1FB9"/>
    <w:rsid w:val="002C2AB5"/>
    <w:rsid w:val="002D7F2E"/>
    <w:rsid w:val="002F25A0"/>
    <w:rsid w:val="003162AF"/>
    <w:rsid w:val="003557BE"/>
    <w:rsid w:val="00365C1C"/>
    <w:rsid w:val="003707E6"/>
    <w:rsid w:val="00383E65"/>
    <w:rsid w:val="00395A58"/>
    <w:rsid w:val="003A1FC9"/>
    <w:rsid w:val="003A55B4"/>
    <w:rsid w:val="003B5C14"/>
    <w:rsid w:val="003B7488"/>
    <w:rsid w:val="003C6408"/>
    <w:rsid w:val="003E542E"/>
    <w:rsid w:val="003E7359"/>
    <w:rsid w:val="003F0B63"/>
    <w:rsid w:val="00403CA5"/>
    <w:rsid w:val="004402E5"/>
    <w:rsid w:val="004462A9"/>
    <w:rsid w:val="00447CBF"/>
    <w:rsid w:val="00456A82"/>
    <w:rsid w:val="00470D58"/>
    <w:rsid w:val="00496B5C"/>
    <w:rsid w:val="004A3B69"/>
    <w:rsid w:val="004A5826"/>
    <w:rsid w:val="004A6C2C"/>
    <w:rsid w:val="004B0B75"/>
    <w:rsid w:val="004C012C"/>
    <w:rsid w:val="004C64F1"/>
    <w:rsid w:val="004E050D"/>
    <w:rsid w:val="004E77C6"/>
    <w:rsid w:val="005027E4"/>
    <w:rsid w:val="0051675D"/>
    <w:rsid w:val="00542C24"/>
    <w:rsid w:val="00550827"/>
    <w:rsid w:val="00565F3F"/>
    <w:rsid w:val="005713F0"/>
    <w:rsid w:val="00572BA4"/>
    <w:rsid w:val="00574C45"/>
    <w:rsid w:val="00581E99"/>
    <w:rsid w:val="00593C88"/>
    <w:rsid w:val="005C1263"/>
    <w:rsid w:val="005E169C"/>
    <w:rsid w:val="005E4259"/>
    <w:rsid w:val="005F23FF"/>
    <w:rsid w:val="005F4B8B"/>
    <w:rsid w:val="00637DB0"/>
    <w:rsid w:val="00665288"/>
    <w:rsid w:val="006664BE"/>
    <w:rsid w:val="00687E0A"/>
    <w:rsid w:val="00692E4D"/>
    <w:rsid w:val="006A34CD"/>
    <w:rsid w:val="006A4D52"/>
    <w:rsid w:val="006C28CC"/>
    <w:rsid w:val="006C4835"/>
    <w:rsid w:val="006D6A42"/>
    <w:rsid w:val="006E186A"/>
    <w:rsid w:val="006F07FB"/>
    <w:rsid w:val="00725EA2"/>
    <w:rsid w:val="00732A67"/>
    <w:rsid w:val="00732E9E"/>
    <w:rsid w:val="0074004B"/>
    <w:rsid w:val="00782683"/>
    <w:rsid w:val="0079163A"/>
    <w:rsid w:val="00791F6A"/>
    <w:rsid w:val="007929E1"/>
    <w:rsid w:val="007954EA"/>
    <w:rsid w:val="00795673"/>
    <w:rsid w:val="007B161D"/>
    <w:rsid w:val="007B383D"/>
    <w:rsid w:val="007D164A"/>
    <w:rsid w:val="007D6E49"/>
    <w:rsid w:val="007F4729"/>
    <w:rsid w:val="007F791E"/>
    <w:rsid w:val="00810AD3"/>
    <w:rsid w:val="00825425"/>
    <w:rsid w:val="0083672E"/>
    <w:rsid w:val="00837430"/>
    <w:rsid w:val="00843E2F"/>
    <w:rsid w:val="00854902"/>
    <w:rsid w:val="008847F1"/>
    <w:rsid w:val="00895B46"/>
    <w:rsid w:val="008A207C"/>
    <w:rsid w:val="008A66C0"/>
    <w:rsid w:val="008C1798"/>
    <w:rsid w:val="008C17B5"/>
    <w:rsid w:val="008C7E56"/>
    <w:rsid w:val="008D5EFF"/>
    <w:rsid w:val="008F3ED3"/>
    <w:rsid w:val="0090656F"/>
    <w:rsid w:val="0091008C"/>
    <w:rsid w:val="00923C53"/>
    <w:rsid w:val="009248D3"/>
    <w:rsid w:val="0092634D"/>
    <w:rsid w:val="009311DF"/>
    <w:rsid w:val="00935D31"/>
    <w:rsid w:val="00987532"/>
    <w:rsid w:val="009D3E7D"/>
    <w:rsid w:val="009D6564"/>
    <w:rsid w:val="009D7177"/>
    <w:rsid w:val="009E2630"/>
    <w:rsid w:val="009E538C"/>
    <w:rsid w:val="009F5597"/>
    <w:rsid w:val="00A17FFD"/>
    <w:rsid w:val="00A307B2"/>
    <w:rsid w:val="00A4325F"/>
    <w:rsid w:val="00A552B3"/>
    <w:rsid w:val="00A64B3E"/>
    <w:rsid w:val="00A92070"/>
    <w:rsid w:val="00AB0720"/>
    <w:rsid w:val="00AB71A5"/>
    <w:rsid w:val="00AC07F2"/>
    <w:rsid w:val="00AC5363"/>
    <w:rsid w:val="00AD2C98"/>
    <w:rsid w:val="00AD563F"/>
    <w:rsid w:val="00AE3D3B"/>
    <w:rsid w:val="00AF5491"/>
    <w:rsid w:val="00B03521"/>
    <w:rsid w:val="00B05500"/>
    <w:rsid w:val="00B100EC"/>
    <w:rsid w:val="00B126C2"/>
    <w:rsid w:val="00B22ED6"/>
    <w:rsid w:val="00B35FA3"/>
    <w:rsid w:val="00B40EEE"/>
    <w:rsid w:val="00B44D3F"/>
    <w:rsid w:val="00B5064E"/>
    <w:rsid w:val="00B529CC"/>
    <w:rsid w:val="00B60E7B"/>
    <w:rsid w:val="00B75B57"/>
    <w:rsid w:val="00B81E9C"/>
    <w:rsid w:val="00B95256"/>
    <w:rsid w:val="00BC3170"/>
    <w:rsid w:val="00BC7967"/>
    <w:rsid w:val="00BD0205"/>
    <w:rsid w:val="00BD1212"/>
    <w:rsid w:val="00BD7481"/>
    <w:rsid w:val="00BE2062"/>
    <w:rsid w:val="00BE4241"/>
    <w:rsid w:val="00BF06FD"/>
    <w:rsid w:val="00BF7639"/>
    <w:rsid w:val="00C154EB"/>
    <w:rsid w:val="00C2186E"/>
    <w:rsid w:val="00C23F83"/>
    <w:rsid w:val="00C2451B"/>
    <w:rsid w:val="00C25817"/>
    <w:rsid w:val="00C364DD"/>
    <w:rsid w:val="00C40B73"/>
    <w:rsid w:val="00C412BF"/>
    <w:rsid w:val="00C77589"/>
    <w:rsid w:val="00C82145"/>
    <w:rsid w:val="00C931FC"/>
    <w:rsid w:val="00C93306"/>
    <w:rsid w:val="00C94100"/>
    <w:rsid w:val="00CA5F58"/>
    <w:rsid w:val="00CC0CEE"/>
    <w:rsid w:val="00CC76FB"/>
    <w:rsid w:val="00CD2B4B"/>
    <w:rsid w:val="00CE14DC"/>
    <w:rsid w:val="00CF506A"/>
    <w:rsid w:val="00D01334"/>
    <w:rsid w:val="00D106FE"/>
    <w:rsid w:val="00D14B88"/>
    <w:rsid w:val="00D251F9"/>
    <w:rsid w:val="00D33089"/>
    <w:rsid w:val="00D33958"/>
    <w:rsid w:val="00D67C30"/>
    <w:rsid w:val="00D71854"/>
    <w:rsid w:val="00DC63B9"/>
    <w:rsid w:val="00DD1034"/>
    <w:rsid w:val="00DD174F"/>
    <w:rsid w:val="00DE544B"/>
    <w:rsid w:val="00DF1874"/>
    <w:rsid w:val="00E21052"/>
    <w:rsid w:val="00E37537"/>
    <w:rsid w:val="00E4140F"/>
    <w:rsid w:val="00E4616C"/>
    <w:rsid w:val="00E65F2A"/>
    <w:rsid w:val="00E740F8"/>
    <w:rsid w:val="00E933C6"/>
    <w:rsid w:val="00E97D0D"/>
    <w:rsid w:val="00EB299B"/>
    <w:rsid w:val="00EB6C78"/>
    <w:rsid w:val="00ED1651"/>
    <w:rsid w:val="00ED2F66"/>
    <w:rsid w:val="00EF4CF7"/>
    <w:rsid w:val="00F1463A"/>
    <w:rsid w:val="00F23079"/>
    <w:rsid w:val="00F37CBD"/>
    <w:rsid w:val="00F40099"/>
    <w:rsid w:val="00F448FC"/>
    <w:rsid w:val="00F51F5B"/>
    <w:rsid w:val="00F61A4A"/>
    <w:rsid w:val="00F85410"/>
    <w:rsid w:val="00FC2002"/>
    <w:rsid w:val="00FC76A1"/>
    <w:rsid w:val="00FD527A"/>
    <w:rsid w:val="00FE6A6A"/>
    <w:rsid w:val="00FE6F82"/>
    <w:rsid w:val="00FF7E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DB2B8-FEBB-47AD-9BC2-01A939C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1D"/>
  </w:style>
  <w:style w:type="paragraph" w:styleId="Piedepgina">
    <w:name w:val="footer"/>
    <w:basedOn w:val="Normal"/>
    <w:link w:val="PiedepginaCar"/>
    <w:uiPriority w:val="99"/>
    <w:unhideWhenUsed/>
    <w:rsid w:val="007B1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1D"/>
  </w:style>
  <w:style w:type="table" w:styleId="Tablaconcuadrcula">
    <w:name w:val="Table Grid"/>
    <w:basedOn w:val="Tablanormal"/>
    <w:uiPriority w:val="59"/>
    <w:rsid w:val="00F4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2070"/>
    <w:pPr>
      <w:ind w:left="720"/>
      <w:contextualSpacing/>
    </w:pPr>
  </w:style>
  <w:style w:type="character" w:customStyle="1" w:styleId="apple-converted-space">
    <w:name w:val="apple-converted-space"/>
    <w:basedOn w:val="Fuentedeprrafopredeter"/>
    <w:rsid w:val="00001D14"/>
  </w:style>
  <w:style w:type="character" w:styleId="Hipervnculo">
    <w:name w:val="Hyperlink"/>
    <w:basedOn w:val="Fuentedeprrafopredeter"/>
    <w:uiPriority w:val="99"/>
    <w:semiHidden/>
    <w:unhideWhenUsed/>
    <w:rsid w:val="00001D14"/>
    <w:rPr>
      <w:color w:val="0000FF"/>
      <w:u w:val="single"/>
    </w:rPr>
  </w:style>
  <w:style w:type="paragraph" w:styleId="Textodeglobo">
    <w:name w:val="Balloon Text"/>
    <w:basedOn w:val="Normal"/>
    <w:link w:val="TextodegloboCar"/>
    <w:uiPriority w:val="99"/>
    <w:semiHidden/>
    <w:unhideWhenUsed/>
    <w:rsid w:val="0001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52117">
      <w:bodyDiv w:val="1"/>
      <w:marLeft w:val="0"/>
      <w:marRight w:val="0"/>
      <w:marTop w:val="0"/>
      <w:marBottom w:val="0"/>
      <w:divBdr>
        <w:top w:val="none" w:sz="0" w:space="0" w:color="auto"/>
        <w:left w:val="none" w:sz="0" w:space="0" w:color="auto"/>
        <w:bottom w:val="none" w:sz="0" w:space="0" w:color="auto"/>
        <w:right w:val="none" w:sz="0" w:space="0" w:color="auto"/>
      </w:divBdr>
      <w:divsChild>
        <w:div w:id="1738016260">
          <w:marLeft w:val="0"/>
          <w:marRight w:val="0"/>
          <w:marTop w:val="0"/>
          <w:marBottom w:val="0"/>
          <w:divBdr>
            <w:top w:val="none" w:sz="0" w:space="0" w:color="auto"/>
            <w:left w:val="none" w:sz="0" w:space="0" w:color="auto"/>
            <w:bottom w:val="none" w:sz="0" w:space="0" w:color="auto"/>
            <w:right w:val="none" w:sz="0" w:space="0" w:color="auto"/>
          </w:divBdr>
        </w:div>
        <w:div w:id="1084492425">
          <w:marLeft w:val="0"/>
          <w:marRight w:val="0"/>
          <w:marTop w:val="0"/>
          <w:marBottom w:val="0"/>
          <w:divBdr>
            <w:top w:val="none" w:sz="0" w:space="0" w:color="auto"/>
            <w:left w:val="none" w:sz="0" w:space="0" w:color="auto"/>
            <w:bottom w:val="none" w:sz="0" w:space="0" w:color="auto"/>
            <w:right w:val="none" w:sz="0" w:space="0" w:color="auto"/>
          </w:divBdr>
        </w:div>
        <w:div w:id="678822398">
          <w:marLeft w:val="0"/>
          <w:marRight w:val="0"/>
          <w:marTop w:val="0"/>
          <w:marBottom w:val="0"/>
          <w:divBdr>
            <w:top w:val="none" w:sz="0" w:space="0" w:color="auto"/>
            <w:left w:val="none" w:sz="0" w:space="0" w:color="auto"/>
            <w:bottom w:val="none" w:sz="0" w:space="0" w:color="auto"/>
            <w:right w:val="none" w:sz="0" w:space="0" w:color="auto"/>
          </w:divBdr>
        </w:div>
      </w:divsChild>
    </w:div>
    <w:div w:id="1809935900">
      <w:bodyDiv w:val="1"/>
      <w:marLeft w:val="0"/>
      <w:marRight w:val="0"/>
      <w:marTop w:val="0"/>
      <w:marBottom w:val="0"/>
      <w:divBdr>
        <w:top w:val="none" w:sz="0" w:space="0" w:color="auto"/>
        <w:left w:val="none" w:sz="0" w:space="0" w:color="auto"/>
        <w:bottom w:val="none" w:sz="0" w:space="0" w:color="auto"/>
        <w:right w:val="none" w:sz="0" w:space="0" w:color="auto"/>
      </w:divBdr>
      <w:divsChild>
        <w:div w:id="451097116">
          <w:marLeft w:val="0"/>
          <w:marRight w:val="0"/>
          <w:marTop w:val="0"/>
          <w:marBottom w:val="0"/>
          <w:divBdr>
            <w:top w:val="none" w:sz="0" w:space="0" w:color="auto"/>
            <w:left w:val="none" w:sz="0" w:space="0" w:color="auto"/>
            <w:bottom w:val="none" w:sz="0" w:space="0" w:color="auto"/>
            <w:right w:val="none" w:sz="0" w:space="0" w:color="auto"/>
          </w:divBdr>
        </w:div>
        <w:div w:id="196889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3355-1B4F-4E46-BB8E-BA6067A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2018-02-12T13:37:00Z</cp:lastPrinted>
  <dcterms:created xsi:type="dcterms:W3CDTF">2019-02-27T15:50:00Z</dcterms:created>
  <dcterms:modified xsi:type="dcterms:W3CDTF">2019-02-28T15:24:00Z</dcterms:modified>
</cp:coreProperties>
</file>