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92" w:type="dxa"/>
        <w:tblLayout w:type="fixed"/>
        <w:tblLook w:val="04A0" w:firstRow="1" w:lastRow="0" w:firstColumn="1" w:lastColumn="0" w:noHBand="0" w:noVBand="1"/>
      </w:tblPr>
      <w:tblGrid>
        <w:gridCol w:w="2077"/>
        <w:gridCol w:w="591"/>
        <w:gridCol w:w="15"/>
        <w:gridCol w:w="72"/>
        <w:gridCol w:w="639"/>
        <w:gridCol w:w="29"/>
        <w:gridCol w:w="541"/>
        <w:gridCol w:w="33"/>
        <w:gridCol w:w="9"/>
        <w:gridCol w:w="100"/>
        <w:gridCol w:w="1255"/>
        <w:gridCol w:w="21"/>
        <w:gridCol w:w="282"/>
        <w:gridCol w:w="122"/>
        <w:gridCol w:w="494"/>
        <w:gridCol w:w="11"/>
        <w:gridCol w:w="155"/>
        <w:gridCol w:w="494"/>
        <w:gridCol w:w="172"/>
        <w:gridCol w:w="260"/>
        <w:gridCol w:w="135"/>
        <w:gridCol w:w="456"/>
        <w:gridCol w:w="933"/>
        <w:gridCol w:w="202"/>
        <w:gridCol w:w="142"/>
        <w:gridCol w:w="253"/>
        <w:gridCol w:w="11"/>
        <w:gridCol w:w="303"/>
        <w:gridCol w:w="985"/>
      </w:tblGrid>
      <w:tr w:rsidR="00DC0592" w:rsidTr="00C638C3">
        <w:trPr>
          <w:trHeight w:val="1266"/>
        </w:trPr>
        <w:tc>
          <w:tcPr>
            <w:tcW w:w="2077" w:type="dxa"/>
            <w:vMerge w:val="restart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98AF6DE" wp14:editId="132D96DE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77928</wp:posOffset>
                  </wp:positionV>
                  <wp:extent cx="680484" cy="886105"/>
                  <wp:effectExtent l="0" t="0" r="5715" b="0"/>
                  <wp:wrapNone/>
                  <wp:docPr id="1" name="Imagen 1" descr="udea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8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5" w:type="dxa"/>
            <w:gridSpan w:val="28"/>
            <w:vAlign w:val="center"/>
          </w:tcPr>
          <w:p w:rsidR="00DC0592" w:rsidRDefault="00DC0592" w:rsidP="00C638C3">
            <w:pPr>
              <w:jc w:val="center"/>
            </w:pPr>
            <w:r w:rsidRPr="00E12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O"/>
              </w:rPr>
              <w:t>SOLICITUD DE HOMOLOGACIÓN DE COMPROMISOS</w:t>
            </w:r>
          </w:p>
        </w:tc>
      </w:tr>
      <w:tr w:rsidR="00DC0592" w:rsidTr="00DC0592">
        <w:tc>
          <w:tcPr>
            <w:tcW w:w="2077" w:type="dxa"/>
            <w:vMerge/>
          </w:tcPr>
          <w:p w:rsidR="00DC0592" w:rsidRDefault="00DC0592" w:rsidP="00C638C3"/>
        </w:tc>
        <w:tc>
          <w:tcPr>
            <w:tcW w:w="8715" w:type="dxa"/>
            <w:gridSpan w:val="28"/>
            <w:shd w:val="clear" w:color="auto" w:fill="F4B083" w:themeFill="accent2" w:themeFillTint="99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Vicerrectoría de Investigación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– Centro de Investigación Facultad Nacional de Salud Pública</w:t>
            </w:r>
          </w:p>
        </w:tc>
      </w:tr>
      <w:tr w:rsidR="00DC0592" w:rsidTr="00C638C3">
        <w:tc>
          <w:tcPr>
            <w:tcW w:w="10792" w:type="dxa"/>
            <w:gridSpan w:val="29"/>
          </w:tcPr>
          <w:p w:rsidR="00DC0592" w:rsidRDefault="008638A7" w:rsidP="00C638C3">
            <w:pPr>
              <w:jc w:val="center"/>
            </w:pPr>
            <w:hyperlink r:id="rId5" w:history="1">
              <w:r w:rsidR="00DC0592" w:rsidRPr="0015406E">
                <w:rPr>
                  <w:rFonts w:ascii="Calibri" w:eastAsia="Times New Roman" w:hAnsi="Calibri" w:cs="Times New Roman"/>
                  <w:sz w:val="18"/>
                  <w:szCs w:val="18"/>
                  <w:lang w:eastAsia="es-CO"/>
                </w:rPr>
                <w:t xml:space="preserve">Aspectos a tener en cuenta este tipo de solicitudes. </w:t>
              </w:r>
              <w:r w:rsidR="00DC0592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Ver(</w:t>
              </w:r>
              <w:bookmarkStart w:id="0" w:name="_GoBack"/>
              <w:bookmarkEnd w:id="0"/>
              <w:r w:rsidR="00DC0592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+</w:t>
              </w:r>
              <w:r w:rsidR="00DC0592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)</w:t>
              </w:r>
            </w:hyperlink>
          </w:p>
        </w:tc>
      </w:tr>
      <w:tr w:rsidR="00DC0592" w:rsidTr="00C638C3">
        <w:trPr>
          <w:trHeight w:val="218"/>
        </w:trPr>
        <w:tc>
          <w:tcPr>
            <w:tcW w:w="10792" w:type="dxa"/>
            <w:gridSpan w:val="29"/>
            <w:tcBorders>
              <w:bottom w:val="nil"/>
            </w:tcBorders>
          </w:tcPr>
          <w:p w:rsidR="00DC0592" w:rsidRDefault="00DC0592" w:rsidP="00C638C3"/>
        </w:tc>
      </w:tr>
      <w:tr w:rsidR="00DC0592" w:rsidTr="00DC0592">
        <w:trPr>
          <w:trHeight w:val="218"/>
        </w:trPr>
        <w:tc>
          <w:tcPr>
            <w:tcW w:w="2077" w:type="dxa"/>
            <w:vMerge w:val="restart"/>
            <w:tcBorders>
              <w:top w:val="single" w:sz="4" w:space="0" w:color="000000" w:themeColor="text1"/>
            </w:tcBorders>
            <w:shd w:val="clear" w:color="auto" w:fill="FBE4D5" w:themeFill="accent2" w:themeFillTint="33"/>
          </w:tcPr>
          <w:p w:rsidR="00DC0592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Solicitud</w:t>
            </w:r>
          </w:p>
          <w:p w:rsidR="00DC0592" w:rsidRDefault="00DC0592" w:rsidP="00C638C3"/>
        </w:tc>
        <w:tc>
          <w:tcPr>
            <w:tcW w:w="67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6828" w:type="dxa"/>
            <w:gridSpan w:val="22"/>
            <w:vMerge w:val="restart"/>
            <w:tcBorders>
              <w:top w:val="nil"/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rPr>
          <w:trHeight w:val="218"/>
        </w:trPr>
        <w:tc>
          <w:tcPr>
            <w:tcW w:w="2077" w:type="dxa"/>
            <w:vMerge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28" w:type="dxa"/>
            <w:gridSpan w:val="22"/>
            <w:vMerge/>
            <w:tcBorders>
              <w:left w:val="single" w:sz="4" w:space="0" w:color="000000" w:themeColor="text1"/>
              <w:bottom w:val="nil"/>
            </w:tcBorders>
          </w:tcPr>
          <w:p w:rsidR="00DC0592" w:rsidRDefault="00DC0592" w:rsidP="00C638C3"/>
        </w:tc>
      </w:tr>
      <w:tr w:rsidR="00DC0592" w:rsidTr="00C638C3">
        <w:trPr>
          <w:trHeight w:val="318"/>
        </w:trPr>
        <w:tc>
          <w:tcPr>
            <w:tcW w:w="10792" w:type="dxa"/>
            <w:gridSpan w:val="29"/>
            <w:tcBorders>
              <w:top w:val="nil"/>
            </w:tcBorders>
          </w:tcPr>
          <w:p w:rsidR="00DC0592" w:rsidRDefault="00DC0592" w:rsidP="00C638C3"/>
        </w:tc>
      </w:tr>
      <w:tr w:rsidR="00DC0592" w:rsidTr="00DC0592">
        <w:tc>
          <w:tcPr>
            <w:tcW w:w="10792" w:type="dxa"/>
            <w:gridSpan w:val="29"/>
            <w:shd w:val="clear" w:color="auto" w:fill="F4B083" w:themeFill="accent2" w:themeFillTint="99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GENERALES DEL PROYECTO</w:t>
            </w:r>
          </w:p>
        </w:tc>
      </w:tr>
      <w:tr w:rsidR="00DC0592" w:rsidTr="00DC0592">
        <w:trPr>
          <w:trHeight w:val="837"/>
        </w:trPr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Default="00DC0592" w:rsidP="00C638C3"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Proyecto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 Principal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N° identificación IP</w:t>
            </w:r>
          </w:p>
        </w:tc>
        <w:tc>
          <w:tcPr>
            <w:tcW w:w="3284" w:type="dxa"/>
            <w:gridSpan w:val="10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579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Convocatoria</w:t>
            </w:r>
          </w:p>
        </w:tc>
        <w:tc>
          <w:tcPr>
            <w:tcW w:w="215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7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Año</w:t>
            </w:r>
          </w:p>
        </w:tc>
        <w:tc>
          <w:tcPr>
            <w:tcW w:w="985" w:type="dxa"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63AC5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grupo</w:t>
            </w:r>
          </w:p>
        </w:tc>
        <w:tc>
          <w:tcPr>
            <w:tcW w:w="4863" w:type="dxa"/>
            <w:gridSpan w:val="17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2158" w:type="dxa"/>
            <w:gridSpan w:val="6"/>
            <w:tcBorders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Código del Grupo</w:t>
            </w:r>
          </w:p>
        </w:tc>
        <w:tc>
          <w:tcPr>
            <w:tcW w:w="1694" w:type="dxa"/>
            <w:gridSpan w:val="5"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c>
          <w:tcPr>
            <w:tcW w:w="10792" w:type="dxa"/>
            <w:gridSpan w:val="29"/>
            <w:tcBorders>
              <w:bottom w:val="sing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ESTADO ACTUAL DEL PROYECTO</w:t>
            </w:r>
          </w:p>
        </w:tc>
      </w:tr>
      <w:tr w:rsidR="00DC0592" w:rsidTr="00DC0592">
        <w:tc>
          <w:tcPr>
            <w:tcW w:w="2077" w:type="dxa"/>
            <w:vMerge w:val="restart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Inicio</w:t>
            </w:r>
          </w:p>
        </w:tc>
        <w:tc>
          <w:tcPr>
            <w:tcW w:w="67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822" w:type="dxa"/>
            <w:gridSpan w:val="7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Finalización</w:t>
            </w:r>
          </w:p>
        </w:tc>
        <w:tc>
          <w:tcPr>
            <w:tcW w:w="6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85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541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Duración</w:t>
            </w:r>
          </w:p>
        </w:tc>
        <w:tc>
          <w:tcPr>
            <w:tcW w:w="128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Prórrogas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plazos</w:t>
            </w: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Anteriores</w:t>
            </w:r>
          </w:p>
        </w:tc>
      </w:tr>
      <w:tr w:rsidR="00DC0592" w:rsidTr="00DC0592">
        <w:tc>
          <w:tcPr>
            <w:tcW w:w="2077" w:type="dxa"/>
            <w:vMerge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gridSpan w:val="3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822" w:type="dxa"/>
            <w:gridSpan w:val="7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DC0592" w:rsidRDefault="00DC0592" w:rsidP="00C638C3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5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c>
          <w:tcPr>
            <w:tcW w:w="10792" w:type="dxa"/>
            <w:gridSpan w:val="29"/>
            <w:shd w:val="clear" w:color="auto" w:fill="F4B083" w:themeFill="accent2" w:themeFillTint="99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SOLICITUD</w:t>
            </w:r>
          </w:p>
        </w:tc>
      </w:tr>
      <w:tr w:rsidR="00DC0592" w:rsidTr="00DC0592">
        <w:tc>
          <w:tcPr>
            <w:tcW w:w="4106" w:type="dxa"/>
            <w:gridSpan w:val="10"/>
            <w:shd w:val="clear" w:color="auto" w:fill="FBE4D5" w:themeFill="accent2" w:themeFillTint="33"/>
            <w:vAlign w:val="center"/>
          </w:tcPr>
          <w:p w:rsidR="00DC0592" w:rsidRDefault="00DC0592" w:rsidP="00DC0592">
            <w:pPr>
              <w:jc w:val="center"/>
            </w:pPr>
            <w:r w:rsidRPr="00DC0592">
              <w:rPr>
                <w:rFonts w:ascii="Calibri" w:eastAsia="Times New Roman" w:hAnsi="Calibri" w:cs="Times New Roman"/>
                <w:color w:val="000000"/>
                <w:lang w:eastAsia="es-CO"/>
              </w:rPr>
              <w:t>Compromisos Actuales a Homologar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:rsidR="00DC0592" w:rsidRDefault="00DC0592" w:rsidP="00DC0592">
            <w:pPr>
              <w:jc w:val="center"/>
            </w:pPr>
          </w:p>
          <w:p w:rsidR="00DC0592" w:rsidRDefault="00DC0592" w:rsidP="00DC0592">
            <w:pPr>
              <w:jc w:val="center"/>
            </w:pPr>
            <w:r w:rsidRPr="00DC0592">
              <w:t>Puntaje</w:t>
            </w:r>
          </w:p>
        </w:tc>
        <w:tc>
          <w:tcPr>
            <w:tcW w:w="4111" w:type="dxa"/>
            <w:gridSpan w:val="14"/>
            <w:shd w:val="clear" w:color="auto" w:fill="FBE4D5" w:themeFill="accent2" w:themeFillTint="33"/>
            <w:vAlign w:val="center"/>
          </w:tcPr>
          <w:p w:rsidR="00DC0592" w:rsidRDefault="00DC0592" w:rsidP="00DC0592">
            <w:pPr>
              <w:jc w:val="center"/>
            </w:pPr>
          </w:p>
          <w:p w:rsidR="00DC0592" w:rsidRDefault="00DC0592" w:rsidP="00DC0592">
            <w:pPr>
              <w:jc w:val="center"/>
            </w:pPr>
            <w:r w:rsidRPr="00DC0592">
              <w:t>Nuevos Compromisos con los que se homologará</w:t>
            </w:r>
          </w:p>
          <w:p w:rsidR="00DC0592" w:rsidRDefault="00DC0592" w:rsidP="00DC0592">
            <w:pPr>
              <w:jc w:val="center"/>
            </w:pPr>
          </w:p>
          <w:p w:rsidR="00DC0592" w:rsidRDefault="00DC0592" w:rsidP="00DC0592">
            <w:pPr>
              <w:jc w:val="center"/>
            </w:pPr>
          </w:p>
        </w:tc>
        <w:tc>
          <w:tcPr>
            <w:tcW w:w="1299" w:type="dxa"/>
            <w:gridSpan w:val="3"/>
            <w:shd w:val="clear" w:color="auto" w:fill="FBE4D5" w:themeFill="accent2" w:themeFillTint="33"/>
            <w:vAlign w:val="center"/>
          </w:tcPr>
          <w:p w:rsidR="00DC0592" w:rsidRDefault="00DC0592" w:rsidP="00DC0592">
            <w:pPr>
              <w:jc w:val="center"/>
            </w:pPr>
          </w:p>
          <w:p w:rsidR="00DC0592" w:rsidRDefault="00DC0592" w:rsidP="00DC0592">
            <w:pPr>
              <w:jc w:val="center"/>
            </w:pPr>
            <w:r w:rsidRPr="00DC0592">
              <w:t>Puntaje</w:t>
            </w:r>
          </w:p>
        </w:tc>
      </w:tr>
      <w:tr w:rsidR="00DC0592" w:rsidTr="00DC0592">
        <w:tc>
          <w:tcPr>
            <w:tcW w:w="4106" w:type="dxa"/>
            <w:gridSpan w:val="10"/>
            <w:shd w:val="clear" w:color="auto" w:fill="FFFFFF" w:themeFill="background1"/>
          </w:tcPr>
          <w:p w:rsidR="00DC0592" w:rsidRDefault="00DC0592" w:rsidP="00C638C3"/>
        </w:tc>
        <w:tc>
          <w:tcPr>
            <w:tcW w:w="1276" w:type="dxa"/>
            <w:gridSpan w:val="2"/>
            <w:shd w:val="clear" w:color="auto" w:fill="FFFFFF" w:themeFill="background1"/>
          </w:tcPr>
          <w:p w:rsidR="00DC0592" w:rsidRDefault="00DC0592" w:rsidP="00C638C3"/>
        </w:tc>
        <w:tc>
          <w:tcPr>
            <w:tcW w:w="4111" w:type="dxa"/>
            <w:gridSpan w:val="14"/>
            <w:shd w:val="clear" w:color="auto" w:fill="FFFFFF" w:themeFill="background1"/>
          </w:tcPr>
          <w:p w:rsidR="00DC0592" w:rsidRDefault="00DC0592" w:rsidP="00C638C3"/>
        </w:tc>
        <w:tc>
          <w:tcPr>
            <w:tcW w:w="1299" w:type="dxa"/>
            <w:gridSpan w:val="3"/>
            <w:shd w:val="clear" w:color="auto" w:fill="FFFFFF" w:themeFill="background1"/>
          </w:tcPr>
          <w:p w:rsidR="00DC0592" w:rsidRDefault="00DC0592" w:rsidP="00C638C3"/>
        </w:tc>
      </w:tr>
      <w:tr w:rsidR="00DC0592" w:rsidTr="00DC0592">
        <w:tc>
          <w:tcPr>
            <w:tcW w:w="4106" w:type="dxa"/>
            <w:gridSpan w:val="10"/>
            <w:shd w:val="clear" w:color="auto" w:fill="FFFFFF" w:themeFill="background1"/>
          </w:tcPr>
          <w:p w:rsidR="00DC0592" w:rsidRDefault="00DC0592" w:rsidP="00C638C3"/>
        </w:tc>
        <w:tc>
          <w:tcPr>
            <w:tcW w:w="1276" w:type="dxa"/>
            <w:gridSpan w:val="2"/>
            <w:shd w:val="clear" w:color="auto" w:fill="FFFFFF" w:themeFill="background1"/>
          </w:tcPr>
          <w:p w:rsidR="00DC0592" w:rsidRDefault="00DC0592" w:rsidP="00C638C3"/>
        </w:tc>
        <w:tc>
          <w:tcPr>
            <w:tcW w:w="4111" w:type="dxa"/>
            <w:gridSpan w:val="14"/>
            <w:shd w:val="clear" w:color="auto" w:fill="FFFFFF" w:themeFill="background1"/>
          </w:tcPr>
          <w:p w:rsidR="00DC0592" w:rsidRDefault="00DC0592" w:rsidP="00C638C3"/>
        </w:tc>
        <w:tc>
          <w:tcPr>
            <w:tcW w:w="1299" w:type="dxa"/>
            <w:gridSpan w:val="3"/>
            <w:shd w:val="clear" w:color="auto" w:fill="FFFFFF" w:themeFill="background1"/>
          </w:tcPr>
          <w:p w:rsidR="00DC0592" w:rsidRDefault="00DC0592" w:rsidP="00C638C3"/>
        </w:tc>
      </w:tr>
      <w:tr w:rsidR="00DC0592" w:rsidTr="00DC0592">
        <w:tc>
          <w:tcPr>
            <w:tcW w:w="4106" w:type="dxa"/>
            <w:gridSpan w:val="10"/>
            <w:shd w:val="clear" w:color="auto" w:fill="FFFFFF" w:themeFill="background1"/>
          </w:tcPr>
          <w:p w:rsidR="00DC0592" w:rsidRDefault="00DC0592" w:rsidP="00C638C3"/>
        </w:tc>
        <w:tc>
          <w:tcPr>
            <w:tcW w:w="1276" w:type="dxa"/>
            <w:gridSpan w:val="2"/>
            <w:shd w:val="clear" w:color="auto" w:fill="FFFFFF" w:themeFill="background1"/>
          </w:tcPr>
          <w:p w:rsidR="00DC0592" w:rsidRDefault="00DC0592" w:rsidP="00C638C3"/>
        </w:tc>
        <w:tc>
          <w:tcPr>
            <w:tcW w:w="4111" w:type="dxa"/>
            <w:gridSpan w:val="14"/>
            <w:shd w:val="clear" w:color="auto" w:fill="FFFFFF" w:themeFill="background1"/>
          </w:tcPr>
          <w:p w:rsidR="00DC0592" w:rsidRDefault="00DC0592" w:rsidP="00C638C3"/>
        </w:tc>
        <w:tc>
          <w:tcPr>
            <w:tcW w:w="1299" w:type="dxa"/>
            <w:gridSpan w:val="3"/>
            <w:shd w:val="clear" w:color="auto" w:fill="FFFFFF" w:themeFill="background1"/>
          </w:tcPr>
          <w:p w:rsidR="00DC0592" w:rsidRDefault="00DC0592" w:rsidP="00C638C3"/>
        </w:tc>
      </w:tr>
      <w:tr w:rsidR="00DC0592" w:rsidTr="00DC0592">
        <w:tc>
          <w:tcPr>
            <w:tcW w:w="4106" w:type="dxa"/>
            <w:gridSpan w:val="10"/>
            <w:shd w:val="clear" w:color="auto" w:fill="FFFFFF" w:themeFill="background1"/>
          </w:tcPr>
          <w:p w:rsidR="00DC0592" w:rsidRDefault="00DC0592" w:rsidP="00C638C3"/>
        </w:tc>
        <w:tc>
          <w:tcPr>
            <w:tcW w:w="1276" w:type="dxa"/>
            <w:gridSpan w:val="2"/>
            <w:shd w:val="clear" w:color="auto" w:fill="FFFFFF" w:themeFill="background1"/>
          </w:tcPr>
          <w:p w:rsidR="00DC0592" w:rsidRDefault="00DC0592" w:rsidP="00C638C3"/>
        </w:tc>
        <w:tc>
          <w:tcPr>
            <w:tcW w:w="4111" w:type="dxa"/>
            <w:gridSpan w:val="14"/>
            <w:shd w:val="clear" w:color="auto" w:fill="FFFFFF" w:themeFill="background1"/>
          </w:tcPr>
          <w:p w:rsidR="00DC0592" w:rsidRDefault="00DC0592" w:rsidP="00C638C3"/>
        </w:tc>
        <w:tc>
          <w:tcPr>
            <w:tcW w:w="1299" w:type="dxa"/>
            <w:gridSpan w:val="3"/>
            <w:shd w:val="clear" w:color="auto" w:fill="FFFFFF" w:themeFill="background1"/>
          </w:tcPr>
          <w:p w:rsidR="00DC0592" w:rsidRDefault="00DC0592" w:rsidP="00C638C3"/>
        </w:tc>
      </w:tr>
      <w:tr w:rsidR="00DC0592" w:rsidTr="00DC0592">
        <w:tc>
          <w:tcPr>
            <w:tcW w:w="4106" w:type="dxa"/>
            <w:gridSpan w:val="10"/>
            <w:shd w:val="clear" w:color="auto" w:fill="FFFFFF" w:themeFill="background1"/>
          </w:tcPr>
          <w:p w:rsidR="00DC0592" w:rsidRDefault="00DC0592" w:rsidP="00C638C3"/>
        </w:tc>
        <w:tc>
          <w:tcPr>
            <w:tcW w:w="1276" w:type="dxa"/>
            <w:gridSpan w:val="2"/>
            <w:shd w:val="clear" w:color="auto" w:fill="FFFFFF" w:themeFill="background1"/>
          </w:tcPr>
          <w:p w:rsidR="00DC0592" w:rsidRDefault="00DC0592" w:rsidP="00C638C3"/>
        </w:tc>
        <w:tc>
          <w:tcPr>
            <w:tcW w:w="4111" w:type="dxa"/>
            <w:gridSpan w:val="14"/>
            <w:shd w:val="clear" w:color="auto" w:fill="FFFFFF" w:themeFill="background1"/>
          </w:tcPr>
          <w:p w:rsidR="00DC0592" w:rsidRDefault="00DC0592" w:rsidP="00C638C3"/>
        </w:tc>
        <w:tc>
          <w:tcPr>
            <w:tcW w:w="1299" w:type="dxa"/>
            <w:gridSpan w:val="3"/>
            <w:shd w:val="clear" w:color="auto" w:fill="FFFFFF" w:themeFill="background1"/>
          </w:tcPr>
          <w:p w:rsidR="00DC0592" w:rsidRDefault="00DC0592" w:rsidP="00C638C3"/>
        </w:tc>
      </w:tr>
      <w:tr w:rsidR="00DC0592" w:rsidTr="00DC0592">
        <w:trPr>
          <w:trHeight w:val="3153"/>
        </w:trPr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Justificación Solicitud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Firma del Investigador Principal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10792" w:type="dxa"/>
            <w:gridSpan w:val="29"/>
            <w:shd w:val="clear" w:color="auto" w:fill="F4B083" w:themeFill="accent2" w:themeFillTint="99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CENTRO</w:t>
            </w:r>
          </w:p>
        </w:tc>
      </w:tr>
      <w:tr w:rsidR="00DC0592" w:rsidTr="00DC0592">
        <w:tc>
          <w:tcPr>
            <w:tcW w:w="2077" w:type="dxa"/>
            <w:vMerge w:val="restart"/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591" w:type="dxa"/>
            <w:tcBorders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67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ID Solicitud</w:t>
            </w:r>
          </w:p>
        </w:tc>
        <w:tc>
          <w:tcPr>
            <w:tcW w:w="1843" w:type="dxa"/>
            <w:gridSpan w:val="8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733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</w:t>
            </w:r>
          </w:p>
        </w:tc>
        <w:tc>
          <w:tcPr>
            <w:tcW w:w="1552" w:type="dxa"/>
            <w:gridSpan w:val="4"/>
            <w:vMerge w:val="restart"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c>
          <w:tcPr>
            <w:tcW w:w="2077" w:type="dxa"/>
            <w:vMerge/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91" w:type="dxa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66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</w:p>
        </w:tc>
        <w:tc>
          <w:tcPr>
            <w:tcW w:w="1843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</w:p>
        </w:tc>
        <w:tc>
          <w:tcPr>
            <w:tcW w:w="1552" w:type="dxa"/>
            <w:gridSpan w:val="4"/>
            <w:vMerge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rPr>
          <w:trHeight w:val="151"/>
        </w:trPr>
        <w:tc>
          <w:tcPr>
            <w:tcW w:w="2077" w:type="dxa"/>
            <w:vMerge w:val="restart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Respuesta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1920" w:type="dxa"/>
            <w:gridSpan w:val="7"/>
            <w:vMerge w:val="restart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667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552" w:type="dxa"/>
            <w:gridSpan w:val="4"/>
            <w:vMerge w:val="restart"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rPr>
          <w:trHeight w:val="100"/>
        </w:trPr>
        <w:tc>
          <w:tcPr>
            <w:tcW w:w="2077" w:type="dxa"/>
            <w:vMerge/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20" w:type="dxa"/>
            <w:gridSpan w:val="7"/>
            <w:vMerge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667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52" w:type="dxa"/>
            <w:gridSpan w:val="4"/>
            <w:vMerge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rPr>
          <w:trHeight w:val="1702"/>
        </w:trPr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Observaciones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Comité Técnico de Investigación 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Firma autorizada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10792" w:type="dxa"/>
            <w:gridSpan w:val="29"/>
            <w:shd w:val="clear" w:color="auto" w:fill="F4B083" w:themeFill="accent2" w:themeFillTint="99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DE LA VICERRECTORÍA DE INVESTIGACIÓN</w:t>
            </w:r>
          </w:p>
        </w:tc>
      </w:tr>
      <w:tr w:rsidR="00DC0592" w:rsidTr="00DC0592">
        <w:tc>
          <w:tcPr>
            <w:tcW w:w="2077" w:type="dxa"/>
            <w:vMerge w:val="restart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58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Respuesta CODI</w:t>
            </w:r>
          </w:p>
        </w:tc>
        <w:tc>
          <w:tcPr>
            <w:tcW w:w="1708" w:type="dxa"/>
            <w:gridSpan w:val="7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524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896" w:type="dxa"/>
            <w:gridSpan w:val="6"/>
            <w:vMerge w:val="restart"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c>
          <w:tcPr>
            <w:tcW w:w="2077" w:type="dxa"/>
            <w:vMerge/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65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DC0592" w:rsidRDefault="00DC0592" w:rsidP="00C638C3"/>
        </w:tc>
        <w:tc>
          <w:tcPr>
            <w:tcW w:w="1708" w:type="dxa"/>
            <w:gridSpan w:val="7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1524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DC0592" w:rsidRDefault="00DC0592" w:rsidP="00C638C3"/>
        </w:tc>
        <w:tc>
          <w:tcPr>
            <w:tcW w:w="1896" w:type="dxa"/>
            <w:gridSpan w:val="6"/>
            <w:vMerge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rPr>
          <w:trHeight w:val="1582"/>
        </w:trPr>
        <w:tc>
          <w:tcPr>
            <w:tcW w:w="2077" w:type="dxa"/>
            <w:shd w:val="clear" w:color="auto" w:fill="FBE4D5" w:themeFill="accent2" w:themeFillTint="33"/>
            <w:vAlign w:val="center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  <w:tc>
          <w:tcPr>
            <w:tcW w:w="8715" w:type="dxa"/>
            <w:gridSpan w:val="28"/>
          </w:tcPr>
          <w:p w:rsidR="00DC0592" w:rsidRDefault="00DC0592" w:rsidP="00C638C3"/>
        </w:tc>
      </w:tr>
      <w:tr w:rsidR="00DC0592" w:rsidTr="00DC0592">
        <w:tc>
          <w:tcPr>
            <w:tcW w:w="2077" w:type="dxa"/>
            <w:vMerge w:val="restart"/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Acta CODI</w:t>
            </w: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592" w:rsidRPr="0015406E" w:rsidRDefault="00DC0592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2327" w:type="dxa"/>
            <w:gridSpan w:val="9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C0592" w:rsidRDefault="00DC0592" w:rsidP="00C638C3">
            <w:pPr>
              <w:jc w:val="center"/>
            </w:pPr>
            <w:proofErr w:type="spellStart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Vo.Bo</w:t>
            </w:r>
            <w:proofErr w:type="spellEnd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. Vicerrectoría</w:t>
            </w:r>
          </w:p>
        </w:tc>
        <w:tc>
          <w:tcPr>
            <w:tcW w:w="4501" w:type="dxa"/>
            <w:gridSpan w:val="13"/>
            <w:vMerge w:val="restart"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  <w:tr w:rsidR="00DC0592" w:rsidTr="00DC0592">
        <w:tc>
          <w:tcPr>
            <w:tcW w:w="2077" w:type="dxa"/>
            <w:vMerge/>
            <w:shd w:val="clear" w:color="auto" w:fill="FBE4D5" w:themeFill="accent2" w:themeFillTint="33"/>
          </w:tcPr>
          <w:p w:rsidR="00DC0592" w:rsidRPr="0015406E" w:rsidRDefault="00DC0592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6" w:type="dxa"/>
            <w:gridSpan w:val="2"/>
            <w:tcBorders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C0592" w:rsidRDefault="00DC0592" w:rsidP="00C638C3"/>
        </w:tc>
        <w:tc>
          <w:tcPr>
            <w:tcW w:w="2327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DC0592" w:rsidRDefault="00DC0592" w:rsidP="00C638C3"/>
        </w:tc>
        <w:tc>
          <w:tcPr>
            <w:tcW w:w="4501" w:type="dxa"/>
            <w:gridSpan w:val="13"/>
            <w:vMerge/>
            <w:tcBorders>
              <w:left w:val="single" w:sz="4" w:space="0" w:color="000000" w:themeColor="text1"/>
            </w:tcBorders>
          </w:tcPr>
          <w:p w:rsidR="00DC0592" w:rsidRDefault="00DC0592" w:rsidP="00C638C3"/>
        </w:tc>
      </w:tr>
    </w:tbl>
    <w:p w:rsidR="00CF7AEE" w:rsidRDefault="008638A7"/>
    <w:sectPr w:rsidR="00CF7AEE" w:rsidSect="00DC059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92"/>
    <w:rsid w:val="003D3DD7"/>
    <w:rsid w:val="00804D45"/>
    <w:rsid w:val="008638A7"/>
    <w:rsid w:val="00C53C27"/>
    <w:rsid w:val="00D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A17AAF-C3DB-419D-927D-E8BAD08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a.edu.co/wps/wcm/connect/udea/5f7133e5-ccbb-4872-8ac1-5cabdfd4a45e/TIPS+PARA+SOLICITUDES+CTI-VRI.pdf?MOD=AJPE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Usuario1</cp:lastModifiedBy>
  <cp:revision>4</cp:revision>
  <dcterms:created xsi:type="dcterms:W3CDTF">2016-06-10T16:22:00Z</dcterms:created>
  <dcterms:modified xsi:type="dcterms:W3CDTF">2016-06-22T19:48:00Z</dcterms:modified>
</cp:coreProperties>
</file>