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29CC4" w14:textId="73FC0E53" w:rsidR="00156966" w:rsidRPr="009A6DC2" w:rsidRDefault="000560AB" w:rsidP="00156966">
      <w:pPr>
        <w:pStyle w:val="Prrafodelista"/>
        <w:numPr>
          <w:ilvl w:val="0"/>
          <w:numId w:val="1"/>
        </w:numPr>
        <w:rPr>
          <w:rFonts w:ascii="Calibri" w:eastAsia="Garamond" w:hAnsi="Calibri" w:cs="Arial"/>
          <w:b/>
          <w:sz w:val="20"/>
          <w:szCs w:val="20"/>
        </w:rPr>
      </w:pPr>
      <w:bookmarkStart w:id="0" w:name="_Hlk51746221"/>
      <w:r>
        <w:rPr>
          <w:rFonts w:ascii="Calibri" w:eastAsia="Garamond" w:hAnsi="Calibri" w:cs="Arial"/>
          <w:b/>
          <w:sz w:val="20"/>
          <w:szCs w:val="20"/>
        </w:rPr>
        <w:t>Valor del servicio:</w:t>
      </w:r>
    </w:p>
    <w:p w14:paraId="36C0B9E9" w14:textId="77777777" w:rsidR="005115E6" w:rsidRDefault="005115E6" w:rsidP="005115E6">
      <w:pPr>
        <w:pStyle w:val="Prrafodelista"/>
        <w:spacing w:after="100" w:afterAutospacing="1"/>
        <w:jc w:val="both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aconcuadrcula"/>
        <w:tblW w:w="6049" w:type="dxa"/>
        <w:jc w:val="center"/>
        <w:tblLook w:val="04A0" w:firstRow="1" w:lastRow="0" w:firstColumn="1" w:lastColumn="0" w:noHBand="0" w:noVBand="1"/>
      </w:tblPr>
      <w:tblGrid>
        <w:gridCol w:w="2689"/>
        <w:gridCol w:w="1842"/>
        <w:gridCol w:w="1518"/>
      </w:tblGrid>
      <w:tr w:rsidR="00370C65" w14:paraId="61473DDA" w14:textId="71FD3A7B" w:rsidTr="00370C65">
        <w:trPr>
          <w:trHeight w:val="356"/>
          <w:jc w:val="center"/>
        </w:trPr>
        <w:tc>
          <w:tcPr>
            <w:tcW w:w="2689" w:type="dxa"/>
          </w:tcPr>
          <w:p w14:paraId="57F7FF32" w14:textId="123D18B2" w:rsidR="00370C65" w:rsidRPr="006A0066" w:rsidRDefault="00370C65" w:rsidP="006A0066">
            <w:pPr>
              <w:pStyle w:val="Prrafodelista"/>
              <w:spacing w:after="100" w:afterAutospacing="1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A0066">
              <w:rPr>
                <w:rFonts w:cstheme="minorHAnsi"/>
                <w:b/>
                <w:bCs/>
                <w:color w:val="000000" w:themeColor="text1"/>
              </w:rPr>
              <w:t xml:space="preserve">Descripción del </w:t>
            </w:r>
            <w:r>
              <w:rPr>
                <w:rFonts w:cstheme="minorHAnsi"/>
                <w:b/>
                <w:bCs/>
                <w:color w:val="000000" w:themeColor="text1"/>
              </w:rPr>
              <w:t>vehículo</w:t>
            </w:r>
          </w:p>
        </w:tc>
        <w:tc>
          <w:tcPr>
            <w:tcW w:w="1842" w:type="dxa"/>
          </w:tcPr>
          <w:p w14:paraId="3ED3AA4A" w14:textId="4BD7E185" w:rsidR="00370C65" w:rsidRDefault="00370C65" w:rsidP="006A0066">
            <w:pPr>
              <w:pStyle w:val="Prrafodelista"/>
              <w:spacing w:after="100" w:afterAutospacing="1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Valor 8 horas</w:t>
            </w:r>
          </w:p>
        </w:tc>
        <w:tc>
          <w:tcPr>
            <w:tcW w:w="1518" w:type="dxa"/>
          </w:tcPr>
          <w:p w14:paraId="53F850EE" w14:textId="3720A0B4" w:rsidR="00370C65" w:rsidRDefault="00370C65" w:rsidP="006A0066">
            <w:pPr>
              <w:pStyle w:val="Prrafodelista"/>
              <w:spacing w:after="100" w:afterAutospacing="1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Valor hora </w:t>
            </w:r>
          </w:p>
        </w:tc>
      </w:tr>
      <w:tr w:rsidR="00370C65" w14:paraId="26A8D67E" w14:textId="58B5003E" w:rsidTr="00370C65">
        <w:trPr>
          <w:trHeight w:val="343"/>
          <w:jc w:val="center"/>
        </w:trPr>
        <w:tc>
          <w:tcPr>
            <w:tcW w:w="2689" w:type="dxa"/>
          </w:tcPr>
          <w:p w14:paraId="2C32F69A" w14:textId="652E2A7B" w:rsidR="00370C65" w:rsidRPr="005115E6" w:rsidRDefault="00370C65" w:rsidP="00370C65">
            <w:pPr>
              <w:pStyle w:val="Prrafodelista"/>
              <w:spacing w:after="100" w:afterAutospacing="1"/>
              <w:ind w:left="0"/>
              <w:jc w:val="both"/>
              <w:rPr>
                <w:rFonts w:cstheme="minorHAnsi"/>
                <w:color w:val="000000" w:themeColor="text1"/>
              </w:rPr>
            </w:pPr>
            <w:r w:rsidRPr="005115E6">
              <w:rPr>
                <w:rFonts w:cstheme="minorHAnsi"/>
                <w:color w:val="000000" w:themeColor="text1"/>
              </w:rPr>
              <w:t>camioneta 4x4</w:t>
            </w:r>
            <w:r>
              <w:rPr>
                <w:rFonts w:cstheme="minorHAnsi"/>
                <w:color w:val="000000" w:themeColor="text1"/>
              </w:rPr>
              <w:t xml:space="preserve"> con volcó o sin volcó</w:t>
            </w:r>
          </w:p>
        </w:tc>
        <w:tc>
          <w:tcPr>
            <w:tcW w:w="1842" w:type="dxa"/>
          </w:tcPr>
          <w:p w14:paraId="6C617514" w14:textId="73932C40" w:rsidR="00370C65" w:rsidRPr="005115E6" w:rsidRDefault="00370C65" w:rsidP="005115E6">
            <w:pPr>
              <w:pStyle w:val="Prrafodelista"/>
              <w:spacing w:after="100" w:afterAutospacing="1"/>
              <w:ind w:left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18" w:type="dxa"/>
          </w:tcPr>
          <w:p w14:paraId="23C997F2" w14:textId="46F9ADF3" w:rsidR="00370C65" w:rsidRPr="005115E6" w:rsidRDefault="00370C65" w:rsidP="005115E6">
            <w:pPr>
              <w:pStyle w:val="Prrafodelista"/>
              <w:spacing w:after="100" w:afterAutospacing="1"/>
              <w:ind w:left="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87187E" w14:paraId="773A60BC" w14:textId="77777777" w:rsidTr="00370C65">
        <w:trPr>
          <w:trHeight w:val="343"/>
          <w:jc w:val="center"/>
        </w:trPr>
        <w:tc>
          <w:tcPr>
            <w:tcW w:w="2689" w:type="dxa"/>
          </w:tcPr>
          <w:p w14:paraId="03F6F4DA" w14:textId="152DDAF9" w:rsidR="0087187E" w:rsidRPr="005115E6" w:rsidRDefault="0087187E" w:rsidP="00370C65">
            <w:pPr>
              <w:pStyle w:val="Prrafodelista"/>
              <w:spacing w:after="100" w:afterAutospacing="1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Van o microbús </w:t>
            </w:r>
          </w:p>
        </w:tc>
        <w:tc>
          <w:tcPr>
            <w:tcW w:w="1842" w:type="dxa"/>
          </w:tcPr>
          <w:p w14:paraId="341C08F7" w14:textId="77777777" w:rsidR="0087187E" w:rsidRPr="005115E6" w:rsidRDefault="0087187E" w:rsidP="005115E6">
            <w:pPr>
              <w:pStyle w:val="Prrafodelista"/>
              <w:spacing w:after="100" w:afterAutospacing="1"/>
              <w:ind w:left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18" w:type="dxa"/>
          </w:tcPr>
          <w:p w14:paraId="3290C74B" w14:textId="77777777" w:rsidR="0087187E" w:rsidRPr="005115E6" w:rsidRDefault="0087187E" w:rsidP="005115E6">
            <w:pPr>
              <w:pStyle w:val="Prrafodelista"/>
              <w:spacing w:after="100" w:afterAutospacing="1"/>
              <w:ind w:left="0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518BAEC8" w14:textId="77777777" w:rsidR="005115E6" w:rsidRDefault="005115E6" w:rsidP="005115E6">
      <w:pPr>
        <w:pStyle w:val="Prrafodelista"/>
        <w:spacing w:after="100" w:afterAutospacing="1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44112BF" w14:textId="45BA281C" w:rsidR="009D3789" w:rsidRDefault="00837EB9" w:rsidP="005115E6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>Por favor tener en cuenta:</w:t>
      </w:r>
      <w:r w:rsidR="009D3789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9D3789" w:rsidRPr="00ED478A">
        <w:rPr>
          <w:rFonts w:cstheme="minorHAnsi"/>
          <w:color w:val="000000" w:themeColor="text1"/>
          <w:sz w:val="20"/>
          <w:szCs w:val="20"/>
        </w:rPr>
        <w:t>Los precios anteriormente detallados son válidos para la prestación del servicio de transporte a todas las comunas y corregimientos del municipio de Medellín</w:t>
      </w:r>
      <w:r w:rsidR="0087187E">
        <w:rPr>
          <w:rFonts w:cstheme="minorHAnsi"/>
          <w:color w:val="000000" w:themeColor="text1"/>
          <w:sz w:val="20"/>
          <w:szCs w:val="20"/>
        </w:rPr>
        <w:t xml:space="preserve">, </w:t>
      </w:r>
      <w:r w:rsidR="0087187E" w:rsidRPr="0087187E">
        <w:rPr>
          <w:rFonts w:cstheme="minorHAnsi"/>
          <w:color w:val="000000" w:themeColor="text1"/>
          <w:sz w:val="20"/>
          <w:szCs w:val="20"/>
        </w:rPr>
        <w:t>incluidos IVA, tasas, peajes, viáticos y demás impuestos y gastos que se ocasion</w:t>
      </w:r>
      <w:bookmarkStart w:id="1" w:name="_GoBack"/>
      <w:bookmarkEnd w:id="1"/>
      <w:r w:rsidR="0087187E" w:rsidRPr="0087187E">
        <w:rPr>
          <w:rFonts w:cstheme="minorHAnsi"/>
          <w:color w:val="000000" w:themeColor="text1"/>
          <w:sz w:val="20"/>
          <w:szCs w:val="20"/>
        </w:rPr>
        <w:t>en o puedan ocasionar.</w:t>
      </w:r>
      <w:r w:rsidR="0087187E">
        <w:rPr>
          <w:rFonts w:cstheme="minorHAnsi"/>
          <w:color w:val="000000" w:themeColor="text1"/>
          <w:sz w:val="20"/>
          <w:szCs w:val="20"/>
        </w:rPr>
        <w:tab/>
      </w:r>
    </w:p>
    <w:p w14:paraId="3B994EBC" w14:textId="70157F72" w:rsidR="00837EB9" w:rsidRDefault="00837EB9" w:rsidP="005115E6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</w:p>
    <w:p w14:paraId="03C71D59" w14:textId="189451AB" w:rsidR="00837EB9" w:rsidRDefault="00837EB9" w:rsidP="005115E6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Es importante verificar en la invitación a cotizar el máximo valor que se puede cotizar por ocho (8) horas o una (1) hora. En</w:t>
      </w:r>
      <w:r w:rsidRPr="00116855">
        <w:rPr>
          <w:rFonts w:cstheme="minorHAnsi"/>
          <w:color w:val="000000" w:themeColor="text1"/>
          <w:sz w:val="20"/>
          <w:szCs w:val="20"/>
        </w:rPr>
        <w:t xml:space="preserve"> caso de colocar un valor mayor al precio indicado, su calificación será cero (0).</w:t>
      </w:r>
    </w:p>
    <w:p w14:paraId="4EC895C2" w14:textId="00262047" w:rsidR="000560AB" w:rsidRDefault="000560AB" w:rsidP="005115E6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</w:p>
    <w:p w14:paraId="51B0ED61" w14:textId="5AD96B53" w:rsidR="000560AB" w:rsidRDefault="000560AB" w:rsidP="000560AB">
      <w:pPr>
        <w:pStyle w:val="Prrafodelista"/>
        <w:numPr>
          <w:ilvl w:val="0"/>
          <w:numId w:val="1"/>
        </w:numPr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Descuento</w:t>
      </w:r>
    </w:p>
    <w:p w14:paraId="61F7489C" w14:textId="66A9735E" w:rsidR="000560AB" w:rsidRDefault="000560AB" w:rsidP="000560AB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6049" w:type="dxa"/>
        <w:jc w:val="center"/>
        <w:tblLook w:val="04A0" w:firstRow="1" w:lastRow="0" w:firstColumn="1" w:lastColumn="0" w:noHBand="0" w:noVBand="1"/>
      </w:tblPr>
      <w:tblGrid>
        <w:gridCol w:w="2689"/>
        <w:gridCol w:w="1842"/>
        <w:gridCol w:w="1518"/>
      </w:tblGrid>
      <w:tr w:rsidR="000560AB" w14:paraId="6A307843" w14:textId="77777777" w:rsidTr="0060770D">
        <w:trPr>
          <w:trHeight w:val="356"/>
          <w:jc w:val="center"/>
        </w:trPr>
        <w:tc>
          <w:tcPr>
            <w:tcW w:w="2689" w:type="dxa"/>
          </w:tcPr>
          <w:p w14:paraId="077A00BB" w14:textId="77777777" w:rsidR="000560AB" w:rsidRPr="006A0066" w:rsidRDefault="000560AB" w:rsidP="0060770D">
            <w:pPr>
              <w:pStyle w:val="Prrafodelista"/>
              <w:spacing w:after="100" w:afterAutospacing="1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A0066">
              <w:rPr>
                <w:rFonts w:cstheme="minorHAnsi"/>
                <w:b/>
                <w:bCs/>
                <w:color w:val="000000" w:themeColor="text1"/>
              </w:rPr>
              <w:t xml:space="preserve">Descripción del </w:t>
            </w:r>
            <w:r>
              <w:rPr>
                <w:rFonts w:cstheme="minorHAnsi"/>
                <w:b/>
                <w:bCs/>
                <w:color w:val="000000" w:themeColor="text1"/>
              </w:rPr>
              <w:t>vehículo</w:t>
            </w:r>
          </w:p>
        </w:tc>
        <w:tc>
          <w:tcPr>
            <w:tcW w:w="1842" w:type="dxa"/>
          </w:tcPr>
          <w:p w14:paraId="6E7AB2F2" w14:textId="77777777" w:rsidR="000560AB" w:rsidRDefault="000560AB" w:rsidP="0060770D">
            <w:pPr>
              <w:pStyle w:val="Prrafodelista"/>
              <w:spacing w:after="100" w:afterAutospacing="1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Valor 8 horas</w:t>
            </w:r>
          </w:p>
        </w:tc>
        <w:tc>
          <w:tcPr>
            <w:tcW w:w="1518" w:type="dxa"/>
          </w:tcPr>
          <w:p w14:paraId="742FD5F8" w14:textId="77777777" w:rsidR="000560AB" w:rsidRDefault="000560AB" w:rsidP="0060770D">
            <w:pPr>
              <w:pStyle w:val="Prrafodelista"/>
              <w:spacing w:after="100" w:afterAutospacing="1"/>
              <w:ind w:left="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Valor hora </w:t>
            </w:r>
          </w:p>
        </w:tc>
      </w:tr>
      <w:tr w:rsidR="000560AB" w14:paraId="79383C38" w14:textId="77777777" w:rsidTr="0060770D">
        <w:trPr>
          <w:trHeight w:val="343"/>
          <w:jc w:val="center"/>
        </w:trPr>
        <w:tc>
          <w:tcPr>
            <w:tcW w:w="2689" w:type="dxa"/>
          </w:tcPr>
          <w:p w14:paraId="60829534" w14:textId="28B38D1A" w:rsidR="000560AB" w:rsidRPr="005115E6" w:rsidRDefault="000560AB" w:rsidP="0060770D">
            <w:pPr>
              <w:pStyle w:val="Prrafodelista"/>
              <w:spacing w:after="100" w:afterAutospacing="1"/>
              <w:ind w:left="0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Descuento</w:t>
            </w:r>
          </w:p>
        </w:tc>
        <w:tc>
          <w:tcPr>
            <w:tcW w:w="1842" w:type="dxa"/>
          </w:tcPr>
          <w:p w14:paraId="0CA2D731" w14:textId="77777777" w:rsidR="000560AB" w:rsidRPr="005115E6" w:rsidRDefault="000560AB" w:rsidP="0060770D">
            <w:pPr>
              <w:pStyle w:val="Prrafodelista"/>
              <w:spacing w:after="100" w:afterAutospacing="1"/>
              <w:ind w:left="0"/>
              <w:jc w:val="both"/>
              <w:rPr>
                <w:rFonts w:cstheme="minorHAnsi"/>
                <w:color w:val="000000" w:themeColor="text1"/>
              </w:rPr>
            </w:pPr>
          </w:p>
        </w:tc>
        <w:tc>
          <w:tcPr>
            <w:tcW w:w="1518" w:type="dxa"/>
          </w:tcPr>
          <w:p w14:paraId="5E262A79" w14:textId="77777777" w:rsidR="000560AB" w:rsidRPr="005115E6" w:rsidRDefault="000560AB" w:rsidP="0060770D">
            <w:pPr>
              <w:pStyle w:val="Prrafodelista"/>
              <w:spacing w:after="100" w:afterAutospacing="1"/>
              <w:ind w:left="0"/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14:paraId="0DBBD02B" w14:textId="77777777" w:rsidR="000560AB" w:rsidRDefault="000560AB" w:rsidP="000560AB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</w:p>
    <w:p w14:paraId="7D95B534" w14:textId="3D82ACD8" w:rsidR="000560AB" w:rsidRDefault="000560AB" w:rsidP="000560AB">
      <w:pPr>
        <w:tabs>
          <w:tab w:val="left" w:pos="426"/>
        </w:tabs>
        <w:ind w:left="708"/>
        <w:contextualSpacing/>
        <w:jc w:val="both"/>
        <w:rPr>
          <w:rFonts w:eastAsia="Arial" w:cs="Arial"/>
          <w:sz w:val="20"/>
        </w:rPr>
      </w:pPr>
      <w:r>
        <w:rPr>
          <w:rFonts w:cstheme="minorHAnsi"/>
          <w:b/>
          <w:color w:val="000000" w:themeColor="text1"/>
          <w:sz w:val="20"/>
          <w:szCs w:val="20"/>
        </w:rPr>
        <w:t xml:space="preserve">Por favor tener en cuenta: </w:t>
      </w:r>
      <w:r>
        <w:rPr>
          <w:rFonts w:eastAsia="Arial" w:cs="Arial"/>
          <w:sz w:val="20"/>
        </w:rPr>
        <w:t>Este descuento solamente aplica cuando en un día se solicite cinco (5) o más vehículos para la ejecución del proyecto.</w:t>
      </w:r>
    </w:p>
    <w:p w14:paraId="592DA638" w14:textId="59263A37" w:rsidR="00BC7BAF" w:rsidRPr="00BC7BAF" w:rsidRDefault="00BC7BAF" w:rsidP="000560AB">
      <w:pPr>
        <w:tabs>
          <w:tab w:val="left" w:pos="426"/>
        </w:tabs>
        <w:ind w:left="708"/>
        <w:contextualSpacing/>
        <w:jc w:val="both"/>
        <w:rPr>
          <w:rFonts w:eastAsia="Arial" w:cs="Arial"/>
          <w:bCs/>
          <w:sz w:val="20"/>
        </w:rPr>
      </w:pPr>
      <w:r w:rsidRPr="00BC7BAF">
        <w:rPr>
          <w:rFonts w:cstheme="minorHAnsi"/>
          <w:bCs/>
          <w:color w:val="000000" w:themeColor="text1"/>
          <w:sz w:val="20"/>
          <w:szCs w:val="20"/>
        </w:rPr>
        <w:t>El descuento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se debe presentar en pesos colombianos.</w:t>
      </w:r>
    </w:p>
    <w:bookmarkEnd w:id="0"/>
    <w:p w14:paraId="21D3AEA1" w14:textId="50DF0877" w:rsidR="000560AB" w:rsidRDefault="000560AB" w:rsidP="005115E6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</w:p>
    <w:p w14:paraId="17549CFE" w14:textId="241774FF" w:rsidR="000560AB" w:rsidRDefault="000560AB" w:rsidP="005115E6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</w:p>
    <w:p w14:paraId="32F0215F" w14:textId="413CFEF8" w:rsidR="000560AB" w:rsidRDefault="000560AB" w:rsidP="005115E6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</w:p>
    <w:p w14:paraId="5C0E588B" w14:textId="77777777" w:rsidR="000560AB" w:rsidRDefault="000560AB" w:rsidP="005115E6">
      <w:pPr>
        <w:pStyle w:val="Prrafodelista"/>
        <w:spacing w:after="100" w:afterAutospacing="1"/>
        <w:jc w:val="both"/>
        <w:rPr>
          <w:rFonts w:cstheme="minorHAnsi"/>
          <w:color w:val="000000" w:themeColor="text1"/>
          <w:sz w:val="20"/>
          <w:szCs w:val="20"/>
        </w:rPr>
      </w:pPr>
    </w:p>
    <w:p w14:paraId="419952EE" w14:textId="77777777" w:rsidR="00441817" w:rsidRPr="009A6DC2" w:rsidRDefault="00441817" w:rsidP="00441817">
      <w:pPr>
        <w:rPr>
          <w:rFonts w:ascii="Calibri" w:hAnsi="Calibri"/>
          <w:sz w:val="20"/>
          <w:szCs w:val="20"/>
        </w:rPr>
      </w:pPr>
      <w:r w:rsidRPr="009A6DC2">
        <w:rPr>
          <w:rFonts w:ascii="Calibri" w:hAnsi="Calibri"/>
          <w:sz w:val="20"/>
          <w:szCs w:val="20"/>
        </w:rPr>
        <w:t>Firma,</w:t>
      </w:r>
    </w:p>
    <w:p w14:paraId="320F3B6B" w14:textId="77777777" w:rsidR="00441817" w:rsidRPr="009A6DC2" w:rsidRDefault="00441817" w:rsidP="00441817">
      <w:pPr>
        <w:rPr>
          <w:rFonts w:ascii="Calibri" w:hAnsi="Calibri"/>
          <w:sz w:val="20"/>
          <w:szCs w:val="20"/>
        </w:rPr>
      </w:pPr>
    </w:p>
    <w:p w14:paraId="0D67523D" w14:textId="77777777" w:rsidR="00441817" w:rsidRPr="009A6DC2" w:rsidRDefault="00441817" w:rsidP="00441817">
      <w:pPr>
        <w:spacing w:after="0" w:line="240" w:lineRule="auto"/>
        <w:rPr>
          <w:rFonts w:ascii="Calibri" w:hAnsi="Calibri"/>
          <w:sz w:val="20"/>
          <w:szCs w:val="20"/>
        </w:rPr>
      </w:pPr>
      <w:r w:rsidRPr="009A6DC2">
        <w:rPr>
          <w:rFonts w:ascii="Calibri" w:hAnsi="Calibri"/>
          <w:sz w:val="20"/>
          <w:szCs w:val="20"/>
        </w:rPr>
        <w:t>______________________________</w:t>
      </w:r>
    </w:p>
    <w:p w14:paraId="4FCAA3E2" w14:textId="77777777" w:rsidR="00441817" w:rsidRPr="009A6DC2" w:rsidRDefault="00441817" w:rsidP="00441817">
      <w:pPr>
        <w:spacing w:after="0" w:line="240" w:lineRule="auto"/>
        <w:rPr>
          <w:rFonts w:ascii="Calibri" w:hAnsi="Calibri"/>
          <w:sz w:val="20"/>
          <w:szCs w:val="20"/>
        </w:rPr>
      </w:pPr>
      <w:r w:rsidRPr="009A6DC2">
        <w:rPr>
          <w:rFonts w:ascii="Calibri" w:hAnsi="Calibri"/>
          <w:sz w:val="20"/>
          <w:szCs w:val="20"/>
        </w:rPr>
        <w:t>Representante Legal</w:t>
      </w:r>
    </w:p>
    <w:p w14:paraId="2BFDF802" w14:textId="77777777" w:rsidR="00441817" w:rsidRPr="009A6DC2" w:rsidRDefault="00441817" w:rsidP="00441817">
      <w:pPr>
        <w:spacing w:after="0" w:line="240" w:lineRule="auto"/>
        <w:rPr>
          <w:rFonts w:ascii="Calibri" w:hAnsi="Calibri"/>
          <w:sz w:val="20"/>
          <w:szCs w:val="20"/>
        </w:rPr>
      </w:pPr>
      <w:r w:rsidRPr="009A6DC2">
        <w:rPr>
          <w:rFonts w:ascii="Calibri" w:hAnsi="Calibri"/>
          <w:sz w:val="20"/>
          <w:szCs w:val="20"/>
        </w:rPr>
        <w:t>c.c.</w:t>
      </w:r>
    </w:p>
    <w:sectPr w:rsidR="00441817" w:rsidRPr="009A6DC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CAA6" w14:textId="77777777" w:rsidR="00160A69" w:rsidRDefault="00160A69" w:rsidP="00441817">
      <w:pPr>
        <w:spacing w:after="0" w:line="240" w:lineRule="auto"/>
      </w:pPr>
      <w:r>
        <w:separator/>
      </w:r>
    </w:p>
  </w:endnote>
  <w:endnote w:type="continuationSeparator" w:id="0">
    <w:p w14:paraId="43501F5B" w14:textId="77777777" w:rsidR="00160A69" w:rsidRDefault="00160A69" w:rsidP="0044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2B4E4" w14:textId="77777777" w:rsidR="00160A69" w:rsidRDefault="00160A69" w:rsidP="00441817">
      <w:pPr>
        <w:spacing w:after="0" w:line="240" w:lineRule="auto"/>
      </w:pPr>
      <w:r>
        <w:separator/>
      </w:r>
    </w:p>
  </w:footnote>
  <w:footnote w:type="continuationSeparator" w:id="0">
    <w:p w14:paraId="0223B0F2" w14:textId="77777777" w:rsidR="00160A69" w:rsidRDefault="00160A69" w:rsidP="0044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00C8" w14:textId="77777777" w:rsidR="00441817" w:rsidRPr="00441817" w:rsidRDefault="00FD1E70" w:rsidP="00441817">
    <w:pPr>
      <w:jc w:val="center"/>
      <w:rPr>
        <w:b/>
      </w:rPr>
    </w:pPr>
    <w:r>
      <w:rPr>
        <w:b/>
      </w:rPr>
      <w:t xml:space="preserve">FORMATO </w:t>
    </w:r>
    <w:proofErr w:type="spellStart"/>
    <w:r>
      <w:rPr>
        <w:b/>
      </w:rPr>
      <w:t>N°</w:t>
    </w:r>
    <w:proofErr w:type="spellEnd"/>
    <w:r>
      <w:rPr>
        <w:b/>
      </w:rPr>
      <w:t xml:space="preserve"> </w:t>
    </w:r>
    <w:r w:rsidR="00AA70E1">
      <w:rPr>
        <w:b/>
      </w:rPr>
      <w:t>3</w:t>
    </w:r>
  </w:p>
  <w:p w14:paraId="1A0AE096" w14:textId="77777777" w:rsidR="00441817" w:rsidRPr="00441817" w:rsidRDefault="00FD1E70" w:rsidP="00441817">
    <w:pPr>
      <w:jc w:val="center"/>
      <w:rPr>
        <w:rFonts w:ascii="Arial" w:eastAsia="Garamond" w:hAnsi="Arial" w:cs="Arial"/>
        <w:b/>
      </w:rPr>
    </w:pPr>
    <w:r w:rsidRPr="00E97DB5">
      <w:rPr>
        <w:rFonts w:eastAsia="Garamond" w:cs="Arial"/>
      </w:rPr>
      <w:t>MODELO PARA LA PRESENTACIÓN DE LA PROPUESTA ECONÓMICA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318B4"/>
    <w:multiLevelType w:val="hybridMultilevel"/>
    <w:tmpl w:val="44F8478C"/>
    <w:lvl w:ilvl="0" w:tplc="204EB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7BA2"/>
    <w:multiLevelType w:val="hybridMultilevel"/>
    <w:tmpl w:val="A67EC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66"/>
    <w:rsid w:val="000560AB"/>
    <w:rsid w:val="000E02EF"/>
    <w:rsid w:val="00116855"/>
    <w:rsid w:val="00121379"/>
    <w:rsid w:val="001555C1"/>
    <w:rsid w:val="00156966"/>
    <w:rsid w:val="00160A69"/>
    <w:rsid w:val="001A375A"/>
    <w:rsid w:val="001A3F35"/>
    <w:rsid w:val="001A6313"/>
    <w:rsid w:val="001E172D"/>
    <w:rsid w:val="00253DC0"/>
    <w:rsid w:val="0025730B"/>
    <w:rsid w:val="00270BA5"/>
    <w:rsid w:val="00276A8A"/>
    <w:rsid w:val="002776E5"/>
    <w:rsid w:val="002A3F6A"/>
    <w:rsid w:val="002C5163"/>
    <w:rsid w:val="002E5060"/>
    <w:rsid w:val="00357A03"/>
    <w:rsid w:val="00370C65"/>
    <w:rsid w:val="00380EC0"/>
    <w:rsid w:val="00395DEC"/>
    <w:rsid w:val="003B4091"/>
    <w:rsid w:val="003C1583"/>
    <w:rsid w:val="003E5C68"/>
    <w:rsid w:val="00402647"/>
    <w:rsid w:val="00417FBD"/>
    <w:rsid w:val="00441817"/>
    <w:rsid w:val="0047377F"/>
    <w:rsid w:val="004B1D86"/>
    <w:rsid w:val="004D6CB1"/>
    <w:rsid w:val="005115E6"/>
    <w:rsid w:val="005141B7"/>
    <w:rsid w:val="00547234"/>
    <w:rsid w:val="00685DE2"/>
    <w:rsid w:val="006936BD"/>
    <w:rsid w:val="006A0066"/>
    <w:rsid w:val="006A523A"/>
    <w:rsid w:val="006E1F25"/>
    <w:rsid w:val="0071762B"/>
    <w:rsid w:val="00765403"/>
    <w:rsid w:val="007B797C"/>
    <w:rsid w:val="007F26C8"/>
    <w:rsid w:val="007F5CE2"/>
    <w:rsid w:val="00805EFE"/>
    <w:rsid w:val="0083158D"/>
    <w:rsid w:val="00837EB9"/>
    <w:rsid w:val="008629A6"/>
    <w:rsid w:val="0087187E"/>
    <w:rsid w:val="0088210E"/>
    <w:rsid w:val="00896C3E"/>
    <w:rsid w:val="008B39F3"/>
    <w:rsid w:val="008C7624"/>
    <w:rsid w:val="009A6DC2"/>
    <w:rsid w:val="009D3789"/>
    <w:rsid w:val="00A9196B"/>
    <w:rsid w:val="00AA70E1"/>
    <w:rsid w:val="00AF558E"/>
    <w:rsid w:val="00B22891"/>
    <w:rsid w:val="00B32591"/>
    <w:rsid w:val="00B56D27"/>
    <w:rsid w:val="00BA7B83"/>
    <w:rsid w:val="00BC7BAF"/>
    <w:rsid w:val="00BE738E"/>
    <w:rsid w:val="00BF003E"/>
    <w:rsid w:val="00BF223F"/>
    <w:rsid w:val="00C22108"/>
    <w:rsid w:val="00D77F25"/>
    <w:rsid w:val="00ED478A"/>
    <w:rsid w:val="00ED527C"/>
    <w:rsid w:val="00F24779"/>
    <w:rsid w:val="00F24AE8"/>
    <w:rsid w:val="00F6026C"/>
    <w:rsid w:val="00F9556F"/>
    <w:rsid w:val="00F9750C"/>
    <w:rsid w:val="00FA2041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6AC1"/>
  <w15:chartTrackingRefBased/>
  <w15:docId w15:val="{BE47A9C7-A8EA-4EC2-BFE2-F707583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iguras,HOJA,Bolita,List Paragraph,Párrafo de lista4,BOLADEF,Párrafo de lista3,Párrafo de lista21,BOLA,Nivel 1 OS,Colorful List Accent 1,Colorful List - Accent 11,Numerado negrita propuestas,Cita textual,Párrafo de tabla,Texto Tabla"/>
    <w:basedOn w:val="Normal"/>
    <w:link w:val="PrrafodelistaCar"/>
    <w:uiPriority w:val="34"/>
    <w:qFormat/>
    <w:rsid w:val="00156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817"/>
  </w:style>
  <w:style w:type="paragraph" w:styleId="Piedepgina">
    <w:name w:val="footer"/>
    <w:basedOn w:val="Normal"/>
    <w:link w:val="PiedepginaCar"/>
    <w:uiPriority w:val="99"/>
    <w:unhideWhenUsed/>
    <w:rsid w:val="00441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817"/>
  </w:style>
  <w:style w:type="paragraph" w:styleId="Textodeglobo">
    <w:name w:val="Balloon Text"/>
    <w:basedOn w:val="Normal"/>
    <w:link w:val="TextodegloboCar"/>
    <w:uiPriority w:val="99"/>
    <w:semiHidden/>
    <w:unhideWhenUsed/>
    <w:rsid w:val="00AA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0E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56D27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iguras Car,HOJA Car,Bolita Car,List Paragraph Car,Párrafo de lista4 Car,BOLADEF Car,Párrafo de lista3 Car,Párrafo de lista21 Car,BOLA Car,Nivel 1 OS Car,Colorful List Accent 1 Car,Colorful List - Accent 11 Car,Cita textual Car"/>
    <w:link w:val="Prrafodelista"/>
    <w:uiPriority w:val="34"/>
    <w:rsid w:val="00B56D27"/>
  </w:style>
  <w:style w:type="paragraph" w:styleId="Textonotapie">
    <w:name w:val="footnote text"/>
    <w:basedOn w:val="Normal"/>
    <w:link w:val="TextonotapieCar"/>
    <w:uiPriority w:val="99"/>
    <w:semiHidden/>
    <w:unhideWhenUsed/>
    <w:rsid w:val="009A6D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6D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6DC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6D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6D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A6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AC74-D9CF-4AD5-9B25-F75316DC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Maria.Herrera</dc:creator>
  <cp:keywords/>
  <dc:description/>
  <cp:lastModifiedBy>pablo builes lopera</cp:lastModifiedBy>
  <cp:revision>2</cp:revision>
  <cp:lastPrinted>2018-07-31T22:54:00Z</cp:lastPrinted>
  <dcterms:created xsi:type="dcterms:W3CDTF">2020-09-24T17:44:00Z</dcterms:created>
  <dcterms:modified xsi:type="dcterms:W3CDTF">2020-09-24T17:44:00Z</dcterms:modified>
</cp:coreProperties>
</file>