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757A3C" w14:textId="7B7988B8" w:rsidR="000B09E8" w:rsidRPr="00EA0A71" w:rsidRDefault="000B09E8" w:rsidP="000B09E8">
      <w:pPr>
        <w:spacing w:after="0" w:line="240" w:lineRule="auto"/>
        <w:jc w:val="center"/>
        <w:rPr>
          <w:rFonts w:ascii="Arial" w:eastAsia="Times New Roman" w:hAnsi="Arial" w:cs="Arial"/>
          <w:b/>
          <w:color w:val="000000"/>
          <w:lang w:val="es-CO" w:eastAsia="es-ES"/>
        </w:rPr>
      </w:pPr>
      <w:r w:rsidRPr="00EA0A71">
        <w:rPr>
          <w:rFonts w:ascii="Arial" w:eastAsia="Times New Roman" w:hAnsi="Arial" w:cs="Arial"/>
          <w:b/>
          <w:color w:val="000000"/>
          <w:lang w:val="es-CO" w:eastAsia="es-ES"/>
        </w:rPr>
        <w:t>FACULTA D DE ME</w:t>
      </w:r>
      <w:r w:rsidR="004332C9" w:rsidRPr="00EA0A71">
        <w:rPr>
          <w:rFonts w:ascii="Arial" w:eastAsia="Times New Roman" w:hAnsi="Arial" w:cs="Arial"/>
          <w:b/>
          <w:color w:val="000000"/>
          <w:lang w:val="es-CO" w:eastAsia="es-ES"/>
        </w:rPr>
        <w:t xml:space="preserve"> </w:t>
      </w:r>
      <w:r w:rsidRPr="00EA0A71">
        <w:rPr>
          <w:rFonts w:ascii="Arial" w:eastAsia="Times New Roman" w:hAnsi="Arial" w:cs="Arial"/>
          <w:b/>
          <w:color w:val="000000"/>
          <w:lang w:val="es-CO" w:eastAsia="es-ES"/>
        </w:rPr>
        <w:t>DICINA</w:t>
      </w:r>
    </w:p>
    <w:p w14:paraId="13DF346E" w14:textId="77777777" w:rsidR="000B09E8" w:rsidRPr="00EA0A71" w:rsidRDefault="000B09E8" w:rsidP="000B09E8">
      <w:pPr>
        <w:spacing w:after="0" w:line="240" w:lineRule="auto"/>
        <w:jc w:val="center"/>
        <w:rPr>
          <w:rFonts w:ascii="Arial" w:eastAsia="Times New Roman" w:hAnsi="Arial" w:cs="Arial"/>
          <w:b/>
          <w:color w:val="000000"/>
          <w:lang w:val="es-CO" w:eastAsia="es-ES"/>
        </w:rPr>
      </w:pPr>
      <w:r w:rsidRPr="00EA0A71">
        <w:rPr>
          <w:rFonts w:ascii="Arial" w:eastAsia="Times New Roman" w:hAnsi="Arial" w:cs="Arial"/>
          <w:b/>
          <w:color w:val="000000"/>
          <w:lang w:val="es-CO" w:eastAsia="es-ES"/>
        </w:rPr>
        <w:t>CONSEJO DE FACULTAD</w:t>
      </w:r>
      <w:r w:rsidR="00131012" w:rsidRPr="00EA0A71">
        <w:rPr>
          <w:rFonts w:ascii="Arial" w:eastAsia="Times New Roman" w:hAnsi="Arial" w:cs="Arial"/>
          <w:b/>
          <w:color w:val="000000"/>
          <w:lang w:val="es-CO" w:eastAsia="es-ES"/>
        </w:rPr>
        <w:t xml:space="preserve"> </w:t>
      </w:r>
    </w:p>
    <w:p w14:paraId="74EB1156" w14:textId="146E1A56" w:rsidR="000B09E8" w:rsidRPr="00EA0A71" w:rsidRDefault="004B2839" w:rsidP="003424B3">
      <w:pPr>
        <w:tabs>
          <w:tab w:val="left" w:pos="3261"/>
        </w:tabs>
        <w:spacing w:after="60" w:line="240" w:lineRule="auto"/>
        <w:jc w:val="center"/>
        <w:outlineLvl w:val="1"/>
        <w:rPr>
          <w:rFonts w:ascii="Arial" w:eastAsia="Times New Roman" w:hAnsi="Arial" w:cs="Arial"/>
          <w:b/>
          <w:color w:val="000000"/>
          <w:lang w:val="es-CO" w:eastAsia="es-ES"/>
        </w:rPr>
      </w:pPr>
      <w:r>
        <w:rPr>
          <w:rFonts w:ascii="Arial" w:eastAsia="Times New Roman" w:hAnsi="Arial" w:cs="Arial"/>
          <w:b/>
          <w:color w:val="000000"/>
          <w:lang w:val="es-CO" w:eastAsia="es-ES"/>
        </w:rPr>
        <w:t>16</w:t>
      </w:r>
      <w:r w:rsidR="003424B3" w:rsidRPr="00EA0A71">
        <w:rPr>
          <w:rFonts w:ascii="Arial" w:eastAsia="Times New Roman" w:hAnsi="Arial" w:cs="Arial"/>
          <w:b/>
          <w:color w:val="000000"/>
          <w:lang w:val="es-CO" w:eastAsia="es-ES"/>
        </w:rPr>
        <w:t xml:space="preserve"> </w:t>
      </w:r>
      <w:r w:rsidR="000B09E8" w:rsidRPr="00EA0A71">
        <w:rPr>
          <w:rFonts w:ascii="Arial" w:eastAsia="Times New Roman" w:hAnsi="Arial" w:cs="Arial"/>
          <w:b/>
          <w:color w:val="000000"/>
          <w:lang w:val="es-CO" w:eastAsia="es-ES"/>
        </w:rPr>
        <w:t xml:space="preserve">de </w:t>
      </w:r>
      <w:r w:rsidR="000712F4">
        <w:rPr>
          <w:rFonts w:ascii="Arial" w:eastAsia="Times New Roman" w:hAnsi="Arial" w:cs="Arial"/>
          <w:b/>
          <w:color w:val="000000"/>
          <w:lang w:val="es-CO" w:eastAsia="es-ES"/>
        </w:rPr>
        <w:t>marzo</w:t>
      </w:r>
      <w:r w:rsidR="000B09E8" w:rsidRPr="00EA0A71">
        <w:rPr>
          <w:rFonts w:ascii="Arial" w:eastAsia="Times New Roman" w:hAnsi="Arial" w:cs="Arial"/>
          <w:b/>
          <w:color w:val="000000"/>
          <w:lang w:val="es-CO" w:eastAsia="es-ES"/>
        </w:rPr>
        <w:t xml:space="preserve"> de 201</w:t>
      </w:r>
      <w:r w:rsidR="008A4A0B">
        <w:rPr>
          <w:rFonts w:ascii="Arial" w:eastAsia="Times New Roman" w:hAnsi="Arial" w:cs="Arial"/>
          <w:b/>
          <w:color w:val="000000"/>
          <w:lang w:val="es-CO" w:eastAsia="es-ES"/>
        </w:rPr>
        <w:t>6</w:t>
      </w:r>
    </w:p>
    <w:p w14:paraId="790504FA" w14:textId="5AFD6039" w:rsidR="000B09E8" w:rsidRPr="00EA22CD" w:rsidRDefault="000B09E8" w:rsidP="000B09E8">
      <w:pPr>
        <w:spacing w:after="60" w:line="240" w:lineRule="auto"/>
        <w:jc w:val="center"/>
        <w:outlineLvl w:val="1"/>
        <w:rPr>
          <w:rFonts w:ascii="Arial" w:eastAsia="Times New Roman" w:hAnsi="Arial" w:cs="Arial"/>
          <w:b/>
          <w:lang w:val="es-CO" w:eastAsia="es-ES"/>
        </w:rPr>
      </w:pPr>
      <w:r w:rsidRPr="00EA22CD">
        <w:rPr>
          <w:rFonts w:ascii="Arial" w:eastAsia="Times New Roman" w:hAnsi="Arial" w:cs="Arial"/>
          <w:b/>
          <w:lang w:val="es-CO" w:eastAsia="es-ES"/>
        </w:rPr>
        <w:t xml:space="preserve">Acta </w:t>
      </w:r>
      <w:r w:rsidR="003424B3" w:rsidRPr="00EA22CD">
        <w:rPr>
          <w:rFonts w:ascii="Arial" w:eastAsia="Times New Roman" w:hAnsi="Arial" w:cs="Arial"/>
          <w:b/>
          <w:lang w:val="es-CO" w:eastAsia="es-ES"/>
        </w:rPr>
        <w:t>5</w:t>
      </w:r>
      <w:r w:rsidR="004B2839">
        <w:rPr>
          <w:rFonts w:ascii="Arial" w:eastAsia="Times New Roman" w:hAnsi="Arial" w:cs="Arial"/>
          <w:b/>
          <w:lang w:val="es-CO" w:eastAsia="es-ES"/>
        </w:rPr>
        <w:t>8</w:t>
      </w:r>
      <w:r w:rsidR="001E5304">
        <w:rPr>
          <w:rFonts w:ascii="Arial" w:eastAsia="Times New Roman" w:hAnsi="Arial" w:cs="Arial"/>
          <w:b/>
          <w:lang w:val="es-CO" w:eastAsia="es-ES"/>
        </w:rPr>
        <w:t>1</w:t>
      </w:r>
    </w:p>
    <w:p w14:paraId="509CEB06" w14:textId="77777777" w:rsidR="000B09E8" w:rsidRPr="00EA0A71" w:rsidRDefault="000B09E8" w:rsidP="004A6785">
      <w:pPr>
        <w:spacing w:after="60" w:line="240" w:lineRule="auto"/>
        <w:jc w:val="center"/>
        <w:outlineLvl w:val="1"/>
        <w:rPr>
          <w:rFonts w:ascii="Arial" w:eastAsia="Times New Roman" w:hAnsi="Arial" w:cs="Arial"/>
          <w:b/>
          <w:color w:val="000000"/>
          <w:lang w:val="es-CO" w:eastAsia="es-ES"/>
        </w:rPr>
      </w:pPr>
    </w:p>
    <w:p w14:paraId="7AE1ACBA" w14:textId="77777777" w:rsidR="00970D6F" w:rsidRPr="00EA0A71" w:rsidRDefault="00970D6F" w:rsidP="00970D6F">
      <w:pPr>
        <w:keepNext/>
        <w:spacing w:after="0" w:line="240" w:lineRule="auto"/>
        <w:jc w:val="both"/>
        <w:outlineLvl w:val="0"/>
        <w:rPr>
          <w:rFonts w:ascii="Arial" w:eastAsia="Times New Roman" w:hAnsi="Arial" w:cs="Arial"/>
          <w:b/>
          <w:color w:val="000000"/>
          <w:lang w:val="es-CO" w:eastAsia="es-ES"/>
        </w:rPr>
      </w:pPr>
      <w:r w:rsidRPr="00EA0A71">
        <w:rPr>
          <w:rFonts w:ascii="Arial" w:eastAsia="Times New Roman" w:hAnsi="Arial" w:cs="Arial"/>
          <w:b/>
          <w:color w:val="000000"/>
          <w:lang w:val="es-CO" w:eastAsia="es-ES"/>
        </w:rPr>
        <w:t>1.</w:t>
      </w:r>
      <w:r w:rsidRPr="00EA0A71">
        <w:rPr>
          <w:rFonts w:ascii="Arial" w:eastAsia="Times New Roman" w:hAnsi="Arial" w:cs="Arial"/>
          <w:b/>
          <w:color w:val="000000"/>
          <w:lang w:val="es-CO" w:eastAsia="es-ES"/>
        </w:rPr>
        <w:tab/>
        <w:t xml:space="preserve">Verificación del quórum </w:t>
      </w:r>
    </w:p>
    <w:p w14:paraId="3EAC6849" w14:textId="77777777" w:rsidR="00970D6F" w:rsidRPr="00AF38D3" w:rsidRDefault="00970D6F" w:rsidP="00970D6F">
      <w:pPr>
        <w:keepNext/>
        <w:spacing w:after="0" w:line="240" w:lineRule="auto"/>
        <w:ind w:left="705"/>
        <w:jc w:val="both"/>
        <w:outlineLvl w:val="0"/>
        <w:rPr>
          <w:rFonts w:ascii="Arial" w:eastAsia="Times New Roman" w:hAnsi="Arial" w:cs="Arial"/>
          <w:b/>
          <w:color w:val="000000"/>
          <w:lang w:val="es-CO" w:eastAsia="es-ES"/>
        </w:rPr>
      </w:pPr>
    </w:p>
    <w:p w14:paraId="77299727" w14:textId="77777777" w:rsidR="00970D6F" w:rsidRPr="004A684B" w:rsidRDefault="00970D6F" w:rsidP="00970D6F">
      <w:pPr>
        <w:keepNext/>
        <w:spacing w:after="0" w:line="240" w:lineRule="auto"/>
        <w:ind w:firstLine="708"/>
        <w:jc w:val="both"/>
        <w:outlineLvl w:val="0"/>
        <w:rPr>
          <w:rFonts w:ascii="Arial" w:eastAsia="Times New Roman" w:hAnsi="Arial" w:cs="Arial"/>
          <w:color w:val="000000"/>
          <w:lang w:val="es-CO" w:eastAsia="es-ES"/>
        </w:rPr>
      </w:pPr>
      <w:r w:rsidRPr="004A684B">
        <w:rPr>
          <w:rFonts w:ascii="Arial" w:eastAsia="Times New Roman" w:hAnsi="Arial"/>
          <w:color w:val="000000"/>
          <w:lang w:val="es-CO" w:eastAsia="es-ES"/>
        </w:rPr>
        <w:t>Carlos Alberto Palacio Acosta</w:t>
      </w:r>
      <w:r w:rsidRPr="004A684B">
        <w:rPr>
          <w:rFonts w:ascii="Arial" w:eastAsia="Times New Roman" w:hAnsi="Arial"/>
          <w:color w:val="000000"/>
          <w:lang w:val="es-CO" w:eastAsia="es-ES"/>
        </w:rPr>
        <w:tab/>
        <w:t>Presidente</w:t>
      </w:r>
    </w:p>
    <w:p w14:paraId="11989CD2" w14:textId="77777777" w:rsidR="00970D6F" w:rsidRPr="004A684B" w:rsidRDefault="00970D6F" w:rsidP="00970D6F">
      <w:pPr>
        <w:keepNext/>
        <w:spacing w:after="0" w:line="240" w:lineRule="auto"/>
        <w:jc w:val="both"/>
        <w:outlineLvl w:val="0"/>
        <w:rPr>
          <w:rFonts w:ascii="Arial" w:eastAsia="Arial" w:hAnsi="Arial" w:cs="Arial"/>
        </w:rPr>
      </w:pPr>
      <w:r w:rsidRPr="004A684B">
        <w:rPr>
          <w:rFonts w:ascii="Arial" w:eastAsia="Times New Roman" w:hAnsi="Arial" w:cs="Arial"/>
          <w:b/>
          <w:color w:val="000000"/>
          <w:lang w:val="es-CO" w:eastAsia="es-ES"/>
        </w:rPr>
        <w:tab/>
      </w:r>
      <w:r w:rsidRPr="004A684B">
        <w:rPr>
          <w:rFonts w:ascii="Arial" w:eastAsia="Arial" w:hAnsi="Arial" w:cs="Arial"/>
        </w:rPr>
        <w:t>Diana Patricia Díaz Hernández</w:t>
      </w:r>
      <w:r w:rsidRPr="004A684B">
        <w:rPr>
          <w:rFonts w:ascii="Arial" w:eastAsia="Arial" w:hAnsi="Arial" w:cs="Arial"/>
        </w:rPr>
        <w:tab/>
        <w:t>Secretaria</w:t>
      </w:r>
    </w:p>
    <w:p w14:paraId="26C4DC43" w14:textId="77777777" w:rsidR="00970D6F" w:rsidRPr="004A684B" w:rsidRDefault="00970D6F" w:rsidP="00970D6F">
      <w:pPr>
        <w:keepNext/>
        <w:spacing w:after="0" w:line="240" w:lineRule="auto"/>
        <w:jc w:val="both"/>
        <w:outlineLvl w:val="0"/>
        <w:rPr>
          <w:rFonts w:ascii="Arial" w:eastAsia="Arial" w:hAnsi="Arial" w:cs="Arial"/>
        </w:rPr>
      </w:pPr>
      <w:r w:rsidRPr="004A684B">
        <w:rPr>
          <w:rFonts w:ascii="Arial" w:eastAsia="Arial" w:hAnsi="Arial" w:cs="Arial"/>
        </w:rPr>
        <w:tab/>
        <w:t>Luis Felipe Gómez Isaza</w:t>
      </w:r>
      <w:r w:rsidRPr="004A684B">
        <w:rPr>
          <w:rFonts w:ascii="Arial" w:eastAsia="Arial" w:hAnsi="Arial" w:cs="Arial"/>
        </w:rPr>
        <w:tab/>
      </w:r>
      <w:r w:rsidRPr="004A684B">
        <w:rPr>
          <w:rFonts w:ascii="Arial" w:eastAsia="Arial" w:hAnsi="Arial" w:cs="Arial"/>
        </w:rPr>
        <w:tab/>
        <w:t>Jefe Departamento Medicina Interna</w:t>
      </w:r>
    </w:p>
    <w:p w14:paraId="6942C41D" w14:textId="24A14252" w:rsidR="00970D6F" w:rsidRPr="004A684B" w:rsidRDefault="00E551B4" w:rsidP="00970D6F">
      <w:pPr>
        <w:pStyle w:val="Normal1"/>
        <w:spacing w:after="0"/>
        <w:ind w:left="709"/>
        <w:rPr>
          <w:rFonts w:ascii="Arial" w:eastAsia="Arial" w:hAnsi="Arial" w:cs="Arial"/>
          <w:szCs w:val="22"/>
        </w:rPr>
      </w:pPr>
      <w:r>
        <w:rPr>
          <w:rFonts w:ascii="Arial" w:eastAsia="Arial" w:hAnsi="Arial" w:cs="Arial"/>
          <w:szCs w:val="22"/>
        </w:rPr>
        <w:t>Carlos Julio Montoya Guarín</w:t>
      </w:r>
      <w:r w:rsidR="00970D6F">
        <w:rPr>
          <w:rFonts w:ascii="Arial" w:eastAsia="Arial" w:hAnsi="Arial" w:cs="Arial"/>
          <w:szCs w:val="22"/>
        </w:rPr>
        <w:tab/>
      </w:r>
      <w:r w:rsidR="00970D6F">
        <w:rPr>
          <w:rFonts w:ascii="Arial" w:eastAsia="Arial" w:hAnsi="Arial" w:cs="Arial"/>
          <w:szCs w:val="22"/>
        </w:rPr>
        <w:tab/>
      </w:r>
      <w:r w:rsidR="00970D6F" w:rsidRPr="004A684B">
        <w:rPr>
          <w:rFonts w:ascii="Arial" w:eastAsia="Arial" w:hAnsi="Arial" w:cs="Arial"/>
          <w:szCs w:val="22"/>
        </w:rPr>
        <w:t xml:space="preserve">Director del IIM </w:t>
      </w:r>
    </w:p>
    <w:p w14:paraId="416A7B34" w14:textId="77777777" w:rsidR="00970D6F" w:rsidRPr="004A684B" w:rsidRDefault="00970D6F" w:rsidP="00970D6F">
      <w:pPr>
        <w:spacing w:after="0" w:line="240" w:lineRule="auto"/>
        <w:ind w:firstLine="708"/>
        <w:jc w:val="both"/>
        <w:rPr>
          <w:rFonts w:ascii="Arial" w:eastAsia="Arial" w:hAnsi="Arial" w:cs="Arial"/>
        </w:rPr>
      </w:pPr>
      <w:r w:rsidRPr="004A684B">
        <w:rPr>
          <w:rFonts w:ascii="Arial" w:eastAsia="Arial" w:hAnsi="Arial" w:cs="Arial"/>
        </w:rPr>
        <w:t>Carlos Hernando Morales Uribe</w:t>
      </w:r>
      <w:r w:rsidRPr="004A684B">
        <w:rPr>
          <w:rFonts w:ascii="Arial" w:eastAsia="Arial" w:hAnsi="Arial" w:cs="Arial"/>
        </w:rPr>
        <w:tab/>
        <w:t>Jefe Departamento de Cirugía</w:t>
      </w:r>
    </w:p>
    <w:p w14:paraId="2D055E99" w14:textId="67692A34" w:rsidR="00970D6F" w:rsidRPr="004A684B" w:rsidRDefault="008306D8" w:rsidP="00970D6F">
      <w:pPr>
        <w:pStyle w:val="Normal1"/>
        <w:keepNext/>
        <w:spacing w:after="0" w:line="240" w:lineRule="auto"/>
        <w:ind w:left="709"/>
        <w:jc w:val="both"/>
        <w:rPr>
          <w:rFonts w:ascii="Arial" w:eastAsia="Arial" w:hAnsi="Arial" w:cs="Arial"/>
          <w:szCs w:val="22"/>
        </w:rPr>
      </w:pPr>
      <w:r>
        <w:rPr>
          <w:rFonts w:ascii="Arial" w:eastAsia="Arial" w:hAnsi="Arial" w:cs="Arial"/>
          <w:szCs w:val="22"/>
        </w:rPr>
        <w:t>Sara Carolina Robledo Vásquez</w:t>
      </w:r>
      <w:r w:rsidR="00970D6F" w:rsidRPr="004A684B">
        <w:rPr>
          <w:rFonts w:ascii="Arial" w:eastAsia="Arial" w:hAnsi="Arial" w:cs="Arial"/>
          <w:szCs w:val="22"/>
        </w:rPr>
        <w:tab/>
        <w:t>Jefe</w:t>
      </w:r>
      <w:r>
        <w:rPr>
          <w:rFonts w:ascii="Arial" w:eastAsia="Arial" w:hAnsi="Arial" w:cs="Arial"/>
          <w:szCs w:val="22"/>
        </w:rPr>
        <w:t xml:space="preserve"> (e)</w:t>
      </w:r>
      <w:r w:rsidR="00970D6F" w:rsidRPr="004A684B">
        <w:rPr>
          <w:rFonts w:ascii="Arial" w:eastAsia="Arial" w:hAnsi="Arial" w:cs="Arial"/>
          <w:szCs w:val="22"/>
        </w:rPr>
        <w:t xml:space="preserve"> Centro de Extensión</w:t>
      </w:r>
    </w:p>
    <w:p w14:paraId="420ACBDA" w14:textId="74B4F2F5" w:rsidR="00970D6F" w:rsidRDefault="00970D6F" w:rsidP="00970D6F">
      <w:pPr>
        <w:pStyle w:val="Normal1"/>
        <w:keepNext/>
        <w:spacing w:after="0" w:line="240" w:lineRule="auto"/>
        <w:ind w:left="709"/>
        <w:jc w:val="both"/>
        <w:rPr>
          <w:rFonts w:ascii="Arial" w:eastAsia="Arial" w:hAnsi="Arial" w:cs="Arial"/>
        </w:rPr>
      </w:pPr>
      <w:r>
        <w:rPr>
          <w:rFonts w:ascii="Arial" w:eastAsia="Arial" w:hAnsi="Arial" w:cs="Arial"/>
        </w:rPr>
        <w:t>Juan Carlos Méndez Velásquez</w:t>
      </w:r>
      <w:r>
        <w:rPr>
          <w:rFonts w:ascii="Arial" w:eastAsia="Arial" w:hAnsi="Arial" w:cs="Arial"/>
        </w:rPr>
        <w:tab/>
        <w:t>Representante de los profesores</w:t>
      </w:r>
    </w:p>
    <w:p w14:paraId="333B53D8" w14:textId="5366B563" w:rsidR="00970D6F" w:rsidRPr="00BD54C3" w:rsidRDefault="00691703" w:rsidP="00970D6F">
      <w:pPr>
        <w:spacing w:after="0" w:line="240" w:lineRule="auto"/>
        <w:ind w:firstLine="708"/>
        <w:jc w:val="both"/>
        <w:rPr>
          <w:rFonts w:ascii="Arial" w:eastAsia="Arial" w:hAnsi="Arial" w:cs="Arial"/>
          <w:lang w:val="es-CO"/>
        </w:rPr>
      </w:pPr>
      <w:r>
        <w:rPr>
          <w:rFonts w:ascii="Arial" w:eastAsia="Arial" w:hAnsi="Arial" w:cs="Arial"/>
          <w:lang w:val="es-CO"/>
        </w:rPr>
        <w:t xml:space="preserve">Sonia Del Pilar Agudelo López </w:t>
      </w:r>
      <w:r>
        <w:rPr>
          <w:rFonts w:ascii="Arial" w:eastAsia="Arial" w:hAnsi="Arial" w:cs="Arial"/>
          <w:lang w:val="es-CO"/>
        </w:rPr>
        <w:tab/>
        <w:t xml:space="preserve">Jefa </w:t>
      </w:r>
      <w:proofErr w:type="spellStart"/>
      <w:r>
        <w:rPr>
          <w:rFonts w:ascii="Arial" w:eastAsia="Arial" w:hAnsi="Arial" w:cs="Arial"/>
          <w:lang w:val="es-CO"/>
        </w:rPr>
        <w:t>Depto</w:t>
      </w:r>
      <w:proofErr w:type="spellEnd"/>
      <w:r>
        <w:rPr>
          <w:rFonts w:ascii="Arial" w:eastAsia="Arial" w:hAnsi="Arial" w:cs="Arial"/>
          <w:lang w:val="es-CO"/>
        </w:rPr>
        <w:t xml:space="preserve"> Microbiología y Parasitología</w:t>
      </w:r>
    </w:p>
    <w:p w14:paraId="264967D0" w14:textId="77777777" w:rsidR="00691703" w:rsidRDefault="00691703" w:rsidP="00970D6F">
      <w:pPr>
        <w:spacing w:after="0" w:line="240" w:lineRule="auto"/>
        <w:ind w:firstLine="708"/>
        <w:jc w:val="both"/>
        <w:rPr>
          <w:rFonts w:ascii="Arial" w:eastAsia="Times New Roman" w:hAnsi="Arial" w:cs="Arial"/>
          <w:color w:val="000000"/>
          <w:lang w:val="es-CO" w:eastAsia="es-ES"/>
        </w:rPr>
      </w:pPr>
    </w:p>
    <w:p w14:paraId="060C63A8" w14:textId="77777777" w:rsidR="00970D6F" w:rsidRPr="004A684B" w:rsidRDefault="00970D6F" w:rsidP="00970D6F">
      <w:pPr>
        <w:spacing w:after="0" w:line="240" w:lineRule="auto"/>
        <w:ind w:firstLine="708"/>
        <w:jc w:val="both"/>
        <w:rPr>
          <w:rFonts w:ascii="Arial" w:eastAsia="Times New Roman" w:hAnsi="Arial" w:cs="Arial"/>
          <w:color w:val="000000"/>
          <w:lang w:val="es-CO" w:eastAsia="es-ES"/>
        </w:rPr>
      </w:pPr>
      <w:r w:rsidRPr="004A684B">
        <w:rPr>
          <w:rFonts w:ascii="Arial" w:eastAsia="Times New Roman" w:hAnsi="Arial" w:cs="Arial"/>
          <w:color w:val="000000"/>
          <w:lang w:val="es-CO" w:eastAsia="es-ES"/>
        </w:rPr>
        <w:t>Existe Quórum para deliberar y decidir.</w:t>
      </w:r>
    </w:p>
    <w:p w14:paraId="2457E3DF" w14:textId="77777777" w:rsidR="00970D6F" w:rsidRPr="00DE2F56" w:rsidRDefault="00970D6F" w:rsidP="00970D6F">
      <w:pPr>
        <w:spacing w:after="0" w:line="240" w:lineRule="auto"/>
        <w:ind w:firstLine="708"/>
        <w:jc w:val="both"/>
        <w:rPr>
          <w:rFonts w:ascii="Arial" w:hAnsi="Arial" w:cs="Arial"/>
          <w:lang w:val="es-CO"/>
        </w:rPr>
      </w:pPr>
    </w:p>
    <w:p w14:paraId="5ACDB28F" w14:textId="77777777" w:rsidR="00970D6F" w:rsidRPr="004A684B" w:rsidRDefault="00970D6F" w:rsidP="00970D6F">
      <w:pPr>
        <w:spacing w:after="0" w:line="240" w:lineRule="auto"/>
        <w:ind w:firstLine="708"/>
        <w:jc w:val="both"/>
        <w:rPr>
          <w:rFonts w:ascii="Arial" w:eastAsia="Arial" w:hAnsi="Arial" w:cs="Arial"/>
          <w:b/>
        </w:rPr>
      </w:pPr>
      <w:r w:rsidRPr="004A684B">
        <w:rPr>
          <w:rFonts w:ascii="Arial" w:eastAsia="Arial" w:hAnsi="Arial" w:cs="Arial"/>
          <w:b/>
        </w:rPr>
        <w:t>Invitados a la sesión</w:t>
      </w:r>
    </w:p>
    <w:p w14:paraId="2047FBE8" w14:textId="77777777" w:rsidR="00970D6F" w:rsidRPr="004A684B" w:rsidRDefault="00970D6F" w:rsidP="00970D6F">
      <w:pPr>
        <w:spacing w:after="0" w:line="240" w:lineRule="auto"/>
        <w:ind w:firstLine="708"/>
        <w:jc w:val="both"/>
        <w:rPr>
          <w:rFonts w:ascii="Arial" w:eastAsia="Arial" w:hAnsi="Arial" w:cs="Arial"/>
          <w:b/>
        </w:rPr>
      </w:pPr>
    </w:p>
    <w:p w14:paraId="0497B29A" w14:textId="77777777" w:rsidR="00970D6F" w:rsidRPr="004A684B" w:rsidRDefault="00970D6F" w:rsidP="00970D6F">
      <w:pPr>
        <w:pStyle w:val="Prrafodelista"/>
        <w:widowControl w:val="0"/>
        <w:autoSpaceDE w:val="0"/>
        <w:autoSpaceDN w:val="0"/>
        <w:adjustRightInd w:val="0"/>
        <w:spacing w:after="0" w:line="240" w:lineRule="auto"/>
        <w:ind w:hanging="12"/>
        <w:jc w:val="both"/>
        <w:rPr>
          <w:rFonts w:ascii="Arial" w:hAnsi="Arial" w:cs="Arial"/>
        </w:rPr>
      </w:pPr>
      <w:r w:rsidRPr="004A684B">
        <w:rPr>
          <w:rFonts w:ascii="Arial" w:hAnsi="Arial" w:cs="Arial"/>
        </w:rPr>
        <w:t xml:space="preserve">Amador </w:t>
      </w:r>
      <w:proofErr w:type="spellStart"/>
      <w:r w:rsidRPr="004A684B">
        <w:rPr>
          <w:rFonts w:ascii="Arial" w:hAnsi="Arial" w:cs="Arial"/>
        </w:rPr>
        <w:t>Herney</w:t>
      </w:r>
      <w:proofErr w:type="spellEnd"/>
      <w:r w:rsidRPr="004A684B">
        <w:rPr>
          <w:rFonts w:ascii="Arial" w:hAnsi="Arial" w:cs="Arial"/>
        </w:rPr>
        <w:t xml:space="preserve"> Rúa Arias</w:t>
      </w:r>
      <w:r w:rsidRPr="004A684B">
        <w:rPr>
          <w:rFonts w:ascii="Arial" w:hAnsi="Arial" w:cs="Arial"/>
        </w:rPr>
        <w:tab/>
      </w:r>
      <w:r w:rsidRPr="004A684B">
        <w:rPr>
          <w:rFonts w:ascii="Arial" w:hAnsi="Arial" w:cs="Arial"/>
        </w:rPr>
        <w:tab/>
        <w:t>Jefe de Pregrado</w:t>
      </w:r>
    </w:p>
    <w:p w14:paraId="4AAB5DB7" w14:textId="77777777" w:rsidR="00970D6F" w:rsidRPr="004F382D" w:rsidRDefault="00970D6F" w:rsidP="00970D6F">
      <w:pPr>
        <w:pStyle w:val="Prrafodelista"/>
        <w:widowControl w:val="0"/>
        <w:autoSpaceDE w:val="0"/>
        <w:autoSpaceDN w:val="0"/>
        <w:adjustRightInd w:val="0"/>
        <w:spacing w:after="0" w:line="240" w:lineRule="auto"/>
        <w:ind w:hanging="12"/>
        <w:jc w:val="both"/>
        <w:rPr>
          <w:rFonts w:ascii="Arial" w:hAnsi="Arial" w:cs="Arial"/>
        </w:rPr>
      </w:pPr>
      <w:r w:rsidRPr="004F382D">
        <w:rPr>
          <w:rFonts w:ascii="Arial" w:hAnsi="Arial" w:cs="Arial"/>
        </w:rPr>
        <w:t>Antonio Carlos Toro Obando</w:t>
      </w:r>
      <w:r w:rsidRPr="004F382D">
        <w:rPr>
          <w:rFonts w:ascii="Arial" w:hAnsi="Arial" w:cs="Arial"/>
        </w:rPr>
        <w:tab/>
      </w:r>
      <w:r w:rsidRPr="004F382D">
        <w:rPr>
          <w:rFonts w:ascii="Arial" w:hAnsi="Arial" w:cs="Arial"/>
        </w:rPr>
        <w:tab/>
        <w:t>Jefe de Posgrado</w:t>
      </w:r>
    </w:p>
    <w:p w14:paraId="2B370FEC" w14:textId="38303F50" w:rsidR="00970D6F" w:rsidRPr="004F382D" w:rsidRDefault="00970D6F" w:rsidP="00970D6F">
      <w:pPr>
        <w:pStyle w:val="Prrafodelista"/>
        <w:widowControl w:val="0"/>
        <w:autoSpaceDE w:val="0"/>
        <w:autoSpaceDN w:val="0"/>
        <w:adjustRightInd w:val="0"/>
        <w:spacing w:after="0" w:line="240" w:lineRule="auto"/>
        <w:ind w:hanging="12"/>
        <w:jc w:val="both"/>
        <w:rPr>
          <w:rFonts w:ascii="Arial" w:hAnsi="Arial" w:cs="Arial"/>
        </w:rPr>
      </w:pPr>
      <w:r w:rsidRPr="004F382D">
        <w:rPr>
          <w:rFonts w:ascii="Arial" w:hAnsi="Arial" w:cs="Arial"/>
        </w:rPr>
        <w:t xml:space="preserve">Paula Andrea Jaramillo Marín </w:t>
      </w:r>
      <w:r w:rsidRPr="004F382D">
        <w:rPr>
          <w:rFonts w:ascii="Arial" w:hAnsi="Arial" w:cs="Arial"/>
        </w:rPr>
        <w:tab/>
        <w:t>Jefe Programa Instrumentación Q</w:t>
      </w:r>
      <w:r w:rsidR="00892F6A">
        <w:rPr>
          <w:rFonts w:ascii="Arial" w:hAnsi="Arial" w:cs="Arial"/>
        </w:rPr>
        <w:t>uirúrgica</w:t>
      </w:r>
    </w:p>
    <w:p w14:paraId="7A6A8D6C" w14:textId="77777777" w:rsidR="00970D6F" w:rsidRPr="004F382D" w:rsidRDefault="00970D6F" w:rsidP="00970D6F">
      <w:pPr>
        <w:pStyle w:val="Normal1"/>
        <w:keepNext/>
        <w:spacing w:after="0" w:line="240" w:lineRule="auto"/>
        <w:ind w:left="709"/>
        <w:jc w:val="both"/>
        <w:rPr>
          <w:rStyle w:val="apple-converted-space"/>
          <w:rFonts w:ascii="Arial" w:hAnsi="Arial" w:cs="Arial"/>
          <w:color w:val="222222"/>
          <w:szCs w:val="22"/>
          <w:shd w:val="clear" w:color="auto" w:fill="FFFFFF"/>
        </w:rPr>
      </w:pPr>
      <w:r>
        <w:rPr>
          <w:rStyle w:val="apple-converted-space"/>
          <w:rFonts w:ascii="Arial" w:hAnsi="Arial" w:cs="Arial"/>
          <w:color w:val="222222"/>
          <w:szCs w:val="22"/>
          <w:shd w:val="clear" w:color="auto" w:fill="FFFFFF"/>
        </w:rPr>
        <w:t xml:space="preserve">Yuri </w:t>
      </w:r>
      <w:r w:rsidRPr="004F382D">
        <w:rPr>
          <w:rStyle w:val="apple-converted-space"/>
          <w:rFonts w:ascii="Arial" w:hAnsi="Arial" w:cs="Arial"/>
          <w:color w:val="222222"/>
          <w:szCs w:val="22"/>
          <w:shd w:val="clear" w:color="auto" w:fill="FFFFFF"/>
        </w:rPr>
        <w:t>Viviana Caro Sánchez</w:t>
      </w:r>
      <w:r w:rsidRPr="004F382D">
        <w:rPr>
          <w:rStyle w:val="apple-converted-space"/>
          <w:rFonts w:ascii="Arial" w:hAnsi="Arial" w:cs="Arial"/>
          <w:color w:val="222222"/>
          <w:szCs w:val="22"/>
          <w:shd w:val="clear" w:color="auto" w:fill="FFFFFF"/>
        </w:rPr>
        <w:tab/>
      </w:r>
      <w:r w:rsidRPr="004F382D">
        <w:rPr>
          <w:rStyle w:val="apple-converted-space"/>
          <w:rFonts w:ascii="Arial" w:hAnsi="Arial" w:cs="Arial"/>
          <w:color w:val="222222"/>
          <w:szCs w:val="22"/>
          <w:shd w:val="clear" w:color="auto" w:fill="FFFFFF"/>
        </w:rPr>
        <w:tab/>
        <w:t>Asistente Decano Asuntos Estudiantiles</w:t>
      </w:r>
    </w:p>
    <w:p w14:paraId="64C06D61" w14:textId="77777777" w:rsidR="00970D6F" w:rsidRPr="004F382D" w:rsidRDefault="00970D6F" w:rsidP="00970D6F">
      <w:pPr>
        <w:pStyle w:val="Normal1"/>
        <w:keepNext/>
        <w:spacing w:after="0" w:line="240" w:lineRule="auto"/>
        <w:ind w:left="709"/>
        <w:jc w:val="both"/>
        <w:rPr>
          <w:rStyle w:val="apple-converted-space"/>
          <w:rFonts w:ascii="Arial" w:hAnsi="Arial" w:cs="Arial"/>
          <w:color w:val="222222"/>
          <w:szCs w:val="22"/>
          <w:shd w:val="clear" w:color="auto" w:fill="FFFFFF"/>
        </w:rPr>
      </w:pPr>
      <w:r>
        <w:rPr>
          <w:rStyle w:val="apple-converted-space"/>
          <w:rFonts w:ascii="Arial" w:hAnsi="Arial" w:cs="Arial"/>
          <w:color w:val="222222"/>
          <w:szCs w:val="22"/>
          <w:shd w:val="clear" w:color="auto" w:fill="FFFFFF"/>
        </w:rPr>
        <w:t xml:space="preserve">Diana </w:t>
      </w:r>
      <w:r w:rsidRPr="004F382D">
        <w:rPr>
          <w:rStyle w:val="apple-converted-space"/>
          <w:rFonts w:ascii="Arial" w:hAnsi="Arial" w:cs="Arial"/>
          <w:color w:val="222222"/>
          <w:szCs w:val="22"/>
          <w:shd w:val="clear" w:color="auto" w:fill="FFFFFF"/>
        </w:rPr>
        <w:t>Marcela Garcés Valderrama</w:t>
      </w:r>
      <w:r w:rsidRPr="004F382D">
        <w:rPr>
          <w:rStyle w:val="apple-converted-space"/>
          <w:rFonts w:ascii="Arial" w:hAnsi="Arial" w:cs="Arial"/>
          <w:color w:val="222222"/>
          <w:szCs w:val="22"/>
          <w:shd w:val="clear" w:color="auto" w:fill="FFFFFF"/>
        </w:rPr>
        <w:tab/>
        <w:t>Coordinadora Relaciones Interinstitucionales</w:t>
      </w:r>
    </w:p>
    <w:p w14:paraId="453119E6" w14:textId="77777777" w:rsidR="00970D6F" w:rsidRPr="004A684B" w:rsidRDefault="00970D6F" w:rsidP="00970D6F">
      <w:pPr>
        <w:spacing w:after="0" w:line="240" w:lineRule="auto"/>
        <w:ind w:firstLine="708"/>
        <w:jc w:val="both"/>
        <w:rPr>
          <w:rFonts w:ascii="Arial" w:eastAsia="Arial" w:hAnsi="Arial" w:cs="Arial"/>
        </w:rPr>
      </w:pPr>
      <w:r w:rsidRPr="004F382D">
        <w:rPr>
          <w:rFonts w:ascii="Arial" w:eastAsia="Arial" w:hAnsi="Arial" w:cs="Arial"/>
        </w:rPr>
        <w:t xml:space="preserve">Erika </w:t>
      </w:r>
      <w:r>
        <w:rPr>
          <w:rFonts w:ascii="Arial" w:eastAsia="Arial" w:hAnsi="Arial" w:cs="Arial"/>
        </w:rPr>
        <w:t>Alejandra C</w:t>
      </w:r>
      <w:r w:rsidRPr="004F382D">
        <w:rPr>
          <w:rFonts w:ascii="Arial" w:eastAsia="Arial" w:hAnsi="Arial" w:cs="Arial"/>
        </w:rPr>
        <w:t>ortés To</w:t>
      </w:r>
      <w:r>
        <w:rPr>
          <w:rFonts w:ascii="Arial" w:eastAsia="Arial" w:hAnsi="Arial" w:cs="Arial"/>
        </w:rPr>
        <w:t>v</w:t>
      </w:r>
      <w:r w:rsidRPr="004F382D">
        <w:rPr>
          <w:rFonts w:ascii="Arial" w:eastAsia="Arial" w:hAnsi="Arial" w:cs="Arial"/>
        </w:rPr>
        <w:t>ar</w:t>
      </w:r>
      <w:r w:rsidRPr="004F382D">
        <w:rPr>
          <w:rFonts w:ascii="Arial" w:eastAsia="Arial" w:hAnsi="Arial" w:cs="Arial"/>
        </w:rPr>
        <w:tab/>
      </w:r>
      <w:r>
        <w:rPr>
          <w:rFonts w:ascii="Arial" w:eastAsia="Arial" w:hAnsi="Arial" w:cs="Arial"/>
        </w:rPr>
        <w:tab/>
      </w:r>
      <w:r w:rsidRPr="004F382D">
        <w:rPr>
          <w:rFonts w:ascii="Arial" w:eastAsia="Arial" w:hAnsi="Arial" w:cs="Arial"/>
        </w:rPr>
        <w:t>Coordinadora Centro de Simulación</w:t>
      </w:r>
    </w:p>
    <w:p w14:paraId="07BB6978" w14:textId="77777777" w:rsidR="00970D6F" w:rsidRDefault="00970D6F" w:rsidP="00970D6F">
      <w:pPr>
        <w:spacing w:after="0" w:line="240" w:lineRule="auto"/>
        <w:rPr>
          <w:rFonts w:ascii="Arial" w:eastAsia="Arial" w:hAnsi="Arial" w:cs="Arial"/>
        </w:rPr>
      </w:pPr>
      <w:r>
        <w:rPr>
          <w:rFonts w:ascii="Arial" w:eastAsia="Arial" w:hAnsi="Arial" w:cs="Arial"/>
        </w:rPr>
        <w:tab/>
        <w:t>Juan Carlos Marín Gómez</w:t>
      </w:r>
      <w:r>
        <w:rPr>
          <w:rFonts w:ascii="Arial" w:eastAsia="Arial" w:hAnsi="Arial" w:cs="Arial"/>
        </w:rPr>
        <w:tab/>
      </w:r>
      <w:r>
        <w:rPr>
          <w:rFonts w:ascii="Arial" w:eastAsia="Arial" w:hAnsi="Arial" w:cs="Arial"/>
        </w:rPr>
        <w:tab/>
        <w:t>Asesor Jurídico</w:t>
      </w:r>
    </w:p>
    <w:p w14:paraId="3BC9DD10" w14:textId="77777777" w:rsidR="00970D6F" w:rsidRPr="00EA0A71" w:rsidRDefault="00970D6F" w:rsidP="00970D6F">
      <w:pPr>
        <w:spacing w:after="0" w:line="240" w:lineRule="auto"/>
        <w:rPr>
          <w:rFonts w:ascii="Arial" w:eastAsia="Times New Roman" w:hAnsi="Arial" w:cs="Arial"/>
          <w:b/>
          <w:color w:val="000000"/>
          <w:lang w:val="es-CO" w:eastAsia="es-ES"/>
        </w:rPr>
      </w:pPr>
    </w:p>
    <w:p w14:paraId="6D12EC9B" w14:textId="4EE326E0" w:rsidR="000B09E8" w:rsidRPr="00EA0A71" w:rsidRDefault="000B09E8" w:rsidP="000B09E8">
      <w:pPr>
        <w:keepNext/>
        <w:spacing w:after="0" w:line="240" w:lineRule="auto"/>
        <w:jc w:val="both"/>
        <w:outlineLvl w:val="0"/>
        <w:rPr>
          <w:rFonts w:ascii="Arial" w:eastAsia="Times New Roman" w:hAnsi="Arial" w:cs="Arial"/>
          <w:b/>
          <w:color w:val="000000"/>
          <w:lang w:val="es-CO" w:eastAsia="es-ES"/>
        </w:rPr>
      </w:pPr>
      <w:r w:rsidRPr="00EA0A71">
        <w:rPr>
          <w:rFonts w:ascii="Arial" w:eastAsia="Times New Roman" w:hAnsi="Arial" w:cs="Arial"/>
          <w:b/>
          <w:color w:val="000000"/>
          <w:lang w:val="es-CO" w:eastAsia="es-ES"/>
        </w:rPr>
        <w:t>2.</w:t>
      </w:r>
      <w:r w:rsidRPr="00EA0A71">
        <w:rPr>
          <w:rFonts w:ascii="Arial" w:eastAsia="Times New Roman" w:hAnsi="Arial" w:cs="Arial"/>
          <w:b/>
          <w:color w:val="000000"/>
          <w:lang w:val="es-CO" w:eastAsia="es-ES"/>
        </w:rPr>
        <w:tab/>
        <w:t>Lectura y aprobación del orden del día</w:t>
      </w:r>
      <w:r w:rsidR="00221D6C" w:rsidRPr="00EA0A71">
        <w:rPr>
          <w:rFonts w:ascii="Arial" w:eastAsia="Times New Roman" w:hAnsi="Arial" w:cs="Arial"/>
          <w:b/>
          <w:color w:val="000000"/>
          <w:lang w:val="es-CO" w:eastAsia="es-ES"/>
        </w:rPr>
        <w:t xml:space="preserve"> </w:t>
      </w:r>
    </w:p>
    <w:p w14:paraId="0A0BE8E1" w14:textId="77777777" w:rsidR="000B09E8" w:rsidRPr="00EA0A71" w:rsidRDefault="000B09E8" w:rsidP="000B09E8">
      <w:pPr>
        <w:keepNext/>
        <w:spacing w:after="0" w:line="240" w:lineRule="auto"/>
        <w:ind w:left="709" w:hanging="709"/>
        <w:jc w:val="both"/>
        <w:outlineLvl w:val="0"/>
        <w:rPr>
          <w:rFonts w:ascii="Arial" w:eastAsia="Times New Roman" w:hAnsi="Arial" w:cs="Arial"/>
          <w:b/>
          <w:bCs/>
          <w:color w:val="000000"/>
          <w:lang w:val="es-CO" w:eastAsia="es-ES"/>
        </w:rPr>
      </w:pPr>
    </w:p>
    <w:p w14:paraId="6719FBED" w14:textId="30EF42F8" w:rsidR="006122DD" w:rsidRPr="00EA0A71" w:rsidRDefault="00EC2D62" w:rsidP="00BA7BAD">
      <w:pPr>
        <w:spacing w:after="0" w:line="240" w:lineRule="auto"/>
        <w:ind w:left="705" w:hanging="705"/>
        <w:rPr>
          <w:rFonts w:ascii="Arial" w:eastAsia="Times New Roman" w:hAnsi="Arial" w:cs="Arial"/>
          <w:b/>
          <w:lang w:val="es-CO" w:eastAsia="es-ES"/>
        </w:rPr>
      </w:pPr>
      <w:r w:rsidRPr="00EA0A71">
        <w:rPr>
          <w:rFonts w:ascii="Arial" w:eastAsia="Times New Roman" w:hAnsi="Arial" w:cs="Arial"/>
          <w:b/>
          <w:lang w:val="es-CO" w:eastAsia="es-ES"/>
        </w:rPr>
        <w:t>3</w:t>
      </w:r>
      <w:r w:rsidR="008D1845" w:rsidRPr="00EA0A71">
        <w:rPr>
          <w:rFonts w:ascii="Arial" w:eastAsia="Times New Roman" w:hAnsi="Arial" w:cs="Arial"/>
          <w:b/>
          <w:lang w:val="es-CO" w:eastAsia="es-ES"/>
        </w:rPr>
        <w:t>.</w:t>
      </w:r>
      <w:r w:rsidRPr="00EA0A71">
        <w:rPr>
          <w:rFonts w:ascii="Arial" w:eastAsia="Times New Roman" w:hAnsi="Arial" w:cs="Arial"/>
          <w:b/>
          <w:lang w:val="es-CO" w:eastAsia="es-ES"/>
        </w:rPr>
        <w:tab/>
      </w:r>
      <w:r w:rsidR="0079297E" w:rsidRPr="00EA0A71">
        <w:rPr>
          <w:rFonts w:ascii="Arial" w:eastAsia="Times New Roman" w:hAnsi="Arial" w:cs="Arial"/>
          <w:b/>
          <w:lang w:val="es-CO" w:eastAsia="es-ES"/>
        </w:rPr>
        <w:t>Aprobación Acta</w:t>
      </w:r>
      <w:r w:rsidR="00F62DBD">
        <w:rPr>
          <w:rFonts w:ascii="Arial" w:eastAsia="Times New Roman" w:hAnsi="Arial" w:cs="Arial"/>
          <w:b/>
          <w:lang w:val="es-CO" w:eastAsia="es-ES"/>
        </w:rPr>
        <w:t xml:space="preserve"> 57</w:t>
      </w:r>
      <w:r w:rsidR="004B2839">
        <w:rPr>
          <w:rFonts w:ascii="Arial" w:eastAsia="Times New Roman" w:hAnsi="Arial" w:cs="Arial"/>
          <w:b/>
          <w:lang w:val="es-CO" w:eastAsia="es-ES"/>
        </w:rPr>
        <w:t>9</w:t>
      </w:r>
      <w:r w:rsidR="002658B5">
        <w:rPr>
          <w:rFonts w:ascii="Arial" w:eastAsia="Times New Roman" w:hAnsi="Arial" w:cs="Arial"/>
          <w:b/>
          <w:lang w:val="es-CO" w:eastAsia="es-ES"/>
        </w:rPr>
        <w:t xml:space="preserve"> </w:t>
      </w:r>
      <w:r w:rsidR="00A54863">
        <w:rPr>
          <w:rFonts w:ascii="Arial" w:eastAsia="Times New Roman" w:hAnsi="Arial" w:cs="Arial"/>
          <w:b/>
          <w:lang w:val="es-CO" w:eastAsia="es-ES"/>
        </w:rPr>
        <w:t>ordinaria y 580 virtual</w:t>
      </w:r>
    </w:p>
    <w:p w14:paraId="3E568DD0" w14:textId="77777777" w:rsidR="002B7DA2" w:rsidRPr="00EA0A71" w:rsidRDefault="002B7DA2" w:rsidP="006122DD">
      <w:pPr>
        <w:spacing w:after="0" w:line="240" w:lineRule="auto"/>
        <w:ind w:left="705" w:hanging="705"/>
        <w:jc w:val="both"/>
        <w:rPr>
          <w:rFonts w:ascii="Arial" w:eastAsia="Times New Roman" w:hAnsi="Arial" w:cs="Arial"/>
          <w:b/>
          <w:lang w:val="es-CO" w:eastAsia="es-ES"/>
        </w:rPr>
      </w:pPr>
    </w:p>
    <w:p w14:paraId="2213A7D3" w14:textId="3F8CD42B" w:rsidR="006122DD" w:rsidRPr="00EA0A71" w:rsidRDefault="000D7A0F" w:rsidP="006122DD">
      <w:pPr>
        <w:spacing w:after="0" w:line="240" w:lineRule="auto"/>
        <w:ind w:left="705" w:hanging="705"/>
        <w:jc w:val="both"/>
        <w:rPr>
          <w:rFonts w:ascii="Arial" w:eastAsia="Times New Roman" w:hAnsi="Arial" w:cs="Arial"/>
          <w:b/>
          <w:lang w:val="es-CO" w:eastAsia="es-ES"/>
        </w:rPr>
      </w:pPr>
      <w:r w:rsidRPr="00EA0A71">
        <w:rPr>
          <w:rFonts w:ascii="Arial" w:eastAsia="Times New Roman" w:hAnsi="Arial" w:cs="Arial"/>
          <w:b/>
          <w:lang w:val="es-CO" w:eastAsia="es-ES"/>
        </w:rPr>
        <w:t>4</w:t>
      </w:r>
      <w:r w:rsidR="006122DD" w:rsidRPr="00EA0A71">
        <w:rPr>
          <w:rFonts w:ascii="Arial" w:eastAsia="Times New Roman" w:hAnsi="Arial" w:cs="Arial"/>
          <w:b/>
          <w:lang w:val="es-CO" w:eastAsia="es-ES"/>
        </w:rPr>
        <w:tab/>
        <w:t>Informes:</w:t>
      </w:r>
    </w:p>
    <w:p w14:paraId="5DDAD77B" w14:textId="65E90460" w:rsidR="00FC724A" w:rsidRPr="00EA0A71" w:rsidRDefault="00FC724A" w:rsidP="006122DD">
      <w:pPr>
        <w:spacing w:after="0" w:line="240" w:lineRule="auto"/>
        <w:ind w:left="705" w:hanging="705"/>
        <w:jc w:val="both"/>
        <w:rPr>
          <w:rFonts w:ascii="Arial" w:eastAsia="Times New Roman" w:hAnsi="Arial" w:cs="Arial"/>
          <w:b/>
          <w:lang w:val="es-CO" w:eastAsia="es-ES"/>
        </w:rPr>
      </w:pPr>
    </w:p>
    <w:p w14:paraId="2EFF0435" w14:textId="66CBF455" w:rsidR="00EE1686" w:rsidRDefault="000D7A0F" w:rsidP="000B09E8">
      <w:pPr>
        <w:spacing w:after="0" w:line="240" w:lineRule="auto"/>
        <w:ind w:left="705" w:hanging="705"/>
        <w:jc w:val="both"/>
        <w:rPr>
          <w:rFonts w:ascii="Arial" w:eastAsia="Times New Roman" w:hAnsi="Arial" w:cs="Arial"/>
          <w:b/>
          <w:lang w:val="es-CO" w:eastAsia="es-ES"/>
        </w:rPr>
      </w:pPr>
      <w:r w:rsidRPr="00EA0A71">
        <w:rPr>
          <w:rFonts w:ascii="Arial" w:eastAsia="Times New Roman" w:hAnsi="Arial" w:cs="Arial"/>
          <w:lang w:val="es-CO" w:eastAsia="es-ES"/>
        </w:rPr>
        <w:t>4</w:t>
      </w:r>
      <w:r w:rsidR="000E0113" w:rsidRPr="00EA0A71">
        <w:rPr>
          <w:rFonts w:ascii="Arial" w:eastAsia="Times New Roman" w:hAnsi="Arial" w:cs="Arial"/>
          <w:lang w:val="es-CO" w:eastAsia="es-ES"/>
        </w:rPr>
        <w:t>.1</w:t>
      </w:r>
      <w:r w:rsidR="000E0113" w:rsidRPr="00EA0A71">
        <w:rPr>
          <w:rFonts w:ascii="Arial" w:eastAsia="Times New Roman" w:hAnsi="Arial" w:cs="Arial"/>
          <w:b/>
          <w:lang w:val="es-CO" w:eastAsia="es-ES"/>
        </w:rPr>
        <w:tab/>
      </w:r>
      <w:r w:rsidR="000A761F" w:rsidRPr="00EA0A71">
        <w:rPr>
          <w:rFonts w:ascii="Arial" w:eastAsia="Times New Roman" w:hAnsi="Arial" w:cs="Arial"/>
          <w:b/>
          <w:lang w:val="es-CO" w:eastAsia="es-ES"/>
        </w:rPr>
        <w:t>De</w:t>
      </w:r>
      <w:r w:rsidR="00BD7247" w:rsidRPr="00EA0A71">
        <w:rPr>
          <w:rFonts w:ascii="Arial" w:eastAsia="Times New Roman" w:hAnsi="Arial" w:cs="Arial"/>
          <w:b/>
          <w:lang w:val="es-CO" w:eastAsia="es-ES"/>
        </w:rPr>
        <w:t>cano</w:t>
      </w:r>
    </w:p>
    <w:p w14:paraId="39695AA3" w14:textId="0241B4C5" w:rsidR="00F273FA" w:rsidRDefault="00F273FA" w:rsidP="000B09E8">
      <w:pPr>
        <w:spacing w:after="0" w:line="240" w:lineRule="auto"/>
        <w:ind w:left="705" w:hanging="705"/>
        <w:jc w:val="both"/>
        <w:rPr>
          <w:rFonts w:ascii="Arial" w:eastAsia="Times New Roman" w:hAnsi="Arial" w:cs="Arial"/>
          <w:lang w:val="es-CO" w:eastAsia="es-ES"/>
        </w:rPr>
      </w:pPr>
      <w:r>
        <w:rPr>
          <w:rFonts w:ascii="Arial" w:eastAsia="Times New Roman" w:hAnsi="Arial" w:cs="Arial"/>
          <w:lang w:val="es-CO" w:eastAsia="es-ES"/>
        </w:rPr>
        <w:tab/>
      </w:r>
    </w:p>
    <w:p w14:paraId="2DC09793" w14:textId="4ED018D3" w:rsidR="00F273FA" w:rsidRPr="00F273FA" w:rsidRDefault="00F273FA" w:rsidP="000B09E8">
      <w:pPr>
        <w:spacing w:after="0" w:line="240" w:lineRule="auto"/>
        <w:ind w:left="705" w:hanging="705"/>
        <w:jc w:val="both"/>
        <w:rPr>
          <w:rFonts w:ascii="Arial" w:eastAsia="Times New Roman" w:hAnsi="Arial" w:cs="Arial"/>
          <w:b/>
          <w:lang w:val="es-CO" w:eastAsia="es-ES"/>
        </w:rPr>
      </w:pPr>
      <w:r>
        <w:rPr>
          <w:rFonts w:ascii="Arial" w:eastAsia="Times New Roman" w:hAnsi="Arial" w:cs="Arial"/>
          <w:lang w:val="es-CO" w:eastAsia="es-ES"/>
        </w:rPr>
        <w:tab/>
      </w:r>
      <w:r w:rsidRPr="00F273FA">
        <w:rPr>
          <w:rFonts w:ascii="Arial" w:eastAsia="Times New Roman" w:hAnsi="Arial" w:cs="Arial"/>
          <w:b/>
          <w:lang w:val="es-CO" w:eastAsia="es-ES"/>
        </w:rPr>
        <w:t xml:space="preserve">Asuntos de Universidad </w:t>
      </w:r>
    </w:p>
    <w:p w14:paraId="2B5E63EB" w14:textId="77777777" w:rsidR="00061592" w:rsidRDefault="00F273FA" w:rsidP="000B09E8">
      <w:pPr>
        <w:spacing w:after="0" w:line="240" w:lineRule="auto"/>
        <w:ind w:left="705" w:hanging="705"/>
        <w:jc w:val="both"/>
        <w:rPr>
          <w:rFonts w:ascii="Arial" w:eastAsia="Times New Roman" w:hAnsi="Arial" w:cs="Arial"/>
          <w:lang w:val="es-CO" w:eastAsia="es-ES"/>
        </w:rPr>
      </w:pPr>
      <w:r>
        <w:rPr>
          <w:rFonts w:ascii="Arial" w:eastAsia="Times New Roman" w:hAnsi="Arial" w:cs="Arial"/>
          <w:lang w:val="es-CO" w:eastAsia="es-ES"/>
        </w:rPr>
        <w:tab/>
      </w:r>
    </w:p>
    <w:p w14:paraId="20554579" w14:textId="5F2BF494" w:rsidR="00F273FA" w:rsidRDefault="00F273FA" w:rsidP="00B85BA3">
      <w:pPr>
        <w:spacing w:after="0" w:line="240" w:lineRule="auto"/>
        <w:ind w:left="705"/>
        <w:jc w:val="both"/>
        <w:rPr>
          <w:rFonts w:ascii="Arial" w:eastAsia="Times New Roman" w:hAnsi="Arial" w:cs="Arial"/>
          <w:lang w:val="es-CO" w:eastAsia="es-ES"/>
        </w:rPr>
      </w:pPr>
      <w:r w:rsidRPr="00F273FA">
        <w:rPr>
          <w:rFonts w:ascii="Arial" w:eastAsia="Times New Roman" w:hAnsi="Arial" w:cs="Arial"/>
          <w:b/>
          <w:lang w:val="es-CO" w:eastAsia="es-ES"/>
        </w:rPr>
        <w:t>Consejo Académico</w:t>
      </w:r>
      <w:r>
        <w:rPr>
          <w:rFonts w:ascii="Arial" w:eastAsia="Times New Roman" w:hAnsi="Arial" w:cs="Arial"/>
          <w:lang w:val="es-CO" w:eastAsia="es-ES"/>
        </w:rPr>
        <w:t>: El rector de la Universidad presentó un informe amplio y detallado de la situación de la IPS Universitaria, asuntos de inserción de la docencia, el trabajo académico en la IPS, y la situación financiera. Gran parte de los logros de las actividades académicas s</w:t>
      </w:r>
      <w:r w:rsidR="00061592">
        <w:rPr>
          <w:rFonts w:ascii="Arial" w:eastAsia="Times New Roman" w:hAnsi="Arial" w:cs="Arial"/>
          <w:lang w:val="es-CO" w:eastAsia="es-ES"/>
        </w:rPr>
        <w:t>e deben al coordinador académica del Doctor Alejandro</w:t>
      </w:r>
      <w:r>
        <w:rPr>
          <w:rFonts w:ascii="Arial" w:eastAsia="Times New Roman" w:hAnsi="Arial" w:cs="Arial"/>
          <w:lang w:val="es-CO" w:eastAsia="es-ES"/>
        </w:rPr>
        <w:t xml:space="preserve"> Múnera, quien ha asistido a las diferentes dependencias académicas incentivando la realización de prácticas en la IPS desde las diferentes áreas, en el momento hay prácticas de diferentes p</w:t>
      </w:r>
      <w:r w:rsidR="00061592">
        <w:rPr>
          <w:rFonts w:ascii="Arial" w:eastAsia="Times New Roman" w:hAnsi="Arial" w:cs="Arial"/>
          <w:lang w:val="es-CO" w:eastAsia="es-ES"/>
        </w:rPr>
        <w:t>rogramas como derecho, artes, c</w:t>
      </w:r>
      <w:r>
        <w:rPr>
          <w:rFonts w:ascii="Arial" w:eastAsia="Times New Roman" w:hAnsi="Arial" w:cs="Arial"/>
          <w:lang w:val="es-CO" w:eastAsia="es-ES"/>
        </w:rPr>
        <w:t>iencias sociales, ingeniería, educación; entre otras. La</w:t>
      </w:r>
      <w:r w:rsidR="00061592">
        <w:rPr>
          <w:rFonts w:ascii="Arial" w:eastAsia="Times New Roman" w:hAnsi="Arial" w:cs="Arial"/>
          <w:lang w:val="es-CO" w:eastAsia="es-ES"/>
        </w:rPr>
        <w:t xml:space="preserve"> situación en la</w:t>
      </w:r>
      <w:r>
        <w:rPr>
          <w:rFonts w:ascii="Arial" w:eastAsia="Times New Roman" w:hAnsi="Arial" w:cs="Arial"/>
          <w:lang w:val="es-CO" w:eastAsia="es-ES"/>
        </w:rPr>
        <w:t xml:space="preserve"> IPS es crítica, </w:t>
      </w:r>
      <w:r w:rsidR="00061592">
        <w:rPr>
          <w:rFonts w:ascii="Arial" w:eastAsia="Times New Roman" w:hAnsi="Arial" w:cs="Arial"/>
          <w:lang w:val="es-CO" w:eastAsia="es-ES"/>
        </w:rPr>
        <w:t>realidad</w:t>
      </w:r>
      <w:r>
        <w:rPr>
          <w:rFonts w:ascii="Arial" w:eastAsia="Times New Roman" w:hAnsi="Arial" w:cs="Arial"/>
          <w:lang w:val="es-CO" w:eastAsia="es-ES"/>
        </w:rPr>
        <w:t xml:space="preserve"> que no se aleja de la que en el momento atraviesan las diferentes IPS. Se mostró, además, </w:t>
      </w:r>
      <w:r>
        <w:rPr>
          <w:rFonts w:ascii="Arial" w:eastAsia="Times New Roman" w:hAnsi="Arial" w:cs="Arial"/>
          <w:lang w:val="es-CO" w:eastAsia="es-ES"/>
        </w:rPr>
        <w:lastRenderedPageBreak/>
        <w:t>que el objetivo es que se convierta en un Hospital U</w:t>
      </w:r>
      <w:r w:rsidR="00061592">
        <w:rPr>
          <w:rFonts w:ascii="Arial" w:eastAsia="Times New Roman" w:hAnsi="Arial" w:cs="Arial"/>
          <w:lang w:val="es-CO" w:eastAsia="es-ES"/>
        </w:rPr>
        <w:t>niversitario;</w:t>
      </w:r>
      <w:r>
        <w:rPr>
          <w:rFonts w:ascii="Arial" w:eastAsia="Times New Roman" w:hAnsi="Arial" w:cs="Arial"/>
          <w:lang w:val="es-CO" w:eastAsia="es-ES"/>
        </w:rPr>
        <w:t xml:space="preserve"> sin embargo, al momento no se tiene la habilitación, requisito previo para certificarse como Hospital Universitario. </w:t>
      </w:r>
    </w:p>
    <w:p w14:paraId="4FAEC4F6" w14:textId="7EC6F8D7" w:rsidR="00F273FA" w:rsidRDefault="00F273FA" w:rsidP="000B09E8">
      <w:pPr>
        <w:spacing w:after="0" w:line="240" w:lineRule="auto"/>
        <w:ind w:left="705" w:hanging="705"/>
        <w:jc w:val="both"/>
        <w:rPr>
          <w:rFonts w:ascii="Arial" w:eastAsia="Times New Roman" w:hAnsi="Arial" w:cs="Arial"/>
          <w:lang w:val="es-CO" w:eastAsia="es-ES"/>
        </w:rPr>
      </w:pPr>
    </w:p>
    <w:p w14:paraId="213EFFEB" w14:textId="0FAFA44D" w:rsidR="00284524" w:rsidRDefault="00F273FA" w:rsidP="000B09E8">
      <w:pPr>
        <w:spacing w:after="0" w:line="240" w:lineRule="auto"/>
        <w:ind w:left="705" w:hanging="705"/>
        <w:jc w:val="both"/>
        <w:rPr>
          <w:rFonts w:ascii="Arial" w:eastAsia="Times New Roman" w:hAnsi="Arial" w:cs="Arial"/>
          <w:lang w:val="es-CO" w:eastAsia="es-ES"/>
        </w:rPr>
      </w:pPr>
      <w:r>
        <w:rPr>
          <w:rFonts w:ascii="Arial" w:eastAsia="Times New Roman" w:hAnsi="Arial" w:cs="Arial"/>
          <w:lang w:val="es-CO" w:eastAsia="es-ES"/>
        </w:rPr>
        <w:tab/>
        <w:t>En la red de Hospital</w:t>
      </w:r>
      <w:r w:rsidR="00284524">
        <w:rPr>
          <w:rFonts w:ascii="Arial" w:eastAsia="Times New Roman" w:hAnsi="Arial" w:cs="Arial"/>
          <w:lang w:val="es-CO" w:eastAsia="es-ES"/>
        </w:rPr>
        <w:t>es</w:t>
      </w:r>
      <w:r>
        <w:rPr>
          <w:rFonts w:ascii="Arial" w:eastAsia="Times New Roman" w:hAnsi="Arial" w:cs="Arial"/>
          <w:lang w:val="es-CO" w:eastAsia="es-ES"/>
        </w:rPr>
        <w:t xml:space="preserve"> Universitario</w:t>
      </w:r>
      <w:r w:rsidR="00284524">
        <w:rPr>
          <w:rFonts w:ascii="Arial" w:eastAsia="Times New Roman" w:hAnsi="Arial" w:cs="Arial"/>
          <w:lang w:val="es-CO" w:eastAsia="es-ES"/>
        </w:rPr>
        <w:t>s</w:t>
      </w:r>
      <w:r>
        <w:rPr>
          <w:rFonts w:ascii="Arial" w:eastAsia="Times New Roman" w:hAnsi="Arial" w:cs="Arial"/>
          <w:lang w:val="es-CO" w:eastAsia="es-ES"/>
        </w:rPr>
        <w:t xml:space="preserve"> se está solicitando que se aceleren las visitas para</w:t>
      </w:r>
      <w:r w:rsidR="00284524">
        <w:rPr>
          <w:rFonts w:ascii="Arial" w:eastAsia="Times New Roman" w:hAnsi="Arial" w:cs="Arial"/>
          <w:lang w:val="es-CO" w:eastAsia="es-ES"/>
        </w:rPr>
        <w:t xml:space="preserve"> los procesos de habilitación. </w:t>
      </w:r>
    </w:p>
    <w:p w14:paraId="7774BF35" w14:textId="77777777" w:rsidR="00284524" w:rsidRDefault="00284524" w:rsidP="000B09E8">
      <w:pPr>
        <w:spacing w:after="0" w:line="240" w:lineRule="auto"/>
        <w:ind w:left="705" w:hanging="705"/>
        <w:jc w:val="both"/>
        <w:rPr>
          <w:rFonts w:ascii="Arial" w:eastAsia="Times New Roman" w:hAnsi="Arial" w:cs="Arial"/>
          <w:lang w:val="es-CO" w:eastAsia="es-ES"/>
        </w:rPr>
      </w:pPr>
    </w:p>
    <w:p w14:paraId="32454A64" w14:textId="64CDBC42" w:rsidR="00F273FA" w:rsidRDefault="00284524" w:rsidP="000B09E8">
      <w:pPr>
        <w:spacing w:after="0" w:line="240" w:lineRule="auto"/>
        <w:ind w:left="705" w:hanging="705"/>
        <w:jc w:val="both"/>
        <w:rPr>
          <w:rFonts w:ascii="Arial" w:eastAsia="Times New Roman" w:hAnsi="Arial" w:cs="Arial"/>
          <w:lang w:val="es-CO" w:eastAsia="es-ES"/>
        </w:rPr>
      </w:pPr>
      <w:r>
        <w:rPr>
          <w:rFonts w:ascii="Arial" w:eastAsia="Times New Roman" w:hAnsi="Arial" w:cs="Arial"/>
          <w:lang w:val="es-CO" w:eastAsia="es-ES"/>
        </w:rPr>
        <w:tab/>
        <w:t xml:space="preserve">En el Consejo Académico también se habló de una comunicación que enviaron, un grupo de mujeres, sobre denuncias </w:t>
      </w:r>
      <w:r w:rsidR="00061592">
        <w:rPr>
          <w:rFonts w:ascii="Arial" w:eastAsia="Times New Roman" w:hAnsi="Arial" w:cs="Arial"/>
          <w:lang w:val="es-CO" w:eastAsia="es-ES"/>
        </w:rPr>
        <w:t>de</w:t>
      </w:r>
      <w:r>
        <w:rPr>
          <w:rFonts w:ascii="Arial" w:eastAsia="Times New Roman" w:hAnsi="Arial" w:cs="Arial"/>
          <w:lang w:val="es-CO" w:eastAsia="es-ES"/>
        </w:rPr>
        <w:t xml:space="preserve"> acoso sexual que les hacía el doctor Ricardo Álvarez, quien trabajo en la IPS y ahora regresa como miembro de la Junta directiva; el rector tenía la carta, pero como no estaba respaldada por las firmas, no se podía realizar ningún tipo de intervención. </w:t>
      </w:r>
    </w:p>
    <w:p w14:paraId="04C3C366" w14:textId="652BC777" w:rsidR="00284524" w:rsidRDefault="00284524" w:rsidP="000B09E8">
      <w:pPr>
        <w:spacing w:after="0" w:line="240" w:lineRule="auto"/>
        <w:ind w:left="705" w:hanging="705"/>
        <w:jc w:val="both"/>
        <w:rPr>
          <w:rFonts w:ascii="Arial" w:eastAsia="Times New Roman" w:hAnsi="Arial" w:cs="Arial"/>
          <w:lang w:val="es-CO" w:eastAsia="es-ES"/>
        </w:rPr>
      </w:pPr>
    </w:p>
    <w:p w14:paraId="5B900EE6" w14:textId="55BF6A50" w:rsidR="00284524" w:rsidRDefault="00284524" w:rsidP="000B09E8">
      <w:pPr>
        <w:spacing w:after="0" w:line="240" w:lineRule="auto"/>
        <w:ind w:left="705" w:hanging="705"/>
        <w:jc w:val="both"/>
        <w:rPr>
          <w:rFonts w:ascii="Arial" w:eastAsia="Times New Roman" w:hAnsi="Arial" w:cs="Arial"/>
          <w:lang w:val="es-CO" w:eastAsia="es-ES"/>
        </w:rPr>
      </w:pPr>
      <w:r>
        <w:rPr>
          <w:rFonts w:ascii="Arial" w:eastAsia="Times New Roman" w:hAnsi="Arial" w:cs="Arial"/>
          <w:lang w:val="es-CO" w:eastAsia="es-ES"/>
        </w:rPr>
        <w:tab/>
        <w:t>También se trató en el académico</w:t>
      </w:r>
      <w:r w:rsidR="00061592">
        <w:rPr>
          <w:rFonts w:ascii="Arial" w:eastAsia="Times New Roman" w:hAnsi="Arial" w:cs="Arial"/>
          <w:lang w:val="es-CO" w:eastAsia="es-ES"/>
        </w:rPr>
        <w:t>,</w:t>
      </w:r>
      <w:r>
        <w:rPr>
          <w:rFonts w:ascii="Arial" w:eastAsia="Times New Roman" w:hAnsi="Arial" w:cs="Arial"/>
          <w:lang w:val="es-CO" w:eastAsia="es-ES"/>
        </w:rPr>
        <w:t xml:space="preserve"> sobre los contratos que se tienen en algunas otras ciudades del país, como Barranquilla, San Andrés y Apartadó. San Andrés es relativamente sostenible, ya que el gobierno nacional está comprometido con esta comunidad y ha apoyado las necesidades.  En Barranquilla, la situación es más crítica, ya que siempre arroja un déficit en recuperación de cartera</w:t>
      </w:r>
      <w:r w:rsidR="00061592">
        <w:rPr>
          <w:rFonts w:ascii="Arial" w:eastAsia="Times New Roman" w:hAnsi="Arial" w:cs="Arial"/>
          <w:lang w:val="es-CO" w:eastAsia="es-ES"/>
        </w:rPr>
        <w:t>,</w:t>
      </w:r>
      <w:r>
        <w:rPr>
          <w:rFonts w:ascii="Arial" w:eastAsia="Times New Roman" w:hAnsi="Arial" w:cs="Arial"/>
          <w:lang w:val="es-CO" w:eastAsia="es-ES"/>
        </w:rPr>
        <w:t xml:space="preserve"> por mes queda una cartera sin recuperar de alrededor de seis mil millones de pesos; el decano estuvo hace unos meses con una comisión en Barranquilla expresando el interés de retirarse; se llegó a un acuerdo de esperar tres meses, los cuales terminan el treinta de marzo, por lo cual la Junta directiva ya tomó la decisión de no continuar más en esta ciudad. El alcalde de Barranquilla estuvo con el gobernador de Antioquia para que no se </w:t>
      </w:r>
      <w:r w:rsidR="00061592">
        <w:rPr>
          <w:rFonts w:ascii="Arial" w:eastAsia="Times New Roman" w:hAnsi="Arial" w:cs="Arial"/>
          <w:lang w:val="es-CO" w:eastAsia="es-ES"/>
        </w:rPr>
        <w:t>retirara la IPS de Barranquilla;</w:t>
      </w:r>
      <w:r>
        <w:rPr>
          <w:rFonts w:ascii="Arial" w:eastAsia="Times New Roman" w:hAnsi="Arial" w:cs="Arial"/>
          <w:lang w:val="es-CO" w:eastAsia="es-ES"/>
        </w:rPr>
        <w:t xml:space="preserve"> sin embargo, la junta directiva decidió que no se puede quedar allá, y se envió una carta de que ya se vienen en tres meses, para darle posibilidad al alcalde de recibir.</w:t>
      </w:r>
    </w:p>
    <w:p w14:paraId="714ABA5E" w14:textId="5ADCA427" w:rsidR="00284524" w:rsidRDefault="00284524" w:rsidP="000B09E8">
      <w:pPr>
        <w:spacing w:after="0" w:line="240" w:lineRule="auto"/>
        <w:ind w:left="705" w:hanging="705"/>
        <w:jc w:val="both"/>
        <w:rPr>
          <w:rFonts w:ascii="Arial" w:eastAsia="Times New Roman" w:hAnsi="Arial" w:cs="Arial"/>
          <w:lang w:val="es-CO" w:eastAsia="es-ES"/>
        </w:rPr>
      </w:pPr>
    </w:p>
    <w:p w14:paraId="208A0DAA" w14:textId="77777777" w:rsidR="00284524" w:rsidRDefault="00284524" w:rsidP="000B09E8">
      <w:pPr>
        <w:spacing w:after="0" w:line="240" w:lineRule="auto"/>
        <w:ind w:left="705" w:hanging="705"/>
        <w:jc w:val="both"/>
        <w:rPr>
          <w:rFonts w:ascii="Arial" w:eastAsia="Times New Roman" w:hAnsi="Arial" w:cs="Arial"/>
          <w:lang w:val="es-CO" w:eastAsia="es-ES"/>
        </w:rPr>
      </w:pPr>
      <w:r>
        <w:rPr>
          <w:rFonts w:ascii="Arial" w:eastAsia="Times New Roman" w:hAnsi="Arial" w:cs="Arial"/>
          <w:lang w:val="es-CO" w:eastAsia="es-ES"/>
        </w:rPr>
        <w:tab/>
        <w:t>En Apartadó, se han venido realizando diferentes intervenciones, entre ellas de planta física; además, en esta región la Universidad tiene una gran proyección en diferentes ámbitos</w:t>
      </w:r>
    </w:p>
    <w:p w14:paraId="50A49AAE" w14:textId="77777777" w:rsidR="00284524" w:rsidRDefault="00284524" w:rsidP="000B09E8">
      <w:pPr>
        <w:spacing w:after="0" w:line="240" w:lineRule="auto"/>
        <w:ind w:left="705" w:hanging="705"/>
        <w:jc w:val="both"/>
        <w:rPr>
          <w:rFonts w:ascii="Arial" w:eastAsia="Times New Roman" w:hAnsi="Arial" w:cs="Arial"/>
          <w:lang w:val="es-CO" w:eastAsia="es-ES"/>
        </w:rPr>
      </w:pPr>
    </w:p>
    <w:p w14:paraId="5D925DAF" w14:textId="129D0D0E" w:rsidR="00284524" w:rsidRDefault="00284524" w:rsidP="00284524">
      <w:pPr>
        <w:spacing w:after="0" w:line="240" w:lineRule="auto"/>
        <w:ind w:left="705"/>
        <w:jc w:val="both"/>
        <w:rPr>
          <w:rFonts w:ascii="Arial" w:eastAsia="Times New Roman" w:hAnsi="Arial" w:cs="Arial"/>
          <w:lang w:val="es-CO" w:eastAsia="es-ES"/>
        </w:rPr>
      </w:pPr>
      <w:r w:rsidRPr="00061592">
        <w:rPr>
          <w:rFonts w:ascii="Arial" w:eastAsia="Times New Roman" w:hAnsi="Arial" w:cs="Arial"/>
          <w:b/>
          <w:lang w:val="es-CO" w:eastAsia="es-ES"/>
        </w:rPr>
        <w:t>Junta directiva de la IPS</w:t>
      </w:r>
      <w:r>
        <w:rPr>
          <w:rFonts w:ascii="Arial" w:eastAsia="Times New Roman" w:hAnsi="Arial" w:cs="Arial"/>
          <w:lang w:val="es-CO" w:eastAsia="es-ES"/>
        </w:rPr>
        <w:t xml:space="preserve">: se realizó junta directiva el lunes, en la cual se eligió nuevo director de la IPS, a la doctora Martha Ramírez, quien inicia este viernes. También se trató la situación financiera, en especial, la gran deuda que tiene Savia Salud con la IPS. Situación similar sufren las diferentes EPS, Coomeva, </w:t>
      </w:r>
      <w:proofErr w:type="spellStart"/>
      <w:r>
        <w:rPr>
          <w:rFonts w:ascii="Arial" w:eastAsia="Times New Roman" w:hAnsi="Arial" w:cs="Arial"/>
          <w:lang w:val="es-CO" w:eastAsia="es-ES"/>
        </w:rPr>
        <w:t>Saludcoop</w:t>
      </w:r>
      <w:proofErr w:type="spellEnd"/>
      <w:r>
        <w:rPr>
          <w:rFonts w:ascii="Arial" w:eastAsia="Times New Roman" w:hAnsi="Arial" w:cs="Arial"/>
          <w:lang w:val="es-CO" w:eastAsia="es-ES"/>
        </w:rPr>
        <w:t xml:space="preserve">, </w:t>
      </w:r>
      <w:proofErr w:type="spellStart"/>
      <w:r>
        <w:rPr>
          <w:rFonts w:ascii="Arial" w:eastAsia="Times New Roman" w:hAnsi="Arial" w:cs="Arial"/>
          <w:lang w:val="es-CO" w:eastAsia="es-ES"/>
        </w:rPr>
        <w:t>C</w:t>
      </w:r>
      <w:r w:rsidR="00F0404F">
        <w:rPr>
          <w:rFonts w:ascii="Arial" w:eastAsia="Times New Roman" w:hAnsi="Arial" w:cs="Arial"/>
          <w:lang w:val="es-CO" w:eastAsia="es-ES"/>
        </w:rPr>
        <w:t>afesalud</w:t>
      </w:r>
      <w:proofErr w:type="spellEnd"/>
      <w:r w:rsidR="00F0404F">
        <w:rPr>
          <w:rFonts w:ascii="Arial" w:eastAsia="Times New Roman" w:hAnsi="Arial" w:cs="Arial"/>
          <w:lang w:val="es-CO" w:eastAsia="es-ES"/>
        </w:rPr>
        <w:t xml:space="preserve">, </w:t>
      </w:r>
      <w:proofErr w:type="spellStart"/>
      <w:r w:rsidR="00F0404F">
        <w:rPr>
          <w:rFonts w:ascii="Arial" w:eastAsia="Times New Roman" w:hAnsi="Arial" w:cs="Arial"/>
          <w:lang w:val="es-CO" w:eastAsia="es-ES"/>
        </w:rPr>
        <w:t>Caprecom</w:t>
      </w:r>
      <w:proofErr w:type="spellEnd"/>
      <w:r w:rsidR="00F0404F">
        <w:rPr>
          <w:rFonts w:ascii="Arial" w:eastAsia="Times New Roman" w:hAnsi="Arial" w:cs="Arial"/>
          <w:lang w:val="es-CO" w:eastAsia="es-ES"/>
        </w:rPr>
        <w:t>, entre otras; La recuperació</w:t>
      </w:r>
      <w:r w:rsidR="00061592">
        <w:rPr>
          <w:rFonts w:ascii="Arial" w:eastAsia="Times New Roman" w:hAnsi="Arial" w:cs="Arial"/>
          <w:lang w:val="es-CO" w:eastAsia="es-ES"/>
        </w:rPr>
        <w:t>n de cartera es el principal re</w:t>
      </w:r>
      <w:r w:rsidR="00F0404F">
        <w:rPr>
          <w:rFonts w:ascii="Arial" w:eastAsia="Times New Roman" w:hAnsi="Arial" w:cs="Arial"/>
          <w:lang w:val="es-CO" w:eastAsia="es-ES"/>
        </w:rPr>
        <w:t xml:space="preserve">to de la nueva directora. Por unanimidad, se decidió en la Junta que el doctor Alejandro </w:t>
      </w:r>
      <w:r w:rsidR="00744F39">
        <w:rPr>
          <w:rFonts w:ascii="Arial" w:eastAsia="Times New Roman" w:hAnsi="Arial" w:cs="Arial"/>
          <w:lang w:val="es-CO" w:eastAsia="es-ES"/>
        </w:rPr>
        <w:t>Mú</w:t>
      </w:r>
      <w:r w:rsidR="00F0404F">
        <w:rPr>
          <w:rFonts w:ascii="Arial" w:eastAsia="Times New Roman" w:hAnsi="Arial" w:cs="Arial"/>
          <w:lang w:val="es-CO" w:eastAsia="es-ES"/>
        </w:rPr>
        <w:t xml:space="preserve">nera </w:t>
      </w:r>
      <w:r w:rsidR="00061592">
        <w:rPr>
          <w:rFonts w:ascii="Arial" w:eastAsia="Times New Roman" w:hAnsi="Arial" w:cs="Arial"/>
          <w:lang w:val="es-CO" w:eastAsia="es-ES"/>
        </w:rPr>
        <w:t>debe continuar con la coordinación académica.</w:t>
      </w:r>
    </w:p>
    <w:p w14:paraId="6A0EF238" w14:textId="5A6F2EB3" w:rsidR="00F0404F" w:rsidRDefault="00F0404F" w:rsidP="00284524">
      <w:pPr>
        <w:spacing w:after="0" w:line="240" w:lineRule="auto"/>
        <w:ind w:left="705"/>
        <w:jc w:val="both"/>
        <w:rPr>
          <w:rFonts w:ascii="Arial" w:eastAsia="Times New Roman" w:hAnsi="Arial" w:cs="Arial"/>
          <w:lang w:val="es-CO" w:eastAsia="es-ES"/>
        </w:rPr>
      </w:pPr>
    </w:p>
    <w:p w14:paraId="765F797E" w14:textId="2E0A89FC" w:rsidR="00F0404F" w:rsidRDefault="00F0404F" w:rsidP="00284524">
      <w:pPr>
        <w:spacing w:after="0" w:line="240" w:lineRule="auto"/>
        <w:ind w:left="705"/>
        <w:jc w:val="both"/>
        <w:rPr>
          <w:rFonts w:ascii="Arial" w:eastAsia="Times New Roman" w:hAnsi="Arial" w:cs="Arial"/>
          <w:lang w:val="es-CO" w:eastAsia="es-ES"/>
        </w:rPr>
      </w:pPr>
      <w:r>
        <w:rPr>
          <w:rFonts w:ascii="Arial" w:eastAsia="Times New Roman" w:hAnsi="Arial" w:cs="Arial"/>
          <w:lang w:val="es-CO" w:eastAsia="es-ES"/>
        </w:rPr>
        <w:t>En el comité coordinador con el Hospital San Vicente de Paul, el cual el director expresó su preocupación por la cartera actual, dificultades que afecta a la Universidad, con toda la relación docencia-servicio; aún más como Universidad Pública por la situación económica que ahora atraviesa el sector público.</w:t>
      </w:r>
      <w:r w:rsidR="002D6C4A">
        <w:rPr>
          <w:rFonts w:ascii="Arial" w:eastAsia="Times New Roman" w:hAnsi="Arial" w:cs="Arial"/>
          <w:lang w:val="es-CO" w:eastAsia="es-ES"/>
        </w:rPr>
        <w:t xml:space="preserve"> Para poder continuar con la calidad de nuestra Facultad debemos unirnos y trabajar colaborativamente. Se realizará un levantamiento detallado de toda la intervención </w:t>
      </w:r>
      <w:r w:rsidR="002D6C4A">
        <w:rPr>
          <w:rFonts w:ascii="Arial" w:eastAsia="Times New Roman" w:hAnsi="Arial" w:cs="Arial"/>
          <w:lang w:val="es-CO" w:eastAsia="es-ES"/>
        </w:rPr>
        <w:lastRenderedPageBreak/>
        <w:t xml:space="preserve">que realiza la Universidad en el Hospital, para poder tener claridad sobre cómo es la contraprestación. </w:t>
      </w:r>
    </w:p>
    <w:p w14:paraId="7FADC64E" w14:textId="489D9FF6" w:rsidR="00744F39" w:rsidRDefault="00744F39" w:rsidP="00284524">
      <w:pPr>
        <w:spacing w:after="0" w:line="240" w:lineRule="auto"/>
        <w:ind w:left="705"/>
        <w:jc w:val="both"/>
        <w:rPr>
          <w:rFonts w:ascii="Arial" w:eastAsia="Times New Roman" w:hAnsi="Arial" w:cs="Arial"/>
          <w:lang w:val="es-CO" w:eastAsia="es-ES"/>
        </w:rPr>
      </w:pPr>
    </w:p>
    <w:p w14:paraId="620E837F" w14:textId="655C5ADB" w:rsidR="00744F39" w:rsidRDefault="00744F39" w:rsidP="00284524">
      <w:pPr>
        <w:spacing w:after="0" w:line="240" w:lineRule="auto"/>
        <w:ind w:left="705"/>
        <w:jc w:val="both"/>
        <w:rPr>
          <w:rFonts w:ascii="Arial" w:eastAsia="Times New Roman" w:hAnsi="Arial" w:cs="Arial"/>
          <w:lang w:val="es-CO" w:eastAsia="es-ES"/>
        </w:rPr>
      </w:pPr>
      <w:r>
        <w:rPr>
          <w:rFonts w:ascii="Arial" w:eastAsia="Times New Roman" w:hAnsi="Arial" w:cs="Arial"/>
          <w:lang w:val="es-CO" w:eastAsia="es-ES"/>
        </w:rPr>
        <w:t>Los estudiantes están interesados en realizar un conversatorio sobre la situación de la IPS, donde el decano está dispuesto a acompañarlos, también estará el doctor Alejandro Múnera, y están interesados en que los acompañe un integrante de 14+1.</w:t>
      </w:r>
    </w:p>
    <w:p w14:paraId="66B030EE" w14:textId="1051F74D" w:rsidR="00744F39" w:rsidRDefault="00744F39" w:rsidP="00284524">
      <w:pPr>
        <w:spacing w:after="0" w:line="240" w:lineRule="auto"/>
        <w:ind w:left="705"/>
        <w:jc w:val="both"/>
        <w:rPr>
          <w:rFonts w:ascii="Arial" w:eastAsia="Times New Roman" w:hAnsi="Arial" w:cs="Arial"/>
          <w:lang w:val="es-CO" w:eastAsia="es-ES"/>
        </w:rPr>
      </w:pPr>
    </w:p>
    <w:p w14:paraId="3388FA79" w14:textId="2DFA9339" w:rsidR="00744F39" w:rsidRDefault="00744F39" w:rsidP="00284524">
      <w:pPr>
        <w:spacing w:after="0" w:line="240" w:lineRule="auto"/>
        <w:ind w:left="705"/>
        <w:jc w:val="both"/>
        <w:rPr>
          <w:rFonts w:ascii="Arial" w:eastAsia="Times New Roman" w:hAnsi="Arial" w:cs="Arial"/>
          <w:lang w:val="es-CO" w:eastAsia="es-ES"/>
        </w:rPr>
      </w:pPr>
      <w:r>
        <w:rPr>
          <w:rFonts w:ascii="Arial" w:eastAsia="Times New Roman" w:hAnsi="Arial" w:cs="Arial"/>
          <w:lang w:val="es-CO" w:eastAsia="es-ES"/>
        </w:rPr>
        <w:t>El doctor Jaime Carrizosa, expresa que en la situación de</w:t>
      </w:r>
      <w:r w:rsidR="00061592">
        <w:rPr>
          <w:rFonts w:ascii="Arial" w:eastAsia="Times New Roman" w:hAnsi="Arial" w:cs="Arial"/>
          <w:lang w:val="es-CO" w:eastAsia="es-ES"/>
        </w:rPr>
        <w:t xml:space="preserve">l Hospital San Vicente de Paul </w:t>
      </w:r>
      <w:r>
        <w:rPr>
          <w:rFonts w:ascii="Arial" w:eastAsia="Times New Roman" w:hAnsi="Arial" w:cs="Arial"/>
          <w:lang w:val="es-CO" w:eastAsia="es-ES"/>
        </w:rPr>
        <w:t>es importante también tener en cuenta las diferentes investigaciones que hace la Universidad en el Hospital, que le da reconocimiento al Hospital.</w:t>
      </w:r>
    </w:p>
    <w:p w14:paraId="44BC437D" w14:textId="0575FD7D" w:rsidR="00744F39" w:rsidRDefault="00744F39" w:rsidP="00284524">
      <w:pPr>
        <w:spacing w:after="0" w:line="240" w:lineRule="auto"/>
        <w:ind w:left="705"/>
        <w:jc w:val="both"/>
        <w:rPr>
          <w:rFonts w:ascii="Arial" w:eastAsia="Times New Roman" w:hAnsi="Arial" w:cs="Arial"/>
          <w:lang w:val="es-CO" w:eastAsia="es-ES"/>
        </w:rPr>
      </w:pPr>
    </w:p>
    <w:p w14:paraId="6C6E5443" w14:textId="77777777" w:rsidR="001C5ECB" w:rsidRDefault="00744F39" w:rsidP="00284524">
      <w:pPr>
        <w:spacing w:after="0" w:line="240" w:lineRule="auto"/>
        <w:ind w:left="705"/>
        <w:jc w:val="both"/>
        <w:rPr>
          <w:rFonts w:ascii="Arial" w:eastAsia="Times New Roman" w:hAnsi="Arial" w:cs="Arial"/>
          <w:lang w:val="es-CO" w:eastAsia="es-ES"/>
        </w:rPr>
      </w:pPr>
      <w:r>
        <w:rPr>
          <w:rFonts w:ascii="Arial" w:eastAsia="Times New Roman" w:hAnsi="Arial" w:cs="Arial"/>
          <w:lang w:val="es-CO" w:eastAsia="es-ES"/>
        </w:rPr>
        <w:t>En la tarde del Jueves anterior en el académico, el Doctor Carlos Julio reemplazó al decano, se trataron temas como la posición de la Universidad en el Postconflicto, también se trató la situación de algunos decanos que tienen dificultades con docentes de cada dependencia, entre ellos, Educación Física y Enfermería</w:t>
      </w:r>
      <w:r w:rsidR="001C5ECB">
        <w:rPr>
          <w:rFonts w:ascii="Arial" w:eastAsia="Times New Roman" w:hAnsi="Arial" w:cs="Arial"/>
          <w:lang w:val="es-CO" w:eastAsia="es-ES"/>
        </w:rPr>
        <w:t>; se realiza una reflexión sobre la Universidad que queremos y nos debemos sentir orgullosos. Se realizó una presentación sobre la situación de los posgrados en el país, y las necesidades que se tienen;  presentando una incoherencia sobre las necesidades de formación y los bajos recursos que se tienen en el país para investigación.</w:t>
      </w:r>
    </w:p>
    <w:p w14:paraId="1CAF4990" w14:textId="77777777" w:rsidR="001C5ECB" w:rsidRDefault="001C5ECB" w:rsidP="00284524">
      <w:pPr>
        <w:spacing w:after="0" w:line="240" w:lineRule="auto"/>
        <w:ind w:left="705"/>
        <w:jc w:val="both"/>
        <w:rPr>
          <w:rFonts w:ascii="Arial" w:eastAsia="Times New Roman" w:hAnsi="Arial" w:cs="Arial"/>
          <w:lang w:val="es-CO" w:eastAsia="es-ES"/>
        </w:rPr>
      </w:pPr>
    </w:p>
    <w:p w14:paraId="00EEB4FF" w14:textId="77777777" w:rsidR="00061592" w:rsidRPr="00061592" w:rsidRDefault="00061592" w:rsidP="00284524">
      <w:pPr>
        <w:spacing w:after="0" w:line="240" w:lineRule="auto"/>
        <w:ind w:left="705"/>
        <w:jc w:val="both"/>
        <w:rPr>
          <w:rFonts w:ascii="Arial" w:eastAsia="Times New Roman" w:hAnsi="Arial" w:cs="Arial"/>
          <w:b/>
          <w:lang w:val="es-CO" w:eastAsia="es-ES"/>
        </w:rPr>
      </w:pPr>
      <w:r w:rsidRPr="00061592">
        <w:rPr>
          <w:rFonts w:ascii="Arial" w:eastAsia="Times New Roman" w:hAnsi="Arial" w:cs="Arial"/>
          <w:b/>
          <w:lang w:val="es-CO" w:eastAsia="es-ES"/>
        </w:rPr>
        <w:t xml:space="preserve">Asuntos de Facultad </w:t>
      </w:r>
    </w:p>
    <w:p w14:paraId="5AEC3AFB" w14:textId="77777777" w:rsidR="001D6336" w:rsidRDefault="001D6336" w:rsidP="00284524">
      <w:pPr>
        <w:spacing w:after="0" w:line="240" w:lineRule="auto"/>
        <w:ind w:left="705"/>
        <w:jc w:val="both"/>
        <w:rPr>
          <w:rFonts w:ascii="Arial" w:eastAsia="Times New Roman" w:hAnsi="Arial" w:cs="Arial"/>
          <w:lang w:val="es-CO" w:eastAsia="es-ES"/>
        </w:rPr>
      </w:pPr>
    </w:p>
    <w:p w14:paraId="424E5412" w14:textId="60A25275" w:rsidR="001C5ECB" w:rsidRDefault="001C5ECB" w:rsidP="00284524">
      <w:pPr>
        <w:spacing w:after="0" w:line="240" w:lineRule="auto"/>
        <w:ind w:left="705"/>
        <w:jc w:val="both"/>
        <w:rPr>
          <w:rFonts w:ascii="Arial" w:eastAsia="Times New Roman" w:hAnsi="Arial" w:cs="Arial"/>
          <w:lang w:val="es-CO" w:eastAsia="es-ES"/>
        </w:rPr>
      </w:pPr>
      <w:r>
        <w:rPr>
          <w:rFonts w:ascii="Arial" w:eastAsia="Times New Roman" w:hAnsi="Arial" w:cs="Arial"/>
          <w:lang w:val="es-CO" w:eastAsia="es-ES"/>
        </w:rPr>
        <w:t>El programa de Instrumentación Quirúrgica, recibe su acreditación por cuatro años, máximo tiempo para un programa de ocho semestres; de lo cual nos sentimos muy orgullosos, es importante que se continúe con el trabajo de búsqueda de la calidad, y de autoevaluación permanente</w:t>
      </w:r>
    </w:p>
    <w:p w14:paraId="4D919078" w14:textId="77777777" w:rsidR="001C5ECB" w:rsidRDefault="001C5ECB" w:rsidP="00284524">
      <w:pPr>
        <w:spacing w:after="0" w:line="240" w:lineRule="auto"/>
        <w:ind w:left="705"/>
        <w:jc w:val="both"/>
        <w:rPr>
          <w:rFonts w:ascii="Arial" w:eastAsia="Times New Roman" w:hAnsi="Arial" w:cs="Arial"/>
          <w:lang w:val="es-CO" w:eastAsia="es-ES"/>
        </w:rPr>
      </w:pPr>
    </w:p>
    <w:p w14:paraId="51030907" w14:textId="44E9D40C" w:rsidR="001C5ECB" w:rsidRDefault="001C5ECB" w:rsidP="00284524">
      <w:pPr>
        <w:spacing w:after="0" w:line="240" w:lineRule="auto"/>
        <w:ind w:left="705"/>
        <w:jc w:val="both"/>
        <w:rPr>
          <w:rFonts w:ascii="Arial" w:eastAsia="Times New Roman" w:hAnsi="Arial" w:cs="Arial"/>
          <w:lang w:val="es-CO" w:eastAsia="es-ES"/>
        </w:rPr>
      </w:pPr>
      <w:r>
        <w:rPr>
          <w:rFonts w:ascii="Arial" w:eastAsia="Times New Roman" w:hAnsi="Arial" w:cs="Arial"/>
          <w:lang w:val="es-CO" w:eastAsia="es-ES"/>
        </w:rPr>
        <w:t xml:space="preserve">Se viene haciendo mucha gestión desde el Parque de la vida, </w:t>
      </w:r>
      <w:r w:rsidR="00061592">
        <w:rPr>
          <w:rFonts w:ascii="Arial" w:eastAsia="Times New Roman" w:hAnsi="Arial" w:cs="Arial"/>
          <w:lang w:val="es-CO" w:eastAsia="es-ES"/>
        </w:rPr>
        <w:t>para</w:t>
      </w:r>
      <w:r>
        <w:rPr>
          <w:rFonts w:ascii="Arial" w:eastAsia="Times New Roman" w:hAnsi="Arial" w:cs="Arial"/>
          <w:lang w:val="es-CO" w:eastAsia="es-ES"/>
        </w:rPr>
        <w:t xml:space="preserve"> obtener proyectos de extensión, y proyectos desde el Livin</w:t>
      </w:r>
      <w:r w:rsidR="00061592">
        <w:rPr>
          <w:rFonts w:ascii="Arial" w:eastAsia="Times New Roman" w:hAnsi="Arial" w:cs="Arial"/>
          <w:lang w:val="es-CO" w:eastAsia="es-ES"/>
        </w:rPr>
        <w:t>g</w:t>
      </w:r>
      <w:r>
        <w:rPr>
          <w:rFonts w:ascii="Arial" w:eastAsia="Times New Roman" w:hAnsi="Arial" w:cs="Arial"/>
          <w:lang w:val="es-CO" w:eastAsia="es-ES"/>
        </w:rPr>
        <w:t xml:space="preserve"> </w:t>
      </w:r>
      <w:proofErr w:type="spellStart"/>
      <w:r>
        <w:rPr>
          <w:rFonts w:ascii="Arial" w:eastAsia="Times New Roman" w:hAnsi="Arial" w:cs="Arial"/>
          <w:lang w:val="es-CO" w:eastAsia="es-ES"/>
        </w:rPr>
        <w:t>lab</w:t>
      </w:r>
      <w:proofErr w:type="spellEnd"/>
      <w:r>
        <w:rPr>
          <w:rFonts w:ascii="Arial" w:eastAsia="Times New Roman" w:hAnsi="Arial" w:cs="Arial"/>
          <w:lang w:val="es-CO" w:eastAsia="es-ES"/>
        </w:rPr>
        <w:t>; se está trabajando en que cada vez más los estudiantes se inserten a estas actividades que les permitirá una mejor formación desde la promoción de la salud.</w:t>
      </w:r>
    </w:p>
    <w:p w14:paraId="12CB5851" w14:textId="77777777" w:rsidR="001C5ECB" w:rsidRDefault="001C5ECB" w:rsidP="00284524">
      <w:pPr>
        <w:spacing w:after="0" w:line="240" w:lineRule="auto"/>
        <w:ind w:left="705"/>
        <w:jc w:val="both"/>
        <w:rPr>
          <w:rFonts w:ascii="Arial" w:eastAsia="Times New Roman" w:hAnsi="Arial" w:cs="Arial"/>
          <w:lang w:val="es-CO" w:eastAsia="es-ES"/>
        </w:rPr>
      </w:pPr>
    </w:p>
    <w:p w14:paraId="1A8A472E" w14:textId="55E1801D" w:rsidR="00744F39" w:rsidRDefault="001C5ECB" w:rsidP="00284524">
      <w:pPr>
        <w:spacing w:after="0" w:line="240" w:lineRule="auto"/>
        <w:ind w:left="705"/>
        <w:jc w:val="both"/>
        <w:rPr>
          <w:rFonts w:ascii="Arial" w:eastAsia="Times New Roman" w:hAnsi="Arial" w:cs="Arial"/>
          <w:lang w:val="es-CO" w:eastAsia="es-ES"/>
        </w:rPr>
      </w:pPr>
      <w:r>
        <w:rPr>
          <w:rFonts w:ascii="Arial" w:eastAsia="Times New Roman" w:hAnsi="Arial" w:cs="Arial"/>
          <w:lang w:val="es-CO" w:eastAsia="es-ES"/>
        </w:rPr>
        <w:t xml:space="preserve">Se logró desde el IIM, obtener 20 millones de pesos para abrir convocatoria a jóvenes investigadores, que permitirá a más número de estudiantes participar de la investigación. </w:t>
      </w:r>
      <w:r w:rsidR="00744F39">
        <w:rPr>
          <w:rFonts w:ascii="Arial" w:eastAsia="Times New Roman" w:hAnsi="Arial" w:cs="Arial"/>
          <w:lang w:val="es-CO" w:eastAsia="es-ES"/>
        </w:rPr>
        <w:t xml:space="preserve"> </w:t>
      </w:r>
    </w:p>
    <w:p w14:paraId="6CD83A40" w14:textId="3E3F8EDA" w:rsidR="00F0404F" w:rsidRDefault="00F0404F" w:rsidP="00284524">
      <w:pPr>
        <w:spacing w:after="0" w:line="240" w:lineRule="auto"/>
        <w:ind w:left="705"/>
        <w:jc w:val="both"/>
        <w:rPr>
          <w:rFonts w:ascii="Arial" w:eastAsia="Times New Roman" w:hAnsi="Arial" w:cs="Arial"/>
          <w:lang w:val="es-CO" w:eastAsia="es-ES"/>
        </w:rPr>
      </w:pPr>
    </w:p>
    <w:p w14:paraId="275826BA" w14:textId="07CD03C4" w:rsidR="00F0404F" w:rsidRDefault="006E3856" w:rsidP="00284524">
      <w:pPr>
        <w:spacing w:after="0" w:line="240" w:lineRule="auto"/>
        <w:ind w:left="705"/>
        <w:jc w:val="both"/>
        <w:rPr>
          <w:rFonts w:ascii="Arial" w:eastAsia="Times New Roman" w:hAnsi="Arial" w:cs="Arial"/>
          <w:lang w:val="es-CO" w:eastAsia="es-ES"/>
        </w:rPr>
      </w:pPr>
      <w:r>
        <w:rPr>
          <w:rFonts w:ascii="Arial" w:eastAsia="Times New Roman" w:hAnsi="Arial" w:cs="Arial"/>
          <w:lang w:val="es-CO" w:eastAsia="es-ES"/>
        </w:rPr>
        <w:t xml:space="preserve">Se viene trabajando en los proyectos de regalías en los cuales participa la Facultad, entre ello, uno de los más grandes es todo lo relacionado con </w:t>
      </w:r>
      <w:proofErr w:type="spellStart"/>
      <w:r>
        <w:rPr>
          <w:rFonts w:ascii="Arial" w:eastAsia="Times New Roman" w:hAnsi="Arial" w:cs="Arial"/>
          <w:lang w:val="es-CO" w:eastAsia="es-ES"/>
        </w:rPr>
        <w:t>Telesalud</w:t>
      </w:r>
      <w:proofErr w:type="spellEnd"/>
      <w:r>
        <w:rPr>
          <w:rFonts w:ascii="Arial" w:eastAsia="Times New Roman" w:hAnsi="Arial" w:cs="Arial"/>
          <w:lang w:val="es-CO" w:eastAsia="es-ES"/>
        </w:rPr>
        <w:t xml:space="preserve">. </w:t>
      </w:r>
    </w:p>
    <w:p w14:paraId="5F162D20" w14:textId="70CE03EE" w:rsidR="006E3856" w:rsidRDefault="006E3856" w:rsidP="00284524">
      <w:pPr>
        <w:spacing w:after="0" w:line="240" w:lineRule="auto"/>
        <w:ind w:left="705"/>
        <w:jc w:val="both"/>
        <w:rPr>
          <w:rFonts w:ascii="Arial" w:eastAsia="Times New Roman" w:hAnsi="Arial" w:cs="Arial"/>
          <w:lang w:val="es-CO" w:eastAsia="es-ES"/>
        </w:rPr>
      </w:pPr>
    </w:p>
    <w:p w14:paraId="2A79C377" w14:textId="7BFD2D62" w:rsidR="006E3856" w:rsidRDefault="006E3856" w:rsidP="00284524">
      <w:pPr>
        <w:spacing w:after="0" w:line="240" w:lineRule="auto"/>
        <w:ind w:left="705"/>
        <w:jc w:val="both"/>
        <w:rPr>
          <w:rFonts w:ascii="Arial" w:eastAsia="Times New Roman" w:hAnsi="Arial" w:cs="Arial"/>
          <w:lang w:val="es-CO" w:eastAsia="es-ES"/>
        </w:rPr>
      </w:pPr>
      <w:r>
        <w:rPr>
          <w:rFonts w:ascii="Arial" w:eastAsia="Times New Roman" w:hAnsi="Arial" w:cs="Arial"/>
          <w:lang w:val="es-CO" w:eastAsia="es-ES"/>
        </w:rPr>
        <w:t xml:space="preserve">Ayer vinieron tres grandes directivos de Sura, a quienes se les presentó todo el proyecto Parque de la Vida y </w:t>
      </w:r>
      <w:proofErr w:type="spellStart"/>
      <w:r>
        <w:rPr>
          <w:rFonts w:ascii="Arial" w:eastAsia="Times New Roman" w:hAnsi="Arial" w:cs="Arial"/>
          <w:lang w:val="es-CO" w:eastAsia="es-ES"/>
        </w:rPr>
        <w:t>Telesalud</w:t>
      </w:r>
      <w:proofErr w:type="spellEnd"/>
      <w:r>
        <w:rPr>
          <w:rFonts w:ascii="Arial" w:eastAsia="Times New Roman" w:hAnsi="Arial" w:cs="Arial"/>
          <w:lang w:val="es-CO" w:eastAsia="es-ES"/>
        </w:rPr>
        <w:t xml:space="preserve">, con muy buenos resultados, encontraron muchas de nuestras estrategias que se engranan con las actividades de ellos y están interesados en trabajar con nosotros y realizar alianzas e iniciar el trabajo conjunto. </w:t>
      </w:r>
    </w:p>
    <w:p w14:paraId="121D56A3" w14:textId="2D6FD8A9" w:rsidR="0027660F" w:rsidRPr="00EA0A71" w:rsidRDefault="000D7A0F" w:rsidP="000E0113">
      <w:pPr>
        <w:spacing w:after="0" w:line="240" w:lineRule="auto"/>
        <w:jc w:val="both"/>
        <w:rPr>
          <w:rFonts w:ascii="Arial" w:hAnsi="Arial" w:cs="Arial"/>
          <w:b/>
          <w:lang w:val="es-MX"/>
        </w:rPr>
      </w:pPr>
      <w:r w:rsidRPr="00EA0A71">
        <w:rPr>
          <w:rFonts w:ascii="Arial" w:hAnsi="Arial" w:cs="Arial"/>
          <w:lang w:val="es-MX"/>
        </w:rPr>
        <w:lastRenderedPageBreak/>
        <w:t>4</w:t>
      </w:r>
      <w:r w:rsidR="000E0113" w:rsidRPr="00EA0A71">
        <w:rPr>
          <w:rFonts w:ascii="Arial" w:hAnsi="Arial" w:cs="Arial"/>
          <w:lang w:val="es-MX"/>
        </w:rPr>
        <w:t>.2.</w:t>
      </w:r>
      <w:r w:rsidR="000E0113" w:rsidRPr="00EA0A71">
        <w:rPr>
          <w:rFonts w:ascii="Arial" w:hAnsi="Arial" w:cs="Arial"/>
          <w:lang w:val="es-MX"/>
        </w:rPr>
        <w:tab/>
      </w:r>
      <w:r w:rsidR="000E0113" w:rsidRPr="00EA0A71">
        <w:rPr>
          <w:rFonts w:ascii="Arial" w:hAnsi="Arial" w:cs="Arial"/>
          <w:b/>
          <w:lang w:val="es-MX"/>
        </w:rPr>
        <w:t>Representantes:</w:t>
      </w:r>
    </w:p>
    <w:p w14:paraId="58DF3434" w14:textId="77777777" w:rsidR="00F24759" w:rsidRPr="00EA0A71" w:rsidRDefault="00F24759" w:rsidP="000E0113">
      <w:pPr>
        <w:spacing w:after="0" w:line="240" w:lineRule="auto"/>
        <w:jc w:val="both"/>
        <w:rPr>
          <w:rFonts w:ascii="Arial" w:hAnsi="Arial" w:cs="Arial"/>
          <w:lang w:val="es-MX"/>
        </w:rPr>
      </w:pPr>
    </w:p>
    <w:p w14:paraId="61EF388F" w14:textId="09D722AD" w:rsidR="00A95515" w:rsidRPr="00A95515" w:rsidRDefault="000E0113" w:rsidP="00A95515">
      <w:pPr>
        <w:pStyle w:val="Prrafodelista"/>
        <w:numPr>
          <w:ilvl w:val="0"/>
          <w:numId w:val="1"/>
        </w:numPr>
        <w:spacing w:after="0" w:line="240" w:lineRule="auto"/>
        <w:ind w:left="709" w:hanging="425"/>
        <w:jc w:val="both"/>
        <w:rPr>
          <w:rFonts w:ascii="Arial" w:hAnsi="Arial" w:cs="Arial"/>
          <w:lang w:val="es-MX"/>
        </w:rPr>
      </w:pPr>
      <w:r w:rsidRPr="00EA0A71">
        <w:rPr>
          <w:rFonts w:ascii="Arial" w:hAnsi="Arial" w:cs="Arial"/>
          <w:lang w:val="es-MX"/>
        </w:rPr>
        <w:t>Profesoral</w:t>
      </w:r>
    </w:p>
    <w:p w14:paraId="592B1956" w14:textId="77777777" w:rsidR="00A95515" w:rsidRPr="00A95515" w:rsidRDefault="00A95515" w:rsidP="00A95515">
      <w:pPr>
        <w:pStyle w:val="Prrafodelista"/>
        <w:spacing w:after="0" w:line="240" w:lineRule="auto"/>
        <w:ind w:left="709"/>
        <w:jc w:val="both"/>
        <w:rPr>
          <w:rFonts w:ascii="Arial" w:hAnsi="Arial" w:cs="Arial"/>
          <w:lang w:val="es-MX"/>
        </w:rPr>
      </w:pPr>
    </w:p>
    <w:p w14:paraId="1F0AD301" w14:textId="7EC411A0" w:rsidR="00A95515" w:rsidRPr="00E65569" w:rsidRDefault="007D3806" w:rsidP="00C65BB1">
      <w:pPr>
        <w:pStyle w:val="Sinespaciado"/>
        <w:ind w:firstLine="708"/>
        <w:rPr>
          <w:rFonts w:ascii="Arial" w:hAnsi="Arial" w:cs="Arial"/>
        </w:rPr>
      </w:pPr>
      <w:r w:rsidRPr="00E65569">
        <w:rPr>
          <w:rFonts w:ascii="Arial" w:hAnsi="Arial" w:cs="Arial"/>
        </w:rPr>
        <w:t>Intervención Representante Profesoral.</w:t>
      </w:r>
    </w:p>
    <w:p w14:paraId="7D4DA0E8" w14:textId="781B7017" w:rsidR="00A95515" w:rsidRPr="00E65569" w:rsidRDefault="00286D39" w:rsidP="00C65BB1">
      <w:pPr>
        <w:pStyle w:val="Sinespaciado"/>
        <w:tabs>
          <w:tab w:val="left" w:pos="3450"/>
        </w:tabs>
        <w:rPr>
          <w:rFonts w:ascii="Arial" w:hAnsi="Arial" w:cs="Arial"/>
        </w:rPr>
      </w:pPr>
      <w:r w:rsidRPr="00E65569">
        <w:rPr>
          <w:rFonts w:ascii="Arial" w:hAnsi="Arial" w:cs="Arial"/>
        </w:rPr>
        <w:tab/>
      </w:r>
    </w:p>
    <w:p w14:paraId="2622D26E" w14:textId="77777777" w:rsidR="00A95515" w:rsidRPr="00E65569" w:rsidRDefault="00A95515" w:rsidP="007D3806">
      <w:pPr>
        <w:pStyle w:val="Sinespaciado"/>
        <w:ind w:firstLine="708"/>
        <w:jc w:val="both"/>
        <w:rPr>
          <w:rFonts w:ascii="Arial" w:hAnsi="Arial" w:cs="Arial"/>
        </w:rPr>
      </w:pPr>
      <w:r w:rsidRPr="00E65569">
        <w:rPr>
          <w:rFonts w:ascii="Arial" w:hAnsi="Arial" w:cs="Arial"/>
        </w:rPr>
        <w:t xml:space="preserve">La carta que respondió el decano con mucha altura y valentía, un acto muy noble. </w:t>
      </w:r>
    </w:p>
    <w:p w14:paraId="20EF7A0A" w14:textId="77777777" w:rsidR="00A95515" w:rsidRPr="00E65569" w:rsidRDefault="00A95515" w:rsidP="007D3806">
      <w:pPr>
        <w:pStyle w:val="Sinespaciado"/>
        <w:ind w:left="708"/>
        <w:jc w:val="both"/>
        <w:rPr>
          <w:rFonts w:ascii="Arial" w:hAnsi="Arial" w:cs="Arial"/>
        </w:rPr>
      </w:pPr>
      <w:r w:rsidRPr="00E65569">
        <w:rPr>
          <w:rFonts w:ascii="Arial" w:hAnsi="Arial" w:cs="Arial"/>
        </w:rPr>
        <w:t xml:space="preserve">Sin embargo, la invitación a la convivencia y al respeto hace también un llamado de atención a la participación y a la construcción colectiva de todos los espacios, escenarios y ambientes académicos y laborales. Es una invitación a que la libertad de expresarse sea de nuevo una de las características más importantes dentro de nuestra facultad.  No olvidar que la administración al servicio de la academia es lo que ha primado para una construcción colectiva a la excelencia. </w:t>
      </w:r>
    </w:p>
    <w:p w14:paraId="1E298E54" w14:textId="77777777" w:rsidR="00A95515" w:rsidRPr="00E65569" w:rsidRDefault="00A95515" w:rsidP="00D051DC">
      <w:pPr>
        <w:pStyle w:val="Sinespaciado"/>
        <w:jc w:val="both"/>
        <w:rPr>
          <w:rFonts w:ascii="Arial" w:hAnsi="Arial" w:cs="Arial"/>
        </w:rPr>
      </w:pPr>
    </w:p>
    <w:p w14:paraId="3B45E4F0" w14:textId="77777777" w:rsidR="00A95515" w:rsidRPr="00E65569" w:rsidRDefault="00A95515" w:rsidP="007D3806">
      <w:pPr>
        <w:pStyle w:val="Sinespaciado"/>
        <w:ind w:left="708"/>
        <w:jc w:val="both"/>
        <w:rPr>
          <w:rFonts w:ascii="Arial" w:hAnsi="Arial" w:cs="Arial"/>
        </w:rPr>
      </w:pPr>
      <w:r w:rsidRPr="00E65569">
        <w:rPr>
          <w:rFonts w:ascii="Arial" w:hAnsi="Arial" w:cs="Arial"/>
        </w:rPr>
        <w:t>La renuncia del vicerrector tomo por sorpresa a todos. Se habló del tema en el ateneo y se dejó una posición de preocupación por la institucionalidad, no es bueno que el equipo rectoral se desbarate en el camino, puede mostrar una debilidad de institucional. Esperemos que sean un cambio apropiado para la universidad</w:t>
      </w:r>
    </w:p>
    <w:p w14:paraId="036C9C6A" w14:textId="77777777" w:rsidR="00A95515" w:rsidRPr="00E65569" w:rsidRDefault="00A95515" w:rsidP="00D051DC">
      <w:pPr>
        <w:pStyle w:val="Sinespaciado"/>
        <w:jc w:val="both"/>
        <w:rPr>
          <w:rFonts w:ascii="Arial" w:hAnsi="Arial" w:cs="Arial"/>
        </w:rPr>
      </w:pPr>
    </w:p>
    <w:p w14:paraId="78B93E16" w14:textId="33AC8A69" w:rsidR="00A95515" w:rsidRPr="00E65569" w:rsidRDefault="00A95515" w:rsidP="007D3806">
      <w:pPr>
        <w:pStyle w:val="Sinespaciado"/>
        <w:ind w:left="708"/>
        <w:jc w:val="both"/>
        <w:rPr>
          <w:rFonts w:ascii="Arial" w:hAnsi="Arial" w:cs="Arial"/>
        </w:rPr>
      </w:pPr>
      <w:r w:rsidRPr="00E65569">
        <w:rPr>
          <w:rFonts w:ascii="Arial" w:hAnsi="Arial" w:cs="Arial"/>
        </w:rPr>
        <w:t xml:space="preserve">El pasado foro de Democracia, Representación y Participación en la Universidad Pública.  El Rector anuncio las reformas a los estatutos en especial comenzar con el profesoral como ejes de su propuesta como rector en su periodo. En Reunión directa con el los representantes en el Ateneo acordamos que primero se debe revisar los borradores existentes como insumo al </w:t>
      </w:r>
      <w:r w:rsidR="00E65569" w:rsidRPr="00E65569">
        <w:rPr>
          <w:rFonts w:ascii="Arial" w:hAnsi="Arial" w:cs="Arial"/>
        </w:rPr>
        <w:t>inicio</w:t>
      </w:r>
      <w:r w:rsidRPr="00E65569">
        <w:rPr>
          <w:rFonts w:ascii="Arial" w:hAnsi="Arial" w:cs="Arial"/>
        </w:rPr>
        <w:t xml:space="preserve"> del debate, el  equipo rectoral acepta la solicitud y propone que entre los mismos representantes se escoja quienes van a participar en la mesa de trabajo destinada para ello. </w:t>
      </w:r>
    </w:p>
    <w:p w14:paraId="758FB8F1" w14:textId="77777777" w:rsidR="00A95515" w:rsidRPr="00E65569" w:rsidRDefault="00A95515" w:rsidP="00D051DC">
      <w:pPr>
        <w:pStyle w:val="Sinespaciado"/>
        <w:jc w:val="both"/>
        <w:rPr>
          <w:rFonts w:ascii="Arial" w:hAnsi="Arial" w:cs="Arial"/>
        </w:rPr>
      </w:pPr>
    </w:p>
    <w:p w14:paraId="25B6E592" w14:textId="77777777" w:rsidR="00A95515" w:rsidRPr="00E65569" w:rsidRDefault="00A95515" w:rsidP="007D3806">
      <w:pPr>
        <w:pStyle w:val="Sinespaciado"/>
        <w:ind w:left="708"/>
        <w:jc w:val="both"/>
        <w:rPr>
          <w:rFonts w:ascii="Arial" w:hAnsi="Arial" w:cs="Arial"/>
        </w:rPr>
      </w:pPr>
      <w:r w:rsidRPr="00E65569">
        <w:rPr>
          <w:rFonts w:ascii="Arial" w:hAnsi="Arial" w:cs="Arial"/>
        </w:rPr>
        <w:t>Los nuevos espacios del bloque central son muy bonitos pero hay varias quejas que enumero:</w:t>
      </w:r>
    </w:p>
    <w:p w14:paraId="7491DACB" w14:textId="77777777" w:rsidR="00A95515" w:rsidRPr="00E65569" w:rsidRDefault="00A95515" w:rsidP="00D051DC">
      <w:pPr>
        <w:pStyle w:val="Sinespaciado"/>
        <w:jc w:val="both"/>
        <w:rPr>
          <w:rFonts w:ascii="Arial" w:hAnsi="Arial" w:cs="Arial"/>
        </w:rPr>
      </w:pPr>
    </w:p>
    <w:p w14:paraId="1A8385E6" w14:textId="77777777" w:rsidR="00A95515" w:rsidRPr="00E65569" w:rsidRDefault="00A95515" w:rsidP="007D3806">
      <w:pPr>
        <w:pStyle w:val="Sinespaciado"/>
        <w:ind w:firstLine="708"/>
        <w:jc w:val="both"/>
        <w:rPr>
          <w:rFonts w:ascii="Arial" w:hAnsi="Arial" w:cs="Arial"/>
        </w:rPr>
      </w:pPr>
      <w:r w:rsidRPr="00E65569">
        <w:rPr>
          <w:rFonts w:ascii="Arial" w:hAnsi="Arial" w:cs="Arial"/>
        </w:rPr>
        <w:t>Temperatura elevada</w:t>
      </w:r>
    </w:p>
    <w:p w14:paraId="42B48E9D" w14:textId="77777777" w:rsidR="00A95515" w:rsidRPr="00E65569" w:rsidRDefault="00A95515" w:rsidP="007D3806">
      <w:pPr>
        <w:pStyle w:val="Sinespaciado"/>
        <w:ind w:firstLine="708"/>
        <w:jc w:val="both"/>
        <w:rPr>
          <w:rFonts w:ascii="Arial" w:hAnsi="Arial" w:cs="Arial"/>
        </w:rPr>
      </w:pPr>
      <w:r w:rsidRPr="00E65569">
        <w:rPr>
          <w:rFonts w:ascii="Arial" w:hAnsi="Arial" w:cs="Arial"/>
        </w:rPr>
        <w:t xml:space="preserve">Ruido externo desde </w:t>
      </w:r>
      <w:proofErr w:type="spellStart"/>
      <w:r w:rsidRPr="00E65569">
        <w:rPr>
          <w:rFonts w:ascii="Arial" w:hAnsi="Arial" w:cs="Arial"/>
        </w:rPr>
        <w:t>carabobo</w:t>
      </w:r>
      <w:proofErr w:type="spellEnd"/>
    </w:p>
    <w:p w14:paraId="23CFF082" w14:textId="77777777" w:rsidR="00A95515" w:rsidRPr="00E65569" w:rsidRDefault="00A95515" w:rsidP="007D3806">
      <w:pPr>
        <w:pStyle w:val="Sinespaciado"/>
        <w:ind w:firstLine="708"/>
        <w:jc w:val="both"/>
        <w:rPr>
          <w:rFonts w:ascii="Arial" w:hAnsi="Arial" w:cs="Arial"/>
        </w:rPr>
      </w:pPr>
      <w:r w:rsidRPr="00E65569">
        <w:rPr>
          <w:rFonts w:ascii="Arial" w:hAnsi="Arial" w:cs="Arial"/>
        </w:rPr>
        <w:t>Pantallas muy pequeñas</w:t>
      </w:r>
    </w:p>
    <w:p w14:paraId="7B4A6C09" w14:textId="77777777" w:rsidR="00A95515" w:rsidRPr="00E65569" w:rsidRDefault="00A95515" w:rsidP="007D3806">
      <w:pPr>
        <w:pStyle w:val="Sinespaciado"/>
        <w:ind w:firstLine="708"/>
        <w:jc w:val="both"/>
        <w:rPr>
          <w:rFonts w:ascii="Arial" w:hAnsi="Arial" w:cs="Arial"/>
        </w:rPr>
      </w:pPr>
      <w:r w:rsidRPr="00E65569">
        <w:rPr>
          <w:rFonts w:ascii="Arial" w:hAnsi="Arial" w:cs="Arial"/>
        </w:rPr>
        <w:t>Ruido entre aulas</w:t>
      </w:r>
    </w:p>
    <w:p w14:paraId="711F9A0A" w14:textId="77777777" w:rsidR="00A95515" w:rsidRPr="00E65569" w:rsidRDefault="00A95515" w:rsidP="00F50AF5">
      <w:pPr>
        <w:pStyle w:val="Sinespaciado"/>
        <w:ind w:firstLine="708"/>
        <w:jc w:val="both"/>
        <w:rPr>
          <w:rFonts w:ascii="Arial" w:hAnsi="Arial" w:cs="Arial"/>
        </w:rPr>
      </w:pPr>
      <w:r w:rsidRPr="00E65569">
        <w:rPr>
          <w:rFonts w:ascii="Arial" w:hAnsi="Arial" w:cs="Arial"/>
        </w:rPr>
        <w:t xml:space="preserve">Ascensor. </w:t>
      </w:r>
    </w:p>
    <w:p w14:paraId="64656CBD" w14:textId="77777777" w:rsidR="00A95515" w:rsidRPr="00E65569" w:rsidRDefault="00A95515" w:rsidP="00D051DC">
      <w:pPr>
        <w:pStyle w:val="Sinespaciado"/>
        <w:jc w:val="both"/>
        <w:rPr>
          <w:rFonts w:ascii="Arial" w:hAnsi="Arial" w:cs="Arial"/>
        </w:rPr>
      </w:pPr>
    </w:p>
    <w:p w14:paraId="22097949" w14:textId="77777777" w:rsidR="00A95515" w:rsidRPr="00E65569" w:rsidRDefault="00A95515" w:rsidP="00F50AF5">
      <w:pPr>
        <w:pStyle w:val="Sinespaciado"/>
        <w:ind w:left="708"/>
        <w:jc w:val="both"/>
        <w:rPr>
          <w:rFonts w:ascii="Arial" w:hAnsi="Arial" w:cs="Arial"/>
        </w:rPr>
      </w:pPr>
      <w:r w:rsidRPr="00E65569">
        <w:rPr>
          <w:rFonts w:ascii="Arial" w:hAnsi="Arial" w:cs="Arial"/>
        </w:rPr>
        <w:t xml:space="preserve">Acerca del calor estamos en la espera del aire que ya anuncio el decano. Para el ruido externo en el lado de Carabobo Sugiero doble vidrio como aislante sonoro es una obra que no repercute en daños estructurales. Las pantallas de proyección </w:t>
      </w:r>
      <w:proofErr w:type="gramStart"/>
      <w:r w:rsidRPr="00E65569">
        <w:rPr>
          <w:rFonts w:ascii="Arial" w:hAnsi="Arial" w:cs="Arial"/>
        </w:rPr>
        <w:t>creo</w:t>
      </w:r>
      <w:proofErr w:type="gramEnd"/>
      <w:r w:rsidRPr="00E65569">
        <w:rPr>
          <w:rFonts w:ascii="Arial" w:hAnsi="Arial" w:cs="Arial"/>
        </w:rPr>
        <w:t xml:space="preserve"> que se pueden reconsiderar unas más grandes encima de los tableros como se ha utilizado tradicionalmente. Los equipos son adecuados. Seria buen en pensar un escritorio y silla para los profesores que tengan espacio donde dejar sus materiales: Maleta, carpetas, marcadores, portátil y demás que se usan frecuentemente. </w:t>
      </w:r>
    </w:p>
    <w:p w14:paraId="607EAB34" w14:textId="77777777" w:rsidR="00A95515" w:rsidRPr="00E65569" w:rsidRDefault="00A95515" w:rsidP="00F50AF5">
      <w:pPr>
        <w:pStyle w:val="Sinespaciado"/>
        <w:ind w:left="708"/>
        <w:jc w:val="both"/>
        <w:rPr>
          <w:rFonts w:ascii="Arial" w:hAnsi="Arial" w:cs="Arial"/>
        </w:rPr>
      </w:pPr>
      <w:r w:rsidRPr="00E65569">
        <w:rPr>
          <w:rFonts w:ascii="Arial" w:hAnsi="Arial" w:cs="Arial"/>
        </w:rPr>
        <w:t xml:space="preserve">El ascensor hace falta. Debemos reactivarlo para los docentes y estudiantes que tienen limitaciones. </w:t>
      </w:r>
    </w:p>
    <w:p w14:paraId="5E467385" w14:textId="56C0F866" w:rsidR="00A95515" w:rsidRPr="00E65569" w:rsidRDefault="00A95515" w:rsidP="00F50AF5">
      <w:pPr>
        <w:pStyle w:val="Sinespaciado"/>
        <w:ind w:left="708"/>
        <w:jc w:val="both"/>
        <w:rPr>
          <w:rFonts w:ascii="Arial" w:hAnsi="Arial" w:cs="Arial"/>
        </w:rPr>
      </w:pPr>
      <w:r w:rsidRPr="00E65569">
        <w:rPr>
          <w:rFonts w:ascii="Arial" w:hAnsi="Arial" w:cs="Arial"/>
        </w:rPr>
        <w:lastRenderedPageBreak/>
        <w:t>La noticia de la IPS universitaria con la elección de _Martha Ramírez_ Hay preguntas sobre la dirección de la IPS Universitaria. Y que pasara como centro de practica</w:t>
      </w:r>
      <w:proofErr w:type="gramStart"/>
      <w:r w:rsidR="00C91EAA" w:rsidRPr="00E65569">
        <w:rPr>
          <w:rFonts w:ascii="Arial" w:hAnsi="Arial" w:cs="Arial"/>
        </w:rPr>
        <w:t>?</w:t>
      </w:r>
      <w:proofErr w:type="gramEnd"/>
    </w:p>
    <w:p w14:paraId="0D9A3E8E" w14:textId="77777777" w:rsidR="00C91EAA" w:rsidRDefault="00C91EAA" w:rsidP="00F50AF5">
      <w:pPr>
        <w:pStyle w:val="Sinespaciado"/>
        <w:ind w:left="708"/>
        <w:jc w:val="both"/>
        <w:rPr>
          <w:rFonts w:ascii="Arial" w:hAnsi="Arial" w:cs="Arial"/>
        </w:rPr>
      </w:pPr>
    </w:p>
    <w:p w14:paraId="4FCA91DA" w14:textId="77777777" w:rsidR="00A95515" w:rsidRPr="00E65569" w:rsidRDefault="00A95515" w:rsidP="00F50AF5">
      <w:pPr>
        <w:pStyle w:val="Sinespaciado"/>
        <w:ind w:left="708"/>
        <w:jc w:val="both"/>
        <w:rPr>
          <w:rFonts w:ascii="Arial" w:hAnsi="Arial" w:cs="Arial"/>
        </w:rPr>
      </w:pPr>
      <w:r w:rsidRPr="00E65569">
        <w:rPr>
          <w:rFonts w:ascii="Arial" w:hAnsi="Arial" w:cs="Arial"/>
        </w:rPr>
        <w:t xml:space="preserve">Propuse a discusión una reflexión que surgió en el simposio de Democracia anteriormente mencionado. </w:t>
      </w:r>
    </w:p>
    <w:p w14:paraId="294A3E8D" w14:textId="77777777" w:rsidR="00A95515" w:rsidRPr="00E65569" w:rsidRDefault="00A95515" w:rsidP="00F50AF5">
      <w:pPr>
        <w:pStyle w:val="Sinespaciado"/>
        <w:ind w:left="708"/>
        <w:jc w:val="both"/>
        <w:rPr>
          <w:rFonts w:ascii="Arial" w:hAnsi="Arial" w:cs="Arial"/>
        </w:rPr>
      </w:pPr>
      <w:r w:rsidRPr="00E65569">
        <w:rPr>
          <w:rFonts w:ascii="Arial" w:hAnsi="Arial" w:cs="Arial"/>
        </w:rPr>
        <w:t xml:space="preserve">La tercerización delos médicos no es bien vista, si la razón de ser de este </w:t>
      </w:r>
      <w:proofErr w:type="spellStart"/>
      <w:r w:rsidRPr="00E65569">
        <w:rPr>
          <w:rFonts w:ascii="Arial" w:hAnsi="Arial" w:cs="Arial"/>
        </w:rPr>
        <w:t>macroproyecto</w:t>
      </w:r>
      <w:proofErr w:type="spellEnd"/>
      <w:r w:rsidRPr="00E65569">
        <w:rPr>
          <w:rFonts w:ascii="Arial" w:hAnsi="Arial" w:cs="Arial"/>
        </w:rPr>
        <w:t xml:space="preserve"> como un centro de prácticas y espacio universitario, está en contraposición ver como se </w:t>
      </w:r>
      <w:proofErr w:type="spellStart"/>
      <w:r w:rsidRPr="00E65569">
        <w:rPr>
          <w:rFonts w:ascii="Arial" w:hAnsi="Arial" w:cs="Arial"/>
        </w:rPr>
        <w:t>terceriza</w:t>
      </w:r>
      <w:proofErr w:type="spellEnd"/>
      <w:r w:rsidRPr="00E65569">
        <w:rPr>
          <w:rFonts w:ascii="Arial" w:hAnsi="Arial" w:cs="Arial"/>
        </w:rPr>
        <w:t xml:space="preserve"> el personal médico que labora allí. Da un en ejemplo poco coherente con el objetivo misional de la universidad humanista y con miras a trasformación social. Hay que reflexionar en el asunto.</w:t>
      </w:r>
    </w:p>
    <w:p w14:paraId="204E5F59" w14:textId="77777777" w:rsidR="00A95515" w:rsidRPr="00E65569" w:rsidRDefault="00A95515" w:rsidP="00D051DC">
      <w:pPr>
        <w:pStyle w:val="Sinespaciado"/>
        <w:jc w:val="both"/>
        <w:rPr>
          <w:rFonts w:ascii="Arial" w:hAnsi="Arial" w:cs="Arial"/>
        </w:rPr>
      </w:pPr>
    </w:p>
    <w:p w14:paraId="63984592" w14:textId="3159B2BF" w:rsidR="009642CA" w:rsidRPr="00E65569" w:rsidRDefault="009642CA" w:rsidP="00D051DC">
      <w:pPr>
        <w:pStyle w:val="Prrafodelista"/>
        <w:numPr>
          <w:ilvl w:val="0"/>
          <w:numId w:val="1"/>
        </w:numPr>
        <w:spacing w:after="0" w:line="240" w:lineRule="auto"/>
        <w:ind w:left="709" w:hanging="425"/>
        <w:jc w:val="both"/>
        <w:rPr>
          <w:rFonts w:ascii="Arial" w:hAnsi="Arial" w:cs="Arial"/>
          <w:lang w:val="es-MX"/>
        </w:rPr>
      </w:pPr>
      <w:r w:rsidRPr="00E65569">
        <w:rPr>
          <w:rFonts w:ascii="Arial" w:hAnsi="Arial" w:cs="Arial"/>
          <w:lang w:val="es-MX"/>
        </w:rPr>
        <w:t xml:space="preserve">El decano expresa la preocupación de muchos años sobre la tercerización de la IPS, lo que no permite un adecuado sentido de pertenencia a la Institución, y no se permite una buena inserción de la academia a la IPS, pues el principal interés de los profesionales es la facturación. Diferentes integrantes de la Junta directiva no están muy convencidos de los beneficios de otro tipo de contratación; además, muchos médicos no están interesados en una contratación directa. </w:t>
      </w:r>
    </w:p>
    <w:p w14:paraId="51DD068C" w14:textId="044A8987" w:rsidR="000E0113" w:rsidRPr="00E65569" w:rsidRDefault="000E0113" w:rsidP="00D051DC">
      <w:pPr>
        <w:pStyle w:val="Prrafodelista"/>
        <w:numPr>
          <w:ilvl w:val="0"/>
          <w:numId w:val="1"/>
        </w:numPr>
        <w:spacing w:after="0" w:line="240" w:lineRule="auto"/>
        <w:ind w:left="709" w:hanging="425"/>
        <w:jc w:val="both"/>
        <w:rPr>
          <w:rFonts w:ascii="Arial" w:hAnsi="Arial" w:cs="Arial"/>
          <w:lang w:val="es-MX"/>
        </w:rPr>
      </w:pPr>
      <w:r w:rsidRPr="00E65569">
        <w:rPr>
          <w:rFonts w:ascii="Arial" w:hAnsi="Arial" w:cs="Arial"/>
          <w:lang w:val="es-MX"/>
        </w:rPr>
        <w:t>Estudiantil</w:t>
      </w:r>
      <w:r w:rsidR="0060156F" w:rsidRPr="00E65569">
        <w:rPr>
          <w:rFonts w:ascii="Arial" w:hAnsi="Arial" w:cs="Arial"/>
          <w:lang w:val="es-MX"/>
        </w:rPr>
        <w:t xml:space="preserve"> </w:t>
      </w:r>
    </w:p>
    <w:p w14:paraId="3A8AC0A2" w14:textId="28C17452" w:rsidR="00DD2109" w:rsidRPr="00E65569" w:rsidRDefault="00DD2109" w:rsidP="00D051DC">
      <w:pPr>
        <w:pStyle w:val="Prrafodelista"/>
        <w:spacing w:after="0" w:line="240" w:lineRule="auto"/>
        <w:ind w:left="709"/>
        <w:jc w:val="both"/>
        <w:rPr>
          <w:rFonts w:ascii="Arial" w:hAnsi="Arial" w:cs="Arial"/>
          <w:lang w:val="es-MX"/>
        </w:rPr>
      </w:pPr>
      <w:r w:rsidRPr="00E65569">
        <w:rPr>
          <w:rFonts w:ascii="Arial" w:hAnsi="Arial" w:cs="Arial"/>
          <w:lang w:val="es-MX"/>
        </w:rPr>
        <w:t>Se realizará una movilización sobre la situación de salud en el país, además, se tendrá un espacio de discusión con algunos protagonistas de este asunto, que permita mayor información a los estudiantes sobre la situación.</w:t>
      </w:r>
    </w:p>
    <w:p w14:paraId="2098258A" w14:textId="07E4D802" w:rsidR="00DD2109" w:rsidRPr="00E65569" w:rsidRDefault="00DD2109" w:rsidP="00D051DC">
      <w:pPr>
        <w:pStyle w:val="Prrafodelista"/>
        <w:spacing w:after="0" w:line="240" w:lineRule="auto"/>
        <w:ind w:left="709"/>
        <w:jc w:val="both"/>
        <w:rPr>
          <w:rFonts w:ascii="Arial" w:hAnsi="Arial" w:cs="Arial"/>
          <w:lang w:val="es-MX"/>
        </w:rPr>
      </w:pPr>
    </w:p>
    <w:p w14:paraId="713F7308" w14:textId="1E3B8FDC" w:rsidR="00DD2109" w:rsidRPr="00E65569" w:rsidRDefault="00DD2109" w:rsidP="00D051DC">
      <w:pPr>
        <w:pStyle w:val="Prrafodelista"/>
        <w:spacing w:after="0" w:line="240" w:lineRule="auto"/>
        <w:ind w:left="709"/>
        <w:jc w:val="both"/>
        <w:rPr>
          <w:rFonts w:ascii="Arial" w:hAnsi="Arial" w:cs="Arial"/>
          <w:lang w:val="es-MX"/>
        </w:rPr>
      </w:pPr>
      <w:r w:rsidRPr="00E65569">
        <w:rPr>
          <w:rFonts w:ascii="Arial" w:hAnsi="Arial" w:cs="Arial"/>
          <w:lang w:val="es-MX"/>
        </w:rPr>
        <w:t>Hay quejas sobre el trato que les da el profesor Carlos Mario Córdo</w:t>
      </w:r>
      <w:r w:rsidR="00A9395E">
        <w:rPr>
          <w:rFonts w:ascii="Arial" w:hAnsi="Arial" w:cs="Arial"/>
          <w:lang w:val="es-MX"/>
        </w:rPr>
        <w:t>b</w:t>
      </w:r>
      <w:r w:rsidRPr="00E65569">
        <w:rPr>
          <w:rFonts w:ascii="Arial" w:hAnsi="Arial" w:cs="Arial"/>
          <w:lang w:val="es-MX"/>
        </w:rPr>
        <w:t>a, especialmente con las mujeres. La vicedecana conversará con la jef</w:t>
      </w:r>
      <w:r w:rsidR="00B22A90">
        <w:rPr>
          <w:rFonts w:ascii="Arial" w:hAnsi="Arial" w:cs="Arial"/>
          <w:lang w:val="es-MX"/>
        </w:rPr>
        <w:t>a</w:t>
      </w:r>
      <w:r w:rsidRPr="00E65569">
        <w:rPr>
          <w:rFonts w:ascii="Arial" w:hAnsi="Arial" w:cs="Arial"/>
          <w:lang w:val="es-MX"/>
        </w:rPr>
        <w:t xml:space="preserve"> del departamento y el docente para implementar estrategias de mejoras.</w:t>
      </w:r>
    </w:p>
    <w:p w14:paraId="5233CDCD" w14:textId="286B0206" w:rsidR="00DD2109" w:rsidRPr="00E65569" w:rsidRDefault="00DD2109" w:rsidP="00D051DC">
      <w:pPr>
        <w:pStyle w:val="Prrafodelista"/>
        <w:spacing w:after="0" w:line="240" w:lineRule="auto"/>
        <w:ind w:left="709"/>
        <w:jc w:val="both"/>
        <w:rPr>
          <w:rFonts w:ascii="Arial" w:hAnsi="Arial" w:cs="Arial"/>
          <w:lang w:val="es-MX"/>
        </w:rPr>
      </w:pPr>
    </w:p>
    <w:p w14:paraId="2C395DC6" w14:textId="19D6228E" w:rsidR="00DD2109" w:rsidRPr="00E65569" w:rsidRDefault="00DD2109" w:rsidP="00D051DC">
      <w:pPr>
        <w:pStyle w:val="Prrafodelista"/>
        <w:spacing w:after="0" w:line="240" w:lineRule="auto"/>
        <w:ind w:left="709"/>
        <w:jc w:val="both"/>
        <w:rPr>
          <w:rFonts w:ascii="Arial" w:hAnsi="Arial" w:cs="Arial"/>
          <w:lang w:val="es-MX"/>
        </w:rPr>
      </w:pPr>
      <w:r w:rsidRPr="00E65569">
        <w:rPr>
          <w:rFonts w:ascii="Arial" w:hAnsi="Arial" w:cs="Arial"/>
          <w:lang w:val="es-MX"/>
        </w:rPr>
        <w:t xml:space="preserve">Un estudiante demandó el acuerdo sobre las ventas informales en la Universidad, </w:t>
      </w:r>
      <w:r w:rsidR="004F4063" w:rsidRPr="00E65569">
        <w:rPr>
          <w:rFonts w:ascii="Arial" w:hAnsi="Arial" w:cs="Arial"/>
          <w:lang w:val="es-MX"/>
        </w:rPr>
        <w:t xml:space="preserve">si bien se aprobó, pero la Universidad interpuso un recurso, hasta que no se falle el recurso a la Universidad la norma sigue vigente. </w:t>
      </w:r>
    </w:p>
    <w:p w14:paraId="10B75591" w14:textId="77777777" w:rsidR="00DD2109" w:rsidRPr="00E65569" w:rsidRDefault="00DD2109" w:rsidP="00DD2109">
      <w:pPr>
        <w:pStyle w:val="Prrafodelista"/>
        <w:spacing w:after="0" w:line="240" w:lineRule="auto"/>
        <w:ind w:left="709"/>
        <w:jc w:val="both"/>
        <w:rPr>
          <w:rFonts w:ascii="Arial" w:hAnsi="Arial" w:cs="Arial"/>
          <w:color w:val="FF0000"/>
          <w:lang w:val="es-MX"/>
        </w:rPr>
      </w:pPr>
    </w:p>
    <w:p w14:paraId="08514444" w14:textId="54ECF456" w:rsidR="00EE1686" w:rsidRPr="00EA0A71" w:rsidRDefault="00113575" w:rsidP="00B01237">
      <w:pPr>
        <w:pStyle w:val="Prrafodelista"/>
        <w:numPr>
          <w:ilvl w:val="0"/>
          <w:numId w:val="1"/>
        </w:numPr>
        <w:spacing w:after="0" w:line="240" w:lineRule="auto"/>
        <w:ind w:left="709" w:hanging="425"/>
        <w:jc w:val="both"/>
        <w:rPr>
          <w:rFonts w:ascii="Arial" w:eastAsia="Times New Roman" w:hAnsi="Arial" w:cs="Arial"/>
          <w:b/>
          <w:color w:val="000000"/>
          <w:lang w:val="es-CO" w:eastAsia="es-ES"/>
        </w:rPr>
      </w:pPr>
      <w:r w:rsidRPr="00EA0A71">
        <w:rPr>
          <w:rFonts w:ascii="Arial" w:hAnsi="Arial" w:cs="Arial"/>
          <w:lang w:val="es-MX"/>
        </w:rPr>
        <w:t>Egresados</w:t>
      </w:r>
    </w:p>
    <w:p w14:paraId="6A737475" w14:textId="44739478" w:rsidR="008E743E" w:rsidRDefault="008E743E" w:rsidP="005E1F5F">
      <w:pPr>
        <w:pStyle w:val="Sinespaciado"/>
        <w:ind w:left="705" w:hanging="705"/>
        <w:jc w:val="both"/>
        <w:rPr>
          <w:rFonts w:ascii="Arial" w:hAnsi="Arial" w:cs="Arial"/>
          <w:b/>
        </w:rPr>
      </w:pPr>
    </w:p>
    <w:p w14:paraId="7D3F6712" w14:textId="38248D7D" w:rsidR="00BA7033" w:rsidRDefault="00AF2366" w:rsidP="00AF2366">
      <w:pPr>
        <w:spacing w:after="0" w:line="240" w:lineRule="auto"/>
        <w:ind w:left="284" w:hanging="284"/>
        <w:jc w:val="both"/>
        <w:rPr>
          <w:rFonts w:ascii="Arial" w:eastAsia="Times New Roman" w:hAnsi="Arial" w:cs="Arial"/>
          <w:b/>
          <w:lang w:val="es-CO" w:eastAsia="es-ES"/>
        </w:rPr>
      </w:pPr>
      <w:r w:rsidRPr="00AF2366">
        <w:rPr>
          <w:rFonts w:ascii="Arial" w:eastAsia="Times New Roman" w:hAnsi="Arial" w:cs="Arial"/>
          <w:b/>
          <w:lang w:val="es-CO" w:eastAsia="es-ES"/>
        </w:rPr>
        <w:t>5.</w:t>
      </w:r>
      <w:r>
        <w:rPr>
          <w:rFonts w:ascii="Arial" w:eastAsia="Times New Roman" w:hAnsi="Arial" w:cs="Arial"/>
          <w:b/>
          <w:lang w:val="es-CO" w:eastAsia="es-ES"/>
        </w:rPr>
        <w:tab/>
      </w:r>
      <w:r>
        <w:rPr>
          <w:rFonts w:ascii="Arial" w:eastAsia="Times New Roman" w:hAnsi="Arial" w:cs="Arial"/>
          <w:b/>
          <w:lang w:val="es-CO" w:eastAsia="es-ES"/>
        </w:rPr>
        <w:tab/>
      </w:r>
      <w:r w:rsidR="001A6C90">
        <w:rPr>
          <w:rFonts w:ascii="Arial" w:eastAsia="Times New Roman" w:hAnsi="Arial" w:cs="Arial"/>
          <w:b/>
          <w:lang w:val="es-CO" w:eastAsia="es-ES"/>
        </w:rPr>
        <w:t>Proyecto de Resolución</w:t>
      </w:r>
    </w:p>
    <w:p w14:paraId="04620CD0" w14:textId="77777777" w:rsidR="00BA7033" w:rsidRDefault="00BA7033" w:rsidP="00BA7033">
      <w:pPr>
        <w:spacing w:after="0" w:line="240" w:lineRule="auto"/>
        <w:ind w:left="284"/>
        <w:jc w:val="both"/>
        <w:rPr>
          <w:rFonts w:ascii="Arial" w:eastAsia="Times New Roman" w:hAnsi="Arial" w:cs="Arial"/>
          <w:b/>
          <w:lang w:val="es-CO" w:eastAsia="es-ES"/>
        </w:rPr>
      </w:pPr>
    </w:p>
    <w:p w14:paraId="47E1BFE7" w14:textId="77777777" w:rsidR="001A6C90" w:rsidRPr="001A6C90" w:rsidRDefault="00724EF7" w:rsidP="001A6C90">
      <w:pPr>
        <w:spacing w:after="0" w:line="240" w:lineRule="auto"/>
        <w:ind w:left="705" w:hanging="705"/>
        <w:jc w:val="both"/>
        <w:rPr>
          <w:rFonts w:ascii="Arial" w:eastAsiaTheme="minorHAnsi" w:hAnsi="Arial" w:cs="Arial"/>
          <w:lang w:val="es-CO"/>
        </w:rPr>
      </w:pPr>
      <w:r>
        <w:rPr>
          <w:rFonts w:ascii="Arial" w:hAnsi="Arial" w:cs="Arial"/>
        </w:rPr>
        <w:t>5.1</w:t>
      </w:r>
      <w:r>
        <w:rPr>
          <w:rFonts w:ascii="Arial" w:hAnsi="Arial" w:cs="Arial"/>
        </w:rPr>
        <w:tab/>
      </w:r>
      <w:r w:rsidR="001A6C90" w:rsidRPr="001A6C90">
        <w:rPr>
          <w:rFonts w:ascii="Arial" w:hAnsi="Arial" w:cs="Arial"/>
        </w:rPr>
        <w:t xml:space="preserve">Por la cual se designan los miembros que conforman el </w:t>
      </w:r>
      <w:r w:rsidR="001A6C90" w:rsidRPr="001A6C90">
        <w:rPr>
          <w:rFonts w:ascii="Arial" w:hAnsi="Arial" w:cs="Arial"/>
          <w:b/>
        </w:rPr>
        <w:t>Comité de Extensión</w:t>
      </w:r>
      <w:r w:rsidR="001A6C90" w:rsidRPr="001A6C90">
        <w:rPr>
          <w:rFonts w:ascii="Arial" w:hAnsi="Arial" w:cs="Arial"/>
        </w:rPr>
        <w:t xml:space="preserve"> de la Facultad de Medicina de la Universidad de Antioquia y se le asignan sus funciones</w:t>
      </w:r>
    </w:p>
    <w:p w14:paraId="32EF2C65" w14:textId="77777777" w:rsidR="001A6C90" w:rsidRDefault="001A6C90" w:rsidP="00C30933">
      <w:pPr>
        <w:spacing w:after="0" w:line="240" w:lineRule="auto"/>
        <w:jc w:val="both"/>
        <w:rPr>
          <w:rFonts w:ascii="Arial" w:eastAsia="Times New Roman" w:hAnsi="Arial" w:cs="Arial"/>
          <w:b/>
          <w:lang w:val="es-CO" w:eastAsia="es-ES"/>
        </w:rPr>
      </w:pPr>
    </w:p>
    <w:p w14:paraId="0ACC3E9C" w14:textId="63CA580E" w:rsidR="00C30933" w:rsidRPr="00EA22CD" w:rsidRDefault="00AF2366" w:rsidP="00C30933">
      <w:pPr>
        <w:spacing w:after="0" w:line="240" w:lineRule="auto"/>
        <w:jc w:val="both"/>
        <w:rPr>
          <w:rFonts w:ascii="Arial" w:eastAsia="Times New Roman" w:hAnsi="Arial" w:cs="Arial"/>
          <w:b/>
          <w:lang w:val="es-CO" w:eastAsia="es-ES"/>
        </w:rPr>
      </w:pPr>
      <w:r>
        <w:rPr>
          <w:rFonts w:ascii="Arial" w:eastAsia="Times New Roman" w:hAnsi="Arial" w:cs="Arial"/>
          <w:b/>
          <w:lang w:val="es-CO" w:eastAsia="es-ES"/>
        </w:rPr>
        <w:t>6</w:t>
      </w:r>
      <w:r w:rsidR="00C30933" w:rsidRPr="00EA22CD">
        <w:rPr>
          <w:rFonts w:ascii="Arial" w:eastAsia="Times New Roman" w:hAnsi="Arial" w:cs="Arial"/>
          <w:b/>
          <w:lang w:val="es-CO" w:eastAsia="es-ES"/>
        </w:rPr>
        <w:t>.</w:t>
      </w:r>
      <w:r w:rsidR="00C30933" w:rsidRPr="00EA22CD">
        <w:rPr>
          <w:rFonts w:ascii="Arial" w:eastAsia="Times New Roman" w:hAnsi="Arial" w:cs="Arial"/>
          <w:b/>
          <w:lang w:val="es-CO" w:eastAsia="es-ES"/>
        </w:rPr>
        <w:tab/>
        <w:t>Asuntos Estudiantiles:</w:t>
      </w:r>
    </w:p>
    <w:p w14:paraId="588AAFE0" w14:textId="77777777" w:rsidR="00C30933" w:rsidRPr="00EA22CD" w:rsidRDefault="00C30933" w:rsidP="00C30933">
      <w:pPr>
        <w:spacing w:after="0" w:line="240" w:lineRule="auto"/>
        <w:jc w:val="both"/>
        <w:rPr>
          <w:rFonts w:ascii="Arial" w:hAnsi="Arial" w:cs="Arial"/>
          <w:lang w:val="es-ES_tradnl" w:eastAsia="es-ES"/>
        </w:rPr>
      </w:pPr>
    </w:p>
    <w:p w14:paraId="5CE40904" w14:textId="1C7A8F9B" w:rsidR="00BA7BAD" w:rsidRDefault="00BA7BAD" w:rsidP="00F256FA">
      <w:pPr>
        <w:rPr>
          <w:rFonts w:ascii="Arial" w:hAnsi="Arial" w:cs="Arial"/>
        </w:rPr>
      </w:pPr>
      <w:r>
        <w:rPr>
          <w:rFonts w:ascii="Arial" w:hAnsi="Arial" w:cs="Arial"/>
        </w:rPr>
        <w:t>6.1</w:t>
      </w:r>
      <w:r w:rsidR="00F256FA">
        <w:rPr>
          <w:rFonts w:ascii="Arial" w:hAnsi="Arial" w:cs="Arial"/>
        </w:rPr>
        <w:tab/>
      </w:r>
      <w:r w:rsidRPr="00BA7BAD">
        <w:rPr>
          <w:rFonts w:ascii="Arial" w:hAnsi="Arial" w:cs="Arial"/>
        </w:rPr>
        <w:t>Asuntos de Pregrado:</w:t>
      </w:r>
    </w:p>
    <w:p w14:paraId="49274379" w14:textId="06FEAAEC" w:rsidR="00244296" w:rsidRPr="00F256FA" w:rsidRDefault="00244296" w:rsidP="00244296">
      <w:pPr>
        <w:ind w:left="708" w:hanging="708"/>
        <w:jc w:val="both"/>
        <w:rPr>
          <w:rFonts w:ascii="Arial" w:hAnsi="Arial" w:cs="Arial"/>
          <w:b/>
        </w:rPr>
      </w:pPr>
      <w:r w:rsidRPr="00244296">
        <w:rPr>
          <w:rFonts w:ascii="Arial" w:hAnsi="Arial" w:cs="Arial"/>
        </w:rPr>
        <w:t>6.1.1</w:t>
      </w:r>
      <w:r w:rsidRPr="00244296">
        <w:rPr>
          <w:rFonts w:ascii="Arial" w:hAnsi="Arial" w:cs="Arial"/>
        </w:rPr>
        <w:tab/>
      </w:r>
      <w:r w:rsidRPr="00F256FA">
        <w:rPr>
          <w:rFonts w:ascii="Arial" w:hAnsi="Arial" w:cs="Arial"/>
          <w:b/>
        </w:rPr>
        <w:t>Calendario Académico para los programas adscritos a la Facultad de Medicina, en el período académico 2016-2</w:t>
      </w:r>
    </w:p>
    <w:p w14:paraId="0254464A" w14:textId="77777777" w:rsidR="00244296" w:rsidRDefault="00244296" w:rsidP="00244296">
      <w:pPr>
        <w:ind w:left="708"/>
        <w:jc w:val="both"/>
        <w:rPr>
          <w:rFonts w:ascii="Arial" w:hAnsi="Arial" w:cs="Arial"/>
        </w:rPr>
      </w:pPr>
      <w:r w:rsidRPr="00F256FA">
        <w:rPr>
          <w:rFonts w:ascii="Arial" w:hAnsi="Arial" w:cs="Arial"/>
        </w:rPr>
        <w:lastRenderedPageBreak/>
        <w:t>Presentación de propuesta del Calendario Académico para el período 2016-2, para los pregrados de Instrumentación Quirúrgica y Medicina, y el programa Técnico Profesional en Atención Pre-hospitalaria (APH), adscritos a la Facultad de Medicina.</w:t>
      </w:r>
    </w:p>
    <w:tbl>
      <w:tblPr>
        <w:tblW w:w="11199" w:type="dxa"/>
        <w:tblInd w:w="-998" w:type="dxa"/>
        <w:tblLayout w:type="fixed"/>
        <w:tblCellMar>
          <w:left w:w="70" w:type="dxa"/>
          <w:right w:w="70" w:type="dxa"/>
        </w:tblCellMar>
        <w:tblLook w:val="04A0" w:firstRow="1" w:lastRow="0" w:firstColumn="1" w:lastColumn="0" w:noHBand="0" w:noVBand="1"/>
      </w:tblPr>
      <w:tblGrid>
        <w:gridCol w:w="1419"/>
        <w:gridCol w:w="1417"/>
        <w:gridCol w:w="1418"/>
        <w:gridCol w:w="1701"/>
        <w:gridCol w:w="1134"/>
        <w:gridCol w:w="1275"/>
        <w:gridCol w:w="1701"/>
        <w:gridCol w:w="1134"/>
      </w:tblGrid>
      <w:tr w:rsidR="00AA4507" w:rsidRPr="00BE3158" w14:paraId="5378E077" w14:textId="77777777" w:rsidTr="001D2386">
        <w:trPr>
          <w:trHeight w:val="585"/>
        </w:trPr>
        <w:tc>
          <w:tcPr>
            <w:tcW w:w="11199" w:type="dxa"/>
            <w:gridSpan w:val="8"/>
            <w:tcBorders>
              <w:top w:val="single" w:sz="4" w:space="0" w:color="auto"/>
              <w:left w:val="single" w:sz="4" w:space="0" w:color="auto"/>
              <w:bottom w:val="nil"/>
              <w:right w:val="single" w:sz="4" w:space="0" w:color="000000"/>
            </w:tcBorders>
            <w:shd w:val="clear" w:color="auto" w:fill="auto"/>
            <w:noWrap/>
            <w:vAlign w:val="center"/>
            <w:hideMark/>
          </w:tcPr>
          <w:p w14:paraId="5D3849ED" w14:textId="10E0287F" w:rsidR="00BE3158" w:rsidRPr="00E52252" w:rsidRDefault="00BE3158" w:rsidP="00BE3158">
            <w:pPr>
              <w:spacing w:after="0" w:line="240" w:lineRule="auto"/>
              <w:jc w:val="center"/>
              <w:rPr>
                <w:rFonts w:ascii="Arial" w:eastAsia="Times New Roman" w:hAnsi="Arial" w:cs="Arial"/>
                <w:b/>
                <w:bCs/>
                <w:sz w:val="18"/>
                <w:szCs w:val="18"/>
                <w:lang w:val="es-CO" w:eastAsia="es-CO"/>
              </w:rPr>
            </w:pPr>
            <w:r w:rsidRPr="00E52252">
              <w:rPr>
                <w:rFonts w:ascii="Arial" w:eastAsia="Times New Roman" w:hAnsi="Arial" w:cs="Arial"/>
                <w:b/>
                <w:bCs/>
                <w:sz w:val="18"/>
                <w:szCs w:val="18"/>
                <w:lang w:val="es-CO" w:eastAsia="es-CO"/>
              </w:rPr>
              <w:t>CALENDARIO ACADÉMICO 2016-2</w:t>
            </w:r>
          </w:p>
        </w:tc>
      </w:tr>
      <w:tr w:rsidR="00AA4507" w:rsidRPr="00BE3158" w14:paraId="694644EB" w14:textId="77777777" w:rsidTr="00A5286C">
        <w:trPr>
          <w:trHeight w:val="219"/>
        </w:trPr>
        <w:tc>
          <w:tcPr>
            <w:tcW w:w="11199" w:type="dxa"/>
            <w:gridSpan w:val="8"/>
            <w:tcBorders>
              <w:top w:val="nil"/>
              <w:left w:val="single" w:sz="4" w:space="0" w:color="auto"/>
              <w:bottom w:val="single" w:sz="8" w:space="0" w:color="auto"/>
              <w:right w:val="single" w:sz="4" w:space="0" w:color="000000"/>
            </w:tcBorders>
            <w:shd w:val="clear" w:color="auto" w:fill="auto"/>
            <w:noWrap/>
            <w:vAlign w:val="center"/>
            <w:hideMark/>
          </w:tcPr>
          <w:p w14:paraId="5F480720" w14:textId="77777777" w:rsidR="00BE3158" w:rsidRPr="00E52252" w:rsidRDefault="00BE3158" w:rsidP="00BE3158">
            <w:pPr>
              <w:spacing w:after="0" w:line="240" w:lineRule="auto"/>
              <w:jc w:val="center"/>
              <w:rPr>
                <w:rFonts w:ascii="Arial" w:eastAsia="Times New Roman" w:hAnsi="Arial" w:cs="Arial"/>
                <w:b/>
                <w:bCs/>
                <w:sz w:val="18"/>
                <w:szCs w:val="18"/>
                <w:lang w:val="es-CO" w:eastAsia="es-CO"/>
              </w:rPr>
            </w:pPr>
            <w:r w:rsidRPr="00E52252">
              <w:rPr>
                <w:rFonts w:ascii="Arial" w:eastAsia="Times New Roman" w:hAnsi="Arial" w:cs="Arial"/>
                <w:b/>
                <w:bCs/>
                <w:sz w:val="18"/>
                <w:szCs w:val="18"/>
                <w:lang w:val="es-CO" w:eastAsia="es-CO"/>
              </w:rPr>
              <w:t>UNIVERSIDAD DE ANTIOQUIA - FACULTAD DE MEDICINA</w:t>
            </w:r>
          </w:p>
        </w:tc>
      </w:tr>
      <w:tr w:rsidR="00AA4507" w:rsidRPr="00BE3158" w14:paraId="64986175" w14:textId="77777777" w:rsidTr="00A5286C">
        <w:trPr>
          <w:trHeight w:val="841"/>
        </w:trPr>
        <w:tc>
          <w:tcPr>
            <w:tcW w:w="11199" w:type="dxa"/>
            <w:gridSpan w:val="8"/>
            <w:tcBorders>
              <w:top w:val="single" w:sz="8" w:space="0" w:color="auto"/>
              <w:left w:val="single" w:sz="4" w:space="0" w:color="auto"/>
              <w:bottom w:val="single" w:sz="8" w:space="0" w:color="auto"/>
              <w:right w:val="single" w:sz="4" w:space="0" w:color="000000"/>
            </w:tcBorders>
            <w:shd w:val="clear" w:color="auto" w:fill="auto"/>
            <w:vAlign w:val="center"/>
            <w:hideMark/>
          </w:tcPr>
          <w:p w14:paraId="47CED399" w14:textId="04CB0FD5" w:rsidR="00BE3158" w:rsidRPr="00E52252" w:rsidRDefault="00BE3158" w:rsidP="00BE3158">
            <w:pPr>
              <w:spacing w:after="0" w:line="240" w:lineRule="auto"/>
              <w:rPr>
                <w:rFonts w:ascii="Arial" w:eastAsia="Times New Roman" w:hAnsi="Arial" w:cs="Arial"/>
                <w:sz w:val="18"/>
                <w:szCs w:val="18"/>
                <w:lang w:val="es-CO" w:eastAsia="es-CO"/>
              </w:rPr>
            </w:pPr>
            <w:r w:rsidRPr="00E52252">
              <w:rPr>
                <w:rFonts w:ascii="Arial" w:eastAsia="Times New Roman" w:hAnsi="Arial" w:cs="Arial"/>
                <w:sz w:val="18"/>
                <w:szCs w:val="18"/>
                <w:lang w:val="es-CO" w:eastAsia="es-CO"/>
              </w:rPr>
              <w:t xml:space="preserve">El Consejo de Facultad en reunión ordinaria del 16  de marzo  de 2016 (Acta 581), aprobó el  Calendario Académico para el Semestre 2016-2,  para los estudiantes matriculados en los Niveles 1° al 13° de Medicina,   1° al 8° del Programa de Instrumentación Quirúrgica  y  1° </w:t>
            </w:r>
            <w:r w:rsidR="00A5286C" w:rsidRPr="00E52252">
              <w:rPr>
                <w:rFonts w:ascii="Arial" w:eastAsia="Times New Roman" w:hAnsi="Arial" w:cs="Arial"/>
                <w:sz w:val="18"/>
                <w:szCs w:val="18"/>
                <w:lang w:val="es-CO" w:eastAsia="es-CO"/>
              </w:rPr>
              <w:t>Atención</w:t>
            </w:r>
            <w:r w:rsidRPr="00E52252">
              <w:rPr>
                <w:rFonts w:ascii="Arial" w:eastAsia="Times New Roman" w:hAnsi="Arial" w:cs="Arial"/>
                <w:sz w:val="18"/>
                <w:szCs w:val="18"/>
                <w:lang w:val="es-CO" w:eastAsia="es-CO"/>
              </w:rPr>
              <w:t xml:space="preserve"> Pre-hospitalaria</w:t>
            </w:r>
          </w:p>
        </w:tc>
      </w:tr>
      <w:tr w:rsidR="001D2386" w:rsidRPr="00AA4507" w14:paraId="3CB7ACDB" w14:textId="77777777" w:rsidTr="001D2386">
        <w:trPr>
          <w:trHeight w:val="240"/>
        </w:trPr>
        <w:tc>
          <w:tcPr>
            <w:tcW w:w="1419" w:type="dxa"/>
            <w:vMerge w:val="restart"/>
            <w:tcBorders>
              <w:top w:val="single" w:sz="8" w:space="0" w:color="auto"/>
              <w:left w:val="single" w:sz="4" w:space="0" w:color="auto"/>
              <w:bottom w:val="single" w:sz="4" w:space="0" w:color="auto"/>
              <w:right w:val="single" w:sz="4" w:space="0" w:color="auto"/>
            </w:tcBorders>
            <w:shd w:val="clear" w:color="auto" w:fill="auto"/>
            <w:noWrap/>
            <w:vAlign w:val="center"/>
            <w:hideMark/>
          </w:tcPr>
          <w:p w14:paraId="3BDD90A2" w14:textId="77777777" w:rsidR="00BE3158" w:rsidRPr="00A5286C" w:rsidRDefault="00BE3158" w:rsidP="00BE3158">
            <w:pPr>
              <w:spacing w:after="0" w:line="240" w:lineRule="auto"/>
              <w:jc w:val="center"/>
              <w:rPr>
                <w:rFonts w:ascii="Arial" w:eastAsia="Times New Roman" w:hAnsi="Arial" w:cs="Arial"/>
                <w:bCs/>
                <w:sz w:val="18"/>
                <w:szCs w:val="18"/>
                <w:lang w:val="es-CO" w:eastAsia="es-CO"/>
              </w:rPr>
            </w:pPr>
            <w:r w:rsidRPr="00A5286C">
              <w:rPr>
                <w:rFonts w:ascii="Arial" w:eastAsia="Times New Roman" w:hAnsi="Arial" w:cs="Arial"/>
                <w:bCs/>
                <w:sz w:val="18"/>
                <w:szCs w:val="18"/>
                <w:lang w:val="es-CO" w:eastAsia="es-CO"/>
              </w:rPr>
              <w:t>Programa/Semestre</w:t>
            </w:r>
          </w:p>
        </w:tc>
        <w:tc>
          <w:tcPr>
            <w:tcW w:w="1417"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14:paraId="3E025E09" w14:textId="7981E4CB" w:rsidR="00BE3158" w:rsidRPr="00A5286C" w:rsidRDefault="00BE3158" w:rsidP="00BE3158">
            <w:pPr>
              <w:spacing w:after="0" w:line="240" w:lineRule="auto"/>
              <w:jc w:val="center"/>
              <w:rPr>
                <w:rFonts w:ascii="Arial" w:eastAsia="Times New Roman" w:hAnsi="Arial" w:cs="Arial"/>
                <w:bCs/>
                <w:sz w:val="18"/>
                <w:szCs w:val="18"/>
                <w:lang w:val="es-CO" w:eastAsia="es-CO"/>
              </w:rPr>
            </w:pPr>
            <w:r w:rsidRPr="00A5286C">
              <w:rPr>
                <w:rFonts w:ascii="Arial" w:eastAsia="Times New Roman" w:hAnsi="Arial" w:cs="Arial"/>
                <w:bCs/>
                <w:sz w:val="18"/>
                <w:szCs w:val="18"/>
                <w:lang w:val="es-CO" w:eastAsia="es-CO"/>
              </w:rPr>
              <w:t>Curso de inducción estudiantes nuevos</w:t>
            </w:r>
          </w:p>
        </w:tc>
        <w:tc>
          <w:tcPr>
            <w:tcW w:w="1418"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14:paraId="7BDE482C" w14:textId="37F52B63" w:rsidR="00BE3158" w:rsidRPr="00A5286C" w:rsidRDefault="00BE3158" w:rsidP="00BE3158">
            <w:pPr>
              <w:spacing w:after="0" w:line="240" w:lineRule="auto"/>
              <w:jc w:val="center"/>
              <w:rPr>
                <w:rFonts w:ascii="Arial" w:eastAsia="Times New Roman" w:hAnsi="Arial" w:cs="Arial"/>
                <w:bCs/>
                <w:sz w:val="18"/>
                <w:szCs w:val="18"/>
                <w:lang w:val="es-CO" w:eastAsia="es-CO"/>
              </w:rPr>
            </w:pPr>
            <w:r w:rsidRPr="00A5286C">
              <w:rPr>
                <w:rFonts w:ascii="Arial" w:eastAsia="Times New Roman" w:hAnsi="Arial" w:cs="Arial"/>
                <w:bCs/>
                <w:sz w:val="18"/>
                <w:szCs w:val="18"/>
                <w:lang w:val="es-CO" w:eastAsia="es-CO"/>
              </w:rPr>
              <w:t>Iniciación semestre 2016-2</w:t>
            </w:r>
          </w:p>
        </w:tc>
        <w:tc>
          <w:tcPr>
            <w:tcW w:w="1701"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14:paraId="1983B613" w14:textId="2C709D42" w:rsidR="00BE3158" w:rsidRPr="00A5286C" w:rsidRDefault="00BE3158" w:rsidP="00BE3158">
            <w:pPr>
              <w:spacing w:after="0" w:line="240" w:lineRule="auto"/>
              <w:jc w:val="center"/>
              <w:rPr>
                <w:rFonts w:ascii="Arial" w:eastAsia="Times New Roman" w:hAnsi="Arial" w:cs="Arial"/>
                <w:bCs/>
                <w:sz w:val="18"/>
                <w:szCs w:val="18"/>
                <w:lang w:val="es-CO" w:eastAsia="es-CO"/>
              </w:rPr>
            </w:pPr>
            <w:r w:rsidRPr="00A5286C">
              <w:rPr>
                <w:rFonts w:ascii="Arial" w:eastAsia="Times New Roman" w:hAnsi="Arial" w:cs="Arial"/>
                <w:bCs/>
                <w:sz w:val="18"/>
                <w:szCs w:val="18"/>
                <w:lang w:val="es-CO" w:eastAsia="es-CO"/>
              </w:rPr>
              <w:t xml:space="preserve">Terminación semestre 2016-2, con entrega de notas en admisiones </w:t>
            </w:r>
          </w:p>
        </w:tc>
        <w:tc>
          <w:tcPr>
            <w:tcW w:w="1134"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14:paraId="6CECB491" w14:textId="77777777" w:rsidR="00BE3158" w:rsidRPr="00A5286C" w:rsidRDefault="00BE3158" w:rsidP="00BE3158">
            <w:pPr>
              <w:spacing w:after="0" w:line="240" w:lineRule="auto"/>
              <w:jc w:val="center"/>
              <w:rPr>
                <w:rFonts w:ascii="Arial" w:eastAsia="Times New Roman" w:hAnsi="Arial" w:cs="Arial"/>
                <w:bCs/>
                <w:sz w:val="18"/>
                <w:szCs w:val="18"/>
                <w:lang w:val="es-CO" w:eastAsia="es-CO"/>
              </w:rPr>
            </w:pPr>
            <w:r w:rsidRPr="00A5286C">
              <w:rPr>
                <w:rFonts w:ascii="Arial" w:eastAsia="Times New Roman" w:hAnsi="Arial" w:cs="Arial"/>
                <w:bCs/>
                <w:sz w:val="18"/>
                <w:szCs w:val="18"/>
                <w:lang w:val="es-CO" w:eastAsia="es-CO"/>
              </w:rPr>
              <w:t>Habilitaciones</w:t>
            </w:r>
          </w:p>
        </w:tc>
        <w:tc>
          <w:tcPr>
            <w:tcW w:w="1275"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14:paraId="4FD80B52" w14:textId="77777777" w:rsidR="00BE3158" w:rsidRPr="00A5286C" w:rsidRDefault="00BE3158" w:rsidP="00BE3158">
            <w:pPr>
              <w:spacing w:after="0" w:line="240" w:lineRule="auto"/>
              <w:jc w:val="center"/>
              <w:rPr>
                <w:rFonts w:ascii="Arial" w:eastAsia="Times New Roman" w:hAnsi="Arial" w:cs="Arial"/>
                <w:bCs/>
                <w:sz w:val="18"/>
                <w:szCs w:val="18"/>
                <w:lang w:val="es-CO" w:eastAsia="es-CO"/>
              </w:rPr>
            </w:pPr>
            <w:r w:rsidRPr="00A5286C">
              <w:rPr>
                <w:rFonts w:ascii="Arial" w:eastAsia="Times New Roman" w:hAnsi="Arial" w:cs="Arial"/>
                <w:bCs/>
                <w:sz w:val="18"/>
                <w:szCs w:val="18"/>
                <w:lang w:val="es-CO" w:eastAsia="es-CO"/>
              </w:rPr>
              <w:t>Validaciones</w:t>
            </w:r>
          </w:p>
        </w:tc>
        <w:tc>
          <w:tcPr>
            <w:tcW w:w="1701" w:type="dxa"/>
            <w:vMerge w:val="restart"/>
            <w:tcBorders>
              <w:top w:val="single" w:sz="8" w:space="0" w:color="auto"/>
              <w:left w:val="single" w:sz="4" w:space="0" w:color="auto"/>
              <w:bottom w:val="single" w:sz="4" w:space="0" w:color="000000"/>
              <w:right w:val="single" w:sz="4" w:space="0" w:color="auto"/>
            </w:tcBorders>
            <w:shd w:val="clear" w:color="auto" w:fill="auto"/>
            <w:vAlign w:val="center"/>
            <w:hideMark/>
          </w:tcPr>
          <w:p w14:paraId="2E373151" w14:textId="77777777" w:rsidR="00BE3158" w:rsidRPr="00A5286C" w:rsidRDefault="00BE3158" w:rsidP="00BE3158">
            <w:pPr>
              <w:spacing w:after="0" w:line="240" w:lineRule="auto"/>
              <w:jc w:val="center"/>
              <w:rPr>
                <w:rFonts w:ascii="Arial" w:eastAsia="Times New Roman" w:hAnsi="Arial" w:cs="Arial"/>
                <w:bCs/>
                <w:sz w:val="18"/>
                <w:szCs w:val="18"/>
                <w:lang w:val="es-CO" w:eastAsia="es-CO"/>
              </w:rPr>
            </w:pPr>
            <w:r w:rsidRPr="00A5286C">
              <w:rPr>
                <w:rFonts w:ascii="Arial" w:eastAsia="Times New Roman" w:hAnsi="Arial" w:cs="Arial"/>
                <w:bCs/>
                <w:sz w:val="18"/>
                <w:szCs w:val="18"/>
                <w:lang w:val="es-CO" w:eastAsia="es-CO"/>
              </w:rPr>
              <w:t>Ingreso notas a la web (fecha limite)</w:t>
            </w:r>
          </w:p>
        </w:tc>
        <w:tc>
          <w:tcPr>
            <w:tcW w:w="1134"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14:paraId="166BB2D1" w14:textId="77777777" w:rsidR="00BE3158" w:rsidRPr="00A5286C" w:rsidRDefault="00BE3158" w:rsidP="00BE3158">
            <w:pPr>
              <w:spacing w:after="0" w:line="240" w:lineRule="auto"/>
              <w:jc w:val="center"/>
              <w:rPr>
                <w:rFonts w:ascii="Arial" w:eastAsia="Times New Roman" w:hAnsi="Arial" w:cs="Arial"/>
                <w:bCs/>
                <w:sz w:val="18"/>
                <w:szCs w:val="18"/>
                <w:lang w:val="es-CO" w:eastAsia="es-CO"/>
              </w:rPr>
            </w:pPr>
            <w:r w:rsidRPr="00A5286C">
              <w:rPr>
                <w:rFonts w:ascii="Arial" w:eastAsia="Times New Roman" w:hAnsi="Arial" w:cs="Arial"/>
                <w:bCs/>
                <w:sz w:val="18"/>
                <w:szCs w:val="18"/>
                <w:lang w:val="es-CO" w:eastAsia="es-CO"/>
              </w:rPr>
              <w:t>Semanas cursadas</w:t>
            </w:r>
          </w:p>
        </w:tc>
      </w:tr>
      <w:tr w:rsidR="001D2386" w:rsidRPr="00AA4507" w14:paraId="4E0056D9" w14:textId="77777777" w:rsidTr="001D2386">
        <w:trPr>
          <w:trHeight w:val="900"/>
        </w:trPr>
        <w:tc>
          <w:tcPr>
            <w:tcW w:w="1419" w:type="dxa"/>
            <w:vMerge/>
            <w:tcBorders>
              <w:top w:val="single" w:sz="8" w:space="0" w:color="auto"/>
              <w:left w:val="single" w:sz="4" w:space="0" w:color="auto"/>
              <w:bottom w:val="single" w:sz="4" w:space="0" w:color="auto"/>
              <w:right w:val="single" w:sz="4" w:space="0" w:color="auto"/>
            </w:tcBorders>
            <w:vAlign w:val="center"/>
            <w:hideMark/>
          </w:tcPr>
          <w:p w14:paraId="6D6F187C" w14:textId="77777777" w:rsidR="00BE3158" w:rsidRPr="00E52252" w:rsidRDefault="00BE3158" w:rsidP="00BE3158">
            <w:pPr>
              <w:spacing w:after="0" w:line="240" w:lineRule="auto"/>
              <w:rPr>
                <w:rFonts w:ascii="Arial" w:eastAsia="Times New Roman" w:hAnsi="Arial" w:cs="Arial"/>
                <w:b/>
                <w:bCs/>
                <w:sz w:val="18"/>
                <w:szCs w:val="18"/>
                <w:lang w:val="es-CO" w:eastAsia="es-CO"/>
              </w:rPr>
            </w:pPr>
          </w:p>
        </w:tc>
        <w:tc>
          <w:tcPr>
            <w:tcW w:w="1417" w:type="dxa"/>
            <w:vMerge/>
            <w:tcBorders>
              <w:top w:val="single" w:sz="8" w:space="0" w:color="auto"/>
              <w:left w:val="single" w:sz="4" w:space="0" w:color="auto"/>
              <w:bottom w:val="single" w:sz="4" w:space="0" w:color="auto"/>
              <w:right w:val="single" w:sz="4" w:space="0" w:color="auto"/>
            </w:tcBorders>
            <w:vAlign w:val="center"/>
            <w:hideMark/>
          </w:tcPr>
          <w:p w14:paraId="5A0B3F76" w14:textId="77777777" w:rsidR="00BE3158" w:rsidRPr="00E52252" w:rsidRDefault="00BE3158" w:rsidP="00BE3158">
            <w:pPr>
              <w:spacing w:after="0" w:line="240" w:lineRule="auto"/>
              <w:rPr>
                <w:rFonts w:ascii="Arial" w:eastAsia="Times New Roman" w:hAnsi="Arial" w:cs="Arial"/>
                <w:b/>
                <w:bCs/>
                <w:sz w:val="18"/>
                <w:szCs w:val="18"/>
                <w:lang w:val="es-CO" w:eastAsia="es-CO"/>
              </w:rPr>
            </w:pPr>
          </w:p>
        </w:tc>
        <w:tc>
          <w:tcPr>
            <w:tcW w:w="1418" w:type="dxa"/>
            <w:vMerge/>
            <w:tcBorders>
              <w:top w:val="single" w:sz="8" w:space="0" w:color="auto"/>
              <w:left w:val="single" w:sz="4" w:space="0" w:color="auto"/>
              <w:bottom w:val="single" w:sz="4" w:space="0" w:color="auto"/>
              <w:right w:val="single" w:sz="4" w:space="0" w:color="auto"/>
            </w:tcBorders>
            <w:vAlign w:val="center"/>
            <w:hideMark/>
          </w:tcPr>
          <w:p w14:paraId="7C8E79CA" w14:textId="77777777" w:rsidR="00BE3158" w:rsidRPr="00E52252" w:rsidRDefault="00BE3158" w:rsidP="00BE3158">
            <w:pPr>
              <w:spacing w:after="0" w:line="240" w:lineRule="auto"/>
              <w:rPr>
                <w:rFonts w:ascii="Arial" w:eastAsia="Times New Roman" w:hAnsi="Arial" w:cs="Arial"/>
                <w:b/>
                <w:bCs/>
                <w:sz w:val="18"/>
                <w:szCs w:val="18"/>
                <w:lang w:val="es-CO" w:eastAsia="es-CO"/>
              </w:rPr>
            </w:pPr>
          </w:p>
        </w:tc>
        <w:tc>
          <w:tcPr>
            <w:tcW w:w="1701" w:type="dxa"/>
            <w:vMerge/>
            <w:tcBorders>
              <w:top w:val="single" w:sz="8" w:space="0" w:color="auto"/>
              <w:left w:val="single" w:sz="4" w:space="0" w:color="auto"/>
              <w:bottom w:val="single" w:sz="4" w:space="0" w:color="auto"/>
              <w:right w:val="single" w:sz="4" w:space="0" w:color="auto"/>
            </w:tcBorders>
            <w:vAlign w:val="center"/>
            <w:hideMark/>
          </w:tcPr>
          <w:p w14:paraId="00E3381E" w14:textId="77777777" w:rsidR="00BE3158" w:rsidRPr="00E52252" w:rsidRDefault="00BE3158" w:rsidP="00BE3158">
            <w:pPr>
              <w:spacing w:after="0" w:line="240" w:lineRule="auto"/>
              <w:rPr>
                <w:rFonts w:ascii="Arial" w:eastAsia="Times New Roman" w:hAnsi="Arial" w:cs="Arial"/>
                <w:b/>
                <w:bCs/>
                <w:sz w:val="18"/>
                <w:szCs w:val="18"/>
                <w:lang w:val="es-CO" w:eastAsia="es-CO"/>
              </w:rPr>
            </w:pPr>
          </w:p>
        </w:tc>
        <w:tc>
          <w:tcPr>
            <w:tcW w:w="1134" w:type="dxa"/>
            <w:vMerge/>
            <w:tcBorders>
              <w:top w:val="single" w:sz="8" w:space="0" w:color="auto"/>
              <w:left w:val="single" w:sz="4" w:space="0" w:color="auto"/>
              <w:bottom w:val="single" w:sz="4" w:space="0" w:color="auto"/>
              <w:right w:val="single" w:sz="4" w:space="0" w:color="auto"/>
            </w:tcBorders>
            <w:vAlign w:val="center"/>
            <w:hideMark/>
          </w:tcPr>
          <w:p w14:paraId="27EC8295" w14:textId="77777777" w:rsidR="00BE3158" w:rsidRPr="00E52252" w:rsidRDefault="00BE3158" w:rsidP="00BE3158">
            <w:pPr>
              <w:spacing w:after="0" w:line="240" w:lineRule="auto"/>
              <w:rPr>
                <w:rFonts w:ascii="Arial" w:eastAsia="Times New Roman" w:hAnsi="Arial" w:cs="Arial"/>
                <w:b/>
                <w:bCs/>
                <w:sz w:val="18"/>
                <w:szCs w:val="18"/>
                <w:lang w:val="es-CO" w:eastAsia="es-CO"/>
              </w:rPr>
            </w:pPr>
          </w:p>
        </w:tc>
        <w:tc>
          <w:tcPr>
            <w:tcW w:w="1275" w:type="dxa"/>
            <w:vMerge/>
            <w:tcBorders>
              <w:top w:val="single" w:sz="8" w:space="0" w:color="auto"/>
              <w:left w:val="single" w:sz="4" w:space="0" w:color="auto"/>
              <w:bottom w:val="single" w:sz="4" w:space="0" w:color="auto"/>
              <w:right w:val="single" w:sz="4" w:space="0" w:color="auto"/>
            </w:tcBorders>
            <w:vAlign w:val="center"/>
            <w:hideMark/>
          </w:tcPr>
          <w:p w14:paraId="375A6400" w14:textId="77777777" w:rsidR="00BE3158" w:rsidRPr="00E52252" w:rsidRDefault="00BE3158" w:rsidP="00BE3158">
            <w:pPr>
              <w:spacing w:after="0" w:line="240" w:lineRule="auto"/>
              <w:rPr>
                <w:rFonts w:ascii="Arial" w:eastAsia="Times New Roman" w:hAnsi="Arial" w:cs="Arial"/>
                <w:b/>
                <w:bCs/>
                <w:sz w:val="18"/>
                <w:szCs w:val="18"/>
                <w:lang w:val="es-CO" w:eastAsia="es-CO"/>
              </w:rPr>
            </w:pPr>
          </w:p>
        </w:tc>
        <w:tc>
          <w:tcPr>
            <w:tcW w:w="1701" w:type="dxa"/>
            <w:vMerge/>
            <w:tcBorders>
              <w:top w:val="single" w:sz="8" w:space="0" w:color="auto"/>
              <w:left w:val="single" w:sz="4" w:space="0" w:color="auto"/>
              <w:bottom w:val="single" w:sz="4" w:space="0" w:color="000000"/>
              <w:right w:val="single" w:sz="4" w:space="0" w:color="auto"/>
            </w:tcBorders>
            <w:vAlign w:val="center"/>
            <w:hideMark/>
          </w:tcPr>
          <w:p w14:paraId="21BB1920" w14:textId="77777777" w:rsidR="00BE3158" w:rsidRPr="00E52252" w:rsidRDefault="00BE3158" w:rsidP="00BE3158">
            <w:pPr>
              <w:spacing w:after="0" w:line="240" w:lineRule="auto"/>
              <w:rPr>
                <w:rFonts w:ascii="Arial" w:eastAsia="Times New Roman" w:hAnsi="Arial" w:cs="Arial"/>
                <w:b/>
                <w:bCs/>
                <w:sz w:val="18"/>
                <w:szCs w:val="18"/>
                <w:lang w:val="es-CO" w:eastAsia="es-CO"/>
              </w:rPr>
            </w:pPr>
          </w:p>
        </w:tc>
        <w:tc>
          <w:tcPr>
            <w:tcW w:w="1134" w:type="dxa"/>
            <w:vMerge/>
            <w:tcBorders>
              <w:top w:val="single" w:sz="8" w:space="0" w:color="auto"/>
              <w:left w:val="single" w:sz="4" w:space="0" w:color="auto"/>
              <w:bottom w:val="single" w:sz="4" w:space="0" w:color="auto"/>
              <w:right w:val="single" w:sz="4" w:space="0" w:color="auto"/>
            </w:tcBorders>
            <w:vAlign w:val="center"/>
            <w:hideMark/>
          </w:tcPr>
          <w:p w14:paraId="21BF9693" w14:textId="77777777" w:rsidR="00BE3158" w:rsidRPr="00E52252" w:rsidRDefault="00BE3158" w:rsidP="00BE3158">
            <w:pPr>
              <w:spacing w:after="0" w:line="240" w:lineRule="auto"/>
              <w:rPr>
                <w:rFonts w:ascii="Arial" w:eastAsia="Times New Roman" w:hAnsi="Arial" w:cs="Arial"/>
                <w:b/>
                <w:bCs/>
                <w:sz w:val="18"/>
                <w:szCs w:val="18"/>
                <w:lang w:val="es-CO" w:eastAsia="es-CO"/>
              </w:rPr>
            </w:pPr>
          </w:p>
        </w:tc>
      </w:tr>
      <w:tr w:rsidR="001D2386" w:rsidRPr="00AA4507" w14:paraId="1BEEF0DC" w14:textId="77777777" w:rsidTr="001D2386">
        <w:trPr>
          <w:trHeight w:val="565"/>
        </w:trPr>
        <w:tc>
          <w:tcPr>
            <w:tcW w:w="1419" w:type="dxa"/>
            <w:tcBorders>
              <w:top w:val="nil"/>
              <w:left w:val="single" w:sz="4" w:space="0" w:color="auto"/>
              <w:bottom w:val="single" w:sz="4" w:space="0" w:color="auto"/>
              <w:right w:val="single" w:sz="4" w:space="0" w:color="auto"/>
            </w:tcBorders>
            <w:shd w:val="clear" w:color="000000" w:fill="FFFFFF"/>
            <w:vAlign w:val="center"/>
            <w:hideMark/>
          </w:tcPr>
          <w:p w14:paraId="7E10ADAD" w14:textId="6E22EB35" w:rsidR="00BE3158" w:rsidRPr="00E52252" w:rsidRDefault="00BE3158" w:rsidP="00BE3158">
            <w:pPr>
              <w:spacing w:after="0" w:line="240" w:lineRule="auto"/>
              <w:jc w:val="center"/>
              <w:rPr>
                <w:rFonts w:ascii="Arial" w:eastAsia="Times New Roman" w:hAnsi="Arial" w:cs="Arial"/>
                <w:b/>
                <w:bCs/>
                <w:sz w:val="18"/>
                <w:szCs w:val="18"/>
                <w:lang w:val="es-CO" w:eastAsia="es-CO"/>
              </w:rPr>
            </w:pPr>
            <w:r w:rsidRPr="00E52252">
              <w:rPr>
                <w:rFonts w:ascii="Arial" w:eastAsia="Times New Roman" w:hAnsi="Arial" w:cs="Arial"/>
                <w:b/>
                <w:bCs/>
                <w:sz w:val="18"/>
                <w:szCs w:val="18"/>
                <w:lang w:val="es-CO" w:eastAsia="es-CO"/>
              </w:rPr>
              <w:t>Md / 1 - IQ / 1</w:t>
            </w:r>
          </w:p>
        </w:tc>
        <w:tc>
          <w:tcPr>
            <w:tcW w:w="1417" w:type="dxa"/>
            <w:tcBorders>
              <w:top w:val="nil"/>
              <w:left w:val="nil"/>
              <w:bottom w:val="single" w:sz="4" w:space="0" w:color="auto"/>
              <w:right w:val="single" w:sz="4" w:space="0" w:color="auto"/>
            </w:tcBorders>
            <w:shd w:val="clear" w:color="000000" w:fill="FFFFFF"/>
            <w:vAlign w:val="center"/>
            <w:hideMark/>
          </w:tcPr>
          <w:p w14:paraId="60E3C6CC" w14:textId="77777777" w:rsidR="00BE3158" w:rsidRPr="00E52252" w:rsidRDefault="00BE3158" w:rsidP="00BE3158">
            <w:pPr>
              <w:spacing w:after="0" w:line="240" w:lineRule="auto"/>
              <w:jc w:val="center"/>
              <w:rPr>
                <w:rFonts w:ascii="Arial" w:eastAsia="Times New Roman" w:hAnsi="Arial" w:cs="Arial"/>
                <w:sz w:val="18"/>
                <w:szCs w:val="18"/>
                <w:lang w:val="es-CO" w:eastAsia="es-CO"/>
              </w:rPr>
            </w:pPr>
            <w:r w:rsidRPr="00E52252">
              <w:rPr>
                <w:rFonts w:ascii="Arial" w:eastAsia="Times New Roman" w:hAnsi="Arial" w:cs="Arial"/>
                <w:sz w:val="18"/>
                <w:szCs w:val="18"/>
                <w:lang w:val="es-CO" w:eastAsia="es-CO"/>
              </w:rPr>
              <w:t>Julio 5 al 15</w:t>
            </w:r>
          </w:p>
        </w:tc>
        <w:tc>
          <w:tcPr>
            <w:tcW w:w="1418" w:type="dxa"/>
            <w:tcBorders>
              <w:top w:val="nil"/>
              <w:left w:val="nil"/>
              <w:bottom w:val="single" w:sz="4" w:space="0" w:color="auto"/>
              <w:right w:val="single" w:sz="4" w:space="0" w:color="auto"/>
            </w:tcBorders>
            <w:shd w:val="clear" w:color="000000" w:fill="FFFFFF"/>
            <w:noWrap/>
            <w:vAlign w:val="center"/>
            <w:hideMark/>
          </w:tcPr>
          <w:p w14:paraId="1D4E712E" w14:textId="2F2D7324" w:rsidR="00BE3158" w:rsidRPr="00E52252" w:rsidRDefault="00BE3158" w:rsidP="00BE3158">
            <w:pPr>
              <w:spacing w:after="0" w:line="240" w:lineRule="auto"/>
              <w:jc w:val="center"/>
              <w:rPr>
                <w:rFonts w:ascii="Arial" w:eastAsia="Times New Roman" w:hAnsi="Arial" w:cs="Arial"/>
                <w:sz w:val="18"/>
                <w:szCs w:val="18"/>
                <w:lang w:val="es-CO" w:eastAsia="es-CO"/>
              </w:rPr>
            </w:pPr>
            <w:r w:rsidRPr="00E52252">
              <w:rPr>
                <w:rFonts w:ascii="Arial" w:eastAsia="Times New Roman" w:hAnsi="Arial" w:cs="Arial"/>
                <w:sz w:val="18"/>
                <w:szCs w:val="18"/>
                <w:lang w:val="es-CO" w:eastAsia="es-CO"/>
              </w:rPr>
              <w:t>julio 18</w:t>
            </w:r>
          </w:p>
        </w:tc>
        <w:tc>
          <w:tcPr>
            <w:tcW w:w="1701" w:type="dxa"/>
            <w:tcBorders>
              <w:top w:val="nil"/>
              <w:left w:val="nil"/>
              <w:bottom w:val="single" w:sz="4" w:space="0" w:color="auto"/>
              <w:right w:val="single" w:sz="4" w:space="0" w:color="auto"/>
            </w:tcBorders>
            <w:shd w:val="clear" w:color="000000" w:fill="FFFFFF"/>
            <w:noWrap/>
            <w:vAlign w:val="center"/>
            <w:hideMark/>
          </w:tcPr>
          <w:p w14:paraId="6558A8DB" w14:textId="6EE07191" w:rsidR="00BE3158" w:rsidRPr="00E52252" w:rsidRDefault="00BE3158" w:rsidP="00BE3158">
            <w:pPr>
              <w:spacing w:after="0" w:line="240" w:lineRule="auto"/>
              <w:jc w:val="center"/>
              <w:rPr>
                <w:rFonts w:ascii="Arial" w:eastAsia="Times New Roman" w:hAnsi="Arial" w:cs="Arial"/>
                <w:sz w:val="18"/>
                <w:szCs w:val="18"/>
                <w:lang w:val="es-CO" w:eastAsia="es-CO"/>
              </w:rPr>
            </w:pPr>
            <w:r w:rsidRPr="00E52252">
              <w:rPr>
                <w:rFonts w:ascii="Arial" w:eastAsia="Times New Roman" w:hAnsi="Arial" w:cs="Arial"/>
                <w:sz w:val="18"/>
                <w:szCs w:val="18"/>
                <w:lang w:val="es-CO" w:eastAsia="es-CO"/>
              </w:rPr>
              <w:t>noviembre 25</w:t>
            </w:r>
          </w:p>
        </w:tc>
        <w:tc>
          <w:tcPr>
            <w:tcW w:w="1134" w:type="dxa"/>
            <w:tcBorders>
              <w:top w:val="nil"/>
              <w:left w:val="nil"/>
              <w:bottom w:val="single" w:sz="4" w:space="0" w:color="auto"/>
              <w:right w:val="single" w:sz="4" w:space="0" w:color="auto"/>
            </w:tcBorders>
            <w:shd w:val="clear" w:color="000000" w:fill="FFFFFF"/>
            <w:noWrap/>
            <w:vAlign w:val="center"/>
            <w:hideMark/>
          </w:tcPr>
          <w:p w14:paraId="1552CDC6" w14:textId="7BB1F75E" w:rsidR="00BE3158" w:rsidRPr="00E52252" w:rsidRDefault="00BE3158" w:rsidP="00BE3158">
            <w:pPr>
              <w:spacing w:after="0" w:line="240" w:lineRule="auto"/>
              <w:jc w:val="center"/>
              <w:rPr>
                <w:rFonts w:ascii="Arial" w:eastAsia="Times New Roman" w:hAnsi="Arial" w:cs="Arial"/>
                <w:sz w:val="18"/>
                <w:szCs w:val="18"/>
                <w:lang w:val="es-CO" w:eastAsia="es-CO"/>
              </w:rPr>
            </w:pPr>
            <w:r w:rsidRPr="00E52252">
              <w:rPr>
                <w:rFonts w:ascii="Arial" w:eastAsia="Times New Roman" w:hAnsi="Arial" w:cs="Arial"/>
                <w:sz w:val="18"/>
                <w:szCs w:val="18"/>
                <w:lang w:val="es-CO" w:eastAsia="es-CO"/>
              </w:rPr>
              <w:t>noviembre 15 al 18</w:t>
            </w:r>
          </w:p>
        </w:tc>
        <w:tc>
          <w:tcPr>
            <w:tcW w:w="1275" w:type="dxa"/>
            <w:tcBorders>
              <w:top w:val="nil"/>
              <w:left w:val="nil"/>
              <w:bottom w:val="single" w:sz="4" w:space="0" w:color="auto"/>
              <w:right w:val="single" w:sz="4" w:space="0" w:color="auto"/>
            </w:tcBorders>
            <w:shd w:val="clear" w:color="000000" w:fill="FFFFFF"/>
            <w:noWrap/>
            <w:vAlign w:val="center"/>
            <w:hideMark/>
          </w:tcPr>
          <w:p w14:paraId="24ACF435" w14:textId="77777777" w:rsidR="00BE3158" w:rsidRPr="00E52252" w:rsidRDefault="00BE3158" w:rsidP="00BE3158">
            <w:pPr>
              <w:spacing w:after="0" w:line="240" w:lineRule="auto"/>
              <w:jc w:val="center"/>
              <w:rPr>
                <w:rFonts w:ascii="Arial" w:eastAsia="Times New Roman" w:hAnsi="Arial" w:cs="Arial"/>
                <w:sz w:val="18"/>
                <w:szCs w:val="18"/>
                <w:lang w:val="es-CO" w:eastAsia="es-CO"/>
              </w:rPr>
            </w:pPr>
            <w:r w:rsidRPr="00E52252">
              <w:rPr>
                <w:rFonts w:ascii="Arial" w:eastAsia="Times New Roman" w:hAnsi="Arial" w:cs="Arial"/>
                <w:sz w:val="18"/>
                <w:szCs w:val="18"/>
                <w:lang w:val="es-CO" w:eastAsia="es-CO"/>
              </w:rPr>
              <w:t>Noviembre 21 al 25</w:t>
            </w:r>
          </w:p>
        </w:tc>
        <w:tc>
          <w:tcPr>
            <w:tcW w:w="1701" w:type="dxa"/>
            <w:tcBorders>
              <w:top w:val="nil"/>
              <w:left w:val="nil"/>
              <w:bottom w:val="single" w:sz="4" w:space="0" w:color="auto"/>
              <w:right w:val="single" w:sz="4" w:space="0" w:color="auto"/>
            </w:tcBorders>
            <w:shd w:val="clear" w:color="000000" w:fill="FFFFFF"/>
            <w:noWrap/>
            <w:vAlign w:val="center"/>
            <w:hideMark/>
          </w:tcPr>
          <w:p w14:paraId="1A214F7A" w14:textId="77777777" w:rsidR="00BE3158" w:rsidRPr="00E52252" w:rsidRDefault="00BE3158" w:rsidP="00BE3158">
            <w:pPr>
              <w:spacing w:after="0" w:line="240" w:lineRule="auto"/>
              <w:jc w:val="center"/>
              <w:rPr>
                <w:rFonts w:ascii="Arial" w:eastAsia="Times New Roman" w:hAnsi="Arial" w:cs="Arial"/>
                <w:sz w:val="18"/>
                <w:szCs w:val="18"/>
                <w:lang w:val="es-CO" w:eastAsia="es-CO"/>
              </w:rPr>
            </w:pPr>
            <w:r w:rsidRPr="00E52252">
              <w:rPr>
                <w:rFonts w:ascii="Arial" w:eastAsia="Times New Roman" w:hAnsi="Arial" w:cs="Arial"/>
                <w:sz w:val="18"/>
                <w:szCs w:val="18"/>
                <w:lang w:val="es-CO" w:eastAsia="es-CO"/>
              </w:rPr>
              <w:t>Noviembre 21 al 25</w:t>
            </w:r>
          </w:p>
        </w:tc>
        <w:tc>
          <w:tcPr>
            <w:tcW w:w="1134" w:type="dxa"/>
            <w:tcBorders>
              <w:top w:val="nil"/>
              <w:left w:val="nil"/>
              <w:bottom w:val="single" w:sz="4" w:space="0" w:color="auto"/>
              <w:right w:val="single" w:sz="4" w:space="0" w:color="auto"/>
            </w:tcBorders>
            <w:shd w:val="clear" w:color="000000" w:fill="FFFFFF"/>
            <w:noWrap/>
            <w:vAlign w:val="center"/>
            <w:hideMark/>
          </w:tcPr>
          <w:p w14:paraId="0AF2B3F8" w14:textId="77777777" w:rsidR="00BE3158" w:rsidRPr="00E52252" w:rsidRDefault="00BE3158" w:rsidP="00BE3158">
            <w:pPr>
              <w:spacing w:after="0" w:line="240" w:lineRule="auto"/>
              <w:jc w:val="center"/>
              <w:rPr>
                <w:rFonts w:ascii="Arial" w:eastAsia="Times New Roman" w:hAnsi="Arial" w:cs="Arial"/>
                <w:sz w:val="18"/>
                <w:szCs w:val="18"/>
                <w:lang w:val="es-CO" w:eastAsia="es-CO"/>
              </w:rPr>
            </w:pPr>
            <w:r w:rsidRPr="00E52252">
              <w:rPr>
                <w:rFonts w:ascii="Arial" w:eastAsia="Times New Roman" w:hAnsi="Arial" w:cs="Arial"/>
                <w:sz w:val="18"/>
                <w:szCs w:val="18"/>
                <w:lang w:val="es-CO" w:eastAsia="es-CO"/>
              </w:rPr>
              <w:t>19</w:t>
            </w:r>
          </w:p>
        </w:tc>
      </w:tr>
      <w:tr w:rsidR="001D2386" w:rsidRPr="00AA4507" w14:paraId="5258E7B1" w14:textId="77777777" w:rsidTr="001D2386">
        <w:trPr>
          <w:trHeight w:val="465"/>
        </w:trPr>
        <w:tc>
          <w:tcPr>
            <w:tcW w:w="1419" w:type="dxa"/>
            <w:tcBorders>
              <w:top w:val="nil"/>
              <w:left w:val="single" w:sz="4" w:space="0" w:color="auto"/>
              <w:bottom w:val="single" w:sz="4" w:space="0" w:color="auto"/>
              <w:right w:val="single" w:sz="4" w:space="0" w:color="auto"/>
            </w:tcBorders>
            <w:shd w:val="clear" w:color="000000" w:fill="FFFFFF"/>
            <w:vAlign w:val="center"/>
            <w:hideMark/>
          </w:tcPr>
          <w:p w14:paraId="389AF181" w14:textId="38A79F95" w:rsidR="00BE3158" w:rsidRPr="00E52252" w:rsidRDefault="00BE3158" w:rsidP="001D2386">
            <w:pPr>
              <w:spacing w:after="0" w:line="240" w:lineRule="auto"/>
              <w:jc w:val="center"/>
              <w:rPr>
                <w:rFonts w:ascii="Arial" w:eastAsia="Times New Roman" w:hAnsi="Arial" w:cs="Arial"/>
                <w:b/>
                <w:bCs/>
                <w:sz w:val="18"/>
                <w:szCs w:val="18"/>
                <w:lang w:val="es-CO" w:eastAsia="es-CO"/>
              </w:rPr>
            </w:pPr>
            <w:r w:rsidRPr="00E52252">
              <w:rPr>
                <w:rFonts w:ascii="Arial" w:eastAsia="Times New Roman" w:hAnsi="Arial" w:cs="Arial"/>
                <w:b/>
                <w:bCs/>
                <w:sz w:val="18"/>
                <w:szCs w:val="18"/>
                <w:lang w:val="es-CO" w:eastAsia="es-CO"/>
              </w:rPr>
              <w:t>Md / 2 - 10                 IQ / 2 - 8</w:t>
            </w:r>
          </w:p>
        </w:tc>
        <w:tc>
          <w:tcPr>
            <w:tcW w:w="1417" w:type="dxa"/>
            <w:tcBorders>
              <w:top w:val="nil"/>
              <w:left w:val="nil"/>
              <w:bottom w:val="single" w:sz="4" w:space="0" w:color="auto"/>
              <w:right w:val="single" w:sz="4" w:space="0" w:color="auto"/>
            </w:tcBorders>
            <w:shd w:val="clear" w:color="000000" w:fill="FFFFFF"/>
            <w:noWrap/>
            <w:vAlign w:val="center"/>
            <w:hideMark/>
          </w:tcPr>
          <w:p w14:paraId="2B2FA394" w14:textId="77777777" w:rsidR="00BE3158" w:rsidRPr="00E52252" w:rsidRDefault="00BE3158" w:rsidP="00BE3158">
            <w:pPr>
              <w:spacing w:after="0" w:line="240" w:lineRule="auto"/>
              <w:jc w:val="center"/>
              <w:rPr>
                <w:rFonts w:ascii="Arial" w:eastAsia="Times New Roman" w:hAnsi="Arial" w:cs="Arial"/>
                <w:sz w:val="18"/>
                <w:szCs w:val="18"/>
                <w:lang w:val="es-CO" w:eastAsia="es-CO"/>
              </w:rPr>
            </w:pPr>
            <w:r w:rsidRPr="00E52252">
              <w:rPr>
                <w:rFonts w:ascii="Arial" w:eastAsia="Times New Roman" w:hAnsi="Arial" w:cs="Arial"/>
                <w:sz w:val="18"/>
                <w:szCs w:val="18"/>
                <w:lang w:val="es-CO" w:eastAsia="es-CO"/>
              </w:rPr>
              <w:t>------------</w:t>
            </w:r>
          </w:p>
        </w:tc>
        <w:tc>
          <w:tcPr>
            <w:tcW w:w="1418" w:type="dxa"/>
            <w:tcBorders>
              <w:top w:val="nil"/>
              <w:left w:val="nil"/>
              <w:bottom w:val="single" w:sz="4" w:space="0" w:color="auto"/>
              <w:right w:val="single" w:sz="4" w:space="0" w:color="auto"/>
            </w:tcBorders>
            <w:shd w:val="clear" w:color="000000" w:fill="FFFFFF"/>
            <w:noWrap/>
            <w:vAlign w:val="center"/>
            <w:hideMark/>
          </w:tcPr>
          <w:p w14:paraId="5DA323B4" w14:textId="06D53103" w:rsidR="00BE3158" w:rsidRPr="00E52252" w:rsidRDefault="00BE3158" w:rsidP="00BE3158">
            <w:pPr>
              <w:spacing w:after="0" w:line="240" w:lineRule="auto"/>
              <w:jc w:val="center"/>
              <w:rPr>
                <w:rFonts w:ascii="Arial" w:eastAsia="Times New Roman" w:hAnsi="Arial" w:cs="Arial"/>
                <w:sz w:val="18"/>
                <w:szCs w:val="18"/>
                <w:lang w:val="es-CO" w:eastAsia="es-CO"/>
              </w:rPr>
            </w:pPr>
            <w:r w:rsidRPr="00E52252">
              <w:rPr>
                <w:rFonts w:ascii="Arial" w:eastAsia="Times New Roman" w:hAnsi="Arial" w:cs="Arial"/>
                <w:sz w:val="18"/>
                <w:szCs w:val="18"/>
                <w:lang w:val="es-CO" w:eastAsia="es-CO"/>
              </w:rPr>
              <w:t>julio 18</w:t>
            </w:r>
          </w:p>
        </w:tc>
        <w:tc>
          <w:tcPr>
            <w:tcW w:w="1701" w:type="dxa"/>
            <w:tcBorders>
              <w:top w:val="nil"/>
              <w:left w:val="nil"/>
              <w:bottom w:val="single" w:sz="4" w:space="0" w:color="auto"/>
              <w:right w:val="single" w:sz="4" w:space="0" w:color="auto"/>
            </w:tcBorders>
            <w:shd w:val="clear" w:color="000000" w:fill="FFFFFF"/>
            <w:noWrap/>
            <w:vAlign w:val="center"/>
            <w:hideMark/>
          </w:tcPr>
          <w:p w14:paraId="569DA068" w14:textId="5B964087" w:rsidR="00BE3158" w:rsidRPr="00E52252" w:rsidRDefault="00BE3158" w:rsidP="00BE3158">
            <w:pPr>
              <w:spacing w:after="0" w:line="240" w:lineRule="auto"/>
              <w:jc w:val="center"/>
              <w:rPr>
                <w:rFonts w:ascii="Arial" w:eastAsia="Times New Roman" w:hAnsi="Arial" w:cs="Arial"/>
                <w:sz w:val="18"/>
                <w:szCs w:val="18"/>
                <w:lang w:val="es-CO" w:eastAsia="es-CO"/>
              </w:rPr>
            </w:pPr>
            <w:r w:rsidRPr="00E52252">
              <w:rPr>
                <w:rFonts w:ascii="Arial" w:eastAsia="Times New Roman" w:hAnsi="Arial" w:cs="Arial"/>
                <w:sz w:val="18"/>
                <w:szCs w:val="18"/>
                <w:lang w:val="es-CO" w:eastAsia="es-CO"/>
              </w:rPr>
              <w:t>noviembre 25</w:t>
            </w:r>
          </w:p>
        </w:tc>
        <w:tc>
          <w:tcPr>
            <w:tcW w:w="1134" w:type="dxa"/>
            <w:tcBorders>
              <w:top w:val="nil"/>
              <w:left w:val="nil"/>
              <w:bottom w:val="single" w:sz="4" w:space="0" w:color="auto"/>
              <w:right w:val="single" w:sz="4" w:space="0" w:color="auto"/>
            </w:tcBorders>
            <w:shd w:val="clear" w:color="000000" w:fill="FFFFFF"/>
            <w:noWrap/>
            <w:vAlign w:val="center"/>
            <w:hideMark/>
          </w:tcPr>
          <w:p w14:paraId="781FA4D2" w14:textId="4327EFA1" w:rsidR="00BE3158" w:rsidRPr="00E52252" w:rsidRDefault="00BE3158" w:rsidP="00E52252">
            <w:pPr>
              <w:spacing w:after="0" w:line="240" w:lineRule="auto"/>
              <w:jc w:val="center"/>
              <w:rPr>
                <w:rFonts w:ascii="Arial" w:eastAsia="Times New Roman" w:hAnsi="Arial" w:cs="Arial"/>
                <w:sz w:val="18"/>
                <w:szCs w:val="18"/>
                <w:lang w:val="es-CO" w:eastAsia="es-CO"/>
              </w:rPr>
            </w:pPr>
            <w:r w:rsidRPr="00E52252">
              <w:rPr>
                <w:rFonts w:ascii="Arial" w:eastAsia="Times New Roman" w:hAnsi="Arial" w:cs="Arial"/>
                <w:sz w:val="18"/>
                <w:szCs w:val="18"/>
                <w:lang w:val="es-CO" w:eastAsia="es-CO"/>
              </w:rPr>
              <w:t>noviembre 15 al 18</w:t>
            </w:r>
          </w:p>
        </w:tc>
        <w:tc>
          <w:tcPr>
            <w:tcW w:w="1275" w:type="dxa"/>
            <w:tcBorders>
              <w:top w:val="nil"/>
              <w:left w:val="nil"/>
              <w:bottom w:val="single" w:sz="4" w:space="0" w:color="auto"/>
              <w:right w:val="single" w:sz="4" w:space="0" w:color="auto"/>
            </w:tcBorders>
            <w:shd w:val="clear" w:color="000000" w:fill="FFFFFF"/>
            <w:noWrap/>
            <w:vAlign w:val="center"/>
            <w:hideMark/>
          </w:tcPr>
          <w:p w14:paraId="710313D5" w14:textId="77777777" w:rsidR="00BE3158" w:rsidRPr="00E52252" w:rsidRDefault="00BE3158" w:rsidP="00BE3158">
            <w:pPr>
              <w:spacing w:after="0" w:line="240" w:lineRule="auto"/>
              <w:jc w:val="center"/>
              <w:rPr>
                <w:rFonts w:ascii="Arial" w:eastAsia="Times New Roman" w:hAnsi="Arial" w:cs="Arial"/>
                <w:sz w:val="18"/>
                <w:szCs w:val="18"/>
                <w:lang w:val="es-CO" w:eastAsia="es-CO"/>
              </w:rPr>
            </w:pPr>
            <w:r w:rsidRPr="00E52252">
              <w:rPr>
                <w:rFonts w:ascii="Arial" w:eastAsia="Times New Roman" w:hAnsi="Arial" w:cs="Arial"/>
                <w:sz w:val="18"/>
                <w:szCs w:val="18"/>
                <w:lang w:val="es-CO" w:eastAsia="es-CO"/>
              </w:rPr>
              <w:t>Noviembre 21 al 25</w:t>
            </w:r>
          </w:p>
        </w:tc>
        <w:tc>
          <w:tcPr>
            <w:tcW w:w="1701" w:type="dxa"/>
            <w:tcBorders>
              <w:top w:val="nil"/>
              <w:left w:val="nil"/>
              <w:bottom w:val="single" w:sz="4" w:space="0" w:color="auto"/>
              <w:right w:val="single" w:sz="4" w:space="0" w:color="auto"/>
            </w:tcBorders>
            <w:shd w:val="clear" w:color="000000" w:fill="FFFFFF"/>
            <w:noWrap/>
            <w:vAlign w:val="center"/>
            <w:hideMark/>
          </w:tcPr>
          <w:p w14:paraId="1E1CC2D9" w14:textId="77777777" w:rsidR="00BE3158" w:rsidRPr="00E52252" w:rsidRDefault="00BE3158" w:rsidP="00BE3158">
            <w:pPr>
              <w:spacing w:after="0" w:line="240" w:lineRule="auto"/>
              <w:jc w:val="center"/>
              <w:rPr>
                <w:rFonts w:ascii="Arial" w:eastAsia="Times New Roman" w:hAnsi="Arial" w:cs="Arial"/>
                <w:sz w:val="18"/>
                <w:szCs w:val="18"/>
                <w:lang w:val="es-CO" w:eastAsia="es-CO"/>
              </w:rPr>
            </w:pPr>
            <w:r w:rsidRPr="00E52252">
              <w:rPr>
                <w:rFonts w:ascii="Arial" w:eastAsia="Times New Roman" w:hAnsi="Arial" w:cs="Arial"/>
                <w:sz w:val="18"/>
                <w:szCs w:val="18"/>
                <w:lang w:val="es-CO" w:eastAsia="es-CO"/>
              </w:rPr>
              <w:t>Noviembre 21 al 25</w:t>
            </w:r>
          </w:p>
        </w:tc>
        <w:tc>
          <w:tcPr>
            <w:tcW w:w="1134" w:type="dxa"/>
            <w:tcBorders>
              <w:top w:val="nil"/>
              <w:left w:val="nil"/>
              <w:bottom w:val="single" w:sz="4" w:space="0" w:color="auto"/>
              <w:right w:val="single" w:sz="4" w:space="0" w:color="auto"/>
            </w:tcBorders>
            <w:shd w:val="clear" w:color="000000" w:fill="FFFFFF"/>
            <w:noWrap/>
            <w:vAlign w:val="center"/>
            <w:hideMark/>
          </w:tcPr>
          <w:p w14:paraId="506BCB09" w14:textId="77777777" w:rsidR="00BE3158" w:rsidRPr="00E52252" w:rsidRDefault="00BE3158" w:rsidP="00BE3158">
            <w:pPr>
              <w:spacing w:after="0" w:line="240" w:lineRule="auto"/>
              <w:jc w:val="center"/>
              <w:rPr>
                <w:rFonts w:ascii="Arial" w:eastAsia="Times New Roman" w:hAnsi="Arial" w:cs="Arial"/>
                <w:sz w:val="18"/>
                <w:szCs w:val="18"/>
                <w:lang w:val="es-CO" w:eastAsia="es-CO"/>
              </w:rPr>
            </w:pPr>
            <w:r w:rsidRPr="00E52252">
              <w:rPr>
                <w:rFonts w:ascii="Arial" w:eastAsia="Times New Roman" w:hAnsi="Arial" w:cs="Arial"/>
                <w:sz w:val="18"/>
                <w:szCs w:val="18"/>
                <w:lang w:val="es-CO" w:eastAsia="es-CO"/>
              </w:rPr>
              <w:t>19</w:t>
            </w:r>
          </w:p>
        </w:tc>
      </w:tr>
      <w:tr w:rsidR="001D2386" w:rsidRPr="00AA4507" w14:paraId="335FE7A0" w14:textId="77777777" w:rsidTr="001D2386">
        <w:trPr>
          <w:trHeight w:val="495"/>
        </w:trPr>
        <w:tc>
          <w:tcPr>
            <w:tcW w:w="1419" w:type="dxa"/>
            <w:tcBorders>
              <w:top w:val="nil"/>
              <w:left w:val="single" w:sz="4" w:space="0" w:color="auto"/>
              <w:bottom w:val="single" w:sz="4" w:space="0" w:color="auto"/>
              <w:right w:val="single" w:sz="4" w:space="0" w:color="auto"/>
            </w:tcBorders>
            <w:shd w:val="clear" w:color="000000" w:fill="FFFFFF"/>
            <w:noWrap/>
            <w:vAlign w:val="center"/>
            <w:hideMark/>
          </w:tcPr>
          <w:p w14:paraId="37BD5FD2" w14:textId="77777777" w:rsidR="00BE3158" w:rsidRPr="00E52252" w:rsidRDefault="00BE3158" w:rsidP="00BE3158">
            <w:pPr>
              <w:spacing w:after="0" w:line="240" w:lineRule="auto"/>
              <w:jc w:val="center"/>
              <w:rPr>
                <w:rFonts w:ascii="Arial" w:eastAsia="Times New Roman" w:hAnsi="Arial" w:cs="Arial"/>
                <w:b/>
                <w:bCs/>
                <w:sz w:val="18"/>
                <w:szCs w:val="18"/>
                <w:lang w:val="es-CO" w:eastAsia="es-CO"/>
              </w:rPr>
            </w:pPr>
            <w:r w:rsidRPr="00E52252">
              <w:rPr>
                <w:rFonts w:ascii="Arial" w:eastAsia="Times New Roman" w:hAnsi="Arial" w:cs="Arial"/>
                <w:b/>
                <w:bCs/>
                <w:sz w:val="18"/>
                <w:szCs w:val="18"/>
                <w:lang w:val="es-CO" w:eastAsia="es-CO"/>
              </w:rPr>
              <w:t>Md 11</w:t>
            </w:r>
          </w:p>
        </w:tc>
        <w:tc>
          <w:tcPr>
            <w:tcW w:w="1417" w:type="dxa"/>
            <w:tcBorders>
              <w:top w:val="nil"/>
              <w:left w:val="nil"/>
              <w:bottom w:val="single" w:sz="4" w:space="0" w:color="auto"/>
              <w:right w:val="single" w:sz="4" w:space="0" w:color="auto"/>
            </w:tcBorders>
            <w:shd w:val="clear" w:color="000000" w:fill="FFFFFF"/>
            <w:noWrap/>
            <w:vAlign w:val="center"/>
            <w:hideMark/>
          </w:tcPr>
          <w:p w14:paraId="7711D20E" w14:textId="77777777" w:rsidR="00BE3158" w:rsidRPr="00E52252" w:rsidRDefault="00BE3158" w:rsidP="00BE3158">
            <w:pPr>
              <w:spacing w:after="0" w:line="240" w:lineRule="auto"/>
              <w:jc w:val="center"/>
              <w:rPr>
                <w:rFonts w:ascii="Arial" w:eastAsia="Times New Roman" w:hAnsi="Arial" w:cs="Arial"/>
                <w:sz w:val="18"/>
                <w:szCs w:val="18"/>
                <w:lang w:val="es-CO" w:eastAsia="es-CO"/>
              </w:rPr>
            </w:pPr>
            <w:r w:rsidRPr="00E52252">
              <w:rPr>
                <w:rFonts w:ascii="Arial" w:eastAsia="Times New Roman" w:hAnsi="Arial" w:cs="Arial"/>
                <w:sz w:val="18"/>
                <w:szCs w:val="18"/>
                <w:lang w:val="es-CO" w:eastAsia="es-CO"/>
              </w:rPr>
              <w:t>------------</w:t>
            </w:r>
          </w:p>
        </w:tc>
        <w:tc>
          <w:tcPr>
            <w:tcW w:w="1418" w:type="dxa"/>
            <w:tcBorders>
              <w:top w:val="nil"/>
              <w:left w:val="nil"/>
              <w:bottom w:val="single" w:sz="4" w:space="0" w:color="auto"/>
              <w:right w:val="single" w:sz="4" w:space="0" w:color="auto"/>
            </w:tcBorders>
            <w:shd w:val="clear" w:color="000000" w:fill="FFFFFF"/>
            <w:noWrap/>
            <w:vAlign w:val="center"/>
            <w:hideMark/>
          </w:tcPr>
          <w:p w14:paraId="01B449F7" w14:textId="3212AAE3" w:rsidR="00BE3158" w:rsidRPr="00E52252" w:rsidRDefault="00BE3158" w:rsidP="00BE3158">
            <w:pPr>
              <w:spacing w:after="0" w:line="240" w:lineRule="auto"/>
              <w:jc w:val="center"/>
              <w:rPr>
                <w:rFonts w:ascii="Arial" w:eastAsia="Times New Roman" w:hAnsi="Arial" w:cs="Arial"/>
                <w:sz w:val="18"/>
                <w:szCs w:val="18"/>
                <w:lang w:val="es-CO" w:eastAsia="es-CO"/>
              </w:rPr>
            </w:pPr>
            <w:r w:rsidRPr="00E52252">
              <w:rPr>
                <w:rFonts w:ascii="Arial" w:eastAsia="Times New Roman" w:hAnsi="Arial" w:cs="Arial"/>
                <w:sz w:val="18"/>
                <w:szCs w:val="18"/>
                <w:lang w:val="es-CO" w:eastAsia="es-CO"/>
              </w:rPr>
              <w:t>julio 11</w:t>
            </w:r>
          </w:p>
        </w:tc>
        <w:tc>
          <w:tcPr>
            <w:tcW w:w="1701" w:type="dxa"/>
            <w:tcBorders>
              <w:top w:val="nil"/>
              <w:left w:val="nil"/>
              <w:bottom w:val="single" w:sz="4" w:space="0" w:color="auto"/>
              <w:right w:val="single" w:sz="4" w:space="0" w:color="auto"/>
            </w:tcBorders>
            <w:shd w:val="clear" w:color="000000" w:fill="FFFFFF"/>
            <w:noWrap/>
            <w:vAlign w:val="center"/>
            <w:hideMark/>
          </w:tcPr>
          <w:p w14:paraId="7C864B57" w14:textId="77575D45" w:rsidR="00BE3158" w:rsidRPr="00E52252" w:rsidRDefault="00BE3158" w:rsidP="00BE3158">
            <w:pPr>
              <w:spacing w:after="0" w:line="240" w:lineRule="auto"/>
              <w:jc w:val="center"/>
              <w:rPr>
                <w:rFonts w:ascii="Arial" w:eastAsia="Times New Roman" w:hAnsi="Arial" w:cs="Arial"/>
                <w:sz w:val="18"/>
                <w:szCs w:val="18"/>
                <w:lang w:val="es-CO" w:eastAsia="es-CO"/>
              </w:rPr>
            </w:pPr>
            <w:r w:rsidRPr="00E52252">
              <w:rPr>
                <w:rFonts w:ascii="Arial" w:eastAsia="Times New Roman" w:hAnsi="Arial" w:cs="Arial"/>
                <w:sz w:val="18"/>
                <w:szCs w:val="18"/>
                <w:lang w:val="es-CO" w:eastAsia="es-CO"/>
              </w:rPr>
              <w:t>noviembre 18</w:t>
            </w:r>
          </w:p>
        </w:tc>
        <w:tc>
          <w:tcPr>
            <w:tcW w:w="1134" w:type="dxa"/>
            <w:tcBorders>
              <w:top w:val="nil"/>
              <w:left w:val="nil"/>
              <w:bottom w:val="single" w:sz="4" w:space="0" w:color="auto"/>
              <w:right w:val="single" w:sz="4" w:space="0" w:color="auto"/>
            </w:tcBorders>
            <w:shd w:val="clear" w:color="000000" w:fill="FFFFFF"/>
            <w:noWrap/>
            <w:vAlign w:val="center"/>
            <w:hideMark/>
          </w:tcPr>
          <w:p w14:paraId="470534CE" w14:textId="77777777" w:rsidR="00BE3158" w:rsidRPr="00E52252" w:rsidRDefault="00BE3158" w:rsidP="00BE3158">
            <w:pPr>
              <w:spacing w:after="0" w:line="240" w:lineRule="auto"/>
              <w:jc w:val="center"/>
              <w:rPr>
                <w:rFonts w:ascii="Arial" w:eastAsia="Times New Roman" w:hAnsi="Arial" w:cs="Arial"/>
                <w:sz w:val="18"/>
                <w:szCs w:val="18"/>
                <w:lang w:val="es-CO" w:eastAsia="es-CO"/>
              </w:rPr>
            </w:pPr>
            <w:r w:rsidRPr="00E52252">
              <w:rPr>
                <w:rFonts w:ascii="Arial" w:eastAsia="Times New Roman" w:hAnsi="Arial" w:cs="Arial"/>
                <w:sz w:val="18"/>
                <w:szCs w:val="18"/>
                <w:lang w:val="es-CO" w:eastAsia="es-CO"/>
              </w:rPr>
              <w:t>------------</w:t>
            </w:r>
          </w:p>
        </w:tc>
        <w:tc>
          <w:tcPr>
            <w:tcW w:w="1275" w:type="dxa"/>
            <w:tcBorders>
              <w:top w:val="nil"/>
              <w:left w:val="nil"/>
              <w:bottom w:val="single" w:sz="4" w:space="0" w:color="auto"/>
              <w:right w:val="single" w:sz="4" w:space="0" w:color="auto"/>
            </w:tcBorders>
            <w:shd w:val="clear" w:color="000000" w:fill="FFFFFF"/>
            <w:noWrap/>
            <w:vAlign w:val="center"/>
            <w:hideMark/>
          </w:tcPr>
          <w:p w14:paraId="2DC7987B" w14:textId="77777777" w:rsidR="00BE3158" w:rsidRPr="00E52252" w:rsidRDefault="00BE3158" w:rsidP="00BE3158">
            <w:pPr>
              <w:spacing w:after="0" w:line="240" w:lineRule="auto"/>
              <w:jc w:val="center"/>
              <w:rPr>
                <w:rFonts w:ascii="Arial" w:eastAsia="Times New Roman" w:hAnsi="Arial" w:cs="Arial"/>
                <w:sz w:val="18"/>
                <w:szCs w:val="18"/>
                <w:lang w:val="es-CO" w:eastAsia="es-CO"/>
              </w:rPr>
            </w:pPr>
            <w:r w:rsidRPr="00E52252">
              <w:rPr>
                <w:rFonts w:ascii="Arial" w:eastAsia="Times New Roman" w:hAnsi="Arial" w:cs="Arial"/>
                <w:sz w:val="18"/>
                <w:szCs w:val="18"/>
                <w:lang w:val="es-CO" w:eastAsia="es-CO"/>
              </w:rPr>
              <w:t>------------</w:t>
            </w:r>
          </w:p>
        </w:tc>
        <w:tc>
          <w:tcPr>
            <w:tcW w:w="1701" w:type="dxa"/>
            <w:tcBorders>
              <w:top w:val="nil"/>
              <w:left w:val="nil"/>
              <w:bottom w:val="single" w:sz="4" w:space="0" w:color="auto"/>
              <w:right w:val="single" w:sz="4" w:space="0" w:color="auto"/>
            </w:tcBorders>
            <w:shd w:val="clear" w:color="000000" w:fill="FFFFFF"/>
            <w:noWrap/>
            <w:vAlign w:val="center"/>
            <w:hideMark/>
          </w:tcPr>
          <w:p w14:paraId="5D3171C3" w14:textId="77777777" w:rsidR="00BE3158" w:rsidRPr="00E52252" w:rsidRDefault="00BE3158" w:rsidP="00BE3158">
            <w:pPr>
              <w:spacing w:after="0" w:line="240" w:lineRule="auto"/>
              <w:jc w:val="center"/>
              <w:rPr>
                <w:rFonts w:ascii="Arial" w:eastAsia="Times New Roman" w:hAnsi="Arial" w:cs="Arial"/>
                <w:sz w:val="18"/>
                <w:szCs w:val="18"/>
                <w:lang w:val="es-CO" w:eastAsia="es-CO"/>
              </w:rPr>
            </w:pPr>
            <w:r w:rsidRPr="00E52252">
              <w:rPr>
                <w:rFonts w:ascii="Arial" w:eastAsia="Times New Roman" w:hAnsi="Arial" w:cs="Arial"/>
                <w:sz w:val="18"/>
                <w:szCs w:val="18"/>
                <w:lang w:val="es-CO" w:eastAsia="es-CO"/>
              </w:rPr>
              <w:t>Noviembre 15 al 18</w:t>
            </w:r>
          </w:p>
        </w:tc>
        <w:tc>
          <w:tcPr>
            <w:tcW w:w="1134" w:type="dxa"/>
            <w:tcBorders>
              <w:top w:val="nil"/>
              <w:left w:val="nil"/>
              <w:bottom w:val="single" w:sz="4" w:space="0" w:color="auto"/>
              <w:right w:val="single" w:sz="4" w:space="0" w:color="auto"/>
            </w:tcBorders>
            <w:shd w:val="clear" w:color="000000" w:fill="FFFFFF"/>
            <w:noWrap/>
            <w:vAlign w:val="center"/>
            <w:hideMark/>
          </w:tcPr>
          <w:p w14:paraId="4CE61FD4" w14:textId="77777777" w:rsidR="00BE3158" w:rsidRPr="00E52252" w:rsidRDefault="00BE3158" w:rsidP="00BE3158">
            <w:pPr>
              <w:spacing w:after="0" w:line="240" w:lineRule="auto"/>
              <w:jc w:val="center"/>
              <w:rPr>
                <w:rFonts w:ascii="Arial" w:eastAsia="Times New Roman" w:hAnsi="Arial" w:cs="Arial"/>
                <w:sz w:val="18"/>
                <w:szCs w:val="18"/>
                <w:lang w:val="es-CO" w:eastAsia="es-CO"/>
              </w:rPr>
            </w:pPr>
            <w:r w:rsidRPr="00E52252">
              <w:rPr>
                <w:rFonts w:ascii="Arial" w:eastAsia="Times New Roman" w:hAnsi="Arial" w:cs="Arial"/>
                <w:sz w:val="18"/>
                <w:szCs w:val="18"/>
                <w:lang w:val="es-CO" w:eastAsia="es-CO"/>
              </w:rPr>
              <w:t>19</w:t>
            </w:r>
          </w:p>
        </w:tc>
      </w:tr>
      <w:tr w:rsidR="001D2386" w:rsidRPr="00AA4507" w14:paraId="1BED21E7" w14:textId="77777777" w:rsidTr="001D2386">
        <w:trPr>
          <w:trHeight w:val="480"/>
        </w:trPr>
        <w:tc>
          <w:tcPr>
            <w:tcW w:w="1419" w:type="dxa"/>
            <w:tcBorders>
              <w:top w:val="nil"/>
              <w:left w:val="single" w:sz="4" w:space="0" w:color="auto"/>
              <w:bottom w:val="single" w:sz="4" w:space="0" w:color="auto"/>
              <w:right w:val="single" w:sz="4" w:space="0" w:color="auto"/>
            </w:tcBorders>
            <w:shd w:val="clear" w:color="000000" w:fill="FFFFFF"/>
            <w:noWrap/>
            <w:vAlign w:val="center"/>
            <w:hideMark/>
          </w:tcPr>
          <w:p w14:paraId="0145B647" w14:textId="77777777" w:rsidR="00BE3158" w:rsidRPr="00E52252" w:rsidRDefault="00BE3158" w:rsidP="00BE3158">
            <w:pPr>
              <w:spacing w:after="0" w:line="240" w:lineRule="auto"/>
              <w:jc w:val="center"/>
              <w:rPr>
                <w:rFonts w:ascii="Arial" w:eastAsia="Times New Roman" w:hAnsi="Arial" w:cs="Arial"/>
                <w:b/>
                <w:bCs/>
                <w:sz w:val="18"/>
                <w:szCs w:val="18"/>
                <w:lang w:val="es-CO" w:eastAsia="es-CO"/>
              </w:rPr>
            </w:pPr>
            <w:r w:rsidRPr="00E52252">
              <w:rPr>
                <w:rFonts w:ascii="Arial" w:eastAsia="Times New Roman" w:hAnsi="Arial" w:cs="Arial"/>
                <w:b/>
                <w:bCs/>
                <w:sz w:val="18"/>
                <w:szCs w:val="18"/>
                <w:lang w:val="es-CO" w:eastAsia="es-CO"/>
              </w:rPr>
              <w:t>Md 12 -13</w:t>
            </w:r>
          </w:p>
        </w:tc>
        <w:tc>
          <w:tcPr>
            <w:tcW w:w="1417" w:type="dxa"/>
            <w:tcBorders>
              <w:top w:val="nil"/>
              <w:left w:val="nil"/>
              <w:bottom w:val="single" w:sz="4" w:space="0" w:color="auto"/>
              <w:right w:val="single" w:sz="4" w:space="0" w:color="auto"/>
            </w:tcBorders>
            <w:shd w:val="clear" w:color="000000" w:fill="FFFFFF"/>
            <w:noWrap/>
            <w:vAlign w:val="center"/>
            <w:hideMark/>
          </w:tcPr>
          <w:p w14:paraId="6A6E6A67" w14:textId="77777777" w:rsidR="00BE3158" w:rsidRPr="00E52252" w:rsidRDefault="00BE3158" w:rsidP="00BE3158">
            <w:pPr>
              <w:spacing w:after="0" w:line="240" w:lineRule="auto"/>
              <w:jc w:val="center"/>
              <w:rPr>
                <w:rFonts w:ascii="Arial" w:eastAsia="Times New Roman" w:hAnsi="Arial" w:cs="Arial"/>
                <w:sz w:val="18"/>
                <w:szCs w:val="18"/>
                <w:lang w:val="es-CO" w:eastAsia="es-CO"/>
              </w:rPr>
            </w:pPr>
            <w:r w:rsidRPr="00E52252">
              <w:rPr>
                <w:rFonts w:ascii="Arial" w:eastAsia="Times New Roman" w:hAnsi="Arial" w:cs="Arial"/>
                <w:sz w:val="18"/>
                <w:szCs w:val="18"/>
                <w:lang w:val="es-CO" w:eastAsia="es-CO"/>
              </w:rPr>
              <w:t>------------</w:t>
            </w:r>
          </w:p>
        </w:tc>
        <w:tc>
          <w:tcPr>
            <w:tcW w:w="1418" w:type="dxa"/>
            <w:tcBorders>
              <w:top w:val="nil"/>
              <w:left w:val="nil"/>
              <w:bottom w:val="single" w:sz="4" w:space="0" w:color="auto"/>
              <w:right w:val="single" w:sz="4" w:space="0" w:color="auto"/>
            </w:tcBorders>
            <w:shd w:val="clear" w:color="000000" w:fill="FFFFFF"/>
            <w:noWrap/>
            <w:vAlign w:val="center"/>
            <w:hideMark/>
          </w:tcPr>
          <w:p w14:paraId="28F4DC7E" w14:textId="77777777" w:rsidR="00BE3158" w:rsidRPr="00E52252" w:rsidRDefault="00BE3158" w:rsidP="00BE3158">
            <w:pPr>
              <w:spacing w:after="0" w:line="240" w:lineRule="auto"/>
              <w:jc w:val="center"/>
              <w:rPr>
                <w:rFonts w:ascii="Arial" w:eastAsia="Times New Roman" w:hAnsi="Arial" w:cs="Arial"/>
                <w:sz w:val="18"/>
                <w:szCs w:val="18"/>
                <w:lang w:val="es-CO" w:eastAsia="es-CO"/>
              </w:rPr>
            </w:pPr>
            <w:r w:rsidRPr="00E52252">
              <w:rPr>
                <w:rFonts w:ascii="Arial" w:eastAsia="Times New Roman" w:hAnsi="Arial" w:cs="Arial"/>
                <w:sz w:val="18"/>
                <w:szCs w:val="18"/>
                <w:lang w:val="es-CO" w:eastAsia="es-CO"/>
              </w:rPr>
              <w:t>Junio 1</w:t>
            </w:r>
          </w:p>
        </w:tc>
        <w:tc>
          <w:tcPr>
            <w:tcW w:w="1701" w:type="dxa"/>
            <w:tcBorders>
              <w:top w:val="nil"/>
              <w:left w:val="nil"/>
              <w:bottom w:val="single" w:sz="4" w:space="0" w:color="auto"/>
              <w:right w:val="single" w:sz="4" w:space="0" w:color="auto"/>
            </w:tcBorders>
            <w:shd w:val="clear" w:color="000000" w:fill="FFFFFF"/>
            <w:noWrap/>
            <w:vAlign w:val="center"/>
            <w:hideMark/>
          </w:tcPr>
          <w:p w14:paraId="54BBA25E" w14:textId="77777777" w:rsidR="00BE3158" w:rsidRPr="00E52252" w:rsidRDefault="00BE3158" w:rsidP="00BE3158">
            <w:pPr>
              <w:spacing w:after="0" w:line="240" w:lineRule="auto"/>
              <w:jc w:val="center"/>
              <w:rPr>
                <w:rFonts w:ascii="Arial" w:eastAsia="Times New Roman" w:hAnsi="Arial" w:cs="Arial"/>
                <w:sz w:val="18"/>
                <w:szCs w:val="18"/>
                <w:lang w:val="es-CO" w:eastAsia="es-CO"/>
              </w:rPr>
            </w:pPr>
            <w:r w:rsidRPr="00E52252">
              <w:rPr>
                <w:rFonts w:ascii="Arial" w:eastAsia="Times New Roman" w:hAnsi="Arial" w:cs="Arial"/>
                <w:sz w:val="18"/>
                <w:szCs w:val="18"/>
                <w:lang w:val="es-CO" w:eastAsia="es-CO"/>
              </w:rPr>
              <w:t>Noviembre 30</w:t>
            </w:r>
          </w:p>
        </w:tc>
        <w:tc>
          <w:tcPr>
            <w:tcW w:w="1134" w:type="dxa"/>
            <w:tcBorders>
              <w:top w:val="nil"/>
              <w:left w:val="nil"/>
              <w:bottom w:val="single" w:sz="4" w:space="0" w:color="auto"/>
              <w:right w:val="single" w:sz="4" w:space="0" w:color="auto"/>
            </w:tcBorders>
            <w:shd w:val="clear" w:color="000000" w:fill="FFFFFF"/>
            <w:noWrap/>
            <w:vAlign w:val="center"/>
            <w:hideMark/>
          </w:tcPr>
          <w:p w14:paraId="3D50CCC3" w14:textId="77777777" w:rsidR="00BE3158" w:rsidRPr="00E52252" w:rsidRDefault="00BE3158" w:rsidP="00BE3158">
            <w:pPr>
              <w:spacing w:after="0" w:line="240" w:lineRule="auto"/>
              <w:jc w:val="center"/>
              <w:rPr>
                <w:rFonts w:ascii="Arial" w:eastAsia="Times New Roman" w:hAnsi="Arial" w:cs="Arial"/>
                <w:sz w:val="18"/>
                <w:szCs w:val="18"/>
                <w:lang w:val="es-CO" w:eastAsia="es-CO"/>
              </w:rPr>
            </w:pPr>
            <w:r w:rsidRPr="00E52252">
              <w:rPr>
                <w:rFonts w:ascii="Arial" w:eastAsia="Times New Roman" w:hAnsi="Arial" w:cs="Arial"/>
                <w:sz w:val="18"/>
                <w:szCs w:val="18"/>
                <w:lang w:val="es-CO" w:eastAsia="es-CO"/>
              </w:rPr>
              <w:t>------------</w:t>
            </w:r>
          </w:p>
        </w:tc>
        <w:tc>
          <w:tcPr>
            <w:tcW w:w="1275" w:type="dxa"/>
            <w:tcBorders>
              <w:top w:val="nil"/>
              <w:left w:val="nil"/>
              <w:bottom w:val="single" w:sz="4" w:space="0" w:color="auto"/>
              <w:right w:val="single" w:sz="4" w:space="0" w:color="auto"/>
            </w:tcBorders>
            <w:shd w:val="clear" w:color="000000" w:fill="FFFFFF"/>
            <w:noWrap/>
            <w:vAlign w:val="center"/>
            <w:hideMark/>
          </w:tcPr>
          <w:p w14:paraId="5FCC1BCC" w14:textId="77777777" w:rsidR="00BE3158" w:rsidRPr="00E52252" w:rsidRDefault="00BE3158" w:rsidP="00BE3158">
            <w:pPr>
              <w:spacing w:after="0" w:line="240" w:lineRule="auto"/>
              <w:jc w:val="center"/>
              <w:rPr>
                <w:rFonts w:ascii="Arial" w:eastAsia="Times New Roman" w:hAnsi="Arial" w:cs="Arial"/>
                <w:sz w:val="18"/>
                <w:szCs w:val="18"/>
                <w:lang w:val="es-CO" w:eastAsia="es-CO"/>
              </w:rPr>
            </w:pPr>
            <w:r w:rsidRPr="00E52252">
              <w:rPr>
                <w:rFonts w:ascii="Arial" w:eastAsia="Times New Roman" w:hAnsi="Arial" w:cs="Arial"/>
                <w:sz w:val="18"/>
                <w:szCs w:val="18"/>
                <w:lang w:val="es-CO" w:eastAsia="es-CO"/>
              </w:rPr>
              <w:t>------------</w:t>
            </w:r>
          </w:p>
        </w:tc>
        <w:tc>
          <w:tcPr>
            <w:tcW w:w="1701" w:type="dxa"/>
            <w:tcBorders>
              <w:top w:val="nil"/>
              <w:left w:val="nil"/>
              <w:bottom w:val="single" w:sz="4" w:space="0" w:color="auto"/>
              <w:right w:val="single" w:sz="4" w:space="0" w:color="auto"/>
            </w:tcBorders>
            <w:shd w:val="clear" w:color="000000" w:fill="FFFFFF"/>
            <w:noWrap/>
            <w:vAlign w:val="center"/>
            <w:hideMark/>
          </w:tcPr>
          <w:p w14:paraId="34533B79" w14:textId="77777777" w:rsidR="00BE3158" w:rsidRPr="00E52252" w:rsidRDefault="00BE3158" w:rsidP="00BE3158">
            <w:pPr>
              <w:spacing w:after="0" w:line="240" w:lineRule="auto"/>
              <w:jc w:val="center"/>
              <w:rPr>
                <w:rFonts w:ascii="Arial" w:eastAsia="Times New Roman" w:hAnsi="Arial" w:cs="Arial"/>
                <w:sz w:val="18"/>
                <w:szCs w:val="18"/>
                <w:lang w:val="es-CO" w:eastAsia="es-CO"/>
              </w:rPr>
            </w:pPr>
            <w:r w:rsidRPr="00E52252">
              <w:rPr>
                <w:rFonts w:ascii="Arial" w:eastAsia="Times New Roman" w:hAnsi="Arial" w:cs="Arial"/>
                <w:sz w:val="18"/>
                <w:szCs w:val="18"/>
                <w:lang w:val="es-CO" w:eastAsia="es-CO"/>
              </w:rPr>
              <w:t>Noviembre 24 al 30</w:t>
            </w:r>
          </w:p>
        </w:tc>
        <w:tc>
          <w:tcPr>
            <w:tcW w:w="1134" w:type="dxa"/>
            <w:tcBorders>
              <w:top w:val="nil"/>
              <w:left w:val="nil"/>
              <w:bottom w:val="single" w:sz="4" w:space="0" w:color="auto"/>
              <w:right w:val="single" w:sz="4" w:space="0" w:color="auto"/>
            </w:tcBorders>
            <w:shd w:val="clear" w:color="000000" w:fill="FFFFFF"/>
            <w:noWrap/>
            <w:vAlign w:val="center"/>
            <w:hideMark/>
          </w:tcPr>
          <w:p w14:paraId="781D6D0A" w14:textId="77777777" w:rsidR="00BE3158" w:rsidRPr="00E52252" w:rsidRDefault="00BE3158" w:rsidP="00BE3158">
            <w:pPr>
              <w:spacing w:after="0" w:line="240" w:lineRule="auto"/>
              <w:jc w:val="center"/>
              <w:rPr>
                <w:rFonts w:ascii="Arial" w:eastAsia="Times New Roman" w:hAnsi="Arial" w:cs="Arial"/>
                <w:sz w:val="18"/>
                <w:szCs w:val="18"/>
                <w:lang w:val="es-CO" w:eastAsia="es-CO"/>
              </w:rPr>
            </w:pPr>
            <w:r w:rsidRPr="00E52252">
              <w:rPr>
                <w:rFonts w:ascii="Arial" w:eastAsia="Times New Roman" w:hAnsi="Arial" w:cs="Arial"/>
                <w:sz w:val="18"/>
                <w:szCs w:val="18"/>
                <w:lang w:val="es-CO" w:eastAsia="es-CO"/>
              </w:rPr>
              <w:t>------------</w:t>
            </w:r>
          </w:p>
        </w:tc>
      </w:tr>
      <w:tr w:rsidR="001D2386" w:rsidRPr="00AA4507" w14:paraId="5861AB00" w14:textId="77777777" w:rsidTr="001D2386">
        <w:trPr>
          <w:trHeight w:val="480"/>
        </w:trPr>
        <w:tc>
          <w:tcPr>
            <w:tcW w:w="1419" w:type="dxa"/>
            <w:tcBorders>
              <w:top w:val="nil"/>
              <w:left w:val="single" w:sz="4" w:space="0" w:color="auto"/>
              <w:bottom w:val="single" w:sz="4" w:space="0" w:color="auto"/>
              <w:right w:val="single" w:sz="4" w:space="0" w:color="auto"/>
            </w:tcBorders>
            <w:shd w:val="clear" w:color="000000" w:fill="FFFFFF"/>
            <w:noWrap/>
            <w:vAlign w:val="center"/>
            <w:hideMark/>
          </w:tcPr>
          <w:p w14:paraId="733A6BC3" w14:textId="77777777" w:rsidR="00BE3158" w:rsidRPr="00E52252" w:rsidRDefault="00BE3158" w:rsidP="00BE3158">
            <w:pPr>
              <w:spacing w:after="0" w:line="240" w:lineRule="auto"/>
              <w:jc w:val="center"/>
              <w:rPr>
                <w:rFonts w:ascii="Arial" w:eastAsia="Times New Roman" w:hAnsi="Arial" w:cs="Arial"/>
                <w:b/>
                <w:bCs/>
                <w:sz w:val="18"/>
                <w:szCs w:val="18"/>
                <w:lang w:val="es-CO" w:eastAsia="es-CO"/>
              </w:rPr>
            </w:pPr>
            <w:r w:rsidRPr="00E52252">
              <w:rPr>
                <w:rFonts w:ascii="Arial" w:eastAsia="Times New Roman" w:hAnsi="Arial" w:cs="Arial"/>
                <w:b/>
                <w:bCs/>
                <w:sz w:val="18"/>
                <w:szCs w:val="18"/>
                <w:lang w:val="es-CO" w:eastAsia="es-CO"/>
              </w:rPr>
              <w:t>APH 1</w:t>
            </w:r>
          </w:p>
        </w:tc>
        <w:tc>
          <w:tcPr>
            <w:tcW w:w="1417" w:type="dxa"/>
            <w:tcBorders>
              <w:top w:val="nil"/>
              <w:left w:val="nil"/>
              <w:bottom w:val="single" w:sz="4" w:space="0" w:color="auto"/>
              <w:right w:val="single" w:sz="4" w:space="0" w:color="auto"/>
            </w:tcBorders>
            <w:shd w:val="clear" w:color="000000" w:fill="FFFFFF"/>
            <w:noWrap/>
            <w:vAlign w:val="center"/>
            <w:hideMark/>
          </w:tcPr>
          <w:p w14:paraId="234517AB" w14:textId="77777777" w:rsidR="00BE3158" w:rsidRPr="00E52252" w:rsidRDefault="00BE3158" w:rsidP="00BE3158">
            <w:pPr>
              <w:spacing w:after="0" w:line="240" w:lineRule="auto"/>
              <w:jc w:val="center"/>
              <w:rPr>
                <w:rFonts w:ascii="Arial" w:eastAsia="Times New Roman" w:hAnsi="Arial" w:cs="Arial"/>
                <w:sz w:val="18"/>
                <w:szCs w:val="18"/>
                <w:lang w:val="es-CO" w:eastAsia="es-CO"/>
              </w:rPr>
            </w:pPr>
            <w:r w:rsidRPr="00E52252">
              <w:rPr>
                <w:rFonts w:ascii="Arial" w:eastAsia="Times New Roman" w:hAnsi="Arial" w:cs="Arial"/>
                <w:sz w:val="18"/>
                <w:szCs w:val="18"/>
                <w:lang w:val="es-CO" w:eastAsia="es-CO"/>
              </w:rPr>
              <w:t>------------</w:t>
            </w:r>
          </w:p>
        </w:tc>
        <w:tc>
          <w:tcPr>
            <w:tcW w:w="1418" w:type="dxa"/>
            <w:tcBorders>
              <w:top w:val="nil"/>
              <w:left w:val="nil"/>
              <w:bottom w:val="single" w:sz="4" w:space="0" w:color="auto"/>
              <w:right w:val="single" w:sz="4" w:space="0" w:color="auto"/>
            </w:tcBorders>
            <w:shd w:val="clear" w:color="000000" w:fill="FFFFFF"/>
            <w:noWrap/>
            <w:vAlign w:val="center"/>
            <w:hideMark/>
          </w:tcPr>
          <w:p w14:paraId="2CA9D077" w14:textId="77777777" w:rsidR="00BE3158" w:rsidRPr="00E52252" w:rsidRDefault="00BE3158" w:rsidP="00BE3158">
            <w:pPr>
              <w:spacing w:after="0" w:line="240" w:lineRule="auto"/>
              <w:jc w:val="center"/>
              <w:rPr>
                <w:rFonts w:ascii="Arial" w:eastAsia="Times New Roman" w:hAnsi="Arial" w:cs="Arial"/>
                <w:sz w:val="18"/>
                <w:szCs w:val="18"/>
                <w:lang w:val="es-CO" w:eastAsia="es-CO"/>
              </w:rPr>
            </w:pPr>
            <w:r w:rsidRPr="00E52252">
              <w:rPr>
                <w:rFonts w:ascii="Arial" w:eastAsia="Times New Roman" w:hAnsi="Arial" w:cs="Arial"/>
                <w:sz w:val="18"/>
                <w:szCs w:val="18"/>
                <w:lang w:val="es-CO" w:eastAsia="es-CO"/>
              </w:rPr>
              <w:t>Julio 25</w:t>
            </w:r>
          </w:p>
        </w:tc>
        <w:tc>
          <w:tcPr>
            <w:tcW w:w="1701" w:type="dxa"/>
            <w:tcBorders>
              <w:top w:val="nil"/>
              <w:left w:val="nil"/>
              <w:bottom w:val="single" w:sz="4" w:space="0" w:color="auto"/>
              <w:right w:val="single" w:sz="4" w:space="0" w:color="auto"/>
            </w:tcBorders>
            <w:shd w:val="clear" w:color="000000" w:fill="FFFFFF"/>
            <w:noWrap/>
            <w:vAlign w:val="center"/>
            <w:hideMark/>
          </w:tcPr>
          <w:p w14:paraId="09AF3ACD" w14:textId="77777777" w:rsidR="00BE3158" w:rsidRPr="00E52252" w:rsidRDefault="00BE3158" w:rsidP="00BE3158">
            <w:pPr>
              <w:spacing w:after="0" w:line="240" w:lineRule="auto"/>
              <w:jc w:val="center"/>
              <w:rPr>
                <w:rFonts w:ascii="Arial" w:eastAsia="Times New Roman" w:hAnsi="Arial" w:cs="Arial"/>
                <w:sz w:val="18"/>
                <w:szCs w:val="18"/>
                <w:lang w:val="es-CO" w:eastAsia="es-CO"/>
              </w:rPr>
            </w:pPr>
            <w:r w:rsidRPr="00E52252">
              <w:rPr>
                <w:rFonts w:ascii="Arial" w:eastAsia="Times New Roman" w:hAnsi="Arial" w:cs="Arial"/>
                <w:sz w:val="18"/>
                <w:szCs w:val="18"/>
                <w:lang w:val="es-CO" w:eastAsia="es-CO"/>
              </w:rPr>
              <w:t>Noviembre 11</w:t>
            </w:r>
          </w:p>
        </w:tc>
        <w:tc>
          <w:tcPr>
            <w:tcW w:w="1134" w:type="dxa"/>
            <w:tcBorders>
              <w:top w:val="nil"/>
              <w:left w:val="nil"/>
              <w:bottom w:val="single" w:sz="4" w:space="0" w:color="auto"/>
              <w:right w:val="single" w:sz="4" w:space="0" w:color="auto"/>
            </w:tcBorders>
            <w:shd w:val="clear" w:color="000000" w:fill="FFFFFF"/>
            <w:noWrap/>
            <w:vAlign w:val="center"/>
            <w:hideMark/>
          </w:tcPr>
          <w:p w14:paraId="226F8E96" w14:textId="77777777" w:rsidR="00BE3158" w:rsidRPr="00E52252" w:rsidRDefault="00BE3158" w:rsidP="00BE3158">
            <w:pPr>
              <w:spacing w:after="0" w:line="240" w:lineRule="auto"/>
              <w:jc w:val="center"/>
              <w:rPr>
                <w:rFonts w:ascii="Arial" w:eastAsia="Times New Roman" w:hAnsi="Arial" w:cs="Arial"/>
                <w:sz w:val="18"/>
                <w:szCs w:val="18"/>
                <w:lang w:val="es-CO" w:eastAsia="es-CO"/>
              </w:rPr>
            </w:pPr>
            <w:r w:rsidRPr="00E52252">
              <w:rPr>
                <w:rFonts w:ascii="Arial" w:eastAsia="Times New Roman" w:hAnsi="Arial" w:cs="Arial"/>
                <w:sz w:val="18"/>
                <w:szCs w:val="18"/>
                <w:lang w:val="es-CO" w:eastAsia="es-CO"/>
              </w:rPr>
              <w:t>Oct. 31 a Nov. 4</w:t>
            </w:r>
          </w:p>
        </w:tc>
        <w:tc>
          <w:tcPr>
            <w:tcW w:w="1275" w:type="dxa"/>
            <w:tcBorders>
              <w:top w:val="nil"/>
              <w:left w:val="nil"/>
              <w:bottom w:val="single" w:sz="4" w:space="0" w:color="auto"/>
              <w:right w:val="single" w:sz="4" w:space="0" w:color="auto"/>
            </w:tcBorders>
            <w:shd w:val="clear" w:color="000000" w:fill="FFFFFF"/>
            <w:noWrap/>
            <w:vAlign w:val="center"/>
            <w:hideMark/>
          </w:tcPr>
          <w:p w14:paraId="2CBDC83E" w14:textId="77777777" w:rsidR="00BE3158" w:rsidRPr="00E52252" w:rsidRDefault="00BE3158" w:rsidP="00BE3158">
            <w:pPr>
              <w:spacing w:after="0" w:line="240" w:lineRule="auto"/>
              <w:jc w:val="center"/>
              <w:rPr>
                <w:rFonts w:ascii="Arial" w:eastAsia="Times New Roman" w:hAnsi="Arial" w:cs="Arial"/>
                <w:sz w:val="18"/>
                <w:szCs w:val="18"/>
                <w:lang w:val="es-CO" w:eastAsia="es-CO"/>
              </w:rPr>
            </w:pPr>
            <w:r w:rsidRPr="00E52252">
              <w:rPr>
                <w:rFonts w:ascii="Arial" w:eastAsia="Times New Roman" w:hAnsi="Arial" w:cs="Arial"/>
                <w:sz w:val="18"/>
                <w:szCs w:val="18"/>
                <w:lang w:val="es-CO" w:eastAsia="es-CO"/>
              </w:rPr>
              <w:t>Noviembre 8 al 11</w:t>
            </w:r>
          </w:p>
        </w:tc>
        <w:tc>
          <w:tcPr>
            <w:tcW w:w="1701" w:type="dxa"/>
            <w:tcBorders>
              <w:top w:val="nil"/>
              <w:left w:val="nil"/>
              <w:bottom w:val="single" w:sz="4" w:space="0" w:color="auto"/>
              <w:right w:val="single" w:sz="4" w:space="0" w:color="auto"/>
            </w:tcBorders>
            <w:shd w:val="clear" w:color="000000" w:fill="FFFFFF"/>
            <w:noWrap/>
            <w:vAlign w:val="center"/>
            <w:hideMark/>
          </w:tcPr>
          <w:p w14:paraId="07B7AB66" w14:textId="77777777" w:rsidR="00BE3158" w:rsidRPr="00E52252" w:rsidRDefault="00BE3158" w:rsidP="00BE3158">
            <w:pPr>
              <w:spacing w:after="0" w:line="240" w:lineRule="auto"/>
              <w:jc w:val="center"/>
              <w:rPr>
                <w:rFonts w:ascii="Arial" w:eastAsia="Times New Roman" w:hAnsi="Arial" w:cs="Arial"/>
                <w:sz w:val="18"/>
                <w:szCs w:val="18"/>
                <w:lang w:val="es-CO" w:eastAsia="es-CO"/>
              </w:rPr>
            </w:pPr>
            <w:r w:rsidRPr="00E52252">
              <w:rPr>
                <w:rFonts w:ascii="Arial" w:eastAsia="Times New Roman" w:hAnsi="Arial" w:cs="Arial"/>
                <w:sz w:val="18"/>
                <w:szCs w:val="18"/>
                <w:lang w:val="es-CO" w:eastAsia="es-CO"/>
              </w:rPr>
              <w:t>Noviembre 8 al 11</w:t>
            </w:r>
          </w:p>
        </w:tc>
        <w:tc>
          <w:tcPr>
            <w:tcW w:w="1134" w:type="dxa"/>
            <w:tcBorders>
              <w:top w:val="nil"/>
              <w:left w:val="nil"/>
              <w:bottom w:val="single" w:sz="4" w:space="0" w:color="auto"/>
              <w:right w:val="single" w:sz="4" w:space="0" w:color="auto"/>
            </w:tcBorders>
            <w:shd w:val="clear" w:color="000000" w:fill="FFFFFF"/>
            <w:noWrap/>
            <w:vAlign w:val="center"/>
            <w:hideMark/>
          </w:tcPr>
          <w:p w14:paraId="2C37165D" w14:textId="77777777" w:rsidR="00BE3158" w:rsidRPr="00E52252" w:rsidRDefault="00BE3158" w:rsidP="00BE3158">
            <w:pPr>
              <w:spacing w:after="0" w:line="240" w:lineRule="auto"/>
              <w:jc w:val="center"/>
              <w:rPr>
                <w:rFonts w:ascii="Arial" w:eastAsia="Times New Roman" w:hAnsi="Arial" w:cs="Arial"/>
                <w:sz w:val="18"/>
                <w:szCs w:val="18"/>
                <w:lang w:val="es-CO" w:eastAsia="es-CO"/>
              </w:rPr>
            </w:pPr>
            <w:r w:rsidRPr="00E52252">
              <w:rPr>
                <w:rFonts w:ascii="Arial" w:eastAsia="Times New Roman" w:hAnsi="Arial" w:cs="Arial"/>
                <w:sz w:val="18"/>
                <w:szCs w:val="18"/>
                <w:lang w:val="es-CO" w:eastAsia="es-CO"/>
              </w:rPr>
              <w:t>16</w:t>
            </w:r>
          </w:p>
        </w:tc>
      </w:tr>
      <w:tr w:rsidR="001D2386" w:rsidRPr="00AA4507" w14:paraId="65ADD669" w14:textId="77777777" w:rsidTr="001D2386">
        <w:trPr>
          <w:trHeight w:val="525"/>
        </w:trPr>
        <w:tc>
          <w:tcPr>
            <w:tcW w:w="1419" w:type="dxa"/>
            <w:tcBorders>
              <w:top w:val="nil"/>
              <w:left w:val="nil"/>
              <w:bottom w:val="single" w:sz="4" w:space="0" w:color="auto"/>
              <w:right w:val="nil"/>
            </w:tcBorders>
            <w:shd w:val="clear" w:color="000000" w:fill="FFFFFF"/>
            <w:noWrap/>
            <w:vAlign w:val="bottom"/>
            <w:hideMark/>
          </w:tcPr>
          <w:p w14:paraId="35EA0833" w14:textId="77777777" w:rsidR="00BE3158" w:rsidRPr="00E52252" w:rsidRDefault="00BE3158" w:rsidP="00BE3158">
            <w:pPr>
              <w:spacing w:after="0" w:line="240" w:lineRule="auto"/>
              <w:rPr>
                <w:rFonts w:ascii="Arial" w:eastAsia="Times New Roman" w:hAnsi="Arial" w:cs="Arial"/>
                <w:sz w:val="18"/>
                <w:szCs w:val="18"/>
                <w:lang w:val="es-CO" w:eastAsia="es-CO"/>
              </w:rPr>
            </w:pPr>
            <w:r w:rsidRPr="00E52252">
              <w:rPr>
                <w:rFonts w:ascii="Arial" w:eastAsia="Times New Roman" w:hAnsi="Arial" w:cs="Arial"/>
                <w:sz w:val="18"/>
                <w:szCs w:val="18"/>
                <w:lang w:val="es-CO" w:eastAsia="es-CO"/>
              </w:rPr>
              <w:t> </w:t>
            </w:r>
          </w:p>
        </w:tc>
        <w:tc>
          <w:tcPr>
            <w:tcW w:w="1417" w:type="dxa"/>
            <w:tcBorders>
              <w:top w:val="nil"/>
              <w:left w:val="nil"/>
              <w:bottom w:val="single" w:sz="4" w:space="0" w:color="auto"/>
              <w:right w:val="nil"/>
            </w:tcBorders>
            <w:shd w:val="clear" w:color="000000" w:fill="FFFFFF"/>
            <w:noWrap/>
            <w:vAlign w:val="bottom"/>
            <w:hideMark/>
          </w:tcPr>
          <w:p w14:paraId="6E496743" w14:textId="77777777" w:rsidR="00BE3158" w:rsidRPr="00E52252" w:rsidRDefault="00BE3158" w:rsidP="00BE3158">
            <w:pPr>
              <w:spacing w:after="0" w:line="240" w:lineRule="auto"/>
              <w:rPr>
                <w:rFonts w:ascii="Arial" w:eastAsia="Times New Roman" w:hAnsi="Arial" w:cs="Arial"/>
                <w:sz w:val="18"/>
                <w:szCs w:val="18"/>
                <w:lang w:val="es-CO" w:eastAsia="es-CO"/>
              </w:rPr>
            </w:pPr>
            <w:r w:rsidRPr="00E52252">
              <w:rPr>
                <w:rFonts w:ascii="Arial" w:eastAsia="Times New Roman" w:hAnsi="Arial" w:cs="Arial"/>
                <w:sz w:val="18"/>
                <w:szCs w:val="18"/>
                <w:lang w:val="es-CO" w:eastAsia="es-CO"/>
              </w:rPr>
              <w:t> </w:t>
            </w:r>
          </w:p>
        </w:tc>
        <w:tc>
          <w:tcPr>
            <w:tcW w:w="1418" w:type="dxa"/>
            <w:tcBorders>
              <w:top w:val="nil"/>
              <w:left w:val="nil"/>
              <w:bottom w:val="single" w:sz="4" w:space="0" w:color="auto"/>
              <w:right w:val="nil"/>
            </w:tcBorders>
            <w:shd w:val="clear" w:color="000000" w:fill="FFFFFF"/>
            <w:noWrap/>
            <w:vAlign w:val="bottom"/>
            <w:hideMark/>
          </w:tcPr>
          <w:p w14:paraId="110B7446" w14:textId="77777777" w:rsidR="00BE3158" w:rsidRPr="00E52252" w:rsidRDefault="00BE3158" w:rsidP="00BE3158">
            <w:pPr>
              <w:spacing w:after="0" w:line="240" w:lineRule="auto"/>
              <w:rPr>
                <w:rFonts w:ascii="Arial" w:eastAsia="Times New Roman" w:hAnsi="Arial" w:cs="Arial"/>
                <w:sz w:val="18"/>
                <w:szCs w:val="18"/>
                <w:lang w:val="es-CO" w:eastAsia="es-CO"/>
              </w:rPr>
            </w:pPr>
            <w:r w:rsidRPr="00E52252">
              <w:rPr>
                <w:rFonts w:ascii="Arial" w:eastAsia="Times New Roman" w:hAnsi="Arial" w:cs="Arial"/>
                <w:sz w:val="18"/>
                <w:szCs w:val="18"/>
                <w:lang w:val="es-CO" w:eastAsia="es-CO"/>
              </w:rPr>
              <w:t> </w:t>
            </w:r>
          </w:p>
        </w:tc>
        <w:tc>
          <w:tcPr>
            <w:tcW w:w="1701" w:type="dxa"/>
            <w:tcBorders>
              <w:top w:val="nil"/>
              <w:left w:val="nil"/>
              <w:bottom w:val="single" w:sz="4" w:space="0" w:color="auto"/>
              <w:right w:val="nil"/>
            </w:tcBorders>
            <w:shd w:val="clear" w:color="000000" w:fill="FFFFFF"/>
            <w:noWrap/>
            <w:vAlign w:val="bottom"/>
            <w:hideMark/>
          </w:tcPr>
          <w:p w14:paraId="7F784983" w14:textId="77777777" w:rsidR="00BE3158" w:rsidRPr="00E52252" w:rsidRDefault="00BE3158" w:rsidP="00BE3158">
            <w:pPr>
              <w:spacing w:after="0" w:line="240" w:lineRule="auto"/>
              <w:rPr>
                <w:rFonts w:ascii="Arial" w:eastAsia="Times New Roman" w:hAnsi="Arial" w:cs="Arial"/>
                <w:sz w:val="18"/>
                <w:szCs w:val="18"/>
                <w:lang w:val="es-CO" w:eastAsia="es-CO"/>
              </w:rPr>
            </w:pPr>
            <w:r w:rsidRPr="00E52252">
              <w:rPr>
                <w:rFonts w:ascii="Arial" w:eastAsia="Times New Roman" w:hAnsi="Arial" w:cs="Arial"/>
                <w:sz w:val="18"/>
                <w:szCs w:val="18"/>
                <w:lang w:val="es-CO" w:eastAsia="es-CO"/>
              </w:rPr>
              <w:t> </w:t>
            </w:r>
          </w:p>
        </w:tc>
        <w:tc>
          <w:tcPr>
            <w:tcW w:w="1134" w:type="dxa"/>
            <w:tcBorders>
              <w:top w:val="nil"/>
              <w:left w:val="nil"/>
              <w:bottom w:val="single" w:sz="4" w:space="0" w:color="auto"/>
              <w:right w:val="nil"/>
            </w:tcBorders>
            <w:shd w:val="clear" w:color="000000" w:fill="FFFFFF"/>
            <w:noWrap/>
            <w:vAlign w:val="bottom"/>
            <w:hideMark/>
          </w:tcPr>
          <w:p w14:paraId="44A92D9C" w14:textId="77777777" w:rsidR="00BE3158" w:rsidRPr="00E52252" w:rsidRDefault="00BE3158" w:rsidP="00BE3158">
            <w:pPr>
              <w:spacing w:after="0" w:line="240" w:lineRule="auto"/>
              <w:rPr>
                <w:rFonts w:ascii="Arial" w:eastAsia="Times New Roman" w:hAnsi="Arial" w:cs="Arial"/>
                <w:sz w:val="18"/>
                <w:szCs w:val="18"/>
                <w:lang w:val="es-CO" w:eastAsia="es-CO"/>
              </w:rPr>
            </w:pPr>
            <w:r w:rsidRPr="00E52252">
              <w:rPr>
                <w:rFonts w:ascii="Arial" w:eastAsia="Times New Roman" w:hAnsi="Arial" w:cs="Arial"/>
                <w:sz w:val="18"/>
                <w:szCs w:val="18"/>
                <w:lang w:val="es-CO" w:eastAsia="es-CO"/>
              </w:rPr>
              <w:t> </w:t>
            </w:r>
          </w:p>
        </w:tc>
        <w:tc>
          <w:tcPr>
            <w:tcW w:w="1275" w:type="dxa"/>
            <w:tcBorders>
              <w:top w:val="nil"/>
              <w:left w:val="nil"/>
              <w:bottom w:val="single" w:sz="4" w:space="0" w:color="auto"/>
              <w:right w:val="nil"/>
            </w:tcBorders>
            <w:shd w:val="clear" w:color="000000" w:fill="FFFFFF"/>
            <w:noWrap/>
            <w:vAlign w:val="bottom"/>
            <w:hideMark/>
          </w:tcPr>
          <w:p w14:paraId="29479FCD" w14:textId="77777777" w:rsidR="00BE3158" w:rsidRPr="00E52252" w:rsidRDefault="00BE3158" w:rsidP="00BE3158">
            <w:pPr>
              <w:spacing w:after="0" w:line="240" w:lineRule="auto"/>
              <w:rPr>
                <w:rFonts w:ascii="Arial" w:eastAsia="Times New Roman" w:hAnsi="Arial" w:cs="Arial"/>
                <w:sz w:val="18"/>
                <w:szCs w:val="18"/>
                <w:lang w:val="es-CO" w:eastAsia="es-CO"/>
              </w:rPr>
            </w:pPr>
            <w:r w:rsidRPr="00E52252">
              <w:rPr>
                <w:rFonts w:ascii="Arial" w:eastAsia="Times New Roman" w:hAnsi="Arial" w:cs="Arial"/>
                <w:sz w:val="18"/>
                <w:szCs w:val="18"/>
                <w:lang w:val="es-CO" w:eastAsia="es-CO"/>
              </w:rPr>
              <w:t> </w:t>
            </w:r>
          </w:p>
        </w:tc>
        <w:tc>
          <w:tcPr>
            <w:tcW w:w="1701" w:type="dxa"/>
            <w:tcBorders>
              <w:top w:val="nil"/>
              <w:left w:val="nil"/>
              <w:bottom w:val="single" w:sz="4" w:space="0" w:color="auto"/>
              <w:right w:val="nil"/>
            </w:tcBorders>
            <w:shd w:val="clear" w:color="000000" w:fill="FFFFFF"/>
            <w:noWrap/>
            <w:vAlign w:val="bottom"/>
            <w:hideMark/>
          </w:tcPr>
          <w:p w14:paraId="3BCA450E" w14:textId="77777777" w:rsidR="00BE3158" w:rsidRPr="00E52252" w:rsidRDefault="00BE3158" w:rsidP="00BE3158">
            <w:pPr>
              <w:spacing w:after="0" w:line="240" w:lineRule="auto"/>
              <w:rPr>
                <w:rFonts w:ascii="Arial" w:eastAsia="Times New Roman" w:hAnsi="Arial" w:cs="Arial"/>
                <w:sz w:val="18"/>
                <w:szCs w:val="18"/>
                <w:lang w:val="es-CO" w:eastAsia="es-CO"/>
              </w:rPr>
            </w:pPr>
            <w:r w:rsidRPr="00E52252">
              <w:rPr>
                <w:rFonts w:ascii="Arial" w:eastAsia="Times New Roman" w:hAnsi="Arial" w:cs="Arial"/>
                <w:sz w:val="18"/>
                <w:szCs w:val="18"/>
                <w:lang w:val="es-CO" w:eastAsia="es-CO"/>
              </w:rPr>
              <w:t> </w:t>
            </w:r>
          </w:p>
        </w:tc>
        <w:tc>
          <w:tcPr>
            <w:tcW w:w="1134" w:type="dxa"/>
            <w:tcBorders>
              <w:top w:val="nil"/>
              <w:left w:val="nil"/>
              <w:bottom w:val="single" w:sz="4" w:space="0" w:color="auto"/>
              <w:right w:val="nil"/>
            </w:tcBorders>
            <w:shd w:val="clear" w:color="000000" w:fill="FFFFFF"/>
            <w:noWrap/>
            <w:vAlign w:val="bottom"/>
            <w:hideMark/>
          </w:tcPr>
          <w:p w14:paraId="59C7EBCC" w14:textId="77777777" w:rsidR="00BE3158" w:rsidRPr="00E52252" w:rsidRDefault="00BE3158" w:rsidP="00BE3158">
            <w:pPr>
              <w:spacing w:after="0" w:line="240" w:lineRule="auto"/>
              <w:rPr>
                <w:rFonts w:ascii="Arial" w:eastAsia="Times New Roman" w:hAnsi="Arial" w:cs="Arial"/>
                <w:sz w:val="18"/>
                <w:szCs w:val="18"/>
                <w:lang w:val="es-CO" w:eastAsia="es-CO"/>
              </w:rPr>
            </w:pPr>
            <w:r w:rsidRPr="00E52252">
              <w:rPr>
                <w:rFonts w:ascii="Arial" w:eastAsia="Times New Roman" w:hAnsi="Arial" w:cs="Arial"/>
                <w:sz w:val="18"/>
                <w:szCs w:val="18"/>
                <w:lang w:val="es-CO" w:eastAsia="es-CO"/>
              </w:rPr>
              <w:t> </w:t>
            </w:r>
          </w:p>
        </w:tc>
      </w:tr>
      <w:tr w:rsidR="001D2386" w:rsidRPr="00AA4507" w14:paraId="7C8BC9EF" w14:textId="77777777" w:rsidTr="001D2386">
        <w:trPr>
          <w:trHeight w:val="240"/>
        </w:trPr>
        <w:tc>
          <w:tcPr>
            <w:tcW w:w="1419" w:type="dxa"/>
            <w:tcBorders>
              <w:top w:val="nil"/>
              <w:left w:val="single" w:sz="4" w:space="0" w:color="auto"/>
              <w:bottom w:val="nil"/>
              <w:right w:val="nil"/>
            </w:tcBorders>
            <w:shd w:val="clear" w:color="000000" w:fill="FFFFFF"/>
            <w:noWrap/>
            <w:vAlign w:val="center"/>
            <w:hideMark/>
          </w:tcPr>
          <w:p w14:paraId="59076A29" w14:textId="77777777" w:rsidR="00BE3158" w:rsidRPr="00E52252" w:rsidRDefault="00BE3158" w:rsidP="00BE3158">
            <w:pPr>
              <w:spacing w:after="0" w:line="240" w:lineRule="auto"/>
              <w:jc w:val="center"/>
              <w:rPr>
                <w:rFonts w:ascii="Arial" w:eastAsia="Times New Roman" w:hAnsi="Arial" w:cs="Arial"/>
                <w:b/>
                <w:bCs/>
                <w:sz w:val="18"/>
                <w:szCs w:val="18"/>
                <w:lang w:val="es-CO" w:eastAsia="es-CO"/>
              </w:rPr>
            </w:pPr>
            <w:r w:rsidRPr="00E52252">
              <w:rPr>
                <w:rFonts w:ascii="Arial" w:eastAsia="Times New Roman" w:hAnsi="Arial" w:cs="Arial"/>
                <w:b/>
                <w:bCs/>
                <w:sz w:val="18"/>
                <w:szCs w:val="18"/>
                <w:lang w:val="es-CO" w:eastAsia="es-CO"/>
              </w:rPr>
              <w:t> </w:t>
            </w:r>
          </w:p>
        </w:tc>
        <w:tc>
          <w:tcPr>
            <w:tcW w:w="1417" w:type="dxa"/>
            <w:tcBorders>
              <w:top w:val="nil"/>
              <w:left w:val="nil"/>
              <w:bottom w:val="nil"/>
              <w:right w:val="nil"/>
            </w:tcBorders>
            <w:shd w:val="clear" w:color="000000" w:fill="FFFFFF"/>
            <w:noWrap/>
            <w:vAlign w:val="center"/>
            <w:hideMark/>
          </w:tcPr>
          <w:p w14:paraId="0C8095F1" w14:textId="77777777" w:rsidR="00BE3158" w:rsidRPr="00E52252" w:rsidRDefault="00BE3158" w:rsidP="00BE3158">
            <w:pPr>
              <w:spacing w:after="0" w:line="240" w:lineRule="auto"/>
              <w:jc w:val="center"/>
              <w:rPr>
                <w:rFonts w:ascii="Arial" w:eastAsia="Times New Roman" w:hAnsi="Arial" w:cs="Arial"/>
                <w:sz w:val="18"/>
                <w:szCs w:val="18"/>
                <w:lang w:val="es-CO" w:eastAsia="es-CO"/>
              </w:rPr>
            </w:pPr>
            <w:r w:rsidRPr="00E52252">
              <w:rPr>
                <w:rFonts w:ascii="Arial" w:eastAsia="Times New Roman" w:hAnsi="Arial" w:cs="Arial"/>
                <w:sz w:val="18"/>
                <w:szCs w:val="18"/>
                <w:lang w:val="es-CO" w:eastAsia="es-CO"/>
              </w:rPr>
              <w:t> </w:t>
            </w:r>
          </w:p>
        </w:tc>
        <w:tc>
          <w:tcPr>
            <w:tcW w:w="1418" w:type="dxa"/>
            <w:tcBorders>
              <w:top w:val="nil"/>
              <w:left w:val="nil"/>
              <w:bottom w:val="nil"/>
              <w:right w:val="nil"/>
            </w:tcBorders>
            <w:shd w:val="clear" w:color="000000" w:fill="FFFFFF"/>
            <w:noWrap/>
            <w:vAlign w:val="center"/>
            <w:hideMark/>
          </w:tcPr>
          <w:p w14:paraId="3C04F95F" w14:textId="77777777" w:rsidR="00BE3158" w:rsidRPr="00E52252" w:rsidRDefault="00BE3158" w:rsidP="00BE3158">
            <w:pPr>
              <w:spacing w:after="0" w:line="240" w:lineRule="auto"/>
              <w:jc w:val="center"/>
              <w:rPr>
                <w:rFonts w:ascii="Arial" w:eastAsia="Times New Roman" w:hAnsi="Arial" w:cs="Arial"/>
                <w:sz w:val="18"/>
                <w:szCs w:val="18"/>
                <w:lang w:val="es-CO" w:eastAsia="es-CO"/>
              </w:rPr>
            </w:pPr>
            <w:r w:rsidRPr="00E52252">
              <w:rPr>
                <w:rFonts w:ascii="Arial" w:eastAsia="Times New Roman" w:hAnsi="Arial" w:cs="Arial"/>
                <w:sz w:val="18"/>
                <w:szCs w:val="18"/>
                <w:lang w:val="es-CO" w:eastAsia="es-CO"/>
              </w:rPr>
              <w:t> </w:t>
            </w:r>
          </w:p>
        </w:tc>
        <w:tc>
          <w:tcPr>
            <w:tcW w:w="1701" w:type="dxa"/>
            <w:tcBorders>
              <w:top w:val="nil"/>
              <w:left w:val="nil"/>
              <w:bottom w:val="nil"/>
              <w:right w:val="nil"/>
            </w:tcBorders>
            <w:shd w:val="clear" w:color="000000" w:fill="FFFFFF"/>
            <w:noWrap/>
            <w:vAlign w:val="center"/>
            <w:hideMark/>
          </w:tcPr>
          <w:p w14:paraId="25DF7B8B" w14:textId="77777777" w:rsidR="00BE3158" w:rsidRPr="00E52252" w:rsidRDefault="00BE3158" w:rsidP="00BE3158">
            <w:pPr>
              <w:spacing w:after="0" w:line="240" w:lineRule="auto"/>
              <w:jc w:val="center"/>
              <w:rPr>
                <w:rFonts w:ascii="Arial" w:eastAsia="Times New Roman" w:hAnsi="Arial" w:cs="Arial"/>
                <w:sz w:val="18"/>
                <w:szCs w:val="18"/>
                <w:lang w:val="es-CO" w:eastAsia="es-CO"/>
              </w:rPr>
            </w:pPr>
            <w:r w:rsidRPr="00E52252">
              <w:rPr>
                <w:rFonts w:ascii="Arial" w:eastAsia="Times New Roman" w:hAnsi="Arial" w:cs="Arial"/>
                <w:sz w:val="18"/>
                <w:szCs w:val="18"/>
                <w:lang w:val="es-CO" w:eastAsia="es-CO"/>
              </w:rPr>
              <w:t> </w:t>
            </w:r>
          </w:p>
        </w:tc>
        <w:tc>
          <w:tcPr>
            <w:tcW w:w="1134" w:type="dxa"/>
            <w:tcBorders>
              <w:top w:val="nil"/>
              <w:left w:val="nil"/>
              <w:bottom w:val="nil"/>
              <w:right w:val="nil"/>
            </w:tcBorders>
            <w:shd w:val="clear" w:color="000000" w:fill="FFFFFF"/>
            <w:noWrap/>
            <w:vAlign w:val="center"/>
            <w:hideMark/>
          </w:tcPr>
          <w:p w14:paraId="099348A9" w14:textId="77777777" w:rsidR="00BE3158" w:rsidRPr="00E52252" w:rsidRDefault="00BE3158" w:rsidP="00BE3158">
            <w:pPr>
              <w:spacing w:after="0" w:line="240" w:lineRule="auto"/>
              <w:jc w:val="center"/>
              <w:rPr>
                <w:rFonts w:ascii="Arial" w:eastAsia="Times New Roman" w:hAnsi="Arial" w:cs="Arial"/>
                <w:sz w:val="18"/>
                <w:szCs w:val="18"/>
                <w:lang w:val="es-CO" w:eastAsia="es-CO"/>
              </w:rPr>
            </w:pPr>
            <w:r w:rsidRPr="00E52252">
              <w:rPr>
                <w:rFonts w:ascii="Arial" w:eastAsia="Times New Roman" w:hAnsi="Arial" w:cs="Arial"/>
                <w:sz w:val="18"/>
                <w:szCs w:val="18"/>
                <w:lang w:val="es-CO" w:eastAsia="es-CO"/>
              </w:rPr>
              <w:t> </w:t>
            </w:r>
          </w:p>
        </w:tc>
        <w:tc>
          <w:tcPr>
            <w:tcW w:w="1275" w:type="dxa"/>
            <w:tcBorders>
              <w:top w:val="nil"/>
              <w:left w:val="nil"/>
              <w:bottom w:val="nil"/>
              <w:right w:val="nil"/>
            </w:tcBorders>
            <w:shd w:val="clear" w:color="000000" w:fill="FFFFFF"/>
            <w:noWrap/>
            <w:vAlign w:val="center"/>
            <w:hideMark/>
          </w:tcPr>
          <w:p w14:paraId="7257219B" w14:textId="77777777" w:rsidR="00BE3158" w:rsidRPr="00E52252" w:rsidRDefault="00BE3158" w:rsidP="00BE3158">
            <w:pPr>
              <w:spacing w:after="0" w:line="240" w:lineRule="auto"/>
              <w:jc w:val="center"/>
              <w:rPr>
                <w:rFonts w:ascii="Arial" w:eastAsia="Times New Roman" w:hAnsi="Arial" w:cs="Arial"/>
                <w:sz w:val="18"/>
                <w:szCs w:val="18"/>
                <w:lang w:val="es-CO" w:eastAsia="es-CO"/>
              </w:rPr>
            </w:pPr>
            <w:r w:rsidRPr="00E52252">
              <w:rPr>
                <w:rFonts w:ascii="Arial" w:eastAsia="Times New Roman" w:hAnsi="Arial" w:cs="Arial"/>
                <w:sz w:val="18"/>
                <w:szCs w:val="18"/>
                <w:lang w:val="es-CO" w:eastAsia="es-CO"/>
              </w:rPr>
              <w:t> </w:t>
            </w:r>
          </w:p>
        </w:tc>
        <w:tc>
          <w:tcPr>
            <w:tcW w:w="1701" w:type="dxa"/>
            <w:tcBorders>
              <w:top w:val="nil"/>
              <w:left w:val="nil"/>
              <w:bottom w:val="nil"/>
              <w:right w:val="nil"/>
            </w:tcBorders>
            <w:shd w:val="clear" w:color="000000" w:fill="FFFFFF"/>
            <w:noWrap/>
            <w:vAlign w:val="center"/>
            <w:hideMark/>
          </w:tcPr>
          <w:p w14:paraId="13B12994" w14:textId="77777777" w:rsidR="00BE3158" w:rsidRPr="00E52252" w:rsidRDefault="00BE3158" w:rsidP="00BE3158">
            <w:pPr>
              <w:spacing w:after="0" w:line="240" w:lineRule="auto"/>
              <w:jc w:val="center"/>
              <w:rPr>
                <w:rFonts w:ascii="Arial" w:eastAsia="Times New Roman" w:hAnsi="Arial" w:cs="Arial"/>
                <w:sz w:val="18"/>
                <w:szCs w:val="18"/>
                <w:lang w:val="es-CO" w:eastAsia="es-CO"/>
              </w:rPr>
            </w:pPr>
            <w:r w:rsidRPr="00E52252">
              <w:rPr>
                <w:rFonts w:ascii="Arial" w:eastAsia="Times New Roman" w:hAnsi="Arial" w:cs="Arial"/>
                <w:sz w:val="18"/>
                <w:szCs w:val="18"/>
                <w:lang w:val="es-CO" w:eastAsia="es-CO"/>
              </w:rPr>
              <w:t> </w:t>
            </w:r>
          </w:p>
        </w:tc>
        <w:tc>
          <w:tcPr>
            <w:tcW w:w="1134" w:type="dxa"/>
            <w:tcBorders>
              <w:top w:val="nil"/>
              <w:left w:val="nil"/>
              <w:bottom w:val="nil"/>
              <w:right w:val="single" w:sz="4" w:space="0" w:color="auto"/>
            </w:tcBorders>
            <w:shd w:val="clear" w:color="000000" w:fill="FFFFFF"/>
            <w:noWrap/>
            <w:vAlign w:val="center"/>
            <w:hideMark/>
          </w:tcPr>
          <w:p w14:paraId="0E94C665" w14:textId="77777777" w:rsidR="00BE3158" w:rsidRPr="00E52252" w:rsidRDefault="00BE3158" w:rsidP="00BE3158">
            <w:pPr>
              <w:spacing w:after="0" w:line="240" w:lineRule="auto"/>
              <w:jc w:val="center"/>
              <w:rPr>
                <w:rFonts w:ascii="Arial" w:eastAsia="Times New Roman" w:hAnsi="Arial" w:cs="Arial"/>
                <w:sz w:val="18"/>
                <w:szCs w:val="18"/>
                <w:lang w:val="es-CO" w:eastAsia="es-CO"/>
              </w:rPr>
            </w:pPr>
            <w:r w:rsidRPr="00E52252">
              <w:rPr>
                <w:rFonts w:ascii="Arial" w:eastAsia="Times New Roman" w:hAnsi="Arial" w:cs="Arial"/>
                <w:sz w:val="18"/>
                <w:szCs w:val="18"/>
                <w:lang w:val="es-CO" w:eastAsia="es-CO"/>
              </w:rPr>
              <w:t> </w:t>
            </w:r>
          </w:p>
        </w:tc>
      </w:tr>
      <w:tr w:rsidR="001D2386" w:rsidRPr="00AA4507" w14:paraId="301BD334" w14:textId="77777777" w:rsidTr="001D2386">
        <w:trPr>
          <w:trHeight w:val="240"/>
        </w:trPr>
        <w:tc>
          <w:tcPr>
            <w:tcW w:w="1419" w:type="dxa"/>
            <w:tcBorders>
              <w:top w:val="nil"/>
              <w:left w:val="single" w:sz="4" w:space="0" w:color="auto"/>
              <w:bottom w:val="nil"/>
              <w:right w:val="nil"/>
            </w:tcBorders>
            <w:shd w:val="clear" w:color="000000" w:fill="FFFFFF"/>
            <w:noWrap/>
            <w:vAlign w:val="center"/>
            <w:hideMark/>
          </w:tcPr>
          <w:p w14:paraId="19CECD56" w14:textId="77777777" w:rsidR="00BE3158" w:rsidRPr="00E52252" w:rsidRDefault="00BE3158" w:rsidP="00BE3158">
            <w:pPr>
              <w:spacing w:after="0" w:line="240" w:lineRule="auto"/>
              <w:jc w:val="center"/>
              <w:rPr>
                <w:rFonts w:ascii="Arial" w:eastAsia="Times New Roman" w:hAnsi="Arial" w:cs="Arial"/>
                <w:b/>
                <w:bCs/>
                <w:sz w:val="18"/>
                <w:szCs w:val="18"/>
                <w:lang w:val="es-CO" w:eastAsia="es-CO"/>
              </w:rPr>
            </w:pPr>
            <w:r w:rsidRPr="00E52252">
              <w:rPr>
                <w:rFonts w:ascii="Arial" w:eastAsia="Times New Roman" w:hAnsi="Arial" w:cs="Arial"/>
                <w:b/>
                <w:bCs/>
                <w:sz w:val="18"/>
                <w:szCs w:val="18"/>
                <w:lang w:val="es-CO" w:eastAsia="es-CO"/>
              </w:rPr>
              <w:t> </w:t>
            </w:r>
          </w:p>
        </w:tc>
        <w:tc>
          <w:tcPr>
            <w:tcW w:w="1417" w:type="dxa"/>
            <w:tcBorders>
              <w:top w:val="nil"/>
              <w:left w:val="nil"/>
              <w:bottom w:val="nil"/>
              <w:right w:val="nil"/>
            </w:tcBorders>
            <w:shd w:val="clear" w:color="000000" w:fill="FFFFFF"/>
            <w:noWrap/>
            <w:vAlign w:val="center"/>
            <w:hideMark/>
          </w:tcPr>
          <w:p w14:paraId="2DA82B4B" w14:textId="77777777" w:rsidR="00BE3158" w:rsidRPr="00E52252" w:rsidRDefault="00BE3158" w:rsidP="00BE3158">
            <w:pPr>
              <w:spacing w:after="0" w:line="240" w:lineRule="auto"/>
              <w:jc w:val="center"/>
              <w:rPr>
                <w:rFonts w:ascii="Arial" w:eastAsia="Times New Roman" w:hAnsi="Arial" w:cs="Arial"/>
                <w:sz w:val="18"/>
                <w:szCs w:val="18"/>
                <w:lang w:val="es-CO" w:eastAsia="es-CO"/>
              </w:rPr>
            </w:pPr>
            <w:r w:rsidRPr="00E52252">
              <w:rPr>
                <w:rFonts w:ascii="Arial" w:eastAsia="Times New Roman" w:hAnsi="Arial" w:cs="Arial"/>
                <w:sz w:val="18"/>
                <w:szCs w:val="18"/>
                <w:lang w:val="es-CO" w:eastAsia="es-CO"/>
              </w:rPr>
              <w:t> </w:t>
            </w:r>
          </w:p>
        </w:tc>
        <w:tc>
          <w:tcPr>
            <w:tcW w:w="1418" w:type="dxa"/>
            <w:tcBorders>
              <w:top w:val="nil"/>
              <w:left w:val="nil"/>
              <w:bottom w:val="nil"/>
              <w:right w:val="nil"/>
            </w:tcBorders>
            <w:shd w:val="clear" w:color="000000" w:fill="FFFFFF"/>
            <w:noWrap/>
            <w:vAlign w:val="center"/>
            <w:hideMark/>
          </w:tcPr>
          <w:p w14:paraId="2791A7ED" w14:textId="77777777" w:rsidR="00BE3158" w:rsidRPr="00E52252" w:rsidRDefault="00BE3158" w:rsidP="00BE3158">
            <w:pPr>
              <w:spacing w:after="0" w:line="240" w:lineRule="auto"/>
              <w:jc w:val="center"/>
              <w:rPr>
                <w:rFonts w:ascii="Arial" w:eastAsia="Times New Roman" w:hAnsi="Arial" w:cs="Arial"/>
                <w:sz w:val="18"/>
                <w:szCs w:val="18"/>
                <w:lang w:val="es-CO" w:eastAsia="es-CO"/>
              </w:rPr>
            </w:pPr>
            <w:r w:rsidRPr="00E52252">
              <w:rPr>
                <w:rFonts w:ascii="Arial" w:eastAsia="Times New Roman" w:hAnsi="Arial" w:cs="Arial"/>
                <w:sz w:val="18"/>
                <w:szCs w:val="18"/>
                <w:lang w:val="es-CO" w:eastAsia="es-CO"/>
              </w:rPr>
              <w:t> </w:t>
            </w:r>
          </w:p>
        </w:tc>
        <w:tc>
          <w:tcPr>
            <w:tcW w:w="1701" w:type="dxa"/>
            <w:tcBorders>
              <w:top w:val="nil"/>
              <w:left w:val="nil"/>
              <w:bottom w:val="nil"/>
              <w:right w:val="nil"/>
            </w:tcBorders>
            <w:shd w:val="clear" w:color="000000" w:fill="FFFFFF"/>
            <w:noWrap/>
            <w:vAlign w:val="center"/>
            <w:hideMark/>
          </w:tcPr>
          <w:p w14:paraId="19E3F41C" w14:textId="77777777" w:rsidR="00BE3158" w:rsidRPr="00E52252" w:rsidRDefault="00BE3158" w:rsidP="00BE3158">
            <w:pPr>
              <w:spacing w:after="0" w:line="240" w:lineRule="auto"/>
              <w:jc w:val="center"/>
              <w:rPr>
                <w:rFonts w:ascii="Arial" w:eastAsia="Times New Roman" w:hAnsi="Arial" w:cs="Arial"/>
                <w:sz w:val="18"/>
                <w:szCs w:val="18"/>
                <w:lang w:val="es-CO" w:eastAsia="es-CO"/>
              </w:rPr>
            </w:pPr>
            <w:r w:rsidRPr="00E52252">
              <w:rPr>
                <w:rFonts w:ascii="Arial" w:eastAsia="Times New Roman" w:hAnsi="Arial" w:cs="Arial"/>
                <w:sz w:val="18"/>
                <w:szCs w:val="18"/>
                <w:lang w:val="es-CO" w:eastAsia="es-CO"/>
              </w:rPr>
              <w:t> </w:t>
            </w:r>
          </w:p>
        </w:tc>
        <w:tc>
          <w:tcPr>
            <w:tcW w:w="1134" w:type="dxa"/>
            <w:tcBorders>
              <w:top w:val="nil"/>
              <w:left w:val="nil"/>
              <w:bottom w:val="nil"/>
              <w:right w:val="nil"/>
            </w:tcBorders>
            <w:shd w:val="clear" w:color="000000" w:fill="FFFFFF"/>
            <w:noWrap/>
            <w:vAlign w:val="center"/>
            <w:hideMark/>
          </w:tcPr>
          <w:p w14:paraId="591894D0" w14:textId="77777777" w:rsidR="00BE3158" w:rsidRPr="00E52252" w:rsidRDefault="00BE3158" w:rsidP="00BE3158">
            <w:pPr>
              <w:spacing w:after="0" w:line="240" w:lineRule="auto"/>
              <w:jc w:val="center"/>
              <w:rPr>
                <w:rFonts w:ascii="Arial" w:eastAsia="Times New Roman" w:hAnsi="Arial" w:cs="Arial"/>
                <w:sz w:val="18"/>
                <w:szCs w:val="18"/>
                <w:lang w:val="es-CO" w:eastAsia="es-CO"/>
              </w:rPr>
            </w:pPr>
            <w:r w:rsidRPr="00E52252">
              <w:rPr>
                <w:rFonts w:ascii="Arial" w:eastAsia="Times New Roman" w:hAnsi="Arial" w:cs="Arial"/>
                <w:sz w:val="18"/>
                <w:szCs w:val="18"/>
                <w:lang w:val="es-CO" w:eastAsia="es-CO"/>
              </w:rPr>
              <w:t> </w:t>
            </w:r>
          </w:p>
        </w:tc>
        <w:tc>
          <w:tcPr>
            <w:tcW w:w="1275" w:type="dxa"/>
            <w:tcBorders>
              <w:top w:val="nil"/>
              <w:left w:val="nil"/>
              <w:bottom w:val="nil"/>
              <w:right w:val="nil"/>
            </w:tcBorders>
            <w:shd w:val="clear" w:color="000000" w:fill="FFFFFF"/>
            <w:noWrap/>
            <w:vAlign w:val="center"/>
            <w:hideMark/>
          </w:tcPr>
          <w:p w14:paraId="1F11C3B6" w14:textId="77777777" w:rsidR="00BE3158" w:rsidRPr="00E52252" w:rsidRDefault="00BE3158" w:rsidP="00BE3158">
            <w:pPr>
              <w:spacing w:after="0" w:line="240" w:lineRule="auto"/>
              <w:jc w:val="center"/>
              <w:rPr>
                <w:rFonts w:ascii="Arial" w:eastAsia="Times New Roman" w:hAnsi="Arial" w:cs="Arial"/>
                <w:sz w:val="18"/>
                <w:szCs w:val="18"/>
                <w:lang w:val="es-CO" w:eastAsia="es-CO"/>
              </w:rPr>
            </w:pPr>
            <w:r w:rsidRPr="00E52252">
              <w:rPr>
                <w:rFonts w:ascii="Arial" w:eastAsia="Times New Roman" w:hAnsi="Arial" w:cs="Arial"/>
                <w:sz w:val="18"/>
                <w:szCs w:val="18"/>
                <w:lang w:val="es-CO" w:eastAsia="es-CO"/>
              </w:rPr>
              <w:t> </w:t>
            </w:r>
          </w:p>
        </w:tc>
        <w:tc>
          <w:tcPr>
            <w:tcW w:w="1701" w:type="dxa"/>
            <w:tcBorders>
              <w:top w:val="nil"/>
              <w:left w:val="nil"/>
              <w:bottom w:val="nil"/>
              <w:right w:val="nil"/>
            </w:tcBorders>
            <w:shd w:val="clear" w:color="000000" w:fill="FFFFFF"/>
            <w:noWrap/>
            <w:vAlign w:val="center"/>
            <w:hideMark/>
          </w:tcPr>
          <w:p w14:paraId="078DCFEC" w14:textId="77777777" w:rsidR="00BE3158" w:rsidRPr="00E52252" w:rsidRDefault="00BE3158" w:rsidP="00BE3158">
            <w:pPr>
              <w:spacing w:after="0" w:line="240" w:lineRule="auto"/>
              <w:jc w:val="center"/>
              <w:rPr>
                <w:rFonts w:ascii="Arial" w:eastAsia="Times New Roman" w:hAnsi="Arial" w:cs="Arial"/>
                <w:sz w:val="18"/>
                <w:szCs w:val="18"/>
                <w:lang w:val="es-CO" w:eastAsia="es-CO"/>
              </w:rPr>
            </w:pPr>
            <w:r w:rsidRPr="00E52252">
              <w:rPr>
                <w:rFonts w:ascii="Arial" w:eastAsia="Times New Roman" w:hAnsi="Arial" w:cs="Arial"/>
                <w:sz w:val="18"/>
                <w:szCs w:val="18"/>
                <w:lang w:val="es-CO" w:eastAsia="es-CO"/>
              </w:rPr>
              <w:t> </w:t>
            </w:r>
          </w:p>
        </w:tc>
        <w:tc>
          <w:tcPr>
            <w:tcW w:w="1134" w:type="dxa"/>
            <w:tcBorders>
              <w:top w:val="nil"/>
              <w:left w:val="nil"/>
              <w:bottom w:val="nil"/>
              <w:right w:val="single" w:sz="4" w:space="0" w:color="auto"/>
            </w:tcBorders>
            <w:shd w:val="clear" w:color="000000" w:fill="FFFFFF"/>
            <w:noWrap/>
            <w:vAlign w:val="center"/>
            <w:hideMark/>
          </w:tcPr>
          <w:p w14:paraId="666E4A0D" w14:textId="77777777" w:rsidR="00BE3158" w:rsidRPr="00E52252" w:rsidRDefault="00BE3158" w:rsidP="00BE3158">
            <w:pPr>
              <w:spacing w:after="0" w:line="240" w:lineRule="auto"/>
              <w:jc w:val="center"/>
              <w:rPr>
                <w:rFonts w:ascii="Arial" w:eastAsia="Times New Roman" w:hAnsi="Arial" w:cs="Arial"/>
                <w:sz w:val="18"/>
                <w:szCs w:val="18"/>
                <w:lang w:val="es-CO" w:eastAsia="es-CO"/>
              </w:rPr>
            </w:pPr>
            <w:r w:rsidRPr="00E52252">
              <w:rPr>
                <w:rFonts w:ascii="Arial" w:eastAsia="Times New Roman" w:hAnsi="Arial" w:cs="Arial"/>
                <w:sz w:val="18"/>
                <w:szCs w:val="18"/>
                <w:lang w:val="es-CO" w:eastAsia="es-CO"/>
              </w:rPr>
              <w:t> </w:t>
            </w:r>
          </w:p>
        </w:tc>
      </w:tr>
      <w:tr w:rsidR="001D2386" w:rsidRPr="00AA4507" w14:paraId="1651A578" w14:textId="77777777" w:rsidTr="001D2386">
        <w:trPr>
          <w:trHeight w:val="240"/>
        </w:trPr>
        <w:tc>
          <w:tcPr>
            <w:tcW w:w="141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6823CBF" w14:textId="69E9F3BC" w:rsidR="00BE3158" w:rsidRPr="00A5286C" w:rsidRDefault="00A5286C" w:rsidP="00BE3158">
            <w:pPr>
              <w:spacing w:after="0" w:line="240" w:lineRule="auto"/>
              <w:jc w:val="center"/>
              <w:rPr>
                <w:rFonts w:ascii="Arial" w:eastAsia="Times New Roman" w:hAnsi="Arial" w:cs="Arial"/>
                <w:bCs/>
                <w:sz w:val="18"/>
                <w:szCs w:val="18"/>
                <w:lang w:val="es-CO" w:eastAsia="es-CO"/>
              </w:rPr>
            </w:pPr>
            <w:r w:rsidRPr="00A5286C">
              <w:rPr>
                <w:rFonts w:ascii="Arial" w:eastAsia="Times New Roman" w:hAnsi="Arial" w:cs="Arial"/>
                <w:bCs/>
                <w:sz w:val="18"/>
                <w:szCs w:val="18"/>
                <w:lang w:val="es-CO" w:eastAsia="es-CO"/>
              </w:rPr>
              <w:t>semestres</w:t>
            </w:r>
          </w:p>
        </w:tc>
        <w:tc>
          <w:tcPr>
            <w:tcW w:w="1417" w:type="dxa"/>
            <w:tcBorders>
              <w:top w:val="single" w:sz="4" w:space="0" w:color="auto"/>
              <w:left w:val="nil"/>
              <w:bottom w:val="single" w:sz="4" w:space="0" w:color="auto"/>
              <w:right w:val="single" w:sz="4" w:space="0" w:color="auto"/>
            </w:tcBorders>
            <w:shd w:val="clear" w:color="000000" w:fill="FFFFFF"/>
            <w:noWrap/>
            <w:vAlign w:val="center"/>
            <w:hideMark/>
          </w:tcPr>
          <w:p w14:paraId="3D613079" w14:textId="30B8099A" w:rsidR="00BE3158" w:rsidRPr="00A5286C" w:rsidRDefault="00A5286C" w:rsidP="00BE3158">
            <w:pPr>
              <w:spacing w:after="0" w:line="240" w:lineRule="auto"/>
              <w:jc w:val="center"/>
              <w:rPr>
                <w:rFonts w:ascii="Arial" w:eastAsia="Times New Roman" w:hAnsi="Arial" w:cs="Arial"/>
                <w:bCs/>
                <w:sz w:val="18"/>
                <w:szCs w:val="18"/>
                <w:lang w:val="es-CO" w:eastAsia="es-CO"/>
              </w:rPr>
            </w:pPr>
            <w:r w:rsidRPr="00A5286C">
              <w:rPr>
                <w:rFonts w:ascii="Arial" w:eastAsia="Times New Roman" w:hAnsi="Arial" w:cs="Arial"/>
                <w:bCs/>
                <w:sz w:val="18"/>
                <w:szCs w:val="18"/>
                <w:lang w:val="es-CO" w:eastAsia="es-CO"/>
              </w:rPr>
              <w:t>matriculas</w:t>
            </w:r>
          </w:p>
        </w:tc>
        <w:tc>
          <w:tcPr>
            <w:tcW w:w="1418" w:type="dxa"/>
            <w:tcBorders>
              <w:top w:val="single" w:sz="4" w:space="0" w:color="auto"/>
              <w:left w:val="nil"/>
              <w:bottom w:val="single" w:sz="4" w:space="0" w:color="auto"/>
              <w:right w:val="single" w:sz="4" w:space="0" w:color="auto"/>
            </w:tcBorders>
            <w:shd w:val="clear" w:color="000000" w:fill="FFFFFF"/>
            <w:noWrap/>
            <w:vAlign w:val="center"/>
            <w:hideMark/>
          </w:tcPr>
          <w:p w14:paraId="548D5791" w14:textId="373A7F19" w:rsidR="00BE3158" w:rsidRPr="00A5286C" w:rsidRDefault="00A5286C" w:rsidP="00BE3158">
            <w:pPr>
              <w:spacing w:after="0" w:line="240" w:lineRule="auto"/>
              <w:jc w:val="center"/>
              <w:rPr>
                <w:rFonts w:ascii="Arial" w:eastAsia="Times New Roman" w:hAnsi="Arial" w:cs="Arial"/>
                <w:bCs/>
                <w:sz w:val="18"/>
                <w:szCs w:val="18"/>
                <w:lang w:val="es-CO" w:eastAsia="es-CO"/>
              </w:rPr>
            </w:pPr>
            <w:r w:rsidRPr="00A5286C">
              <w:rPr>
                <w:rFonts w:ascii="Arial" w:eastAsia="Times New Roman" w:hAnsi="Arial" w:cs="Arial"/>
                <w:bCs/>
                <w:sz w:val="18"/>
                <w:szCs w:val="18"/>
                <w:lang w:val="es-CO" w:eastAsia="es-CO"/>
              </w:rPr>
              <w:t>ajustes</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14:paraId="4D6525B3" w14:textId="5FAA1F44" w:rsidR="00BE3158" w:rsidRPr="00A5286C" w:rsidRDefault="00A5286C" w:rsidP="00BE3158">
            <w:pPr>
              <w:spacing w:after="0" w:line="240" w:lineRule="auto"/>
              <w:jc w:val="center"/>
              <w:rPr>
                <w:rFonts w:ascii="Arial" w:eastAsia="Times New Roman" w:hAnsi="Arial" w:cs="Arial"/>
                <w:bCs/>
                <w:sz w:val="18"/>
                <w:szCs w:val="18"/>
                <w:lang w:val="es-CO" w:eastAsia="es-CO"/>
              </w:rPr>
            </w:pPr>
            <w:r w:rsidRPr="00A5286C">
              <w:rPr>
                <w:rFonts w:ascii="Arial" w:eastAsia="Times New Roman" w:hAnsi="Arial" w:cs="Arial"/>
                <w:bCs/>
                <w:sz w:val="18"/>
                <w:szCs w:val="18"/>
                <w:lang w:val="es-CO" w:eastAsia="es-CO"/>
              </w:rPr>
              <w:t>Exámenes finales</w:t>
            </w:r>
          </w:p>
        </w:tc>
        <w:tc>
          <w:tcPr>
            <w:tcW w:w="1134" w:type="dxa"/>
            <w:tcBorders>
              <w:top w:val="nil"/>
              <w:left w:val="nil"/>
              <w:bottom w:val="nil"/>
              <w:right w:val="nil"/>
            </w:tcBorders>
            <w:shd w:val="clear" w:color="000000" w:fill="FFFFFF"/>
            <w:noWrap/>
            <w:vAlign w:val="center"/>
            <w:hideMark/>
          </w:tcPr>
          <w:p w14:paraId="3C641D91" w14:textId="77777777" w:rsidR="00BE3158" w:rsidRPr="00E52252" w:rsidRDefault="00BE3158" w:rsidP="00BE3158">
            <w:pPr>
              <w:spacing w:after="0" w:line="240" w:lineRule="auto"/>
              <w:rPr>
                <w:rFonts w:ascii="Arial" w:eastAsia="Times New Roman" w:hAnsi="Arial" w:cs="Arial"/>
                <w:sz w:val="18"/>
                <w:szCs w:val="18"/>
                <w:lang w:val="es-CO" w:eastAsia="es-CO"/>
              </w:rPr>
            </w:pPr>
            <w:r w:rsidRPr="00E52252">
              <w:rPr>
                <w:rFonts w:ascii="Arial" w:eastAsia="Times New Roman" w:hAnsi="Arial" w:cs="Arial"/>
                <w:sz w:val="18"/>
                <w:szCs w:val="18"/>
                <w:lang w:val="es-CO" w:eastAsia="es-CO"/>
              </w:rPr>
              <w:t> </w:t>
            </w:r>
          </w:p>
        </w:tc>
        <w:tc>
          <w:tcPr>
            <w:tcW w:w="1275" w:type="dxa"/>
            <w:tcBorders>
              <w:top w:val="nil"/>
              <w:left w:val="nil"/>
              <w:bottom w:val="nil"/>
              <w:right w:val="nil"/>
            </w:tcBorders>
            <w:shd w:val="clear" w:color="000000" w:fill="FFFFFF"/>
            <w:noWrap/>
            <w:vAlign w:val="center"/>
            <w:hideMark/>
          </w:tcPr>
          <w:p w14:paraId="67CF1FD6" w14:textId="77777777" w:rsidR="00BE3158" w:rsidRPr="00E52252" w:rsidRDefault="00BE3158" w:rsidP="00BE3158">
            <w:pPr>
              <w:spacing w:after="0" w:line="240" w:lineRule="auto"/>
              <w:rPr>
                <w:rFonts w:ascii="Arial" w:eastAsia="Times New Roman" w:hAnsi="Arial" w:cs="Arial"/>
                <w:sz w:val="18"/>
                <w:szCs w:val="18"/>
                <w:lang w:val="es-CO" w:eastAsia="es-CO"/>
              </w:rPr>
            </w:pPr>
            <w:r w:rsidRPr="00E52252">
              <w:rPr>
                <w:rFonts w:ascii="Arial" w:eastAsia="Times New Roman" w:hAnsi="Arial" w:cs="Arial"/>
                <w:sz w:val="18"/>
                <w:szCs w:val="18"/>
                <w:lang w:val="es-CO" w:eastAsia="es-CO"/>
              </w:rPr>
              <w:t> </w:t>
            </w:r>
          </w:p>
        </w:tc>
        <w:tc>
          <w:tcPr>
            <w:tcW w:w="1701" w:type="dxa"/>
            <w:tcBorders>
              <w:top w:val="nil"/>
              <w:left w:val="nil"/>
              <w:bottom w:val="nil"/>
              <w:right w:val="nil"/>
            </w:tcBorders>
            <w:shd w:val="clear" w:color="000000" w:fill="FFFFFF"/>
            <w:noWrap/>
            <w:vAlign w:val="center"/>
            <w:hideMark/>
          </w:tcPr>
          <w:p w14:paraId="10053E9E" w14:textId="77777777" w:rsidR="00BE3158" w:rsidRPr="00E52252" w:rsidRDefault="00BE3158" w:rsidP="00BE3158">
            <w:pPr>
              <w:spacing w:after="0" w:line="240" w:lineRule="auto"/>
              <w:rPr>
                <w:rFonts w:ascii="Arial" w:eastAsia="Times New Roman" w:hAnsi="Arial" w:cs="Arial"/>
                <w:sz w:val="18"/>
                <w:szCs w:val="18"/>
                <w:lang w:val="es-CO" w:eastAsia="es-CO"/>
              </w:rPr>
            </w:pPr>
            <w:r w:rsidRPr="00E52252">
              <w:rPr>
                <w:rFonts w:ascii="Arial" w:eastAsia="Times New Roman" w:hAnsi="Arial" w:cs="Arial"/>
                <w:sz w:val="18"/>
                <w:szCs w:val="18"/>
                <w:lang w:val="es-CO" w:eastAsia="es-CO"/>
              </w:rPr>
              <w:t> </w:t>
            </w:r>
          </w:p>
        </w:tc>
        <w:tc>
          <w:tcPr>
            <w:tcW w:w="1134" w:type="dxa"/>
            <w:tcBorders>
              <w:top w:val="nil"/>
              <w:left w:val="nil"/>
              <w:bottom w:val="nil"/>
              <w:right w:val="single" w:sz="4" w:space="0" w:color="auto"/>
            </w:tcBorders>
            <w:shd w:val="clear" w:color="000000" w:fill="FFFFFF"/>
            <w:noWrap/>
            <w:vAlign w:val="center"/>
            <w:hideMark/>
          </w:tcPr>
          <w:p w14:paraId="34400020" w14:textId="77777777" w:rsidR="00BE3158" w:rsidRPr="00E52252" w:rsidRDefault="00BE3158" w:rsidP="00BE3158">
            <w:pPr>
              <w:spacing w:after="0" w:line="240" w:lineRule="auto"/>
              <w:rPr>
                <w:rFonts w:ascii="Arial" w:eastAsia="Times New Roman" w:hAnsi="Arial" w:cs="Arial"/>
                <w:sz w:val="18"/>
                <w:szCs w:val="18"/>
                <w:lang w:val="es-CO" w:eastAsia="es-CO"/>
              </w:rPr>
            </w:pPr>
            <w:r w:rsidRPr="00E52252">
              <w:rPr>
                <w:rFonts w:ascii="Arial" w:eastAsia="Times New Roman" w:hAnsi="Arial" w:cs="Arial"/>
                <w:sz w:val="18"/>
                <w:szCs w:val="18"/>
                <w:lang w:val="es-CO" w:eastAsia="es-CO"/>
              </w:rPr>
              <w:t> </w:t>
            </w:r>
          </w:p>
        </w:tc>
      </w:tr>
      <w:tr w:rsidR="001D2386" w:rsidRPr="00AA4507" w14:paraId="4297C7C8" w14:textId="77777777" w:rsidTr="001D2386">
        <w:trPr>
          <w:trHeight w:val="480"/>
        </w:trPr>
        <w:tc>
          <w:tcPr>
            <w:tcW w:w="1419" w:type="dxa"/>
            <w:tcBorders>
              <w:top w:val="nil"/>
              <w:left w:val="single" w:sz="4" w:space="0" w:color="auto"/>
              <w:bottom w:val="single" w:sz="4" w:space="0" w:color="auto"/>
              <w:right w:val="single" w:sz="4" w:space="0" w:color="auto"/>
            </w:tcBorders>
            <w:shd w:val="clear" w:color="000000" w:fill="FFFFFF"/>
            <w:noWrap/>
            <w:vAlign w:val="center"/>
            <w:hideMark/>
          </w:tcPr>
          <w:p w14:paraId="554597E7" w14:textId="77777777" w:rsidR="00BE3158" w:rsidRPr="00E52252" w:rsidRDefault="00BE3158" w:rsidP="00BE3158">
            <w:pPr>
              <w:spacing w:after="0" w:line="240" w:lineRule="auto"/>
              <w:rPr>
                <w:rFonts w:ascii="Arial" w:eastAsia="Times New Roman" w:hAnsi="Arial" w:cs="Arial"/>
                <w:b/>
                <w:bCs/>
                <w:sz w:val="18"/>
                <w:szCs w:val="18"/>
                <w:lang w:val="es-CO" w:eastAsia="es-CO"/>
              </w:rPr>
            </w:pPr>
            <w:r w:rsidRPr="00E52252">
              <w:rPr>
                <w:rFonts w:ascii="Arial" w:eastAsia="Times New Roman" w:hAnsi="Arial" w:cs="Arial"/>
                <w:b/>
                <w:bCs/>
                <w:sz w:val="18"/>
                <w:szCs w:val="18"/>
                <w:lang w:val="es-CO" w:eastAsia="es-CO"/>
              </w:rPr>
              <w:t>M d 1 - 10 /  IQ  1 - 8</w:t>
            </w:r>
          </w:p>
        </w:tc>
        <w:tc>
          <w:tcPr>
            <w:tcW w:w="1417" w:type="dxa"/>
            <w:tcBorders>
              <w:top w:val="nil"/>
              <w:left w:val="nil"/>
              <w:bottom w:val="single" w:sz="4" w:space="0" w:color="auto"/>
              <w:right w:val="single" w:sz="4" w:space="0" w:color="auto"/>
            </w:tcBorders>
            <w:shd w:val="clear" w:color="000000" w:fill="FFFFFF"/>
            <w:noWrap/>
            <w:vAlign w:val="center"/>
            <w:hideMark/>
          </w:tcPr>
          <w:p w14:paraId="69E1524E" w14:textId="77777777" w:rsidR="00BE3158" w:rsidRPr="00E52252" w:rsidRDefault="00BE3158" w:rsidP="00BE3158">
            <w:pPr>
              <w:spacing w:after="0" w:line="240" w:lineRule="auto"/>
              <w:rPr>
                <w:rFonts w:ascii="Arial" w:eastAsia="Times New Roman" w:hAnsi="Arial" w:cs="Arial"/>
                <w:sz w:val="18"/>
                <w:szCs w:val="18"/>
                <w:lang w:val="es-CO" w:eastAsia="es-CO"/>
              </w:rPr>
            </w:pPr>
            <w:r w:rsidRPr="00E52252">
              <w:rPr>
                <w:rFonts w:ascii="Arial" w:eastAsia="Times New Roman" w:hAnsi="Arial" w:cs="Arial"/>
                <w:sz w:val="18"/>
                <w:szCs w:val="18"/>
                <w:lang w:val="es-CO" w:eastAsia="es-CO"/>
              </w:rPr>
              <w:t>Julio 7 y 8</w:t>
            </w:r>
          </w:p>
        </w:tc>
        <w:tc>
          <w:tcPr>
            <w:tcW w:w="1418" w:type="dxa"/>
            <w:tcBorders>
              <w:top w:val="nil"/>
              <w:left w:val="nil"/>
              <w:bottom w:val="single" w:sz="4" w:space="0" w:color="auto"/>
              <w:right w:val="single" w:sz="4" w:space="0" w:color="auto"/>
            </w:tcBorders>
            <w:shd w:val="clear" w:color="000000" w:fill="FFFFFF"/>
            <w:noWrap/>
            <w:vAlign w:val="center"/>
            <w:hideMark/>
          </w:tcPr>
          <w:p w14:paraId="041F6EEE" w14:textId="77777777" w:rsidR="00BE3158" w:rsidRPr="00E52252" w:rsidRDefault="00BE3158" w:rsidP="00BE3158">
            <w:pPr>
              <w:spacing w:after="0" w:line="240" w:lineRule="auto"/>
              <w:rPr>
                <w:rFonts w:ascii="Arial" w:eastAsia="Times New Roman" w:hAnsi="Arial" w:cs="Arial"/>
                <w:sz w:val="18"/>
                <w:szCs w:val="18"/>
                <w:lang w:val="es-CO" w:eastAsia="es-CO"/>
              </w:rPr>
            </w:pPr>
            <w:r w:rsidRPr="00E52252">
              <w:rPr>
                <w:rFonts w:ascii="Arial" w:eastAsia="Times New Roman" w:hAnsi="Arial" w:cs="Arial"/>
                <w:sz w:val="18"/>
                <w:szCs w:val="18"/>
                <w:lang w:val="es-CO" w:eastAsia="es-CO"/>
              </w:rPr>
              <w:t>Julio 13 al 19</w:t>
            </w:r>
          </w:p>
        </w:tc>
        <w:tc>
          <w:tcPr>
            <w:tcW w:w="1701" w:type="dxa"/>
            <w:tcBorders>
              <w:top w:val="nil"/>
              <w:left w:val="nil"/>
              <w:bottom w:val="single" w:sz="4" w:space="0" w:color="auto"/>
              <w:right w:val="single" w:sz="4" w:space="0" w:color="auto"/>
            </w:tcBorders>
            <w:shd w:val="clear" w:color="000000" w:fill="FFFFFF"/>
            <w:noWrap/>
            <w:vAlign w:val="center"/>
            <w:hideMark/>
          </w:tcPr>
          <w:p w14:paraId="44EF45DA" w14:textId="77777777" w:rsidR="00BE3158" w:rsidRPr="00E52252" w:rsidRDefault="00BE3158" w:rsidP="00BE3158">
            <w:pPr>
              <w:spacing w:after="0" w:line="240" w:lineRule="auto"/>
              <w:rPr>
                <w:rFonts w:ascii="Arial" w:eastAsia="Times New Roman" w:hAnsi="Arial" w:cs="Arial"/>
                <w:sz w:val="18"/>
                <w:szCs w:val="18"/>
                <w:lang w:val="es-CO" w:eastAsia="es-CO"/>
              </w:rPr>
            </w:pPr>
            <w:r w:rsidRPr="00E52252">
              <w:rPr>
                <w:rFonts w:ascii="Arial" w:eastAsia="Times New Roman" w:hAnsi="Arial" w:cs="Arial"/>
                <w:sz w:val="18"/>
                <w:szCs w:val="18"/>
                <w:lang w:val="es-CO" w:eastAsia="es-CO"/>
              </w:rPr>
              <w:t>Noviembre 8 al 11</w:t>
            </w:r>
          </w:p>
        </w:tc>
        <w:tc>
          <w:tcPr>
            <w:tcW w:w="1134" w:type="dxa"/>
            <w:tcBorders>
              <w:top w:val="nil"/>
              <w:left w:val="nil"/>
              <w:bottom w:val="nil"/>
              <w:right w:val="nil"/>
            </w:tcBorders>
            <w:shd w:val="clear" w:color="000000" w:fill="FFFFFF"/>
            <w:noWrap/>
            <w:vAlign w:val="center"/>
            <w:hideMark/>
          </w:tcPr>
          <w:p w14:paraId="2A57882D" w14:textId="77777777" w:rsidR="00BE3158" w:rsidRPr="00E52252" w:rsidRDefault="00BE3158" w:rsidP="00BE3158">
            <w:pPr>
              <w:spacing w:after="0" w:line="240" w:lineRule="auto"/>
              <w:rPr>
                <w:rFonts w:ascii="Arial" w:eastAsia="Times New Roman" w:hAnsi="Arial" w:cs="Arial"/>
                <w:sz w:val="18"/>
                <w:szCs w:val="18"/>
                <w:lang w:val="es-CO" w:eastAsia="es-CO"/>
              </w:rPr>
            </w:pPr>
            <w:r w:rsidRPr="00E52252">
              <w:rPr>
                <w:rFonts w:ascii="Arial" w:eastAsia="Times New Roman" w:hAnsi="Arial" w:cs="Arial"/>
                <w:sz w:val="18"/>
                <w:szCs w:val="18"/>
                <w:lang w:val="es-CO" w:eastAsia="es-CO"/>
              </w:rPr>
              <w:t> </w:t>
            </w:r>
          </w:p>
        </w:tc>
        <w:tc>
          <w:tcPr>
            <w:tcW w:w="1275" w:type="dxa"/>
            <w:tcBorders>
              <w:top w:val="nil"/>
              <w:left w:val="nil"/>
              <w:bottom w:val="nil"/>
              <w:right w:val="nil"/>
            </w:tcBorders>
            <w:shd w:val="clear" w:color="000000" w:fill="FFFFFF"/>
            <w:noWrap/>
            <w:vAlign w:val="center"/>
            <w:hideMark/>
          </w:tcPr>
          <w:p w14:paraId="7B0FE0DD" w14:textId="77777777" w:rsidR="00BE3158" w:rsidRPr="00E52252" w:rsidRDefault="00BE3158" w:rsidP="00BE3158">
            <w:pPr>
              <w:spacing w:after="0" w:line="240" w:lineRule="auto"/>
              <w:rPr>
                <w:rFonts w:ascii="Arial" w:eastAsia="Times New Roman" w:hAnsi="Arial" w:cs="Arial"/>
                <w:sz w:val="18"/>
                <w:szCs w:val="18"/>
                <w:lang w:val="es-CO" w:eastAsia="es-CO"/>
              </w:rPr>
            </w:pPr>
            <w:r w:rsidRPr="00E52252">
              <w:rPr>
                <w:rFonts w:ascii="Arial" w:eastAsia="Times New Roman" w:hAnsi="Arial" w:cs="Arial"/>
                <w:sz w:val="18"/>
                <w:szCs w:val="18"/>
                <w:lang w:val="es-CO" w:eastAsia="es-CO"/>
              </w:rPr>
              <w:t> </w:t>
            </w:r>
          </w:p>
        </w:tc>
        <w:tc>
          <w:tcPr>
            <w:tcW w:w="1701" w:type="dxa"/>
            <w:tcBorders>
              <w:top w:val="nil"/>
              <w:left w:val="nil"/>
              <w:bottom w:val="nil"/>
              <w:right w:val="nil"/>
            </w:tcBorders>
            <w:shd w:val="clear" w:color="000000" w:fill="FFFFFF"/>
            <w:noWrap/>
            <w:vAlign w:val="center"/>
            <w:hideMark/>
          </w:tcPr>
          <w:p w14:paraId="2B32792B" w14:textId="77777777" w:rsidR="00BE3158" w:rsidRPr="00E52252" w:rsidRDefault="00BE3158" w:rsidP="00BE3158">
            <w:pPr>
              <w:spacing w:after="0" w:line="240" w:lineRule="auto"/>
              <w:rPr>
                <w:rFonts w:ascii="Arial" w:eastAsia="Times New Roman" w:hAnsi="Arial" w:cs="Arial"/>
                <w:sz w:val="18"/>
                <w:szCs w:val="18"/>
                <w:lang w:val="es-CO" w:eastAsia="es-CO"/>
              </w:rPr>
            </w:pPr>
            <w:r w:rsidRPr="00E52252">
              <w:rPr>
                <w:rFonts w:ascii="Arial" w:eastAsia="Times New Roman" w:hAnsi="Arial" w:cs="Arial"/>
                <w:sz w:val="18"/>
                <w:szCs w:val="18"/>
                <w:lang w:val="es-CO" w:eastAsia="es-CO"/>
              </w:rPr>
              <w:t> </w:t>
            </w:r>
          </w:p>
        </w:tc>
        <w:tc>
          <w:tcPr>
            <w:tcW w:w="1134" w:type="dxa"/>
            <w:tcBorders>
              <w:top w:val="nil"/>
              <w:left w:val="nil"/>
              <w:bottom w:val="nil"/>
              <w:right w:val="single" w:sz="4" w:space="0" w:color="auto"/>
            </w:tcBorders>
            <w:shd w:val="clear" w:color="000000" w:fill="FFFFFF"/>
            <w:noWrap/>
            <w:vAlign w:val="center"/>
            <w:hideMark/>
          </w:tcPr>
          <w:p w14:paraId="4A5F3C44" w14:textId="77777777" w:rsidR="00BE3158" w:rsidRPr="00E52252" w:rsidRDefault="00BE3158" w:rsidP="00BE3158">
            <w:pPr>
              <w:spacing w:after="0" w:line="240" w:lineRule="auto"/>
              <w:rPr>
                <w:rFonts w:ascii="Arial" w:eastAsia="Times New Roman" w:hAnsi="Arial" w:cs="Arial"/>
                <w:sz w:val="18"/>
                <w:szCs w:val="18"/>
                <w:lang w:val="es-CO" w:eastAsia="es-CO"/>
              </w:rPr>
            </w:pPr>
            <w:r w:rsidRPr="00E52252">
              <w:rPr>
                <w:rFonts w:ascii="Arial" w:eastAsia="Times New Roman" w:hAnsi="Arial" w:cs="Arial"/>
                <w:sz w:val="18"/>
                <w:szCs w:val="18"/>
                <w:lang w:val="es-CO" w:eastAsia="es-CO"/>
              </w:rPr>
              <w:t> </w:t>
            </w:r>
          </w:p>
        </w:tc>
      </w:tr>
      <w:tr w:rsidR="001D2386" w:rsidRPr="00AA4507" w14:paraId="54B9450A" w14:textId="77777777" w:rsidTr="001D2386">
        <w:trPr>
          <w:trHeight w:val="495"/>
        </w:trPr>
        <w:tc>
          <w:tcPr>
            <w:tcW w:w="1419" w:type="dxa"/>
            <w:tcBorders>
              <w:top w:val="nil"/>
              <w:left w:val="single" w:sz="4" w:space="0" w:color="auto"/>
              <w:bottom w:val="single" w:sz="4" w:space="0" w:color="auto"/>
              <w:right w:val="single" w:sz="4" w:space="0" w:color="auto"/>
            </w:tcBorders>
            <w:shd w:val="clear" w:color="000000" w:fill="FFFFFF"/>
            <w:noWrap/>
            <w:vAlign w:val="bottom"/>
            <w:hideMark/>
          </w:tcPr>
          <w:p w14:paraId="53D81DA5" w14:textId="77777777" w:rsidR="00BE3158" w:rsidRPr="00E52252" w:rsidRDefault="00BE3158" w:rsidP="00BE3158">
            <w:pPr>
              <w:spacing w:after="0" w:line="240" w:lineRule="auto"/>
              <w:rPr>
                <w:rFonts w:ascii="Arial" w:eastAsia="Times New Roman" w:hAnsi="Arial" w:cs="Arial"/>
                <w:b/>
                <w:bCs/>
                <w:sz w:val="18"/>
                <w:szCs w:val="18"/>
                <w:lang w:val="es-CO" w:eastAsia="es-CO"/>
              </w:rPr>
            </w:pPr>
            <w:r w:rsidRPr="00E52252">
              <w:rPr>
                <w:rFonts w:ascii="Arial" w:eastAsia="Times New Roman" w:hAnsi="Arial" w:cs="Arial"/>
                <w:b/>
                <w:bCs/>
                <w:sz w:val="18"/>
                <w:szCs w:val="18"/>
                <w:lang w:val="es-CO" w:eastAsia="es-CO"/>
              </w:rPr>
              <w:t>M d 11</w:t>
            </w:r>
          </w:p>
        </w:tc>
        <w:tc>
          <w:tcPr>
            <w:tcW w:w="1417" w:type="dxa"/>
            <w:tcBorders>
              <w:top w:val="nil"/>
              <w:left w:val="nil"/>
              <w:bottom w:val="single" w:sz="4" w:space="0" w:color="auto"/>
              <w:right w:val="single" w:sz="4" w:space="0" w:color="auto"/>
            </w:tcBorders>
            <w:shd w:val="clear" w:color="000000" w:fill="FFFFFF"/>
            <w:noWrap/>
            <w:vAlign w:val="bottom"/>
            <w:hideMark/>
          </w:tcPr>
          <w:p w14:paraId="24F6228D" w14:textId="77777777" w:rsidR="00BE3158" w:rsidRPr="00E52252" w:rsidRDefault="00BE3158" w:rsidP="00BE3158">
            <w:pPr>
              <w:spacing w:after="0" w:line="240" w:lineRule="auto"/>
              <w:rPr>
                <w:rFonts w:ascii="Arial" w:eastAsia="Times New Roman" w:hAnsi="Arial" w:cs="Arial"/>
                <w:sz w:val="18"/>
                <w:szCs w:val="18"/>
                <w:lang w:val="es-CO" w:eastAsia="es-CO"/>
              </w:rPr>
            </w:pPr>
            <w:r w:rsidRPr="00E52252">
              <w:rPr>
                <w:rFonts w:ascii="Arial" w:eastAsia="Times New Roman" w:hAnsi="Arial" w:cs="Arial"/>
                <w:sz w:val="18"/>
                <w:szCs w:val="18"/>
                <w:lang w:val="es-CO" w:eastAsia="es-CO"/>
              </w:rPr>
              <w:t>Julio 12</w:t>
            </w:r>
          </w:p>
        </w:tc>
        <w:tc>
          <w:tcPr>
            <w:tcW w:w="1418" w:type="dxa"/>
            <w:tcBorders>
              <w:top w:val="nil"/>
              <w:left w:val="nil"/>
              <w:bottom w:val="single" w:sz="4" w:space="0" w:color="auto"/>
              <w:right w:val="single" w:sz="4" w:space="0" w:color="auto"/>
            </w:tcBorders>
            <w:shd w:val="clear" w:color="000000" w:fill="FFFFFF"/>
            <w:noWrap/>
            <w:vAlign w:val="bottom"/>
            <w:hideMark/>
          </w:tcPr>
          <w:p w14:paraId="11984C60" w14:textId="77777777" w:rsidR="00BE3158" w:rsidRPr="00E52252" w:rsidRDefault="00BE3158" w:rsidP="00BE3158">
            <w:pPr>
              <w:spacing w:after="0" w:line="240" w:lineRule="auto"/>
              <w:rPr>
                <w:rFonts w:ascii="Arial" w:eastAsia="Times New Roman" w:hAnsi="Arial" w:cs="Arial"/>
                <w:sz w:val="18"/>
                <w:szCs w:val="18"/>
                <w:lang w:val="es-CO" w:eastAsia="es-CO"/>
              </w:rPr>
            </w:pPr>
            <w:r w:rsidRPr="00E52252">
              <w:rPr>
                <w:rFonts w:ascii="Arial" w:eastAsia="Times New Roman" w:hAnsi="Arial" w:cs="Arial"/>
                <w:sz w:val="18"/>
                <w:szCs w:val="18"/>
                <w:lang w:val="es-CO" w:eastAsia="es-CO"/>
              </w:rPr>
              <w:t>Julio 15 al 22</w:t>
            </w:r>
          </w:p>
        </w:tc>
        <w:tc>
          <w:tcPr>
            <w:tcW w:w="1701" w:type="dxa"/>
            <w:tcBorders>
              <w:top w:val="nil"/>
              <w:left w:val="nil"/>
              <w:bottom w:val="single" w:sz="4" w:space="0" w:color="auto"/>
              <w:right w:val="single" w:sz="4" w:space="0" w:color="auto"/>
            </w:tcBorders>
            <w:shd w:val="clear" w:color="000000" w:fill="FFFFFF"/>
            <w:noWrap/>
            <w:vAlign w:val="bottom"/>
            <w:hideMark/>
          </w:tcPr>
          <w:p w14:paraId="1AB6A77D" w14:textId="77777777" w:rsidR="00BE3158" w:rsidRPr="00E52252" w:rsidRDefault="00BE3158" w:rsidP="00BE3158">
            <w:pPr>
              <w:spacing w:after="0" w:line="240" w:lineRule="auto"/>
              <w:rPr>
                <w:rFonts w:ascii="Arial" w:eastAsia="Times New Roman" w:hAnsi="Arial" w:cs="Arial"/>
                <w:sz w:val="18"/>
                <w:szCs w:val="18"/>
                <w:lang w:val="es-CO" w:eastAsia="es-CO"/>
              </w:rPr>
            </w:pPr>
            <w:r w:rsidRPr="00E52252">
              <w:rPr>
                <w:rFonts w:ascii="Arial" w:eastAsia="Times New Roman" w:hAnsi="Arial" w:cs="Arial"/>
                <w:sz w:val="18"/>
                <w:szCs w:val="18"/>
                <w:lang w:val="es-CO" w:eastAsia="es-CO"/>
              </w:rPr>
              <w:t>Noviembre 8 al 11</w:t>
            </w:r>
          </w:p>
        </w:tc>
        <w:tc>
          <w:tcPr>
            <w:tcW w:w="1134" w:type="dxa"/>
            <w:tcBorders>
              <w:top w:val="nil"/>
              <w:left w:val="nil"/>
              <w:bottom w:val="nil"/>
              <w:right w:val="nil"/>
            </w:tcBorders>
            <w:shd w:val="clear" w:color="000000" w:fill="FFFFFF"/>
            <w:noWrap/>
            <w:vAlign w:val="bottom"/>
            <w:hideMark/>
          </w:tcPr>
          <w:p w14:paraId="6C442B1E" w14:textId="77777777" w:rsidR="00BE3158" w:rsidRPr="00E52252" w:rsidRDefault="00BE3158" w:rsidP="00BE3158">
            <w:pPr>
              <w:spacing w:after="0" w:line="240" w:lineRule="auto"/>
              <w:rPr>
                <w:rFonts w:ascii="Arial" w:eastAsia="Times New Roman" w:hAnsi="Arial" w:cs="Arial"/>
                <w:sz w:val="18"/>
                <w:szCs w:val="18"/>
                <w:lang w:val="es-CO" w:eastAsia="es-CO"/>
              </w:rPr>
            </w:pPr>
            <w:r w:rsidRPr="00E52252">
              <w:rPr>
                <w:rFonts w:ascii="Arial" w:eastAsia="Times New Roman" w:hAnsi="Arial" w:cs="Arial"/>
                <w:sz w:val="18"/>
                <w:szCs w:val="18"/>
                <w:lang w:val="es-CO" w:eastAsia="es-CO"/>
              </w:rPr>
              <w:t> </w:t>
            </w:r>
          </w:p>
        </w:tc>
        <w:tc>
          <w:tcPr>
            <w:tcW w:w="1275" w:type="dxa"/>
            <w:tcBorders>
              <w:top w:val="nil"/>
              <w:left w:val="nil"/>
              <w:bottom w:val="nil"/>
              <w:right w:val="nil"/>
            </w:tcBorders>
            <w:shd w:val="clear" w:color="000000" w:fill="FFFFFF"/>
            <w:noWrap/>
            <w:vAlign w:val="bottom"/>
            <w:hideMark/>
          </w:tcPr>
          <w:p w14:paraId="0E370D65" w14:textId="77777777" w:rsidR="00BE3158" w:rsidRPr="00E52252" w:rsidRDefault="00BE3158" w:rsidP="00BE3158">
            <w:pPr>
              <w:spacing w:after="0" w:line="240" w:lineRule="auto"/>
              <w:rPr>
                <w:rFonts w:ascii="Arial" w:eastAsia="Times New Roman" w:hAnsi="Arial" w:cs="Arial"/>
                <w:sz w:val="18"/>
                <w:szCs w:val="18"/>
                <w:lang w:val="es-CO" w:eastAsia="es-CO"/>
              </w:rPr>
            </w:pPr>
            <w:r w:rsidRPr="00E52252">
              <w:rPr>
                <w:rFonts w:ascii="Arial" w:eastAsia="Times New Roman" w:hAnsi="Arial" w:cs="Arial"/>
                <w:sz w:val="18"/>
                <w:szCs w:val="18"/>
                <w:lang w:val="es-CO" w:eastAsia="es-CO"/>
              </w:rPr>
              <w:t> </w:t>
            </w:r>
          </w:p>
        </w:tc>
        <w:tc>
          <w:tcPr>
            <w:tcW w:w="1701" w:type="dxa"/>
            <w:tcBorders>
              <w:top w:val="nil"/>
              <w:left w:val="nil"/>
              <w:bottom w:val="nil"/>
              <w:right w:val="nil"/>
            </w:tcBorders>
            <w:shd w:val="clear" w:color="000000" w:fill="FFFFFF"/>
            <w:noWrap/>
            <w:vAlign w:val="bottom"/>
            <w:hideMark/>
          </w:tcPr>
          <w:p w14:paraId="710999F4" w14:textId="77777777" w:rsidR="00BE3158" w:rsidRPr="00E52252" w:rsidRDefault="00BE3158" w:rsidP="00BE3158">
            <w:pPr>
              <w:spacing w:after="0" w:line="240" w:lineRule="auto"/>
              <w:rPr>
                <w:rFonts w:ascii="Arial" w:eastAsia="Times New Roman" w:hAnsi="Arial" w:cs="Arial"/>
                <w:sz w:val="18"/>
                <w:szCs w:val="18"/>
                <w:lang w:val="es-CO" w:eastAsia="es-CO"/>
              </w:rPr>
            </w:pPr>
            <w:r w:rsidRPr="00E52252">
              <w:rPr>
                <w:rFonts w:ascii="Arial" w:eastAsia="Times New Roman" w:hAnsi="Arial" w:cs="Arial"/>
                <w:sz w:val="18"/>
                <w:szCs w:val="18"/>
                <w:lang w:val="es-CO" w:eastAsia="es-CO"/>
              </w:rPr>
              <w:t> </w:t>
            </w:r>
          </w:p>
        </w:tc>
        <w:tc>
          <w:tcPr>
            <w:tcW w:w="1134" w:type="dxa"/>
            <w:tcBorders>
              <w:top w:val="nil"/>
              <w:left w:val="nil"/>
              <w:bottom w:val="nil"/>
              <w:right w:val="single" w:sz="4" w:space="0" w:color="auto"/>
            </w:tcBorders>
            <w:shd w:val="clear" w:color="000000" w:fill="FFFFFF"/>
            <w:noWrap/>
            <w:vAlign w:val="bottom"/>
            <w:hideMark/>
          </w:tcPr>
          <w:p w14:paraId="186423AC" w14:textId="77777777" w:rsidR="00BE3158" w:rsidRPr="00E52252" w:rsidRDefault="00BE3158" w:rsidP="00BE3158">
            <w:pPr>
              <w:spacing w:after="0" w:line="240" w:lineRule="auto"/>
              <w:rPr>
                <w:rFonts w:ascii="Arial" w:eastAsia="Times New Roman" w:hAnsi="Arial" w:cs="Arial"/>
                <w:sz w:val="18"/>
                <w:szCs w:val="18"/>
                <w:lang w:val="es-CO" w:eastAsia="es-CO"/>
              </w:rPr>
            </w:pPr>
            <w:r w:rsidRPr="00E52252">
              <w:rPr>
                <w:rFonts w:ascii="Arial" w:eastAsia="Times New Roman" w:hAnsi="Arial" w:cs="Arial"/>
                <w:sz w:val="18"/>
                <w:szCs w:val="18"/>
                <w:lang w:val="es-CO" w:eastAsia="es-CO"/>
              </w:rPr>
              <w:t> </w:t>
            </w:r>
          </w:p>
        </w:tc>
      </w:tr>
      <w:tr w:rsidR="001D2386" w:rsidRPr="00AA4507" w14:paraId="194D8A9B" w14:textId="77777777" w:rsidTr="001D2386">
        <w:trPr>
          <w:trHeight w:val="525"/>
        </w:trPr>
        <w:tc>
          <w:tcPr>
            <w:tcW w:w="1419" w:type="dxa"/>
            <w:tcBorders>
              <w:top w:val="nil"/>
              <w:left w:val="single" w:sz="4" w:space="0" w:color="auto"/>
              <w:bottom w:val="single" w:sz="4" w:space="0" w:color="auto"/>
              <w:right w:val="single" w:sz="4" w:space="0" w:color="auto"/>
            </w:tcBorders>
            <w:shd w:val="clear" w:color="000000" w:fill="FFFFFF"/>
            <w:noWrap/>
            <w:vAlign w:val="bottom"/>
            <w:hideMark/>
          </w:tcPr>
          <w:p w14:paraId="629A7C61" w14:textId="77777777" w:rsidR="00BE3158" w:rsidRPr="00E52252" w:rsidRDefault="00BE3158" w:rsidP="00BE3158">
            <w:pPr>
              <w:spacing w:after="0" w:line="240" w:lineRule="auto"/>
              <w:rPr>
                <w:rFonts w:ascii="Arial" w:eastAsia="Times New Roman" w:hAnsi="Arial" w:cs="Arial"/>
                <w:b/>
                <w:bCs/>
                <w:sz w:val="18"/>
                <w:szCs w:val="18"/>
                <w:lang w:val="es-CO" w:eastAsia="es-CO"/>
              </w:rPr>
            </w:pPr>
            <w:r w:rsidRPr="00E52252">
              <w:rPr>
                <w:rFonts w:ascii="Arial" w:eastAsia="Times New Roman" w:hAnsi="Arial" w:cs="Arial"/>
                <w:b/>
                <w:bCs/>
                <w:sz w:val="18"/>
                <w:szCs w:val="18"/>
                <w:lang w:val="es-CO" w:eastAsia="es-CO"/>
              </w:rPr>
              <w:t xml:space="preserve">M d 12 - 13 </w:t>
            </w:r>
          </w:p>
        </w:tc>
        <w:tc>
          <w:tcPr>
            <w:tcW w:w="1417" w:type="dxa"/>
            <w:tcBorders>
              <w:top w:val="nil"/>
              <w:left w:val="nil"/>
              <w:bottom w:val="single" w:sz="4" w:space="0" w:color="auto"/>
              <w:right w:val="single" w:sz="4" w:space="0" w:color="auto"/>
            </w:tcBorders>
            <w:shd w:val="clear" w:color="000000" w:fill="FFFFFF"/>
            <w:noWrap/>
            <w:vAlign w:val="bottom"/>
            <w:hideMark/>
          </w:tcPr>
          <w:p w14:paraId="5BA276B8" w14:textId="77777777" w:rsidR="00BE3158" w:rsidRPr="00E52252" w:rsidRDefault="00BE3158" w:rsidP="00BE3158">
            <w:pPr>
              <w:spacing w:after="0" w:line="240" w:lineRule="auto"/>
              <w:rPr>
                <w:rFonts w:ascii="Arial" w:eastAsia="Times New Roman" w:hAnsi="Arial" w:cs="Arial"/>
                <w:sz w:val="18"/>
                <w:szCs w:val="18"/>
                <w:lang w:val="es-CO" w:eastAsia="es-CO"/>
              </w:rPr>
            </w:pPr>
            <w:r w:rsidRPr="00E52252">
              <w:rPr>
                <w:rFonts w:ascii="Arial" w:eastAsia="Times New Roman" w:hAnsi="Arial" w:cs="Arial"/>
                <w:sz w:val="18"/>
                <w:szCs w:val="18"/>
                <w:lang w:val="es-CO" w:eastAsia="es-CO"/>
              </w:rPr>
              <w:t>Mayo 27</w:t>
            </w:r>
          </w:p>
        </w:tc>
        <w:tc>
          <w:tcPr>
            <w:tcW w:w="1418" w:type="dxa"/>
            <w:tcBorders>
              <w:top w:val="nil"/>
              <w:left w:val="nil"/>
              <w:bottom w:val="single" w:sz="4" w:space="0" w:color="auto"/>
              <w:right w:val="single" w:sz="4" w:space="0" w:color="auto"/>
            </w:tcBorders>
            <w:shd w:val="clear" w:color="000000" w:fill="FFFFFF"/>
            <w:noWrap/>
            <w:vAlign w:val="bottom"/>
            <w:hideMark/>
          </w:tcPr>
          <w:p w14:paraId="02B156C0" w14:textId="77777777" w:rsidR="00BE3158" w:rsidRPr="00E52252" w:rsidRDefault="00BE3158" w:rsidP="00BE3158">
            <w:pPr>
              <w:spacing w:after="0" w:line="240" w:lineRule="auto"/>
              <w:rPr>
                <w:rFonts w:ascii="Arial" w:eastAsia="Times New Roman" w:hAnsi="Arial" w:cs="Arial"/>
                <w:sz w:val="18"/>
                <w:szCs w:val="18"/>
                <w:lang w:val="es-CO" w:eastAsia="es-CO"/>
              </w:rPr>
            </w:pPr>
            <w:r w:rsidRPr="00E52252">
              <w:rPr>
                <w:rFonts w:ascii="Arial" w:eastAsia="Times New Roman" w:hAnsi="Arial" w:cs="Arial"/>
                <w:sz w:val="18"/>
                <w:szCs w:val="18"/>
                <w:lang w:val="es-CO" w:eastAsia="es-CO"/>
              </w:rPr>
              <w:t>Junio 2 al 9</w:t>
            </w:r>
          </w:p>
        </w:tc>
        <w:tc>
          <w:tcPr>
            <w:tcW w:w="1701" w:type="dxa"/>
            <w:tcBorders>
              <w:top w:val="nil"/>
              <w:left w:val="nil"/>
              <w:bottom w:val="single" w:sz="4" w:space="0" w:color="auto"/>
              <w:right w:val="single" w:sz="4" w:space="0" w:color="auto"/>
            </w:tcBorders>
            <w:shd w:val="clear" w:color="000000" w:fill="FFFFFF"/>
            <w:noWrap/>
            <w:vAlign w:val="bottom"/>
            <w:hideMark/>
          </w:tcPr>
          <w:p w14:paraId="6859B86C" w14:textId="77777777" w:rsidR="00BE3158" w:rsidRPr="00E52252" w:rsidRDefault="00BE3158" w:rsidP="00BE3158">
            <w:pPr>
              <w:spacing w:after="0" w:line="240" w:lineRule="auto"/>
              <w:rPr>
                <w:rFonts w:ascii="Arial" w:eastAsia="Times New Roman" w:hAnsi="Arial" w:cs="Arial"/>
                <w:sz w:val="18"/>
                <w:szCs w:val="18"/>
                <w:lang w:val="es-CO" w:eastAsia="es-CO"/>
              </w:rPr>
            </w:pPr>
            <w:r w:rsidRPr="00E52252">
              <w:rPr>
                <w:rFonts w:ascii="Arial" w:eastAsia="Times New Roman" w:hAnsi="Arial" w:cs="Arial"/>
                <w:sz w:val="18"/>
                <w:szCs w:val="18"/>
                <w:lang w:val="es-CO" w:eastAsia="es-CO"/>
              </w:rPr>
              <w:t>Noviembre 21 al 25</w:t>
            </w:r>
          </w:p>
        </w:tc>
        <w:tc>
          <w:tcPr>
            <w:tcW w:w="1134" w:type="dxa"/>
            <w:tcBorders>
              <w:top w:val="nil"/>
              <w:left w:val="nil"/>
              <w:bottom w:val="nil"/>
              <w:right w:val="nil"/>
            </w:tcBorders>
            <w:shd w:val="clear" w:color="000000" w:fill="FFFFFF"/>
            <w:noWrap/>
            <w:vAlign w:val="bottom"/>
            <w:hideMark/>
          </w:tcPr>
          <w:p w14:paraId="5504FBAD" w14:textId="77777777" w:rsidR="00BE3158" w:rsidRPr="00E52252" w:rsidRDefault="00BE3158" w:rsidP="00BE3158">
            <w:pPr>
              <w:spacing w:after="0" w:line="240" w:lineRule="auto"/>
              <w:rPr>
                <w:rFonts w:ascii="Arial" w:eastAsia="Times New Roman" w:hAnsi="Arial" w:cs="Arial"/>
                <w:sz w:val="18"/>
                <w:szCs w:val="18"/>
                <w:lang w:val="es-CO" w:eastAsia="es-CO"/>
              </w:rPr>
            </w:pPr>
            <w:r w:rsidRPr="00E52252">
              <w:rPr>
                <w:rFonts w:ascii="Arial" w:eastAsia="Times New Roman" w:hAnsi="Arial" w:cs="Arial"/>
                <w:sz w:val="18"/>
                <w:szCs w:val="18"/>
                <w:lang w:val="es-CO" w:eastAsia="es-CO"/>
              </w:rPr>
              <w:t> </w:t>
            </w:r>
          </w:p>
        </w:tc>
        <w:tc>
          <w:tcPr>
            <w:tcW w:w="1275" w:type="dxa"/>
            <w:tcBorders>
              <w:top w:val="nil"/>
              <w:left w:val="nil"/>
              <w:bottom w:val="nil"/>
              <w:right w:val="nil"/>
            </w:tcBorders>
            <w:shd w:val="clear" w:color="000000" w:fill="FFFFFF"/>
            <w:noWrap/>
            <w:vAlign w:val="bottom"/>
            <w:hideMark/>
          </w:tcPr>
          <w:p w14:paraId="3B37F0AB" w14:textId="77777777" w:rsidR="00BE3158" w:rsidRPr="00E52252" w:rsidRDefault="00BE3158" w:rsidP="00BE3158">
            <w:pPr>
              <w:spacing w:after="0" w:line="240" w:lineRule="auto"/>
              <w:rPr>
                <w:rFonts w:ascii="Arial" w:eastAsia="Times New Roman" w:hAnsi="Arial" w:cs="Arial"/>
                <w:sz w:val="18"/>
                <w:szCs w:val="18"/>
                <w:lang w:val="es-CO" w:eastAsia="es-CO"/>
              </w:rPr>
            </w:pPr>
            <w:r w:rsidRPr="00E52252">
              <w:rPr>
                <w:rFonts w:ascii="Arial" w:eastAsia="Times New Roman" w:hAnsi="Arial" w:cs="Arial"/>
                <w:sz w:val="18"/>
                <w:szCs w:val="18"/>
                <w:lang w:val="es-CO" w:eastAsia="es-CO"/>
              </w:rPr>
              <w:t> </w:t>
            </w:r>
          </w:p>
        </w:tc>
        <w:tc>
          <w:tcPr>
            <w:tcW w:w="1701" w:type="dxa"/>
            <w:tcBorders>
              <w:top w:val="nil"/>
              <w:left w:val="nil"/>
              <w:bottom w:val="nil"/>
              <w:right w:val="nil"/>
            </w:tcBorders>
            <w:shd w:val="clear" w:color="000000" w:fill="FFFFFF"/>
            <w:noWrap/>
            <w:vAlign w:val="bottom"/>
            <w:hideMark/>
          </w:tcPr>
          <w:p w14:paraId="6C189B46" w14:textId="77777777" w:rsidR="00BE3158" w:rsidRPr="00E52252" w:rsidRDefault="00BE3158" w:rsidP="00BE3158">
            <w:pPr>
              <w:spacing w:after="0" w:line="240" w:lineRule="auto"/>
              <w:rPr>
                <w:rFonts w:ascii="Arial" w:eastAsia="Times New Roman" w:hAnsi="Arial" w:cs="Arial"/>
                <w:sz w:val="18"/>
                <w:szCs w:val="18"/>
                <w:lang w:val="es-CO" w:eastAsia="es-CO"/>
              </w:rPr>
            </w:pPr>
            <w:r w:rsidRPr="00E52252">
              <w:rPr>
                <w:rFonts w:ascii="Arial" w:eastAsia="Times New Roman" w:hAnsi="Arial" w:cs="Arial"/>
                <w:sz w:val="18"/>
                <w:szCs w:val="18"/>
                <w:lang w:val="es-CO" w:eastAsia="es-CO"/>
              </w:rPr>
              <w:t> </w:t>
            </w:r>
          </w:p>
        </w:tc>
        <w:tc>
          <w:tcPr>
            <w:tcW w:w="1134" w:type="dxa"/>
            <w:tcBorders>
              <w:top w:val="nil"/>
              <w:left w:val="nil"/>
              <w:bottom w:val="nil"/>
              <w:right w:val="single" w:sz="4" w:space="0" w:color="auto"/>
            </w:tcBorders>
            <w:shd w:val="clear" w:color="000000" w:fill="FFFFFF"/>
            <w:noWrap/>
            <w:vAlign w:val="bottom"/>
            <w:hideMark/>
          </w:tcPr>
          <w:p w14:paraId="0709AD64" w14:textId="77777777" w:rsidR="00BE3158" w:rsidRPr="00E52252" w:rsidRDefault="00BE3158" w:rsidP="00BE3158">
            <w:pPr>
              <w:spacing w:after="0" w:line="240" w:lineRule="auto"/>
              <w:rPr>
                <w:rFonts w:ascii="Arial" w:eastAsia="Times New Roman" w:hAnsi="Arial" w:cs="Arial"/>
                <w:sz w:val="18"/>
                <w:szCs w:val="18"/>
                <w:lang w:val="es-CO" w:eastAsia="es-CO"/>
              </w:rPr>
            </w:pPr>
            <w:r w:rsidRPr="00E52252">
              <w:rPr>
                <w:rFonts w:ascii="Arial" w:eastAsia="Times New Roman" w:hAnsi="Arial" w:cs="Arial"/>
                <w:sz w:val="18"/>
                <w:szCs w:val="18"/>
                <w:lang w:val="es-CO" w:eastAsia="es-CO"/>
              </w:rPr>
              <w:t> </w:t>
            </w:r>
          </w:p>
        </w:tc>
      </w:tr>
      <w:tr w:rsidR="001D2386" w:rsidRPr="00AA4507" w14:paraId="48299CAC" w14:textId="77777777" w:rsidTr="001D2386">
        <w:trPr>
          <w:trHeight w:val="450"/>
        </w:trPr>
        <w:tc>
          <w:tcPr>
            <w:tcW w:w="1419" w:type="dxa"/>
            <w:tcBorders>
              <w:top w:val="nil"/>
              <w:left w:val="single" w:sz="4" w:space="0" w:color="auto"/>
              <w:bottom w:val="single" w:sz="4" w:space="0" w:color="auto"/>
              <w:right w:val="single" w:sz="4" w:space="0" w:color="auto"/>
            </w:tcBorders>
            <w:shd w:val="clear" w:color="000000" w:fill="FFFFFF"/>
            <w:noWrap/>
            <w:vAlign w:val="bottom"/>
            <w:hideMark/>
          </w:tcPr>
          <w:p w14:paraId="4ECB1567" w14:textId="77777777" w:rsidR="00BE3158" w:rsidRPr="00E52252" w:rsidRDefault="00BE3158" w:rsidP="00BE3158">
            <w:pPr>
              <w:spacing w:after="0" w:line="240" w:lineRule="auto"/>
              <w:rPr>
                <w:rFonts w:ascii="Arial" w:eastAsia="Times New Roman" w:hAnsi="Arial" w:cs="Arial"/>
                <w:b/>
                <w:bCs/>
                <w:sz w:val="18"/>
                <w:szCs w:val="18"/>
                <w:lang w:val="es-CO" w:eastAsia="es-CO"/>
              </w:rPr>
            </w:pPr>
            <w:r w:rsidRPr="00E52252">
              <w:rPr>
                <w:rFonts w:ascii="Arial" w:eastAsia="Times New Roman" w:hAnsi="Arial" w:cs="Arial"/>
                <w:b/>
                <w:bCs/>
                <w:sz w:val="18"/>
                <w:szCs w:val="18"/>
                <w:lang w:val="es-CO" w:eastAsia="es-CO"/>
              </w:rPr>
              <w:t>APH 1</w:t>
            </w:r>
          </w:p>
        </w:tc>
        <w:tc>
          <w:tcPr>
            <w:tcW w:w="1417" w:type="dxa"/>
            <w:tcBorders>
              <w:top w:val="nil"/>
              <w:left w:val="nil"/>
              <w:bottom w:val="nil"/>
              <w:right w:val="single" w:sz="4" w:space="0" w:color="auto"/>
            </w:tcBorders>
            <w:shd w:val="clear" w:color="000000" w:fill="FFFFFF"/>
            <w:noWrap/>
            <w:vAlign w:val="bottom"/>
            <w:hideMark/>
          </w:tcPr>
          <w:p w14:paraId="6000F9FE" w14:textId="77777777" w:rsidR="00BE3158" w:rsidRPr="00E52252" w:rsidRDefault="00BE3158" w:rsidP="00BE3158">
            <w:pPr>
              <w:spacing w:after="0" w:line="240" w:lineRule="auto"/>
              <w:rPr>
                <w:rFonts w:ascii="Arial" w:eastAsia="Times New Roman" w:hAnsi="Arial" w:cs="Arial"/>
                <w:sz w:val="18"/>
                <w:szCs w:val="18"/>
                <w:lang w:val="es-CO" w:eastAsia="es-CO"/>
              </w:rPr>
            </w:pPr>
            <w:r w:rsidRPr="00E52252">
              <w:rPr>
                <w:rFonts w:ascii="Arial" w:eastAsia="Times New Roman" w:hAnsi="Arial" w:cs="Arial"/>
                <w:sz w:val="18"/>
                <w:szCs w:val="18"/>
                <w:lang w:val="es-CO" w:eastAsia="es-CO"/>
              </w:rPr>
              <w:t>Julio 21</w:t>
            </w:r>
          </w:p>
        </w:tc>
        <w:tc>
          <w:tcPr>
            <w:tcW w:w="1418" w:type="dxa"/>
            <w:tcBorders>
              <w:top w:val="nil"/>
              <w:left w:val="nil"/>
              <w:bottom w:val="single" w:sz="4" w:space="0" w:color="auto"/>
              <w:right w:val="single" w:sz="4" w:space="0" w:color="auto"/>
            </w:tcBorders>
            <w:shd w:val="clear" w:color="000000" w:fill="FFFFFF"/>
            <w:noWrap/>
            <w:vAlign w:val="bottom"/>
            <w:hideMark/>
          </w:tcPr>
          <w:p w14:paraId="20835C7E" w14:textId="77777777" w:rsidR="00BE3158" w:rsidRPr="00E52252" w:rsidRDefault="00BE3158" w:rsidP="00BE3158">
            <w:pPr>
              <w:spacing w:after="0" w:line="240" w:lineRule="auto"/>
              <w:rPr>
                <w:rFonts w:ascii="Arial" w:eastAsia="Times New Roman" w:hAnsi="Arial" w:cs="Arial"/>
                <w:sz w:val="18"/>
                <w:szCs w:val="18"/>
                <w:lang w:val="es-CO" w:eastAsia="es-CO"/>
              </w:rPr>
            </w:pPr>
            <w:r w:rsidRPr="00E52252">
              <w:rPr>
                <w:rFonts w:ascii="Arial" w:eastAsia="Times New Roman" w:hAnsi="Arial" w:cs="Arial"/>
                <w:sz w:val="18"/>
                <w:szCs w:val="18"/>
                <w:lang w:val="es-CO" w:eastAsia="es-CO"/>
              </w:rPr>
              <w:t>Julio 26  a   Agosto 1</w:t>
            </w:r>
          </w:p>
        </w:tc>
        <w:tc>
          <w:tcPr>
            <w:tcW w:w="1701" w:type="dxa"/>
            <w:tcBorders>
              <w:top w:val="nil"/>
              <w:left w:val="nil"/>
              <w:bottom w:val="single" w:sz="4" w:space="0" w:color="auto"/>
              <w:right w:val="single" w:sz="4" w:space="0" w:color="auto"/>
            </w:tcBorders>
            <w:shd w:val="clear" w:color="000000" w:fill="FFFFFF"/>
            <w:noWrap/>
            <w:vAlign w:val="center"/>
            <w:hideMark/>
          </w:tcPr>
          <w:p w14:paraId="6A8011BB" w14:textId="77777777" w:rsidR="00BE3158" w:rsidRPr="00E52252" w:rsidRDefault="00BE3158" w:rsidP="00BE3158">
            <w:pPr>
              <w:spacing w:after="0" w:line="240" w:lineRule="auto"/>
              <w:rPr>
                <w:rFonts w:ascii="Arial" w:eastAsia="Times New Roman" w:hAnsi="Arial" w:cs="Arial"/>
                <w:sz w:val="18"/>
                <w:szCs w:val="18"/>
                <w:lang w:val="es-CO" w:eastAsia="es-CO"/>
              </w:rPr>
            </w:pPr>
            <w:r w:rsidRPr="00E52252">
              <w:rPr>
                <w:rFonts w:ascii="Arial" w:eastAsia="Times New Roman" w:hAnsi="Arial" w:cs="Arial"/>
                <w:sz w:val="18"/>
                <w:szCs w:val="18"/>
                <w:lang w:val="es-CO" w:eastAsia="es-CO"/>
              </w:rPr>
              <w:t>Oct. 31 a Nov. 4</w:t>
            </w:r>
          </w:p>
        </w:tc>
        <w:tc>
          <w:tcPr>
            <w:tcW w:w="1134" w:type="dxa"/>
            <w:tcBorders>
              <w:top w:val="nil"/>
              <w:left w:val="nil"/>
              <w:bottom w:val="nil"/>
              <w:right w:val="nil"/>
            </w:tcBorders>
            <w:shd w:val="clear" w:color="000000" w:fill="FFFFFF"/>
            <w:noWrap/>
            <w:vAlign w:val="bottom"/>
            <w:hideMark/>
          </w:tcPr>
          <w:p w14:paraId="4E352978" w14:textId="77777777" w:rsidR="00BE3158" w:rsidRPr="00E52252" w:rsidRDefault="00BE3158" w:rsidP="00BE3158">
            <w:pPr>
              <w:spacing w:after="0" w:line="240" w:lineRule="auto"/>
              <w:rPr>
                <w:rFonts w:ascii="Arial" w:eastAsia="Times New Roman" w:hAnsi="Arial" w:cs="Arial"/>
                <w:sz w:val="18"/>
                <w:szCs w:val="18"/>
                <w:lang w:val="es-CO" w:eastAsia="es-CO"/>
              </w:rPr>
            </w:pPr>
            <w:r w:rsidRPr="00E52252">
              <w:rPr>
                <w:rFonts w:ascii="Arial" w:eastAsia="Times New Roman" w:hAnsi="Arial" w:cs="Arial"/>
                <w:sz w:val="18"/>
                <w:szCs w:val="18"/>
                <w:lang w:val="es-CO" w:eastAsia="es-CO"/>
              </w:rPr>
              <w:t> </w:t>
            </w:r>
          </w:p>
        </w:tc>
        <w:tc>
          <w:tcPr>
            <w:tcW w:w="1275" w:type="dxa"/>
            <w:tcBorders>
              <w:top w:val="nil"/>
              <w:left w:val="nil"/>
              <w:bottom w:val="nil"/>
              <w:right w:val="nil"/>
            </w:tcBorders>
            <w:shd w:val="clear" w:color="000000" w:fill="FFFFFF"/>
            <w:noWrap/>
            <w:vAlign w:val="bottom"/>
            <w:hideMark/>
          </w:tcPr>
          <w:p w14:paraId="6884C811" w14:textId="77777777" w:rsidR="00BE3158" w:rsidRPr="00E52252" w:rsidRDefault="00BE3158" w:rsidP="00BE3158">
            <w:pPr>
              <w:spacing w:after="0" w:line="240" w:lineRule="auto"/>
              <w:rPr>
                <w:rFonts w:ascii="Arial" w:eastAsia="Times New Roman" w:hAnsi="Arial" w:cs="Arial"/>
                <w:sz w:val="18"/>
                <w:szCs w:val="18"/>
                <w:lang w:val="es-CO" w:eastAsia="es-CO"/>
              </w:rPr>
            </w:pPr>
            <w:r w:rsidRPr="00E52252">
              <w:rPr>
                <w:rFonts w:ascii="Arial" w:eastAsia="Times New Roman" w:hAnsi="Arial" w:cs="Arial"/>
                <w:sz w:val="18"/>
                <w:szCs w:val="18"/>
                <w:lang w:val="es-CO" w:eastAsia="es-CO"/>
              </w:rPr>
              <w:t> </w:t>
            </w:r>
          </w:p>
        </w:tc>
        <w:tc>
          <w:tcPr>
            <w:tcW w:w="1701" w:type="dxa"/>
            <w:tcBorders>
              <w:top w:val="nil"/>
              <w:left w:val="nil"/>
              <w:bottom w:val="nil"/>
              <w:right w:val="nil"/>
            </w:tcBorders>
            <w:shd w:val="clear" w:color="000000" w:fill="FFFFFF"/>
            <w:noWrap/>
            <w:vAlign w:val="bottom"/>
            <w:hideMark/>
          </w:tcPr>
          <w:p w14:paraId="48FC2E75" w14:textId="77777777" w:rsidR="00BE3158" w:rsidRPr="00E52252" w:rsidRDefault="00BE3158" w:rsidP="00BE3158">
            <w:pPr>
              <w:spacing w:after="0" w:line="240" w:lineRule="auto"/>
              <w:rPr>
                <w:rFonts w:ascii="Arial" w:eastAsia="Times New Roman" w:hAnsi="Arial" w:cs="Arial"/>
                <w:sz w:val="18"/>
                <w:szCs w:val="18"/>
                <w:lang w:val="es-CO" w:eastAsia="es-CO"/>
              </w:rPr>
            </w:pPr>
            <w:r w:rsidRPr="00E52252">
              <w:rPr>
                <w:rFonts w:ascii="Arial" w:eastAsia="Times New Roman" w:hAnsi="Arial" w:cs="Arial"/>
                <w:sz w:val="18"/>
                <w:szCs w:val="18"/>
                <w:lang w:val="es-CO" w:eastAsia="es-CO"/>
              </w:rPr>
              <w:t> </w:t>
            </w:r>
          </w:p>
        </w:tc>
        <w:tc>
          <w:tcPr>
            <w:tcW w:w="1134" w:type="dxa"/>
            <w:tcBorders>
              <w:top w:val="nil"/>
              <w:left w:val="nil"/>
              <w:bottom w:val="nil"/>
              <w:right w:val="single" w:sz="4" w:space="0" w:color="auto"/>
            </w:tcBorders>
            <w:shd w:val="clear" w:color="000000" w:fill="FFFFFF"/>
            <w:noWrap/>
            <w:vAlign w:val="bottom"/>
            <w:hideMark/>
          </w:tcPr>
          <w:p w14:paraId="0D8F2921" w14:textId="77777777" w:rsidR="00BE3158" w:rsidRPr="00E52252" w:rsidRDefault="00BE3158" w:rsidP="00BE3158">
            <w:pPr>
              <w:spacing w:after="0" w:line="240" w:lineRule="auto"/>
              <w:rPr>
                <w:rFonts w:ascii="Arial" w:eastAsia="Times New Roman" w:hAnsi="Arial" w:cs="Arial"/>
                <w:sz w:val="18"/>
                <w:szCs w:val="18"/>
                <w:lang w:val="es-CO" w:eastAsia="es-CO"/>
              </w:rPr>
            </w:pPr>
            <w:r w:rsidRPr="00E52252">
              <w:rPr>
                <w:rFonts w:ascii="Arial" w:eastAsia="Times New Roman" w:hAnsi="Arial" w:cs="Arial"/>
                <w:sz w:val="18"/>
                <w:szCs w:val="18"/>
                <w:lang w:val="es-CO" w:eastAsia="es-CO"/>
              </w:rPr>
              <w:t> </w:t>
            </w:r>
          </w:p>
        </w:tc>
      </w:tr>
      <w:tr w:rsidR="001D2386" w:rsidRPr="00AA4507" w14:paraId="3203F337" w14:textId="77777777" w:rsidTr="001D2386">
        <w:trPr>
          <w:trHeight w:val="480"/>
        </w:trPr>
        <w:tc>
          <w:tcPr>
            <w:tcW w:w="1419" w:type="dxa"/>
            <w:tcBorders>
              <w:top w:val="nil"/>
              <w:left w:val="single" w:sz="4" w:space="0" w:color="auto"/>
              <w:bottom w:val="single" w:sz="4" w:space="0" w:color="auto"/>
              <w:right w:val="nil"/>
            </w:tcBorders>
            <w:shd w:val="clear" w:color="000000" w:fill="FFFFFF"/>
            <w:noWrap/>
            <w:vAlign w:val="bottom"/>
            <w:hideMark/>
          </w:tcPr>
          <w:p w14:paraId="7F6C4979" w14:textId="42FBCF73" w:rsidR="00BE3158" w:rsidRPr="00E52252" w:rsidRDefault="00A5286C" w:rsidP="00BE3158">
            <w:pPr>
              <w:spacing w:after="0" w:line="240" w:lineRule="auto"/>
              <w:rPr>
                <w:rFonts w:ascii="Arial" w:eastAsia="Times New Roman" w:hAnsi="Arial" w:cs="Arial"/>
                <w:b/>
                <w:bCs/>
                <w:sz w:val="18"/>
                <w:szCs w:val="18"/>
                <w:lang w:val="es-CO" w:eastAsia="es-CO"/>
              </w:rPr>
            </w:pPr>
            <w:r w:rsidRPr="00E52252">
              <w:rPr>
                <w:rFonts w:ascii="Arial" w:eastAsia="Times New Roman" w:hAnsi="Arial" w:cs="Arial"/>
                <w:b/>
                <w:bCs/>
                <w:sz w:val="18"/>
                <w:szCs w:val="18"/>
                <w:lang w:val="es-CO" w:eastAsia="es-CO"/>
              </w:rPr>
              <w:t>inicio flexibles</w:t>
            </w:r>
          </w:p>
        </w:tc>
        <w:tc>
          <w:tcPr>
            <w:tcW w:w="1417" w:type="dxa"/>
            <w:tcBorders>
              <w:top w:val="single" w:sz="4" w:space="0" w:color="auto"/>
              <w:left w:val="nil"/>
              <w:bottom w:val="single" w:sz="4" w:space="0" w:color="auto"/>
              <w:right w:val="nil"/>
            </w:tcBorders>
            <w:shd w:val="clear" w:color="000000" w:fill="FFFFFF"/>
            <w:noWrap/>
            <w:vAlign w:val="bottom"/>
            <w:hideMark/>
          </w:tcPr>
          <w:p w14:paraId="784BA2BC" w14:textId="77777777" w:rsidR="00BE3158" w:rsidRPr="00E52252" w:rsidRDefault="00BE3158" w:rsidP="00BE3158">
            <w:pPr>
              <w:spacing w:after="0" w:line="240" w:lineRule="auto"/>
              <w:rPr>
                <w:rFonts w:ascii="Arial" w:eastAsia="Times New Roman" w:hAnsi="Arial" w:cs="Arial"/>
                <w:sz w:val="18"/>
                <w:szCs w:val="18"/>
                <w:lang w:val="es-CO" w:eastAsia="es-CO"/>
              </w:rPr>
            </w:pPr>
            <w:r w:rsidRPr="00E52252">
              <w:rPr>
                <w:rFonts w:ascii="Arial" w:eastAsia="Times New Roman" w:hAnsi="Arial" w:cs="Arial"/>
                <w:sz w:val="18"/>
                <w:szCs w:val="18"/>
                <w:lang w:val="es-CO" w:eastAsia="es-CO"/>
              </w:rPr>
              <w:t xml:space="preserve">Julio 27 </w:t>
            </w:r>
          </w:p>
        </w:tc>
        <w:tc>
          <w:tcPr>
            <w:tcW w:w="1418" w:type="dxa"/>
            <w:tcBorders>
              <w:top w:val="nil"/>
              <w:left w:val="nil"/>
              <w:bottom w:val="single" w:sz="4" w:space="0" w:color="auto"/>
              <w:right w:val="nil"/>
            </w:tcBorders>
            <w:shd w:val="clear" w:color="000000" w:fill="FFFFFF"/>
            <w:noWrap/>
            <w:vAlign w:val="bottom"/>
            <w:hideMark/>
          </w:tcPr>
          <w:p w14:paraId="08AF0933" w14:textId="77777777" w:rsidR="00BE3158" w:rsidRPr="00E52252" w:rsidRDefault="00BE3158" w:rsidP="00BE3158">
            <w:pPr>
              <w:spacing w:after="0" w:line="240" w:lineRule="auto"/>
              <w:rPr>
                <w:rFonts w:ascii="Arial" w:eastAsia="Times New Roman" w:hAnsi="Arial" w:cs="Arial"/>
                <w:sz w:val="18"/>
                <w:szCs w:val="18"/>
                <w:lang w:val="es-CO" w:eastAsia="es-CO"/>
              </w:rPr>
            </w:pPr>
            <w:r w:rsidRPr="00E52252">
              <w:rPr>
                <w:rFonts w:ascii="Arial" w:eastAsia="Times New Roman" w:hAnsi="Arial" w:cs="Arial"/>
                <w:sz w:val="18"/>
                <w:szCs w:val="18"/>
                <w:lang w:val="es-CO" w:eastAsia="es-CO"/>
              </w:rPr>
              <w:t> </w:t>
            </w:r>
          </w:p>
        </w:tc>
        <w:tc>
          <w:tcPr>
            <w:tcW w:w="1701" w:type="dxa"/>
            <w:tcBorders>
              <w:top w:val="nil"/>
              <w:left w:val="nil"/>
              <w:bottom w:val="single" w:sz="4" w:space="0" w:color="auto"/>
              <w:right w:val="nil"/>
            </w:tcBorders>
            <w:shd w:val="clear" w:color="000000" w:fill="FFFFFF"/>
            <w:noWrap/>
            <w:vAlign w:val="bottom"/>
            <w:hideMark/>
          </w:tcPr>
          <w:p w14:paraId="3E00A997" w14:textId="77777777" w:rsidR="00BE3158" w:rsidRPr="00E52252" w:rsidRDefault="00BE3158" w:rsidP="00BE3158">
            <w:pPr>
              <w:spacing w:after="0" w:line="240" w:lineRule="auto"/>
              <w:rPr>
                <w:rFonts w:ascii="Arial" w:eastAsia="Times New Roman" w:hAnsi="Arial" w:cs="Arial"/>
                <w:sz w:val="18"/>
                <w:szCs w:val="18"/>
                <w:lang w:val="es-CO" w:eastAsia="es-CO"/>
              </w:rPr>
            </w:pPr>
            <w:r w:rsidRPr="00E52252">
              <w:rPr>
                <w:rFonts w:ascii="Arial" w:eastAsia="Times New Roman" w:hAnsi="Arial" w:cs="Arial"/>
                <w:sz w:val="18"/>
                <w:szCs w:val="18"/>
                <w:lang w:val="es-CO" w:eastAsia="es-CO"/>
              </w:rPr>
              <w:t> </w:t>
            </w:r>
          </w:p>
        </w:tc>
        <w:tc>
          <w:tcPr>
            <w:tcW w:w="1134" w:type="dxa"/>
            <w:tcBorders>
              <w:top w:val="nil"/>
              <w:left w:val="nil"/>
              <w:bottom w:val="single" w:sz="4" w:space="0" w:color="auto"/>
              <w:right w:val="nil"/>
            </w:tcBorders>
            <w:shd w:val="clear" w:color="000000" w:fill="FFFFFF"/>
            <w:noWrap/>
            <w:vAlign w:val="bottom"/>
            <w:hideMark/>
          </w:tcPr>
          <w:p w14:paraId="3A76EB4F" w14:textId="77777777" w:rsidR="00BE3158" w:rsidRPr="00E52252" w:rsidRDefault="00BE3158" w:rsidP="00BE3158">
            <w:pPr>
              <w:spacing w:after="0" w:line="240" w:lineRule="auto"/>
              <w:rPr>
                <w:rFonts w:ascii="Arial" w:eastAsia="Times New Roman" w:hAnsi="Arial" w:cs="Arial"/>
                <w:sz w:val="18"/>
                <w:szCs w:val="18"/>
                <w:lang w:val="es-CO" w:eastAsia="es-CO"/>
              </w:rPr>
            </w:pPr>
            <w:r w:rsidRPr="00E52252">
              <w:rPr>
                <w:rFonts w:ascii="Arial" w:eastAsia="Times New Roman" w:hAnsi="Arial" w:cs="Arial"/>
                <w:sz w:val="18"/>
                <w:szCs w:val="18"/>
                <w:lang w:val="es-CO" w:eastAsia="es-CO"/>
              </w:rPr>
              <w:t> </w:t>
            </w:r>
          </w:p>
        </w:tc>
        <w:tc>
          <w:tcPr>
            <w:tcW w:w="1275" w:type="dxa"/>
            <w:tcBorders>
              <w:top w:val="nil"/>
              <w:left w:val="nil"/>
              <w:bottom w:val="single" w:sz="4" w:space="0" w:color="auto"/>
              <w:right w:val="nil"/>
            </w:tcBorders>
            <w:shd w:val="clear" w:color="000000" w:fill="FFFFFF"/>
            <w:noWrap/>
            <w:vAlign w:val="bottom"/>
            <w:hideMark/>
          </w:tcPr>
          <w:p w14:paraId="7F2E0D49" w14:textId="77777777" w:rsidR="00BE3158" w:rsidRPr="00E52252" w:rsidRDefault="00BE3158" w:rsidP="00BE3158">
            <w:pPr>
              <w:spacing w:after="0" w:line="240" w:lineRule="auto"/>
              <w:rPr>
                <w:rFonts w:ascii="Arial" w:eastAsia="Times New Roman" w:hAnsi="Arial" w:cs="Arial"/>
                <w:sz w:val="18"/>
                <w:szCs w:val="18"/>
                <w:lang w:val="es-CO" w:eastAsia="es-CO"/>
              </w:rPr>
            </w:pPr>
            <w:r w:rsidRPr="00E52252">
              <w:rPr>
                <w:rFonts w:ascii="Arial" w:eastAsia="Times New Roman" w:hAnsi="Arial" w:cs="Arial"/>
                <w:sz w:val="18"/>
                <w:szCs w:val="18"/>
                <w:lang w:val="es-CO" w:eastAsia="es-CO"/>
              </w:rPr>
              <w:t> </w:t>
            </w:r>
          </w:p>
        </w:tc>
        <w:tc>
          <w:tcPr>
            <w:tcW w:w="1701" w:type="dxa"/>
            <w:tcBorders>
              <w:top w:val="nil"/>
              <w:left w:val="nil"/>
              <w:bottom w:val="single" w:sz="4" w:space="0" w:color="auto"/>
              <w:right w:val="nil"/>
            </w:tcBorders>
            <w:shd w:val="clear" w:color="000000" w:fill="FFFFFF"/>
            <w:noWrap/>
            <w:vAlign w:val="bottom"/>
            <w:hideMark/>
          </w:tcPr>
          <w:p w14:paraId="24C0B6B0" w14:textId="77777777" w:rsidR="00BE3158" w:rsidRPr="00E52252" w:rsidRDefault="00BE3158" w:rsidP="00BE3158">
            <w:pPr>
              <w:spacing w:after="0" w:line="240" w:lineRule="auto"/>
              <w:rPr>
                <w:rFonts w:ascii="Arial" w:eastAsia="Times New Roman" w:hAnsi="Arial" w:cs="Arial"/>
                <w:sz w:val="18"/>
                <w:szCs w:val="18"/>
                <w:lang w:val="es-CO" w:eastAsia="es-CO"/>
              </w:rPr>
            </w:pPr>
            <w:r w:rsidRPr="00E52252">
              <w:rPr>
                <w:rFonts w:ascii="Arial" w:eastAsia="Times New Roman" w:hAnsi="Arial" w:cs="Arial"/>
                <w:sz w:val="18"/>
                <w:szCs w:val="18"/>
                <w:lang w:val="es-CO" w:eastAsia="es-CO"/>
              </w:rPr>
              <w:t> </w:t>
            </w:r>
          </w:p>
        </w:tc>
        <w:tc>
          <w:tcPr>
            <w:tcW w:w="1134" w:type="dxa"/>
            <w:tcBorders>
              <w:top w:val="nil"/>
              <w:left w:val="nil"/>
              <w:bottom w:val="single" w:sz="4" w:space="0" w:color="auto"/>
              <w:right w:val="single" w:sz="4" w:space="0" w:color="auto"/>
            </w:tcBorders>
            <w:shd w:val="clear" w:color="000000" w:fill="FFFFFF"/>
            <w:noWrap/>
            <w:vAlign w:val="bottom"/>
            <w:hideMark/>
          </w:tcPr>
          <w:p w14:paraId="102D3982" w14:textId="77777777" w:rsidR="00BE3158" w:rsidRPr="00E52252" w:rsidRDefault="00BE3158" w:rsidP="00BE3158">
            <w:pPr>
              <w:spacing w:after="0" w:line="240" w:lineRule="auto"/>
              <w:rPr>
                <w:rFonts w:ascii="Arial" w:eastAsia="Times New Roman" w:hAnsi="Arial" w:cs="Arial"/>
                <w:sz w:val="18"/>
                <w:szCs w:val="18"/>
                <w:lang w:val="es-CO" w:eastAsia="es-CO"/>
              </w:rPr>
            </w:pPr>
            <w:r w:rsidRPr="00E52252">
              <w:rPr>
                <w:rFonts w:ascii="Arial" w:eastAsia="Times New Roman" w:hAnsi="Arial" w:cs="Arial"/>
                <w:sz w:val="18"/>
                <w:szCs w:val="18"/>
                <w:lang w:val="es-CO" w:eastAsia="es-CO"/>
              </w:rPr>
              <w:t> </w:t>
            </w:r>
          </w:p>
        </w:tc>
      </w:tr>
    </w:tbl>
    <w:p w14:paraId="4D0D017B" w14:textId="0E9DEF97" w:rsidR="00244296" w:rsidRPr="0085214A" w:rsidRDefault="00244296" w:rsidP="00244296">
      <w:pPr>
        <w:ind w:firstLine="708"/>
        <w:jc w:val="both"/>
        <w:rPr>
          <w:rFonts w:ascii="Arial" w:hAnsi="Arial" w:cs="Arial"/>
          <w:b/>
        </w:rPr>
      </w:pPr>
      <w:r w:rsidRPr="0085214A">
        <w:rPr>
          <w:rFonts w:ascii="Arial" w:hAnsi="Arial" w:cs="Arial"/>
          <w:b/>
        </w:rPr>
        <w:t xml:space="preserve">Se </w:t>
      </w:r>
      <w:r w:rsidR="003546D2" w:rsidRPr="0085214A">
        <w:rPr>
          <w:rFonts w:ascii="Arial" w:hAnsi="Arial" w:cs="Arial"/>
          <w:b/>
        </w:rPr>
        <w:t xml:space="preserve">recomienda </w:t>
      </w:r>
    </w:p>
    <w:p w14:paraId="5C5EA6EB" w14:textId="36366AD3" w:rsidR="0085214A" w:rsidRPr="0085214A" w:rsidRDefault="0085214A" w:rsidP="00244296">
      <w:pPr>
        <w:ind w:firstLine="708"/>
        <w:jc w:val="both"/>
        <w:rPr>
          <w:rFonts w:ascii="Arial" w:hAnsi="Arial" w:cs="Arial"/>
          <w:b/>
        </w:rPr>
      </w:pPr>
      <w:r w:rsidRPr="0085214A">
        <w:rPr>
          <w:rFonts w:ascii="Arial" w:hAnsi="Arial" w:cs="Arial"/>
          <w:b/>
        </w:rPr>
        <w:t xml:space="preserve">Medicina </w:t>
      </w:r>
    </w:p>
    <w:p w14:paraId="4BC96144" w14:textId="74C03936" w:rsidR="00912EA5" w:rsidRPr="001C1BBB" w:rsidRDefault="001C1BBB" w:rsidP="001C1BBB">
      <w:pPr>
        <w:tabs>
          <w:tab w:val="left" w:pos="709"/>
        </w:tabs>
        <w:spacing w:after="0" w:line="240" w:lineRule="auto"/>
        <w:jc w:val="both"/>
        <w:rPr>
          <w:rFonts w:ascii="Arial" w:hAnsi="Arial" w:cs="Arial"/>
          <w:b/>
        </w:rPr>
      </w:pPr>
      <w:r w:rsidRPr="001C1BBB">
        <w:rPr>
          <w:rFonts w:ascii="Arial" w:hAnsi="Arial" w:cs="Arial"/>
        </w:rPr>
        <w:t>6.1.</w:t>
      </w:r>
      <w:r w:rsidR="00244296">
        <w:rPr>
          <w:rFonts w:ascii="Arial" w:hAnsi="Arial" w:cs="Arial"/>
        </w:rPr>
        <w:t>2</w:t>
      </w:r>
      <w:r>
        <w:rPr>
          <w:rFonts w:ascii="Arial" w:hAnsi="Arial" w:cs="Arial"/>
          <w:b/>
        </w:rPr>
        <w:tab/>
      </w:r>
      <w:r w:rsidR="00912EA5" w:rsidRPr="001C1BBB">
        <w:rPr>
          <w:rFonts w:ascii="Arial" w:hAnsi="Arial" w:cs="Arial"/>
          <w:b/>
        </w:rPr>
        <w:t xml:space="preserve">Solicitud de internado </w:t>
      </w:r>
    </w:p>
    <w:p w14:paraId="3CCE7768" w14:textId="55BBD9B8" w:rsidR="00912EA5" w:rsidRPr="001C1BBB" w:rsidRDefault="001C1BBB" w:rsidP="00912EA5">
      <w:pPr>
        <w:pStyle w:val="Prrafodelista"/>
        <w:tabs>
          <w:tab w:val="left" w:pos="709"/>
        </w:tabs>
        <w:spacing w:after="0" w:line="240" w:lineRule="auto"/>
        <w:ind w:left="426"/>
        <w:jc w:val="both"/>
        <w:rPr>
          <w:rFonts w:ascii="Arial" w:hAnsi="Arial" w:cs="Arial"/>
          <w:b/>
        </w:rPr>
      </w:pPr>
      <w:r>
        <w:rPr>
          <w:rFonts w:ascii="Arial" w:hAnsi="Arial" w:cs="Arial"/>
          <w:b/>
        </w:rPr>
        <w:lastRenderedPageBreak/>
        <w:tab/>
      </w:r>
      <w:r w:rsidR="00912EA5" w:rsidRPr="001C1BBB">
        <w:rPr>
          <w:rFonts w:ascii="Arial" w:hAnsi="Arial" w:cs="Arial"/>
          <w:b/>
        </w:rPr>
        <w:t>Internado mayor</w:t>
      </w:r>
    </w:p>
    <w:p w14:paraId="57C79D22" w14:textId="77777777" w:rsidR="00912EA5" w:rsidRPr="001C1BBB" w:rsidRDefault="00912EA5" w:rsidP="00912EA5">
      <w:pPr>
        <w:pStyle w:val="Prrafodelista"/>
        <w:spacing w:after="0" w:line="240" w:lineRule="auto"/>
        <w:ind w:left="1146"/>
        <w:jc w:val="both"/>
        <w:rPr>
          <w:rFonts w:ascii="Arial" w:eastAsia="Times New Roman" w:hAnsi="Arial" w:cs="Arial"/>
          <w:b/>
          <w:bCs/>
          <w:color w:val="000000"/>
          <w:lang w:val="es-ES" w:eastAsia="es-ES"/>
        </w:rPr>
      </w:pPr>
    </w:p>
    <w:p w14:paraId="1FE3FEB7" w14:textId="4E53839F" w:rsidR="00912EA5" w:rsidRPr="00244296" w:rsidRDefault="00912EA5" w:rsidP="00244296">
      <w:pPr>
        <w:spacing w:after="0" w:line="240" w:lineRule="auto"/>
        <w:ind w:left="708"/>
        <w:jc w:val="both"/>
        <w:rPr>
          <w:rFonts w:ascii="Arial" w:eastAsia="Times New Roman" w:hAnsi="Arial" w:cs="Arial"/>
          <w:b/>
          <w:bCs/>
          <w:color w:val="000000"/>
          <w:lang w:val="es-ES" w:eastAsia="es-ES"/>
        </w:rPr>
      </w:pPr>
      <w:r w:rsidRPr="00244296">
        <w:rPr>
          <w:rFonts w:ascii="Arial" w:eastAsia="Times New Roman" w:hAnsi="Arial" w:cs="Arial"/>
          <w:b/>
          <w:bCs/>
          <w:color w:val="000000"/>
          <w:lang w:val="es-ES" w:eastAsia="es-ES"/>
        </w:rPr>
        <w:t xml:space="preserve">Sandra Michelle Peñaloza </w:t>
      </w:r>
      <w:r w:rsidRPr="00244296">
        <w:rPr>
          <w:rFonts w:ascii="Arial" w:eastAsia="Times New Roman" w:hAnsi="Arial" w:cs="Arial"/>
          <w:bCs/>
          <w:color w:val="000000"/>
          <w:lang w:val="es-ES" w:eastAsia="es-ES"/>
        </w:rPr>
        <w:t>con cédula 1018455682, de la Universidad Militar Nueva Granada, se encuentran realizando el internado menor y solicitan realizar internado electivo.</w:t>
      </w:r>
    </w:p>
    <w:p w14:paraId="08AF7266" w14:textId="77777777" w:rsidR="00912EA5" w:rsidRPr="001C1BBB" w:rsidRDefault="00912EA5" w:rsidP="00912EA5">
      <w:pPr>
        <w:pStyle w:val="Prrafodelista"/>
        <w:spacing w:after="0" w:line="240" w:lineRule="auto"/>
        <w:ind w:left="709"/>
        <w:jc w:val="both"/>
        <w:rPr>
          <w:rFonts w:ascii="Arial" w:eastAsia="Times New Roman" w:hAnsi="Arial" w:cs="Arial"/>
          <w:b/>
          <w:bCs/>
          <w:color w:val="000000"/>
          <w:lang w:val="es-ES" w:eastAsia="es-ES"/>
        </w:rPr>
      </w:pPr>
    </w:p>
    <w:p w14:paraId="31ACA30C" w14:textId="0509797F" w:rsidR="00912EA5" w:rsidRPr="001C1BBB" w:rsidRDefault="00912EA5" w:rsidP="00912EA5">
      <w:pPr>
        <w:pStyle w:val="Prrafodelista"/>
        <w:spacing w:after="0" w:line="240" w:lineRule="auto"/>
        <w:ind w:left="709"/>
        <w:jc w:val="both"/>
        <w:rPr>
          <w:rFonts w:ascii="Arial" w:hAnsi="Arial" w:cs="Arial"/>
          <w:b/>
        </w:rPr>
      </w:pPr>
      <w:r w:rsidRPr="001C1BBB">
        <w:rPr>
          <w:rFonts w:ascii="Arial" w:hAnsi="Arial" w:cs="Arial"/>
          <w:b/>
        </w:rPr>
        <w:t xml:space="preserve">Se </w:t>
      </w:r>
      <w:r w:rsidR="00061592">
        <w:rPr>
          <w:rFonts w:ascii="Arial" w:hAnsi="Arial" w:cs="Arial"/>
          <w:b/>
        </w:rPr>
        <w:t>aprueba</w:t>
      </w:r>
    </w:p>
    <w:p w14:paraId="46F7C5F9" w14:textId="77777777" w:rsidR="00912EA5" w:rsidRPr="001C1BBB" w:rsidRDefault="00912EA5" w:rsidP="00912EA5">
      <w:pPr>
        <w:pStyle w:val="Prrafodelista"/>
        <w:spacing w:after="0" w:line="240" w:lineRule="auto"/>
        <w:ind w:left="709"/>
        <w:jc w:val="both"/>
        <w:rPr>
          <w:rFonts w:ascii="Arial" w:hAnsi="Arial" w:cs="Arial"/>
          <w:b/>
        </w:rPr>
      </w:pPr>
    </w:p>
    <w:p w14:paraId="0EFB1F1D" w14:textId="2BD1CD9C" w:rsidR="00912EA5" w:rsidRPr="001C1BBB" w:rsidRDefault="001C1BBB" w:rsidP="00912EA5">
      <w:pPr>
        <w:spacing w:after="0" w:line="240" w:lineRule="auto"/>
        <w:jc w:val="both"/>
        <w:rPr>
          <w:rFonts w:ascii="Arial" w:hAnsi="Arial" w:cs="Arial"/>
          <w:b/>
          <w:lang w:val="es-ES_tradnl" w:eastAsia="es-ES"/>
        </w:rPr>
      </w:pPr>
      <w:r w:rsidRPr="001C1BBB">
        <w:rPr>
          <w:rFonts w:ascii="Arial" w:hAnsi="Arial" w:cs="Arial"/>
          <w:lang w:val="es-ES_tradnl" w:eastAsia="es-ES"/>
        </w:rPr>
        <w:t>6.1.</w:t>
      </w:r>
      <w:r w:rsidR="00244296">
        <w:rPr>
          <w:rFonts w:ascii="Arial" w:hAnsi="Arial" w:cs="Arial"/>
          <w:lang w:val="es-ES_tradnl" w:eastAsia="es-ES"/>
        </w:rPr>
        <w:t>3</w:t>
      </w:r>
      <w:r>
        <w:rPr>
          <w:rFonts w:ascii="Arial" w:hAnsi="Arial" w:cs="Arial"/>
          <w:b/>
          <w:lang w:val="es-ES_tradnl" w:eastAsia="es-ES"/>
        </w:rPr>
        <w:tab/>
        <w:t>M</w:t>
      </w:r>
      <w:r w:rsidR="00912EA5" w:rsidRPr="001C1BBB">
        <w:rPr>
          <w:rFonts w:ascii="Arial" w:hAnsi="Arial" w:cs="Arial"/>
          <w:b/>
          <w:lang w:val="es-ES_tradnl" w:eastAsia="es-ES"/>
        </w:rPr>
        <w:t>ovilidad Estudiantil</w:t>
      </w:r>
    </w:p>
    <w:p w14:paraId="52E5432C" w14:textId="77777777" w:rsidR="00912EA5" w:rsidRPr="001C1BBB" w:rsidRDefault="00912EA5" w:rsidP="00912EA5">
      <w:pPr>
        <w:spacing w:after="0" w:line="240" w:lineRule="auto"/>
        <w:jc w:val="both"/>
        <w:rPr>
          <w:rFonts w:ascii="Arial" w:hAnsi="Arial" w:cs="Arial"/>
          <w:lang w:val="es-ES_tradnl" w:eastAsia="es-ES"/>
        </w:rPr>
      </w:pPr>
    </w:p>
    <w:p w14:paraId="54C19E9F" w14:textId="77777777" w:rsidR="00912EA5" w:rsidRPr="001C1BBB" w:rsidRDefault="00912EA5" w:rsidP="001C1BBB">
      <w:pPr>
        <w:spacing w:after="0" w:line="240" w:lineRule="auto"/>
        <w:ind w:firstLine="708"/>
        <w:jc w:val="both"/>
        <w:rPr>
          <w:rFonts w:ascii="Arial" w:hAnsi="Arial" w:cs="Arial"/>
          <w:b/>
          <w:noProof/>
          <w:lang w:val="es-CO"/>
        </w:rPr>
      </w:pPr>
      <w:r w:rsidRPr="001C1BBB">
        <w:rPr>
          <w:rFonts w:ascii="Arial" w:hAnsi="Arial" w:cs="Arial"/>
          <w:b/>
          <w:noProof/>
          <w:lang w:val="es-CO"/>
        </w:rPr>
        <w:t>Estudiantes Facultad de Medicina</w:t>
      </w:r>
    </w:p>
    <w:p w14:paraId="22EF18D9" w14:textId="77777777" w:rsidR="00912EA5" w:rsidRPr="001C1BBB" w:rsidRDefault="00912EA5" w:rsidP="00912EA5">
      <w:pPr>
        <w:spacing w:after="0" w:line="240" w:lineRule="auto"/>
        <w:jc w:val="both"/>
        <w:rPr>
          <w:rFonts w:ascii="Arial" w:hAnsi="Arial" w:cs="Arial"/>
          <w:b/>
          <w:noProof/>
          <w:lang w:val="es-CO"/>
        </w:rPr>
      </w:pPr>
    </w:p>
    <w:tbl>
      <w:tblPr>
        <w:tblStyle w:val="Tablaconcuadrcula"/>
        <w:tblpPr w:leftFromText="141" w:rightFromText="141" w:vertAnchor="text" w:horzAnchor="margin" w:tblpY="67"/>
        <w:tblW w:w="9116" w:type="dxa"/>
        <w:tblLook w:val="04A0" w:firstRow="1" w:lastRow="0" w:firstColumn="1" w:lastColumn="0" w:noHBand="0" w:noVBand="1"/>
      </w:tblPr>
      <w:tblGrid>
        <w:gridCol w:w="2838"/>
        <w:gridCol w:w="2977"/>
        <w:gridCol w:w="3301"/>
      </w:tblGrid>
      <w:tr w:rsidR="00912EA5" w:rsidRPr="00372CA4" w14:paraId="56A12941" w14:textId="77777777" w:rsidTr="00000071">
        <w:trPr>
          <w:trHeight w:val="674"/>
        </w:trPr>
        <w:tc>
          <w:tcPr>
            <w:tcW w:w="2838" w:type="dxa"/>
            <w:noWrap/>
            <w:vAlign w:val="center"/>
            <w:hideMark/>
          </w:tcPr>
          <w:p w14:paraId="49990390" w14:textId="77777777" w:rsidR="00912EA5" w:rsidRPr="001C1BBB" w:rsidRDefault="00912EA5" w:rsidP="00000071">
            <w:pPr>
              <w:spacing w:line="276" w:lineRule="auto"/>
              <w:jc w:val="center"/>
              <w:rPr>
                <w:rFonts w:ascii="Arial" w:hAnsi="Arial" w:cs="Arial"/>
                <w:sz w:val="18"/>
                <w:szCs w:val="18"/>
              </w:rPr>
            </w:pPr>
            <w:r w:rsidRPr="001C1BBB">
              <w:rPr>
                <w:rFonts w:ascii="Arial" w:hAnsi="Arial" w:cs="Arial"/>
                <w:sz w:val="18"/>
                <w:szCs w:val="18"/>
              </w:rPr>
              <w:t>Nombre del estudiante</w:t>
            </w:r>
          </w:p>
        </w:tc>
        <w:tc>
          <w:tcPr>
            <w:tcW w:w="2977" w:type="dxa"/>
            <w:noWrap/>
            <w:vAlign w:val="center"/>
            <w:hideMark/>
          </w:tcPr>
          <w:p w14:paraId="0E2A9723" w14:textId="77777777" w:rsidR="00912EA5" w:rsidRPr="001C1BBB" w:rsidRDefault="00912EA5" w:rsidP="00000071">
            <w:pPr>
              <w:spacing w:line="276" w:lineRule="auto"/>
              <w:jc w:val="center"/>
              <w:rPr>
                <w:rFonts w:ascii="Arial" w:hAnsi="Arial" w:cs="Arial"/>
                <w:sz w:val="18"/>
                <w:szCs w:val="18"/>
              </w:rPr>
            </w:pPr>
            <w:r w:rsidRPr="001C1BBB">
              <w:rPr>
                <w:rFonts w:ascii="Arial" w:hAnsi="Arial" w:cs="Arial"/>
                <w:sz w:val="18"/>
                <w:szCs w:val="18"/>
              </w:rPr>
              <w:t>Universidad de destino-País</w:t>
            </w:r>
          </w:p>
        </w:tc>
        <w:tc>
          <w:tcPr>
            <w:tcW w:w="3301" w:type="dxa"/>
            <w:noWrap/>
            <w:vAlign w:val="center"/>
            <w:hideMark/>
          </w:tcPr>
          <w:p w14:paraId="12F4DBCE" w14:textId="77777777" w:rsidR="00912EA5" w:rsidRPr="001C1BBB" w:rsidRDefault="00912EA5" w:rsidP="00000071">
            <w:pPr>
              <w:spacing w:line="276" w:lineRule="auto"/>
              <w:jc w:val="center"/>
              <w:rPr>
                <w:rFonts w:ascii="Arial" w:hAnsi="Arial" w:cs="Arial"/>
                <w:sz w:val="18"/>
                <w:szCs w:val="18"/>
              </w:rPr>
            </w:pPr>
            <w:r w:rsidRPr="001C1BBB">
              <w:rPr>
                <w:rFonts w:ascii="Arial" w:hAnsi="Arial" w:cs="Arial"/>
                <w:sz w:val="18"/>
                <w:szCs w:val="18"/>
              </w:rPr>
              <w:t>Periodo de tiempo</w:t>
            </w:r>
          </w:p>
        </w:tc>
      </w:tr>
      <w:tr w:rsidR="00912EA5" w:rsidRPr="00372CA4" w14:paraId="3EE3BDFF" w14:textId="77777777" w:rsidTr="00000071">
        <w:trPr>
          <w:trHeight w:val="598"/>
        </w:trPr>
        <w:tc>
          <w:tcPr>
            <w:tcW w:w="2838" w:type="dxa"/>
            <w:noWrap/>
          </w:tcPr>
          <w:p w14:paraId="7FB87E06" w14:textId="77777777" w:rsidR="00912EA5" w:rsidRPr="00244296" w:rsidRDefault="00912EA5" w:rsidP="00000071">
            <w:pPr>
              <w:spacing w:line="276" w:lineRule="auto"/>
              <w:rPr>
                <w:rFonts w:ascii="Arial" w:hAnsi="Arial" w:cs="Arial"/>
                <w:b/>
                <w:sz w:val="18"/>
                <w:szCs w:val="18"/>
              </w:rPr>
            </w:pPr>
            <w:r w:rsidRPr="00244296">
              <w:rPr>
                <w:rFonts w:ascii="Arial" w:hAnsi="Arial" w:cs="Arial"/>
                <w:b/>
                <w:sz w:val="18"/>
                <w:szCs w:val="18"/>
              </w:rPr>
              <w:t>Linda Vanessa Suárez Zapata</w:t>
            </w:r>
          </w:p>
        </w:tc>
        <w:tc>
          <w:tcPr>
            <w:tcW w:w="2977" w:type="dxa"/>
            <w:noWrap/>
          </w:tcPr>
          <w:p w14:paraId="63C79D18" w14:textId="77777777" w:rsidR="00912EA5" w:rsidRPr="001C1BBB" w:rsidRDefault="00912EA5" w:rsidP="00000071">
            <w:pPr>
              <w:spacing w:line="276" w:lineRule="auto"/>
              <w:rPr>
                <w:rFonts w:ascii="Arial" w:hAnsi="Arial" w:cs="Arial"/>
                <w:sz w:val="18"/>
                <w:szCs w:val="18"/>
              </w:rPr>
            </w:pPr>
            <w:r w:rsidRPr="001C1BBB">
              <w:rPr>
                <w:rFonts w:ascii="Arial" w:hAnsi="Arial" w:cs="Arial"/>
                <w:sz w:val="18"/>
                <w:szCs w:val="18"/>
              </w:rPr>
              <w:t>Universidad de Buenos Aires-Argentina</w:t>
            </w:r>
          </w:p>
        </w:tc>
        <w:tc>
          <w:tcPr>
            <w:tcW w:w="3301" w:type="dxa"/>
            <w:noWrap/>
          </w:tcPr>
          <w:p w14:paraId="7BE297BA" w14:textId="1803EA80" w:rsidR="00912EA5" w:rsidRPr="001C1BBB" w:rsidRDefault="001C1BBB" w:rsidP="00000071">
            <w:pPr>
              <w:spacing w:line="276" w:lineRule="auto"/>
              <w:rPr>
                <w:rFonts w:ascii="Arial" w:hAnsi="Arial" w:cs="Arial"/>
                <w:sz w:val="18"/>
                <w:szCs w:val="18"/>
              </w:rPr>
            </w:pPr>
            <w:r>
              <w:rPr>
                <w:rFonts w:ascii="Arial" w:hAnsi="Arial" w:cs="Arial"/>
                <w:sz w:val="18"/>
                <w:szCs w:val="18"/>
              </w:rPr>
              <w:t>a</w:t>
            </w:r>
            <w:r w:rsidR="00912EA5" w:rsidRPr="001C1BBB">
              <w:rPr>
                <w:rFonts w:ascii="Arial" w:hAnsi="Arial" w:cs="Arial"/>
                <w:sz w:val="18"/>
                <w:szCs w:val="18"/>
              </w:rPr>
              <w:t>gosto-septiembre de 2016</w:t>
            </w:r>
          </w:p>
        </w:tc>
      </w:tr>
      <w:tr w:rsidR="00912EA5" w:rsidRPr="00372CA4" w14:paraId="07C2419F" w14:textId="77777777" w:rsidTr="00920DED">
        <w:trPr>
          <w:trHeight w:val="598"/>
        </w:trPr>
        <w:tc>
          <w:tcPr>
            <w:tcW w:w="2838" w:type="dxa"/>
            <w:tcBorders>
              <w:bottom w:val="single" w:sz="4" w:space="0" w:color="auto"/>
            </w:tcBorders>
            <w:noWrap/>
          </w:tcPr>
          <w:p w14:paraId="41FCAA31" w14:textId="77777777" w:rsidR="00912EA5" w:rsidRPr="00244296" w:rsidRDefault="00912EA5" w:rsidP="00000071">
            <w:pPr>
              <w:spacing w:line="276" w:lineRule="auto"/>
              <w:rPr>
                <w:rFonts w:ascii="Arial" w:hAnsi="Arial" w:cs="Arial"/>
                <w:b/>
                <w:sz w:val="18"/>
                <w:szCs w:val="18"/>
              </w:rPr>
            </w:pPr>
            <w:r w:rsidRPr="00244296">
              <w:rPr>
                <w:rFonts w:ascii="Arial" w:hAnsi="Arial" w:cs="Arial"/>
                <w:b/>
                <w:sz w:val="18"/>
                <w:szCs w:val="18"/>
              </w:rPr>
              <w:t>Manuela Fernández Montoya</w:t>
            </w:r>
          </w:p>
        </w:tc>
        <w:tc>
          <w:tcPr>
            <w:tcW w:w="2977" w:type="dxa"/>
            <w:tcBorders>
              <w:bottom w:val="single" w:sz="4" w:space="0" w:color="auto"/>
            </w:tcBorders>
            <w:noWrap/>
          </w:tcPr>
          <w:p w14:paraId="1519E961" w14:textId="77777777" w:rsidR="00912EA5" w:rsidRPr="001C1BBB" w:rsidRDefault="00912EA5" w:rsidP="00000071">
            <w:pPr>
              <w:spacing w:line="276" w:lineRule="auto"/>
              <w:rPr>
                <w:rFonts w:ascii="Arial" w:hAnsi="Arial" w:cs="Arial"/>
                <w:sz w:val="18"/>
                <w:szCs w:val="18"/>
              </w:rPr>
            </w:pPr>
            <w:r w:rsidRPr="001C1BBB">
              <w:rPr>
                <w:rFonts w:ascii="Arial" w:hAnsi="Arial" w:cs="Arial"/>
                <w:sz w:val="18"/>
                <w:szCs w:val="18"/>
              </w:rPr>
              <w:t>Universidad de Buenos Aires-Argentina</w:t>
            </w:r>
          </w:p>
        </w:tc>
        <w:tc>
          <w:tcPr>
            <w:tcW w:w="3301" w:type="dxa"/>
            <w:noWrap/>
          </w:tcPr>
          <w:p w14:paraId="1E1ADDF8" w14:textId="07748ED0" w:rsidR="00912EA5" w:rsidRPr="001C1BBB" w:rsidRDefault="001C1BBB" w:rsidP="00000071">
            <w:pPr>
              <w:spacing w:line="276" w:lineRule="auto"/>
              <w:rPr>
                <w:rFonts w:ascii="Arial" w:hAnsi="Arial" w:cs="Arial"/>
                <w:sz w:val="18"/>
                <w:szCs w:val="18"/>
              </w:rPr>
            </w:pPr>
            <w:r>
              <w:rPr>
                <w:rFonts w:ascii="Arial" w:hAnsi="Arial" w:cs="Arial"/>
                <w:sz w:val="18"/>
                <w:szCs w:val="18"/>
              </w:rPr>
              <w:t>a</w:t>
            </w:r>
            <w:r w:rsidR="00912EA5" w:rsidRPr="001C1BBB">
              <w:rPr>
                <w:rFonts w:ascii="Arial" w:hAnsi="Arial" w:cs="Arial"/>
                <w:sz w:val="18"/>
                <w:szCs w:val="18"/>
              </w:rPr>
              <w:t>gosto-septiembre de 2016</w:t>
            </w:r>
          </w:p>
        </w:tc>
      </w:tr>
      <w:tr w:rsidR="00912EA5" w:rsidRPr="00372CA4" w14:paraId="01DD3B66" w14:textId="77777777" w:rsidTr="00920DED">
        <w:trPr>
          <w:trHeight w:val="598"/>
        </w:trPr>
        <w:tc>
          <w:tcPr>
            <w:tcW w:w="2838" w:type="dxa"/>
            <w:tcBorders>
              <w:bottom w:val="single" w:sz="4" w:space="0" w:color="auto"/>
            </w:tcBorders>
            <w:noWrap/>
          </w:tcPr>
          <w:p w14:paraId="425C3206" w14:textId="77777777" w:rsidR="00912EA5" w:rsidRPr="00244296" w:rsidRDefault="00912EA5" w:rsidP="00000071">
            <w:pPr>
              <w:rPr>
                <w:rFonts w:ascii="Arial" w:hAnsi="Arial" w:cs="Arial"/>
                <w:b/>
                <w:sz w:val="18"/>
                <w:szCs w:val="18"/>
              </w:rPr>
            </w:pPr>
            <w:r w:rsidRPr="00244296">
              <w:rPr>
                <w:rFonts w:ascii="Arial" w:hAnsi="Arial" w:cs="Arial"/>
                <w:b/>
                <w:sz w:val="18"/>
                <w:szCs w:val="18"/>
              </w:rPr>
              <w:t>Jennifer Arenas Sepúlveda</w:t>
            </w:r>
          </w:p>
          <w:p w14:paraId="65F7F209" w14:textId="77777777" w:rsidR="00912EA5" w:rsidRPr="001C1BBB" w:rsidRDefault="00912EA5" w:rsidP="00000071">
            <w:pPr>
              <w:spacing w:line="276" w:lineRule="auto"/>
              <w:rPr>
                <w:rFonts w:ascii="Arial" w:hAnsi="Arial" w:cs="Arial"/>
                <w:sz w:val="18"/>
                <w:szCs w:val="18"/>
              </w:rPr>
            </w:pPr>
          </w:p>
        </w:tc>
        <w:tc>
          <w:tcPr>
            <w:tcW w:w="2977" w:type="dxa"/>
            <w:tcBorders>
              <w:bottom w:val="single" w:sz="4" w:space="0" w:color="auto"/>
            </w:tcBorders>
            <w:noWrap/>
          </w:tcPr>
          <w:p w14:paraId="740D25A6" w14:textId="77777777" w:rsidR="00912EA5" w:rsidRPr="001C1BBB" w:rsidRDefault="00912EA5" w:rsidP="00000071">
            <w:pPr>
              <w:spacing w:line="276" w:lineRule="auto"/>
              <w:rPr>
                <w:rFonts w:ascii="Arial" w:hAnsi="Arial" w:cs="Arial"/>
                <w:sz w:val="18"/>
                <w:szCs w:val="18"/>
              </w:rPr>
            </w:pPr>
            <w:r w:rsidRPr="001C1BBB">
              <w:rPr>
                <w:rFonts w:ascii="Arial" w:hAnsi="Arial" w:cs="Arial"/>
                <w:sz w:val="18"/>
                <w:szCs w:val="18"/>
              </w:rPr>
              <w:t>Universidad de Buenos Aires-Argentina</w:t>
            </w:r>
          </w:p>
        </w:tc>
        <w:tc>
          <w:tcPr>
            <w:tcW w:w="3301" w:type="dxa"/>
            <w:noWrap/>
          </w:tcPr>
          <w:p w14:paraId="376A3E1A" w14:textId="573269A4" w:rsidR="00912EA5" w:rsidRPr="001C1BBB" w:rsidRDefault="001C1BBB" w:rsidP="00000071">
            <w:pPr>
              <w:spacing w:line="276" w:lineRule="auto"/>
              <w:rPr>
                <w:rFonts w:ascii="Arial" w:hAnsi="Arial" w:cs="Arial"/>
                <w:sz w:val="18"/>
                <w:szCs w:val="18"/>
              </w:rPr>
            </w:pPr>
            <w:r>
              <w:rPr>
                <w:rFonts w:ascii="Arial" w:hAnsi="Arial" w:cs="Arial"/>
                <w:sz w:val="18"/>
                <w:szCs w:val="18"/>
              </w:rPr>
              <w:t>j</w:t>
            </w:r>
            <w:r w:rsidR="00912EA5" w:rsidRPr="001C1BBB">
              <w:rPr>
                <w:rFonts w:ascii="Arial" w:hAnsi="Arial" w:cs="Arial"/>
                <w:sz w:val="18"/>
                <w:szCs w:val="18"/>
              </w:rPr>
              <w:t>ulio 2016</w:t>
            </w:r>
          </w:p>
        </w:tc>
      </w:tr>
    </w:tbl>
    <w:p w14:paraId="6AFDA9F5" w14:textId="77777777" w:rsidR="00912EA5" w:rsidRPr="001C1BBB" w:rsidRDefault="00912EA5" w:rsidP="00912EA5">
      <w:pPr>
        <w:spacing w:after="0" w:line="240" w:lineRule="auto"/>
        <w:ind w:left="567"/>
        <w:jc w:val="both"/>
        <w:rPr>
          <w:rFonts w:ascii="Arial" w:hAnsi="Arial" w:cs="Arial"/>
          <w:b/>
          <w:lang w:val="es-ES_tradnl" w:eastAsia="es-ES"/>
        </w:rPr>
      </w:pPr>
    </w:p>
    <w:p w14:paraId="5FF35972" w14:textId="658E4491" w:rsidR="00912EA5" w:rsidRPr="001C1BBB" w:rsidRDefault="001C1BBB" w:rsidP="00912EA5">
      <w:pPr>
        <w:pStyle w:val="Prrafodelista"/>
        <w:tabs>
          <w:tab w:val="left" w:pos="426"/>
        </w:tabs>
        <w:spacing w:after="0" w:line="240" w:lineRule="auto"/>
        <w:ind w:left="0"/>
        <w:jc w:val="both"/>
        <w:rPr>
          <w:rFonts w:ascii="Arial" w:hAnsi="Arial" w:cs="Arial"/>
          <w:b/>
        </w:rPr>
      </w:pPr>
      <w:r>
        <w:rPr>
          <w:rFonts w:ascii="Arial" w:hAnsi="Arial" w:cs="Arial"/>
          <w:b/>
          <w:lang w:val="es-ES"/>
        </w:rPr>
        <w:tab/>
      </w:r>
      <w:r>
        <w:rPr>
          <w:rFonts w:ascii="Arial" w:hAnsi="Arial" w:cs="Arial"/>
          <w:b/>
          <w:lang w:val="es-ES"/>
        </w:rPr>
        <w:tab/>
      </w:r>
      <w:r w:rsidR="00912EA5" w:rsidRPr="001C1BBB">
        <w:rPr>
          <w:rFonts w:ascii="Arial" w:hAnsi="Arial" w:cs="Arial"/>
          <w:b/>
        </w:rPr>
        <w:t xml:space="preserve">Se </w:t>
      </w:r>
      <w:r w:rsidR="00061592">
        <w:rPr>
          <w:rFonts w:ascii="Arial" w:hAnsi="Arial" w:cs="Arial"/>
          <w:b/>
        </w:rPr>
        <w:t>aprueba</w:t>
      </w:r>
    </w:p>
    <w:p w14:paraId="2C086626" w14:textId="77777777" w:rsidR="00912EA5" w:rsidRPr="001C1BBB" w:rsidRDefault="00912EA5" w:rsidP="00912EA5">
      <w:pPr>
        <w:pStyle w:val="Prrafodelista"/>
        <w:tabs>
          <w:tab w:val="left" w:pos="426"/>
        </w:tabs>
        <w:spacing w:after="0" w:line="240" w:lineRule="auto"/>
        <w:ind w:left="0"/>
        <w:jc w:val="both"/>
        <w:rPr>
          <w:rFonts w:ascii="Arial" w:hAnsi="Arial" w:cs="Arial"/>
          <w:b/>
        </w:rPr>
      </w:pPr>
    </w:p>
    <w:p w14:paraId="59437E12" w14:textId="1734D78C" w:rsidR="00912EA5" w:rsidRPr="001C1BBB" w:rsidRDefault="001C1BBB" w:rsidP="001C1BBB">
      <w:pPr>
        <w:ind w:left="284" w:hanging="284"/>
        <w:jc w:val="both"/>
        <w:rPr>
          <w:rFonts w:ascii="Arial" w:hAnsi="Arial" w:cs="Arial"/>
          <w:b/>
          <w:color w:val="000000"/>
        </w:rPr>
      </w:pPr>
      <w:r w:rsidRPr="001C1BBB">
        <w:rPr>
          <w:rFonts w:ascii="Arial" w:hAnsi="Arial" w:cs="Arial"/>
          <w:color w:val="000000"/>
        </w:rPr>
        <w:t>6.1.</w:t>
      </w:r>
      <w:r w:rsidR="00244296">
        <w:rPr>
          <w:rFonts w:ascii="Arial" w:hAnsi="Arial" w:cs="Arial"/>
          <w:color w:val="000000"/>
        </w:rPr>
        <w:t>4</w:t>
      </w:r>
      <w:r>
        <w:rPr>
          <w:rFonts w:ascii="Arial" w:hAnsi="Arial" w:cs="Arial"/>
          <w:color w:val="000000"/>
        </w:rPr>
        <w:tab/>
      </w:r>
      <w:r w:rsidR="00912EA5" w:rsidRPr="001C1BBB">
        <w:rPr>
          <w:rFonts w:ascii="Arial" w:hAnsi="Arial" w:cs="Arial"/>
          <w:b/>
          <w:color w:val="000000"/>
        </w:rPr>
        <w:t>Eximir 6 niveles de inglés</w:t>
      </w:r>
    </w:p>
    <w:tbl>
      <w:tblPr>
        <w:tblW w:w="910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1701"/>
        <w:gridCol w:w="1276"/>
        <w:gridCol w:w="1417"/>
        <w:gridCol w:w="1738"/>
      </w:tblGrid>
      <w:tr w:rsidR="00912EA5" w:rsidRPr="00C63934" w14:paraId="3127E085" w14:textId="77777777" w:rsidTr="00E03BD4">
        <w:trPr>
          <w:trHeight w:val="510"/>
        </w:trPr>
        <w:tc>
          <w:tcPr>
            <w:tcW w:w="2977" w:type="dxa"/>
            <w:vAlign w:val="center"/>
          </w:tcPr>
          <w:p w14:paraId="0D485035" w14:textId="77777777" w:rsidR="00912EA5" w:rsidRPr="001C1BBB" w:rsidRDefault="00912EA5" w:rsidP="00000071">
            <w:pPr>
              <w:spacing w:after="0" w:line="240" w:lineRule="auto"/>
              <w:ind w:left="284"/>
              <w:jc w:val="center"/>
              <w:rPr>
                <w:rFonts w:ascii="Arial" w:eastAsia="Times New Roman" w:hAnsi="Arial" w:cs="Arial"/>
                <w:bCs/>
                <w:color w:val="000000"/>
                <w:sz w:val="18"/>
                <w:szCs w:val="18"/>
                <w:lang w:eastAsia="es-ES"/>
              </w:rPr>
            </w:pPr>
            <w:r w:rsidRPr="001C1BBB">
              <w:rPr>
                <w:rFonts w:ascii="Arial" w:eastAsia="Times New Roman" w:hAnsi="Arial" w:cs="Arial"/>
                <w:bCs/>
                <w:color w:val="000000"/>
                <w:sz w:val="18"/>
                <w:szCs w:val="18"/>
                <w:lang w:eastAsia="es-ES"/>
              </w:rPr>
              <w:t>Nombre estudiante/Número de identificación</w:t>
            </w:r>
          </w:p>
        </w:tc>
        <w:tc>
          <w:tcPr>
            <w:tcW w:w="1701" w:type="dxa"/>
            <w:vAlign w:val="center"/>
          </w:tcPr>
          <w:p w14:paraId="2A39C8AA" w14:textId="77777777" w:rsidR="00912EA5" w:rsidRPr="001C1BBB" w:rsidRDefault="00912EA5" w:rsidP="00000071">
            <w:pPr>
              <w:spacing w:after="0" w:line="240" w:lineRule="auto"/>
              <w:jc w:val="center"/>
              <w:rPr>
                <w:rFonts w:ascii="Arial" w:eastAsia="Times New Roman" w:hAnsi="Arial" w:cs="Arial"/>
                <w:bCs/>
                <w:color w:val="000000"/>
                <w:sz w:val="18"/>
                <w:szCs w:val="18"/>
                <w:lang w:eastAsia="es-ES"/>
              </w:rPr>
            </w:pPr>
            <w:r w:rsidRPr="001C1BBB">
              <w:rPr>
                <w:rFonts w:ascii="Arial" w:eastAsia="Times New Roman" w:hAnsi="Arial" w:cs="Arial"/>
                <w:bCs/>
                <w:color w:val="000000"/>
                <w:sz w:val="18"/>
                <w:szCs w:val="18"/>
                <w:lang w:eastAsia="es-ES"/>
              </w:rPr>
              <w:t>Examen presentado/lugar</w:t>
            </w:r>
          </w:p>
        </w:tc>
        <w:tc>
          <w:tcPr>
            <w:tcW w:w="1276" w:type="dxa"/>
            <w:vAlign w:val="center"/>
          </w:tcPr>
          <w:p w14:paraId="05D3D935" w14:textId="77777777" w:rsidR="00912EA5" w:rsidRPr="001C1BBB" w:rsidRDefault="00912EA5" w:rsidP="00000071">
            <w:pPr>
              <w:spacing w:after="0" w:line="240" w:lineRule="auto"/>
              <w:jc w:val="center"/>
              <w:rPr>
                <w:rFonts w:ascii="Arial" w:eastAsia="Times New Roman" w:hAnsi="Arial" w:cs="Arial"/>
                <w:bCs/>
                <w:color w:val="000000"/>
                <w:sz w:val="18"/>
                <w:szCs w:val="18"/>
                <w:lang w:eastAsia="es-ES"/>
              </w:rPr>
            </w:pPr>
            <w:r w:rsidRPr="001C1BBB">
              <w:rPr>
                <w:rFonts w:ascii="Arial" w:eastAsia="Times New Roman" w:hAnsi="Arial" w:cs="Arial"/>
                <w:bCs/>
                <w:color w:val="000000"/>
                <w:sz w:val="18"/>
                <w:szCs w:val="18"/>
                <w:lang w:eastAsia="es-ES"/>
              </w:rPr>
              <w:t>Puntaje adquirido</w:t>
            </w:r>
          </w:p>
        </w:tc>
        <w:tc>
          <w:tcPr>
            <w:tcW w:w="1417" w:type="dxa"/>
            <w:vAlign w:val="center"/>
          </w:tcPr>
          <w:p w14:paraId="2B40899E" w14:textId="77777777" w:rsidR="00912EA5" w:rsidRPr="001C1BBB" w:rsidRDefault="00912EA5" w:rsidP="00000071">
            <w:pPr>
              <w:spacing w:after="0" w:line="240" w:lineRule="auto"/>
              <w:jc w:val="center"/>
              <w:rPr>
                <w:rFonts w:ascii="Arial" w:eastAsia="Times New Roman" w:hAnsi="Arial" w:cs="Arial"/>
                <w:bCs/>
                <w:color w:val="000000"/>
                <w:sz w:val="18"/>
                <w:szCs w:val="18"/>
                <w:lang w:eastAsia="es-ES"/>
              </w:rPr>
            </w:pPr>
            <w:r w:rsidRPr="001C1BBB">
              <w:rPr>
                <w:rFonts w:ascii="Arial" w:eastAsia="Times New Roman" w:hAnsi="Arial" w:cs="Arial"/>
                <w:bCs/>
                <w:color w:val="000000"/>
                <w:sz w:val="18"/>
                <w:szCs w:val="18"/>
                <w:lang w:eastAsia="es-ES"/>
              </w:rPr>
              <w:t>Acuerdo 259 Tipo de prueba y puntajes requeridos</w:t>
            </w:r>
          </w:p>
        </w:tc>
        <w:tc>
          <w:tcPr>
            <w:tcW w:w="1738" w:type="dxa"/>
          </w:tcPr>
          <w:p w14:paraId="65EC3130" w14:textId="20EDDEF7" w:rsidR="00912EA5" w:rsidRPr="001C1BBB" w:rsidRDefault="00912EA5" w:rsidP="001C1BBB">
            <w:pPr>
              <w:spacing w:after="0" w:line="240" w:lineRule="auto"/>
              <w:jc w:val="center"/>
              <w:rPr>
                <w:rFonts w:ascii="Arial" w:eastAsia="Times New Roman" w:hAnsi="Arial" w:cs="Arial"/>
                <w:bCs/>
                <w:color w:val="000000"/>
                <w:sz w:val="18"/>
                <w:szCs w:val="18"/>
                <w:lang w:eastAsia="es-ES"/>
              </w:rPr>
            </w:pPr>
            <w:r w:rsidRPr="001C1BBB">
              <w:rPr>
                <w:rFonts w:ascii="Arial" w:eastAsia="Times New Roman" w:hAnsi="Arial" w:cs="Arial"/>
                <w:bCs/>
                <w:color w:val="000000"/>
                <w:sz w:val="18"/>
                <w:szCs w:val="18"/>
                <w:lang w:eastAsia="es-ES"/>
              </w:rPr>
              <w:t xml:space="preserve">Homologación -- </w:t>
            </w:r>
            <w:r w:rsidR="001C1BBB">
              <w:rPr>
                <w:rFonts w:ascii="Arial" w:eastAsia="Times New Roman" w:hAnsi="Arial" w:cs="Arial"/>
                <w:bCs/>
                <w:color w:val="000000"/>
                <w:sz w:val="18"/>
                <w:szCs w:val="18"/>
                <w:lang w:eastAsia="es-ES"/>
              </w:rPr>
              <w:t>o</w:t>
            </w:r>
            <w:r w:rsidRPr="001C1BBB">
              <w:rPr>
                <w:rFonts w:ascii="Arial" w:eastAsia="Times New Roman" w:hAnsi="Arial" w:cs="Arial"/>
                <w:bCs/>
                <w:color w:val="000000"/>
                <w:sz w:val="18"/>
                <w:szCs w:val="18"/>
                <w:lang w:eastAsia="es-ES"/>
              </w:rPr>
              <w:t>bservación</w:t>
            </w:r>
          </w:p>
        </w:tc>
      </w:tr>
      <w:tr w:rsidR="00912EA5" w:rsidRPr="00C63934" w14:paraId="0377B708" w14:textId="77777777" w:rsidTr="00E03BD4">
        <w:trPr>
          <w:trHeight w:val="868"/>
        </w:trPr>
        <w:tc>
          <w:tcPr>
            <w:tcW w:w="2977" w:type="dxa"/>
            <w:tcBorders>
              <w:top w:val="single" w:sz="4" w:space="0" w:color="auto"/>
              <w:left w:val="single" w:sz="4" w:space="0" w:color="auto"/>
              <w:bottom w:val="single" w:sz="4" w:space="0" w:color="auto"/>
              <w:right w:val="single" w:sz="4" w:space="0" w:color="auto"/>
            </w:tcBorders>
            <w:vAlign w:val="center"/>
          </w:tcPr>
          <w:p w14:paraId="61DD1F3D" w14:textId="77777777" w:rsidR="00912EA5" w:rsidRPr="001C1BBB" w:rsidRDefault="00912EA5" w:rsidP="00000071">
            <w:pPr>
              <w:spacing w:after="0" w:line="240" w:lineRule="auto"/>
              <w:rPr>
                <w:rFonts w:ascii="Arial" w:eastAsia="Times New Roman" w:hAnsi="Arial" w:cs="Arial"/>
                <w:b/>
                <w:bCs/>
                <w:color w:val="000000"/>
                <w:sz w:val="18"/>
                <w:szCs w:val="18"/>
                <w:lang w:eastAsia="es-ES"/>
              </w:rPr>
            </w:pPr>
            <w:r w:rsidRPr="001C1BBB">
              <w:rPr>
                <w:rFonts w:ascii="Arial" w:eastAsia="Times New Roman" w:hAnsi="Arial" w:cs="Arial"/>
                <w:b/>
                <w:bCs/>
                <w:color w:val="000000"/>
                <w:sz w:val="18"/>
                <w:szCs w:val="18"/>
                <w:lang w:eastAsia="es-ES"/>
              </w:rPr>
              <w:t>Paula Alejandra Silva Leal</w:t>
            </w:r>
          </w:p>
          <w:p w14:paraId="7B044797" w14:textId="77777777" w:rsidR="00912EA5" w:rsidRPr="001C1BBB" w:rsidRDefault="00912EA5" w:rsidP="00000071">
            <w:pPr>
              <w:spacing w:after="0" w:line="240" w:lineRule="auto"/>
              <w:rPr>
                <w:rFonts w:ascii="Arial" w:eastAsia="Times New Roman" w:hAnsi="Arial" w:cs="Arial"/>
                <w:bCs/>
                <w:color w:val="000000"/>
                <w:sz w:val="18"/>
                <w:szCs w:val="18"/>
                <w:lang w:eastAsia="es-ES"/>
              </w:rPr>
            </w:pPr>
            <w:proofErr w:type="spellStart"/>
            <w:r w:rsidRPr="001C1BBB">
              <w:rPr>
                <w:rFonts w:ascii="Arial" w:eastAsia="Times New Roman" w:hAnsi="Arial" w:cs="Arial"/>
                <w:bCs/>
                <w:color w:val="000000"/>
                <w:sz w:val="18"/>
                <w:szCs w:val="18"/>
                <w:lang w:eastAsia="es-ES"/>
              </w:rPr>
              <w:t>c.c</w:t>
            </w:r>
            <w:proofErr w:type="spellEnd"/>
            <w:r w:rsidRPr="001C1BBB">
              <w:rPr>
                <w:rFonts w:ascii="Arial" w:eastAsia="Times New Roman" w:hAnsi="Arial" w:cs="Arial"/>
                <w:bCs/>
                <w:color w:val="000000"/>
                <w:sz w:val="18"/>
                <w:szCs w:val="18"/>
                <w:lang w:eastAsia="es-ES"/>
              </w:rPr>
              <w:t xml:space="preserve"> 1.110.554.080</w:t>
            </w:r>
          </w:p>
          <w:p w14:paraId="6E3B634A" w14:textId="77777777" w:rsidR="00912EA5" w:rsidRPr="001C1BBB" w:rsidRDefault="00912EA5" w:rsidP="00000071">
            <w:pPr>
              <w:spacing w:after="0" w:line="240" w:lineRule="auto"/>
              <w:rPr>
                <w:rFonts w:ascii="Arial" w:eastAsia="Times New Roman" w:hAnsi="Arial" w:cs="Arial"/>
                <w:bCs/>
                <w:color w:val="000000"/>
                <w:sz w:val="18"/>
                <w:szCs w:val="18"/>
                <w:lang w:eastAsia="es-ES"/>
              </w:rPr>
            </w:pPr>
          </w:p>
        </w:tc>
        <w:tc>
          <w:tcPr>
            <w:tcW w:w="1701" w:type="dxa"/>
            <w:tcBorders>
              <w:top w:val="single" w:sz="4" w:space="0" w:color="auto"/>
              <w:left w:val="single" w:sz="4" w:space="0" w:color="auto"/>
              <w:bottom w:val="single" w:sz="4" w:space="0" w:color="auto"/>
              <w:right w:val="single" w:sz="4" w:space="0" w:color="auto"/>
            </w:tcBorders>
            <w:vAlign w:val="center"/>
          </w:tcPr>
          <w:p w14:paraId="454BD243" w14:textId="2416D6E8" w:rsidR="00912EA5" w:rsidRPr="001C1BBB" w:rsidRDefault="00912EA5" w:rsidP="001C1BBB">
            <w:pPr>
              <w:spacing w:after="0" w:line="240" w:lineRule="auto"/>
              <w:jc w:val="both"/>
              <w:rPr>
                <w:rFonts w:ascii="Arial" w:eastAsia="Times New Roman" w:hAnsi="Arial" w:cs="Arial"/>
                <w:bCs/>
                <w:color w:val="000000"/>
                <w:sz w:val="18"/>
                <w:szCs w:val="18"/>
                <w:lang w:eastAsia="es-ES"/>
              </w:rPr>
            </w:pPr>
            <w:r w:rsidRPr="001C1BBB">
              <w:rPr>
                <w:rFonts w:ascii="Arial" w:eastAsia="Times New Roman" w:hAnsi="Arial" w:cs="Arial"/>
                <w:bCs/>
                <w:color w:val="000000"/>
                <w:sz w:val="18"/>
                <w:szCs w:val="18"/>
                <w:lang w:eastAsia="es-ES"/>
              </w:rPr>
              <w:t>MET</w:t>
            </w:r>
            <w:r w:rsidR="001C1BBB">
              <w:rPr>
                <w:rFonts w:ascii="Arial" w:eastAsia="Times New Roman" w:hAnsi="Arial" w:cs="Arial"/>
                <w:bCs/>
                <w:color w:val="000000"/>
                <w:sz w:val="18"/>
                <w:szCs w:val="18"/>
                <w:lang w:eastAsia="es-ES"/>
              </w:rPr>
              <w:t>-</w:t>
            </w:r>
            <w:r w:rsidRPr="001C1BBB">
              <w:rPr>
                <w:rFonts w:ascii="Arial" w:eastAsia="Times New Roman" w:hAnsi="Arial" w:cs="Arial"/>
                <w:bCs/>
                <w:color w:val="000000"/>
                <w:sz w:val="18"/>
                <w:szCs w:val="18"/>
                <w:lang w:eastAsia="es-ES"/>
              </w:rPr>
              <w:t xml:space="preserve"> válido hasta 12.02.2017</w:t>
            </w:r>
          </w:p>
          <w:p w14:paraId="08CE1BE6" w14:textId="77777777" w:rsidR="00912EA5" w:rsidRPr="001C1BBB" w:rsidRDefault="00912EA5" w:rsidP="001C1BBB">
            <w:pPr>
              <w:spacing w:after="0" w:line="240" w:lineRule="auto"/>
              <w:jc w:val="both"/>
              <w:rPr>
                <w:rFonts w:ascii="Arial" w:eastAsia="Times New Roman" w:hAnsi="Arial" w:cs="Arial"/>
                <w:bCs/>
                <w:color w:val="000000"/>
                <w:sz w:val="18"/>
                <w:szCs w:val="18"/>
                <w:lang w:eastAsia="es-ES"/>
              </w:rPr>
            </w:pPr>
            <w:r w:rsidRPr="001C1BBB">
              <w:rPr>
                <w:rFonts w:ascii="Arial" w:eastAsia="Times New Roman" w:hAnsi="Arial" w:cs="Arial"/>
                <w:bCs/>
                <w:color w:val="000000"/>
                <w:sz w:val="18"/>
                <w:szCs w:val="18"/>
                <w:lang w:eastAsia="es-ES"/>
              </w:rPr>
              <w:t>Centro Colombo  Americano Medellín</w:t>
            </w:r>
          </w:p>
          <w:p w14:paraId="66110BF0" w14:textId="77777777" w:rsidR="00912EA5" w:rsidRPr="001C1BBB" w:rsidRDefault="00912EA5" w:rsidP="00000071">
            <w:pPr>
              <w:spacing w:after="0" w:line="240" w:lineRule="auto"/>
              <w:jc w:val="center"/>
              <w:rPr>
                <w:rFonts w:ascii="Arial" w:eastAsia="Times New Roman" w:hAnsi="Arial" w:cs="Arial"/>
                <w:bCs/>
                <w:color w:val="000000"/>
                <w:sz w:val="18"/>
                <w:szCs w:val="18"/>
                <w:lang w:eastAsia="es-ES"/>
              </w:rPr>
            </w:pPr>
          </w:p>
        </w:tc>
        <w:tc>
          <w:tcPr>
            <w:tcW w:w="1276" w:type="dxa"/>
            <w:tcBorders>
              <w:top w:val="single" w:sz="4" w:space="0" w:color="auto"/>
              <w:left w:val="single" w:sz="4" w:space="0" w:color="auto"/>
              <w:bottom w:val="single" w:sz="4" w:space="0" w:color="auto"/>
              <w:right w:val="single" w:sz="4" w:space="0" w:color="auto"/>
            </w:tcBorders>
            <w:vAlign w:val="center"/>
          </w:tcPr>
          <w:p w14:paraId="3703D7AC" w14:textId="77777777" w:rsidR="00912EA5" w:rsidRPr="001C1BBB" w:rsidRDefault="00912EA5" w:rsidP="00000071">
            <w:pPr>
              <w:spacing w:after="0" w:line="240" w:lineRule="auto"/>
              <w:rPr>
                <w:rFonts w:ascii="Arial" w:eastAsia="Times New Roman" w:hAnsi="Arial" w:cs="Arial"/>
                <w:bCs/>
                <w:color w:val="000000"/>
                <w:sz w:val="18"/>
                <w:szCs w:val="18"/>
                <w:lang w:eastAsia="es-ES"/>
              </w:rPr>
            </w:pPr>
            <w:r w:rsidRPr="001C1BBB">
              <w:rPr>
                <w:rFonts w:ascii="Arial" w:eastAsia="Times New Roman" w:hAnsi="Arial" w:cs="Arial"/>
                <w:bCs/>
                <w:color w:val="000000"/>
                <w:sz w:val="18"/>
                <w:szCs w:val="18"/>
                <w:lang w:eastAsia="es-ES"/>
              </w:rPr>
              <w:t>147</w:t>
            </w:r>
          </w:p>
          <w:p w14:paraId="2975A106" w14:textId="77777777" w:rsidR="00912EA5" w:rsidRPr="001C1BBB" w:rsidRDefault="00912EA5" w:rsidP="00000071">
            <w:pPr>
              <w:spacing w:after="0" w:line="240" w:lineRule="auto"/>
              <w:rPr>
                <w:rFonts w:ascii="Arial" w:eastAsia="Times New Roman" w:hAnsi="Arial" w:cs="Arial"/>
                <w:bCs/>
                <w:color w:val="000000"/>
                <w:sz w:val="18"/>
                <w:szCs w:val="18"/>
                <w:lang w:eastAsia="es-ES"/>
              </w:rPr>
            </w:pPr>
          </w:p>
        </w:tc>
        <w:tc>
          <w:tcPr>
            <w:tcW w:w="1417" w:type="dxa"/>
            <w:tcBorders>
              <w:top w:val="single" w:sz="4" w:space="0" w:color="auto"/>
              <w:left w:val="single" w:sz="4" w:space="0" w:color="auto"/>
              <w:bottom w:val="single" w:sz="4" w:space="0" w:color="auto"/>
              <w:right w:val="single" w:sz="4" w:space="0" w:color="auto"/>
            </w:tcBorders>
            <w:vAlign w:val="center"/>
          </w:tcPr>
          <w:p w14:paraId="20AF3E38" w14:textId="77777777" w:rsidR="00912EA5" w:rsidRPr="001C1BBB" w:rsidRDefault="00912EA5" w:rsidP="00000071">
            <w:pPr>
              <w:spacing w:after="0" w:line="240" w:lineRule="auto"/>
              <w:rPr>
                <w:rFonts w:ascii="Arial" w:eastAsia="Times New Roman" w:hAnsi="Arial" w:cs="Arial"/>
                <w:bCs/>
                <w:color w:val="000000"/>
                <w:sz w:val="18"/>
                <w:szCs w:val="18"/>
                <w:lang w:val="en-US" w:eastAsia="es-ES"/>
              </w:rPr>
            </w:pPr>
            <w:r w:rsidRPr="001C1BBB">
              <w:rPr>
                <w:rFonts w:ascii="Arial" w:eastAsia="Times New Roman" w:hAnsi="Arial" w:cs="Arial"/>
                <w:bCs/>
                <w:color w:val="000000"/>
                <w:sz w:val="18"/>
                <w:szCs w:val="18"/>
                <w:lang w:val="en-US" w:eastAsia="es-ES"/>
              </w:rPr>
              <w:t>MET</w:t>
            </w:r>
          </w:p>
          <w:p w14:paraId="7DF2B86A" w14:textId="77777777" w:rsidR="00912EA5" w:rsidRPr="001C1BBB" w:rsidRDefault="00912EA5" w:rsidP="00000071">
            <w:pPr>
              <w:spacing w:after="0" w:line="240" w:lineRule="auto"/>
              <w:rPr>
                <w:rFonts w:ascii="Arial" w:eastAsia="Times New Roman" w:hAnsi="Arial" w:cs="Arial"/>
                <w:bCs/>
                <w:color w:val="000000"/>
                <w:sz w:val="18"/>
                <w:szCs w:val="18"/>
                <w:lang w:val="en-US" w:eastAsia="es-ES"/>
              </w:rPr>
            </w:pPr>
            <w:r w:rsidRPr="001C1BBB">
              <w:rPr>
                <w:rFonts w:ascii="Arial" w:eastAsia="Times New Roman" w:hAnsi="Arial" w:cs="Arial"/>
                <w:bCs/>
                <w:color w:val="000000"/>
                <w:sz w:val="18"/>
                <w:szCs w:val="18"/>
                <w:lang w:val="en-US" w:eastAsia="es-ES"/>
              </w:rPr>
              <w:t>120</w:t>
            </w:r>
          </w:p>
          <w:p w14:paraId="6399C50C" w14:textId="77777777" w:rsidR="00912EA5" w:rsidRPr="001C1BBB" w:rsidRDefault="00912EA5" w:rsidP="00000071">
            <w:pPr>
              <w:spacing w:after="0" w:line="240" w:lineRule="auto"/>
              <w:jc w:val="center"/>
              <w:rPr>
                <w:rFonts w:ascii="Arial" w:eastAsia="Times New Roman" w:hAnsi="Arial" w:cs="Arial"/>
                <w:bCs/>
                <w:color w:val="000000"/>
                <w:sz w:val="18"/>
                <w:szCs w:val="18"/>
                <w:lang w:val="en-US" w:eastAsia="es-ES"/>
              </w:rPr>
            </w:pPr>
          </w:p>
        </w:tc>
        <w:tc>
          <w:tcPr>
            <w:tcW w:w="1738" w:type="dxa"/>
            <w:tcBorders>
              <w:top w:val="single" w:sz="4" w:space="0" w:color="auto"/>
              <w:left w:val="single" w:sz="4" w:space="0" w:color="auto"/>
              <w:bottom w:val="single" w:sz="4" w:space="0" w:color="auto"/>
              <w:right w:val="single" w:sz="4" w:space="0" w:color="auto"/>
            </w:tcBorders>
            <w:vAlign w:val="center"/>
          </w:tcPr>
          <w:p w14:paraId="1D295805" w14:textId="77777777" w:rsidR="00912EA5" w:rsidRPr="001C1BBB" w:rsidRDefault="00912EA5" w:rsidP="001C1BBB">
            <w:pPr>
              <w:spacing w:after="0" w:line="240" w:lineRule="auto"/>
              <w:jc w:val="both"/>
              <w:rPr>
                <w:rFonts w:ascii="Arial" w:eastAsia="Times New Roman" w:hAnsi="Arial" w:cs="Arial"/>
                <w:bCs/>
                <w:color w:val="000000"/>
                <w:sz w:val="18"/>
                <w:szCs w:val="18"/>
                <w:lang w:eastAsia="es-ES"/>
              </w:rPr>
            </w:pPr>
            <w:r w:rsidRPr="001C1BBB">
              <w:rPr>
                <w:rFonts w:ascii="Arial" w:eastAsia="Times New Roman" w:hAnsi="Arial" w:cs="Arial"/>
                <w:bCs/>
                <w:color w:val="000000"/>
                <w:sz w:val="18"/>
                <w:szCs w:val="18"/>
                <w:lang w:eastAsia="es-ES"/>
              </w:rPr>
              <w:t>Sí homologa los 6 niveles de inglés.</w:t>
            </w:r>
          </w:p>
          <w:p w14:paraId="5622788E" w14:textId="77777777" w:rsidR="00912EA5" w:rsidRPr="001C1BBB" w:rsidRDefault="00912EA5" w:rsidP="001C1BBB">
            <w:pPr>
              <w:spacing w:after="0" w:line="240" w:lineRule="auto"/>
              <w:jc w:val="both"/>
              <w:rPr>
                <w:rFonts w:ascii="Arial" w:eastAsia="Times New Roman" w:hAnsi="Arial" w:cs="Arial"/>
                <w:bCs/>
                <w:color w:val="000000"/>
                <w:sz w:val="18"/>
                <w:szCs w:val="18"/>
                <w:lang w:eastAsia="es-ES"/>
              </w:rPr>
            </w:pPr>
            <w:r w:rsidRPr="001C1BBB">
              <w:rPr>
                <w:rFonts w:ascii="Arial" w:hAnsi="Arial" w:cs="Arial"/>
                <w:bCs/>
                <w:color w:val="222222"/>
                <w:sz w:val="18"/>
                <w:szCs w:val="18"/>
                <w:shd w:val="clear" w:color="auto" w:fill="FFFFFF"/>
              </w:rPr>
              <w:t>estudiante de reingreso de 2013-2</w:t>
            </w:r>
          </w:p>
        </w:tc>
      </w:tr>
    </w:tbl>
    <w:p w14:paraId="27AC4DFC" w14:textId="67A2DC85" w:rsidR="00912EA5" w:rsidRPr="001C1BBB" w:rsidRDefault="001C1BBB" w:rsidP="00912EA5">
      <w:pPr>
        <w:pStyle w:val="Prrafodelista"/>
        <w:tabs>
          <w:tab w:val="left" w:pos="426"/>
        </w:tabs>
        <w:spacing w:after="0" w:line="240" w:lineRule="auto"/>
        <w:ind w:left="284"/>
        <w:jc w:val="both"/>
        <w:rPr>
          <w:rFonts w:ascii="Arial" w:hAnsi="Arial" w:cs="Arial"/>
          <w:b/>
        </w:rPr>
      </w:pPr>
      <w:r>
        <w:rPr>
          <w:rFonts w:ascii="Arial" w:hAnsi="Arial" w:cs="Arial"/>
          <w:b/>
        </w:rPr>
        <w:tab/>
      </w:r>
      <w:r>
        <w:rPr>
          <w:rFonts w:ascii="Arial" w:hAnsi="Arial" w:cs="Arial"/>
          <w:b/>
        </w:rPr>
        <w:tab/>
      </w:r>
      <w:r w:rsidR="00061592" w:rsidRPr="001C1BBB">
        <w:rPr>
          <w:rFonts w:ascii="Arial" w:hAnsi="Arial" w:cs="Arial"/>
          <w:b/>
        </w:rPr>
        <w:t xml:space="preserve">Se </w:t>
      </w:r>
      <w:r w:rsidR="00061592">
        <w:rPr>
          <w:rFonts w:ascii="Arial" w:hAnsi="Arial" w:cs="Arial"/>
          <w:b/>
        </w:rPr>
        <w:t>aprueba</w:t>
      </w:r>
    </w:p>
    <w:p w14:paraId="18388ED2" w14:textId="77777777" w:rsidR="00912EA5" w:rsidRPr="001C1BBB" w:rsidRDefault="00912EA5" w:rsidP="00912EA5">
      <w:pPr>
        <w:pStyle w:val="Prrafodelista"/>
        <w:tabs>
          <w:tab w:val="left" w:pos="426"/>
        </w:tabs>
        <w:spacing w:after="0" w:line="240" w:lineRule="auto"/>
        <w:ind w:left="284"/>
        <w:jc w:val="both"/>
        <w:rPr>
          <w:rFonts w:ascii="Arial" w:hAnsi="Arial" w:cs="Arial"/>
          <w:b/>
        </w:rPr>
      </w:pPr>
    </w:p>
    <w:p w14:paraId="342350AD" w14:textId="5838851E" w:rsidR="007D00CB" w:rsidRDefault="00746A1D" w:rsidP="00746A1D">
      <w:pPr>
        <w:spacing w:after="0" w:line="240" w:lineRule="auto"/>
        <w:ind w:left="360" w:hanging="360"/>
        <w:jc w:val="both"/>
        <w:rPr>
          <w:rFonts w:ascii="Arial" w:eastAsia="Times New Roman" w:hAnsi="Arial" w:cs="Arial"/>
          <w:b/>
          <w:bCs/>
          <w:color w:val="000000"/>
          <w:lang w:val="es-ES" w:eastAsia="es-ES"/>
        </w:rPr>
      </w:pPr>
      <w:r w:rsidRPr="00746A1D">
        <w:rPr>
          <w:rFonts w:ascii="Arial" w:eastAsia="Times New Roman" w:hAnsi="Arial" w:cs="Arial"/>
          <w:bCs/>
          <w:color w:val="000000"/>
          <w:lang w:val="es-ES" w:eastAsia="es-ES"/>
        </w:rPr>
        <w:t>6.1.</w:t>
      </w:r>
      <w:r w:rsidR="00244296">
        <w:rPr>
          <w:rFonts w:ascii="Arial" w:eastAsia="Times New Roman" w:hAnsi="Arial" w:cs="Arial"/>
          <w:bCs/>
          <w:color w:val="000000"/>
          <w:lang w:val="es-ES" w:eastAsia="es-ES"/>
        </w:rPr>
        <w:t>5</w:t>
      </w:r>
      <w:r w:rsidRPr="00746A1D">
        <w:rPr>
          <w:rFonts w:ascii="Arial" w:eastAsia="Times New Roman" w:hAnsi="Arial" w:cs="Arial"/>
          <w:bCs/>
          <w:color w:val="000000"/>
          <w:lang w:val="es-ES" w:eastAsia="es-ES"/>
        </w:rPr>
        <w:tab/>
      </w:r>
      <w:r w:rsidR="00912EA5" w:rsidRPr="00746A1D">
        <w:rPr>
          <w:rFonts w:ascii="Arial" w:eastAsia="Times New Roman" w:hAnsi="Arial" w:cs="Arial"/>
          <w:b/>
          <w:bCs/>
          <w:color w:val="000000"/>
          <w:lang w:val="es-ES" w:eastAsia="es-ES"/>
        </w:rPr>
        <w:t>Solicitud de homologaciones</w:t>
      </w:r>
    </w:p>
    <w:p w14:paraId="0B57A732" w14:textId="77777777" w:rsidR="005B274E" w:rsidRDefault="005B274E" w:rsidP="00746A1D">
      <w:pPr>
        <w:spacing w:after="0" w:line="240" w:lineRule="auto"/>
        <w:ind w:left="360" w:hanging="360"/>
        <w:jc w:val="both"/>
        <w:rPr>
          <w:rFonts w:ascii="Arial" w:eastAsia="Times New Roman" w:hAnsi="Arial" w:cs="Arial"/>
          <w:b/>
          <w:bCs/>
          <w:color w:val="000000"/>
          <w:lang w:val="es-ES" w:eastAsia="es-ES"/>
        </w:rPr>
      </w:pPr>
    </w:p>
    <w:p w14:paraId="7DECF706" w14:textId="3CB5CDBB" w:rsidR="00746A1D" w:rsidRDefault="00061592" w:rsidP="00746A1D">
      <w:pPr>
        <w:spacing w:after="0" w:line="240" w:lineRule="auto"/>
        <w:ind w:firstLine="708"/>
        <w:jc w:val="both"/>
        <w:rPr>
          <w:rFonts w:ascii="Arial" w:hAnsi="Arial" w:cs="Arial"/>
          <w:b/>
        </w:rPr>
      </w:pPr>
      <w:r w:rsidRPr="001C1BBB">
        <w:rPr>
          <w:rFonts w:ascii="Arial" w:hAnsi="Arial" w:cs="Arial"/>
          <w:b/>
        </w:rPr>
        <w:t xml:space="preserve">Se </w:t>
      </w:r>
      <w:r>
        <w:rPr>
          <w:rFonts w:ascii="Arial" w:hAnsi="Arial" w:cs="Arial"/>
          <w:b/>
        </w:rPr>
        <w:t>aprueba</w:t>
      </w:r>
      <w:r w:rsidR="005B274E">
        <w:rPr>
          <w:rFonts w:ascii="Arial" w:hAnsi="Arial" w:cs="Arial"/>
          <w:b/>
        </w:rPr>
        <w:t>n</w:t>
      </w:r>
    </w:p>
    <w:p w14:paraId="13F608B2" w14:textId="77777777" w:rsidR="00061592" w:rsidRDefault="00061592" w:rsidP="00746A1D">
      <w:pPr>
        <w:spacing w:after="0" w:line="240" w:lineRule="auto"/>
        <w:ind w:firstLine="708"/>
        <w:jc w:val="both"/>
        <w:rPr>
          <w:rFonts w:ascii="Arial" w:hAnsi="Arial" w:cs="Arial"/>
        </w:rPr>
      </w:pPr>
    </w:p>
    <w:p w14:paraId="52B76698" w14:textId="06756E80" w:rsidR="008F08E6" w:rsidRPr="008F08E6" w:rsidRDefault="008F08E6" w:rsidP="00F256FA">
      <w:pPr>
        <w:rPr>
          <w:rFonts w:ascii="Arial" w:hAnsi="Arial" w:cs="Arial"/>
          <w:b/>
        </w:rPr>
      </w:pPr>
      <w:r>
        <w:rPr>
          <w:rFonts w:ascii="Arial" w:hAnsi="Arial" w:cs="Arial"/>
        </w:rPr>
        <w:tab/>
      </w:r>
      <w:r w:rsidRPr="008F08E6">
        <w:rPr>
          <w:rFonts w:ascii="Arial" w:hAnsi="Arial" w:cs="Arial"/>
          <w:b/>
        </w:rPr>
        <w:t>Componentes flexibles:</w:t>
      </w:r>
    </w:p>
    <w:p w14:paraId="3BAC589E" w14:textId="5058D651" w:rsidR="008F08E6" w:rsidRPr="008F08E6" w:rsidRDefault="008F08E6" w:rsidP="008F08E6">
      <w:pPr>
        <w:spacing w:after="0" w:line="240" w:lineRule="auto"/>
        <w:ind w:left="-76" w:firstLine="76"/>
        <w:jc w:val="both"/>
        <w:rPr>
          <w:rFonts w:ascii="Arial" w:eastAsia="Times New Roman" w:hAnsi="Arial" w:cs="Arial"/>
          <w:b/>
          <w:lang w:val="es-ES" w:eastAsia="es-CO"/>
        </w:rPr>
      </w:pPr>
      <w:r w:rsidRPr="008F08E6">
        <w:rPr>
          <w:rFonts w:ascii="Arial" w:hAnsi="Arial" w:cs="Arial"/>
        </w:rPr>
        <w:t>6.1.</w:t>
      </w:r>
      <w:r w:rsidR="00244296">
        <w:rPr>
          <w:rFonts w:ascii="Arial" w:hAnsi="Arial" w:cs="Arial"/>
        </w:rPr>
        <w:t>6</w:t>
      </w:r>
      <w:r>
        <w:rPr>
          <w:rFonts w:ascii="Arial" w:eastAsia="Times New Roman" w:hAnsi="Arial" w:cs="Arial"/>
          <w:b/>
          <w:lang w:val="es-ES" w:eastAsia="es-CO"/>
        </w:rPr>
        <w:tab/>
        <w:t>H</w:t>
      </w:r>
      <w:r w:rsidRPr="008F08E6">
        <w:rPr>
          <w:rFonts w:ascii="Arial" w:eastAsia="Times New Roman" w:hAnsi="Arial" w:cs="Arial"/>
          <w:b/>
          <w:lang w:val="es-ES" w:eastAsia="es-CO"/>
        </w:rPr>
        <w:t xml:space="preserve">omologación de materias (Componentes flexibles) </w:t>
      </w:r>
    </w:p>
    <w:p w14:paraId="5DD07785" w14:textId="3A0B3B61" w:rsidR="008F08E6" w:rsidRPr="008F08E6" w:rsidRDefault="008F08E6" w:rsidP="008F08E6">
      <w:pPr>
        <w:ind w:left="708"/>
        <w:jc w:val="both"/>
        <w:rPr>
          <w:rFonts w:ascii="Arial" w:eastAsiaTheme="minorEastAsia" w:hAnsi="Arial" w:cs="Arial"/>
          <w:lang w:val="es-CO" w:eastAsia="es-CO"/>
        </w:rPr>
      </w:pPr>
      <w:proofErr w:type="spellStart"/>
      <w:r w:rsidRPr="008F08E6">
        <w:rPr>
          <w:rFonts w:ascii="Arial" w:eastAsiaTheme="minorEastAsia" w:hAnsi="Arial" w:cs="Arial"/>
          <w:b/>
          <w:lang w:val="es-CO" w:eastAsia="es-CO"/>
        </w:rPr>
        <w:lastRenderedPageBreak/>
        <w:t>Warley</w:t>
      </w:r>
      <w:proofErr w:type="spellEnd"/>
      <w:r w:rsidRPr="008F08E6">
        <w:rPr>
          <w:rFonts w:ascii="Arial" w:eastAsiaTheme="minorEastAsia" w:hAnsi="Arial" w:cs="Arial"/>
          <w:b/>
          <w:lang w:val="es-CO" w:eastAsia="es-CO"/>
        </w:rPr>
        <w:t xml:space="preserve"> Mateo Rojas </w:t>
      </w:r>
      <w:proofErr w:type="spellStart"/>
      <w:r w:rsidRPr="008F08E6">
        <w:rPr>
          <w:rFonts w:ascii="Arial" w:eastAsiaTheme="minorEastAsia" w:hAnsi="Arial" w:cs="Arial"/>
          <w:b/>
          <w:lang w:val="es-CO" w:eastAsia="es-CO"/>
        </w:rPr>
        <w:t>Minota</w:t>
      </w:r>
      <w:proofErr w:type="spellEnd"/>
      <w:r w:rsidRPr="008F08E6">
        <w:rPr>
          <w:rFonts w:ascii="Arial" w:eastAsiaTheme="minorEastAsia" w:hAnsi="Arial" w:cs="Arial"/>
          <w:lang w:val="es-CO" w:eastAsia="es-CO"/>
        </w:rPr>
        <w:t xml:space="preserve">, cédula 1214714306; estudiante del nivel </w:t>
      </w:r>
      <w:r>
        <w:rPr>
          <w:rFonts w:ascii="Arial" w:eastAsiaTheme="minorEastAsia" w:hAnsi="Arial" w:cs="Arial"/>
          <w:lang w:val="es-CO" w:eastAsia="es-CO"/>
        </w:rPr>
        <w:t>V</w:t>
      </w:r>
      <w:r w:rsidRPr="008F08E6">
        <w:rPr>
          <w:rFonts w:ascii="Arial" w:eastAsiaTheme="minorEastAsia" w:hAnsi="Arial" w:cs="Arial"/>
          <w:lang w:val="es-CO" w:eastAsia="es-CO"/>
        </w:rPr>
        <w:t xml:space="preserve"> del pregrado </w:t>
      </w:r>
      <w:r>
        <w:rPr>
          <w:rFonts w:ascii="Arial" w:eastAsiaTheme="minorEastAsia" w:hAnsi="Arial" w:cs="Arial"/>
          <w:lang w:val="es-CO" w:eastAsia="es-CO"/>
        </w:rPr>
        <w:t xml:space="preserve">de </w:t>
      </w:r>
      <w:r w:rsidRPr="008F08E6">
        <w:rPr>
          <w:rFonts w:ascii="Arial" w:eastAsiaTheme="minorEastAsia" w:hAnsi="Arial" w:cs="Arial"/>
          <w:lang w:val="es-CO" w:eastAsia="es-CO"/>
        </w:rPr>
        <w:t>Medicina, solicita le sean reconocidos los cursos Química general código 4008400 y desarrollo humano código 4012202, que cursó en el pregrado química farmacéutica de la Universidad de Antioquia.</w:t>
      </w: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6"/>
        <w:gridCol w:w="841"/>
        <w:gridCol w:w="1423"/>
        <w:gridCol w:w="2693"/>
        <w:gridCol w:w="2126"/>
      </w:tblGrid>
      <w:tr w:rsidR="008F08E6" w:rsidRPr="008F08E6" w14:paraId="137FDD55" w14:textId="77777777" w:rsidTr="00DB34D6">
        <w:trPr>
          <w:trHeight w:val="272"/>
          <w:jc w:val="center"/>
        </w:trPr>
        <w:tc>
          <w:tcPr>
            <w:tcW w:w="2126" w:type="dxa"/>
            <w:vAlign w:val="center"/>
          </w:tcPr>
          <w:p w14:paraId="21860628" w14:textId="77777777" w:rsidR="008F08E6" w:rsidRPr="008F08E6" w:rsidRDefault="008F08E6" w:rsidP="008F08E6">
            <w:pPr>
              <w:spacing w:after="0" w:line="240" w:lineRule="auto"/>
              <w:jc w:val="center"/>
              <w:rPr>
                <w:rFonts w:ascii="Arial" w:eastAsiaTheme="minorEastAsia" w:hAnsi="Arial" w:cs="Arial"/>
                <w:sz w:val="18"/>
                <w:szCs w:val="18"/>
                <w:lang w:val="es-CO" w:eastAsia="es-CO"/>
              </w:rPr>
            </w:pPr>
            <w:r w:rsidRPr="008F08E6">
              <w:rPr>
                <w:rFonts w:ascii="Arial" w:eastAsiaTheme="minorEastAsia" w:hAnsi="Arial" w:cs="Arial"/>
                <w:sz w:val="18"/>
                <w:szCs w:val="18"/>
                <w:lang w:val="es-CO" w:eastAsia="es-CO"/>
              </w:rPr>
              <w:t>Materias solicitadas</w:t>
            </w:r>
          </w:p>
        </w:tc>
        <w:tc>
          <w:tcPr>
            <w:tcW w:w="841" w:type="dxa"/>
            <w:vAlign w:val="center"/>
          </w:tcPr>
          <w:p w14:paraId="2DA6E208" w14:textId="77777777" w:rsidR="008F08E6" w:rsidRPr="008F08E6" w:rsidRDefault="008F08E6" w:rsidP="008F08E6">
            <w:pPr>
              <w:spacing w:after="0" w:line="240" w:lineRule="auto"/>
              <w:jc w:val="center"/>
              <w:rPr>
                <w:rFonts w:ascii="Arial" w:eastAsiaTheme="minorEastAsia" w:hAnsi="Arial" w:cs="Arial"/>
                <w:sz w:val="18"/>
                <w:szCs w:val="18"/>
                <w:lang w:val="es-CO" w:eastAsia="es-CO"/>
              </w:rPr>
            </w:pPr>
            <w:r w:rsidRPr="008F08E6">
              <w:rPr>
                <w:rFonts w:ascii="Arial" w:eastAsiaTheme="minorEastAsia" w:hAnsi="Arial" w:cs="Arial"/>
                <w:sz w:val="18"/>
                <w:szCs w:val="18"/>
                <w:lang w:val="es-CO" w:eastAsia="es-CO"/>
              </w:rPr>
              <w:t>Créditos</w:t>
            </w:r>
          </w:p>
        </w:tc>
        <w:tc>
          <w:tcPr>
            <w:tcW w:w="1423" w:type="dxa"/>
            <w:vAlign w:val="center"/>
          </w:tcPr>
          <w:p w14:paraId="763A1AE7" w14:textId="77777777" w:rsidR="008F08E6" w:rsidRPr="008F08E6" w:rsidRDefault="008F08E6" w:rsidP="008F08E6">
            <w:pPr>
              <w:spacing w:after="0" w:line="240" w:lineRule="auto"/>
              <w:jc w:val="center"/>
              <w:rPr>
                <w:rFonts w:ascii="Arial" w:eastAsiaTheme="minorEastAsia" w:hAnsi="Arial" w:cs="Arial"/>
                <w:sz w:val="18"/>
                <w:szCs w:val="18"/>
                <w:lang w:val="es-CO" w:eastAsia="es-CO"/>
              </w:rPr>
            </w:pPr>
            <w:r w:rsidRPr="008F08E6">
              <w:rPr>
                <w:rFonts w:ascii="Arial" w:eastAsiaTheme="minorEastAsia" w:hAnsi="Arial" w:cs="Arial"/>
                <w:sz w:val="18"/>
                <w:szCs w:val="18"/>
                <w:lang w:val="es-CO" w:eastAsia="es-CO"/>
              </w:rPr>
              <w:t>Nota obtenida</w:t>
            </w:r>
          </w:p>
        </w:tc>
        <w:tc>
          <w:tcPr>
            <w:tcW w:w="2693" w:type="dxa"/>
            <w:vAlign w:val="center"/>
          </w:tcPr>
          <w:p w14:paraId="2E27137E" w14:textId="77777777" w:rsidR="008F08E6" w:rsidRPr="008F08E6" w:rsidRDefault="008F08E6" w:rsidP="008F08E6">
            <w:pPr>
              <w:spacing w:after="0" w:line="240" w:lineRule="auto"/>
              <w:jc w:val="center"/>
              <w:rPr>
                <w:rFonts w:ascii="Arial" w:eastAsiaTheme="minorEastAsia" w:hAnsi="Arial" w:cs="Arial"/>
                <w:sz w:val="18"/>
                <w:szCs w:val="18"/>
                <w:lang w:val="es-CO" w:eastAsia="es-CO"/>
              </w:rPr>
            </w:pPr>
            <w:r w:rsidRPr="008F08E6">
              <w:rPr>
                <w:rFonts w:ascii="Arial" w:eastAsiaTheme="minorEastAsia" w:hAnsi="Arial" w:cs="Arial"/>
                <w:sz w:val="18"/>
                <w:szCs w:val="18"/>
                <w:lang w:val="es-CO" w:eastAsia="es-CO"/>
              </w:rPr>
              <w:t>Materias reconocidas</w:t>
            </w:r>
          </w:p>
        </w:tc>
        <w:tc>
          <w:tcPr>
            <w:tcW w:w="2126" w:type="dxa"/>
            <w:vAlign w:val="center"/>
          </w:tcPr>
          <w:p w14:paraId="2C23A11E" w14:textId="77777777" w:rsidR="008F08E6" w:rsidRPr="008F08E6" w:rsidRDefault="008F08E6" w:rsidP="008F08E6">
            <w:pPr>
              <w:spacing w:after="0" w:line="240" w:lineRule="auto"/>
              <w:jc w:val="center"/>
              <w:rPr>
                <w:rFonts w:ascii="Arial" w:eastAsiaTheme="minorEastAsia" w:hAnsi="Arial" w:cs="Arial"/>
                <w:sz w:val="18"/>
                <w:szCs w:val="18"/>
                <w:lang w:val="es-CO" w:eastAsia="es-CO"/>
              </w:rPr>
            </w:pPr>
            <w:r w:rsidRPr="008F08E6">
              <w:rPr>
                <w:rFonts w:ascii="Arial" w:eastAsiaTheme="minorEastAsia" w:hAnsi="Arial" w:cs="Arial"/>
                <w:sz w:val="18"/>
                <w:szCs w:val="18"/>
                <w:lang w:val="es-CO" w:eastAsia="es-CO"/>
              </w:rPr>
              <w:t>Créditos del área</w:t>
            </w:r>
          </w:p>
          <w:p w14:paraId="6DE8B54B" w14:textId="14B8195E" w:rsidR="008F08E6" w:rsidRPr="008F08E6" w:rsidRDefault="009369D1" w:rsidP="008F08E6">
            <w:pPr>
              <w:spacing w:after="0" w:line="240" w:lineRule="auto"/>
              <w:jc w:val="center"/>
              <w:rPr>
                <w:rFonts w:ascii="Arial" w:eastAsiaTheme="minorEastAsia" w:hAnsi="Arial" w:cs="Arial"/>
                <w:sz w:val="18"/>
                <w:szCs w:val="18"/>
                <w:lang w:val="es-CO" w:eastAsia="es-CO"/>
              </w:rPr>
            </w:pPr>
            <w:r>
              <w:rPr>
                <w:rFonts w:ascii="Arial" w:eastAsiaTheme="minorEastAsia" w:hAnsi="Arial" w:cs="Arial"/>
                <w:sz w:val="18"/>
                <w:szCs w:val="18"/>
                <w:lang w:val="es-CO" w:eastAsia="es-CO"/>
              </w:rPr>
              <w:t>a</w:t>
            </w:r>
            <w:r w:rsidR="008F08E6" w:rsidRPr="008F08E6">
              <w:rPr>
                <w:rFonts w:ascii="Arial" w:eastAsiaTheme="minorEastAsia" w:hAnsi="Arial" w:cs="Arial"/>
                <w:sz w:val="18"/>
                <w:szCs w:val="18"/>
                <w:lang w:val="es-CO" w:eastAsia="es-CO"/>
              </w:rPr>
              <w:t xml:space="preserve"> homologar</w:t>
            </w:r>
          </w:p>
        </w:tc>
      </w:tr>
      <w:tr w:rsidR="008F08E6" w:rsidRPr="008F08E6" w14:paraId="2E61D030" w14:textId="77777777" w:rsidTr="00DB34D6">
        <w:trPr>
          <w:trHeight w:val="166"/>
          <w:jc w:val="center"/>
        </w:trPr>
        <w:tc>
          <w:tcPr>
            <w:tcW w:w="2126" w:type="dxa"/>
            <w:vAlign w:val="center"/>
          </w:tcPr>
          <w:p w14:paraId="2B5ACCB0" w14:textId="77777777" w:rsidR="008F08E6" w:rsidRPr="008F08E6" w:rsidRDefault="008F08E6" w:rsidP="008F08E6">
            <w:pPr>
              <w:spacing w:after="0" w:line="240" w:lineRule="auto"/>
              <w:jc w:val="center"/>
              <w:rPr>
                <w:rFonts w:ascii="Arial" w:eastAsiaTheme="minorEastAsia" w:hAnsi="Arial" w:cs="Arial"/>
                <w:sz w:val="18"/>
                <w:szCs w:val="18"/>
                <w:lang w:val="es-CO" w:eastAsia="es-CO"/>
              </w:rPr>
            </w:pPr>
            <w:r w:rsidRPr="008F08E6">
              <w:rPr>
                <w:rFonts w:ascii="Arial" w:eastAsiaTheme="minorEastAsia" w:hAnsi="Arial" w:cs="Arial"/>
                <w:sz w:val="18"/>
                <w:szCs w:val="18"/>
                <w:lang w:val="es-CO" w:eastAsia="es-CO"/>
              </w:rPr>
              <w:t>Química general</w:t>
            </w:r>
          </w:p>
        </w:tc>
        <w:tc>
          <w:tcPr>
            <w:tcW w:w="841" w:type="dxa"/>
            <w:vAlign w:val="center"/>
          </w:tcPr>
          <w:p w14:paraId="556B485D" w14:textId="77777777" w:rsidR="008F08E6" w:rsidRPr="008F08E6" w:rsidRDefault="008F08E6" w:rsidP="008F08E6">
            <w:pPr>
              <w:spacing w:after="0" w:line="240" w:lineRule="auto"/>
              <w:jc w:val="center"/>
              <w:rPr>
                <w:rFonts w:ascii="Arial" w:eastAsiaTheme="minorEastAsia" w:hAnsi="Arial" w:cs="Arial"/>
                <w:sz w:val="18"/>
                <w:szCs w:val="18"/>
                <w:lang w:val="es-CO" w:eastAsia="es-CO"/>
              </w:rPr>
            </w:pPr>
            <w:r w:rsidRPr="008F08E6">
              <w:rPr>
                <w:rFonts w:ascii="Arial" w:eastAsiaTheme="minorEastAsia" w:hAnsi="Arial" w:cs="Arial"/>
                <w:sz w:val="18"/>
                <w:szCs w:val="18"/>
                <w:lang w:val="es-CO" w:eastAsia="es-CO"/>
              </w:rPr>
              <w:t>5</w:t>
            </w:r>
          </w:p>
        </w:tc>
        <w:tc>
          <w:tcPr>
            <w:tcW w:w="1423" w:type="dxa"/>
            <w:vAlign w:val="center"/>
          </w:tcPr>
          <w:p w14:paraId="0FC3FC1E" w14:textId="77777777" w:rsidR="008F08E6" w:rsidRPr="008F08E6" w:rsidRDefault="008F08E6" w:rsidP="008F08E6">
            <w:pPr>
              <w:spacing w:after="0" w:line="240" w:lineRule="auto"/>
              <w:jc w:val="center"/>
              <w:rPr>
                <w:rFonts w:ascii="Arial" w:eastAsiaTheme="minorEastAsia" w:hAnsi="Arial" w:cs="Arial"/>
                <w:sz w:val="18"/>
                <w:szCs w:val="18"/>
                <w:lang w:val="es-CO" w:eastAsia="es-CO"/>
              </w:rPr>
            </w:pPr>
            <w:r w:rsidRPr="008F08E6">
              <w:rPr>
                <w:rFonts w:ascii="Arial" w:eastAsiaTheme="minorEastAsia" w:hAnsi="Arial" w:cs="Arial"/>
                <w:sz w:val="18"/>
                <w:szCs w:val="18"/>
                <w:lang w:val="es-CO" w:eastAsia="es-CO"/>
              </w:rPr>
              <w:t>4,5</w:t>
            </w:r>
          </w:p>
        </w:tc>
        <w:tc>
          <w:tcPr>
            <w:tcW w:w="2693" w:type="dxa"/>
            <w:vAlign w:val="center"/>
          </w:tcPr>
          <w:p w14:paraId="6CABC6B0" w14:textId="77777777" w:rsidR="008F08E6" w:rsidRPr="008F08E6" w:rsidRDefault="008F08E6" w:rsidP="008F08E6">
            <w:pPr>
              <w:spacing w:after="0" w:line="240" w:lineRule="auto"/>
              <w:jc w:val="center"/>
              <w:rPr>
                <w:rFonts w:ascii="Arial" w:eastAsiaTheme="minorEastAsia" w:hAnsi="Arial" w:cs="Arial"/>
                <w:sz w:val="18"/>
                <w:szCs w:val="18"/>
                <w:lang w:val="es-CO" w:eastAsia="es-CO"/>
              </w:rPr>
            </w:pPr>
            <w:r w:rsidRPr="008F08E6">
              <w:rPr>
                <w:rFonts w:ascii="Arial" w:eastAsiaTheme="minorEastAsia" w:hAnsi="Arial" w:cs="Arial"/>
                <w:sz w:val="18"/>
                <w:szCs w:val="18"/>
                <w:lang w:val="es-CO" w:eastAsia="es-CO"/>
              </w:rPr>
              <w:t>Bioquímica código 3017534</w:t>
            </w:r>
          </w:p>
        </w:tc>
        <w:tc>
          <w:tcPr>
            <w:tcW w:w="2126" w:type="dxa"/>
            <w:vAlign w:val="center"/>
          </w:tcPr>
          <w:p w14:paraId="14F24C32" w14:textId="77777777" w:rsidR="008F08E6" w:rsidRPr="008F08E6" w:rsidRDefault="008F08E6" w:rsidP="008F08E6">
            <w:pPr>
              <w:spacing w:after="0" w:line="240" w:lineRule="auto"/>
              <w:jc w:val="center"/>
              <w:rPr>
                <w:rFonts w:ascii="Arial" w:eastAsiaTheme="minorEastAsia" w:hAnsi="Arial" w:cs="Arial"/>
                <w:sz w:val="18"/>
                <w:szCs w:val="18"/>
                <w:lang w:val="es-CO" w:eastAsia="es-CO"/>
              </w:rPr>
            </w:pPr>
            <w:r w:rsidRPr="008F08E6">
              <w:rPr>
                <w:rFonts w:ascii="Arial" w:eastAsiaTheme="minorEastAsia" w:hAnsi="Arial" w:cs="Arial"/>
                <w:sz w:val="18"/>
                <w:szCs w:val="18"/>
                <w:lang w:val="es-CO" w:eastAsia="es-CO"/>
              </w:rPr>
              <w:t>5</w:t>
            </w:r>
          </w:p>
        </w:tc>
      </w:tr>
      <w:tr w:rsidR="008F08E6" w:rsidRPr="008F08E6" w14:paraId="0CB732B8" w14:textId="77777777" w:rsidTr="00DB34D6">
        <w:trPr>
          <w:trHeight w:val="277"/>
          <w:jc w:val="center"/>
        </w:trPr>
        <w:tc>
          <w:tcPr>
            <w:tcW w:w="2126" w:type="dxa"/>
            <w:vAlign w:val="center"/>
          </w:tcPr>
          <w:p w14:paraId="797C99DA" w14:textId="77777777" w:rsidR="008F08E6" w:rsidRPr="008F08E6" w:rsidRDefault="008F08E6" w:rsidP="008F08E6">
            <w:pPr>
              <w:spacing w:after="0" w:line="240" w:lineRule="auto"/>
              <w:jc w:val="center"/>
              <w:rPr>
                <w:rFonts w:ascii="Arial" w:eastAsiaTheme="minorEastAsia" w:hAnsi="Arial" w:cs="Arial"/>
                <w:sz w:val="18"/>
                <w:szCs w:val="18"/>
                <w:lang w:val="es-CO" w:eastAsia="es-CO"/>
              </w:rPr>
            </w:pPr>
            <w:r w:rsidRPr="008F08E6">
              <w:rPr>
                <w:rFonts w:ascii="Arial" w:eastAsiaTheme="minorEastAsia" w:hAnsi="Arial" w:cs="Arial"/>
                <w:sz w:val="18"/>
                <w:szCs w:val="18"/>
                <w:lang w:val="es-CO" w:eastAsia="es-CO"/>
              </w:rPr>
              <w:t>Desarrollo humano</w:t>
            </w:r>
          </w:p>
        </w:tc>
        <w:tc>
          <w:tcPr>
            <w:tcW w:w="841" w:type="dxa"/>
            <w:vAlign w:val="center"/>
          </w:tcPr>
          <w:p w14:paraId="3C2726EC" w14:textId="77777777" w:rsidR="008F08E6" w:rsidRPr="008F08E6" w:rsidRDefault="008F08E6" w:rsidP="008F08E6">
            <w:pPr>
              <w:spacing w:after="0" w:line="240" w:lineRule="auto"/>
              <w:jc w:val="center"/>
              <w:rPr>
                <w:rFonts w:ascii="Arial" w:eastAsiaTheme="minorEastAsia" w:hAnsi="Arial" w:cs="Arial"/>
                <w:sz w:val="18"/>
                <w:szCs w:val="18"/>
                <w:lang w:val="es-CO" w:eastAsia="es-CO"/>
              </w:rPr>
            </w:pPr>
            <w:r w:rsidRPr="008F08E6">
              <w:rPr>
                <w:rFonts w:ascii="Arial" w:eastAsiaTheme="minorEastAsia" w:hAnsi="Arial" w:cs="Arial"/>
                <w:sz w:val="18"/>
                <w:szCs w:val="18"/>
                <w:lang w:val="es-CO" w:eastAsia="es-CO"/>
              </w:rPr>
              <w:t>3</w:t>
            </w:r>
          </w:p>
        </w:tc>
        <w:tc>
          <w:tcPr>
            <w:tcW w:w="1423" w:type="dxa"/>
            <w:vAlign w:val="center"/>
          </w:tcPr>
          <w:p w14:paraId="450D06C6" w14:textId="77777777" w:rsidR="008F08E6" w:rsidRPr="008F08E6" w:rsidRDefault="008F08E6" w:rsidP="008F08E6">
            <w:pPr>
              <w:spacing w:after="0" w:line="240" w:lineRule="auto"/>
              <w:jc w:val="center"/>
              <w:rPr>
                <w:rFonts w:ascii="Arial" w:eastAsiaTheme="minorEastAsia" w:hAnsi="Arial" w:cs="Arial"/>
                <w:sz w:val="18"/>
                <w:szCs w:val="18"/>
                <w:lang w:val="es-CO" w:eastAsia="es-CO"/>
              </w:rPr>
            </w:pPr>
            <w:r w:rsidRPr="008F08E6">
              <w:rPr>
                <w:rFonts w:ascii="Arial" w:eastAsiaTheme="minorEastAsia" w:hAnsi="Arial" w:cs="Arial"/>
                <w:sz w:val="18"/>
                <w:szCs w:val="18"/>
                <w:lang w:val="es-CO" w:eastAsia="es-CO"/>
              </w:rPr>
              <w:t>4,1</w:t>
            </w:r>
          </w:p>
        </w:tc>
        <w:tc>
          <w:tcPr>
            <w:tcW w:w="2693" w:type="dxa"/>
            <w:vAlign w:val="center"/>
          </w:tcPr>
          <w:p w14:paraId="1FC9A802" w14:textId="77777777" w:rsidR="008F08E6" w:rsidRPr="008F08E6" w:rsidRDefault="008F08E6" w:rsidP="008F08E6">
            <w:pPr>
              <w:spacing w:after="0" w:line="240" w:lineRule="auto"/>
              <w:jc w:val="center"/>
              <w:rPr>
                <w:rFonts w:ascii="Arial" w:eastAsiaTheme="minorEastAsia" w:hAnsi="Arial" w:cs="Arial"/>
                <w:sz w:val="18"/>
                <w:szCs w:val="18"/>
                <w:lang w:val="es-CO" w:eastAsia="es-CO"/>
              </w:rPr>
            </w:pPr>
            <w:r w:rsidRPr="008F08E6">
              <w:rPr>
                <w:rFonts w:ascii="Arial" w:eastAsiaTheme="minorEastAsia" w:hAnsi="Arial" w:cs="Arial"/>
                <w:sz w:val="18"/>
                <w:szCs w:val="18"/>
                <w:lang w:val="es-CO" w:eastAsia="es-CO"/>
              </w:rPr>
              <w:t>Desarrollo psicosexual 3017558</w:t>
            </w:r>
          </w:p>
        </w:tc>
        <w:tc>
          <w:tcPr>
            <w:tcW w:w="2126" w:type="dxa"/>
            <w:vAlign w:val="center"/>
          </w:tcPr>
          <w:p w14:paraId="163F128C" w14:textId="77777777" w:rsidR="008F08E6" w:rsidRPr="008F08E6" w:rsidRDefault="008F08E6" w:rsidP="008F08E6">
            <w:pPr>
              <w:spacing w:after="0" w:line="240" w:lineRule="auto"/>
              <w:jc w:val="center"/>
              <w:rPr>
                <w:rFonts w:ascii="Arial" w:eastAsiaTheme="minorEastAsia" w:hAnsi="Arial" w:cs="Arial"/>
                <w:sz w:val="18"/>
                <w:szCs w:val="18"/>
                <w:lang w:val="es-CO" w:eastAsia="es-CO"/>
              </w:rPr>
            </w:pPr>
            <w:r w:rsidRPr="008F08E6">
              <w:rPr>
                <w:rFonts w:ascii="Arial" w:eastAsiaTheme="minorEastAsia" w:hAnsi="Arial" w:cs="Arial"/>
                <w:sz w:val="18"/>
                <w:szCs w:val="18"/>
                <w:lang w:val="es-CO" w:eastAsia="es-CO"/>
              </w:rPr>
              <w:t>3</w:t>
            </w:r>
          </w:p>
        </w:tc>
      </w:tr>
    </w:tbl>
    <w:p w14:paraId="6667901A" w14:textId="77777777" w:rsidR="008F08E6" w:rsidRDefault="008F08E6" w:rsidP="008F08E6">
      <w:pPr>
        <w:spacing w:after="0"/>
        <w:ind w:firstLine="284"/>
        <w:jc w:val="both"/>
        <w:rPr>
          <w:rFonts w:ascii="Arial" w:eastAsiaTheme="minorEastAsia" w:hAnsi="Arial" w:cs="Arial"/>
          <w:b/>
          <w:lang w:val="es-CO" w:eastAsia="es-CO"/>
        </w:rPr>
      </w:pPr>
    </w:p>
    <w:p w14:paraId="77685E4A" w14:textId="60B8589F" w:rsidR="008F08E6" w:rsidRDefault="00061592" w:rsidP="008F08E6">
      <w:pPr>
        <w:spacing w:after="0" w:line="240" w:lineRule="auto"/>
        <w:ind w:left="644"/>
        <w:jc w:val="both"/>
        <w:rPr>
          <w:rFonts w:ascii="Arial" w:hAnsi="Arial" w:cs="Arial"/>
          <w:b/>
        </w:rPr>
      </w:pPr>
      <w:r w:rsidRPr="001C1BBB">
        <w:rPr>
          <w:rFonts w:ascii="Arial" w:hAnsi="Arial" w:cs="Arial"/>
          <w:b/>
        </w:rPr>
        <w:t xml:space="preserve">Se </w:t>
      </w:r>
      <w:r>
        <w:rPr>
          <w:rFonts w:ascii="Arial" w:hAnsi="Arial" w:cs="Arial"/>
          <w:b/>
        </w:rPr>
        <w:t>aprueba</w:t>
      </w:r>
    </w:p>
    <w:p w14:paraId="1B2CC24D" w14:textId="77777777" w:rsidR="00061592" w:rsidRPr="008F08E6" w:rsidRDefault="00061592" w:rsidP="008F08E6">
      <w:pPr>
        <w:spacing w:after="0" w:line="240" w:lineRule="auto"/>
        <w:ind w:left="644"/>
        <w:jc w:val="both"/>
        <w:rPr>
          <w:rFonts w:ascii="Arial" w:eastAsia="Times New Roman" w:hAnsi="Arial" w:cs="Arial"/>
          <w:b/>
          <w:u w:val="single"/>
          <w:lang w:val="es-CO" w:eastAsia="es-CO"/>
        </w:rPr>
      </w:pPr>
    </w:p>
    <w:p w14:paraId="79F6275A" w14:textId="1E91F40B" w:rsidR="008F08E6" w:rsidRPr="008F08E6" w:rsidRDefault="008F08E6" w:rsidP="008F08E6">
      <w:pPr>
        <w:widowControl w:val="0"/>
        <w:autoSpaceDE w:val="0"/>
        <w:autoSpaceDN w:val="0"/>
        <w:adjustRightInd w:val="0"/>
        <w:spacing w:after="0" w:line="240" w:lineRule="auto"/>
        <w:ind w:left="567" w:hanging="567"/>
        <w:jc w:val="both"/>
        <w:rPr>
          <w:rFonts w:ascii="Arial" w:eastAsia="Times New Roman" w:hAnsi="Arial" w:cs="Arial"/>
          <w:b/>
          <w:lang w:val="es-CO" w:eastAsia="es-CO"/>
        </w:rPr>
      </w:pPr>
      <w:r w:rsidRPr="008F08E6">
        <w:rPr>
          <w:rFonts w:ascii="Arial" w:eastAsia="Times New Roman" w:hAnsi="Arial" w:cs="Arial"/>
          <w:lang w:val="es-CO" w:eastAsia="es-CO"/>
        </w:rPr>
        <w:t>6.1.</w:t>
      </w:r>
      <w:r w:rsidR="00244296">
        <w:rPr>
          <w:rFonts w:ascii="Arial" w:eastAsia="Times New Roman" w:hAnsi="Arial" w:cs="Arial"/>
          <w:lang w:val="es-CO" w:eastAsia="es-CO"/>
        </w:rPr>
        <w:t>7</w:t>
      </w:r>
      <w:r>
        <w:rPr>
          <w:rFonts w:ascii="Arial" w:eastAsia="Times New Roman" w:hAnsi="Arial" w:cs="Arial"/>
          <w:lang w:val="es-CO" w:eastAsia="es-CO"/>
        </w:rPr>
        <w:tab/>
      </w:r>
      <w:r w:rsidRPr="008F08E6">
        <w:rPr>
          <w:rFonts w:ascii="Arial" w:eastAsia="Times New Roman" w:hAnsi="Arial" w:cs="Arial"/>
          <w:b/>
          <w:lang w:val="es-CO" w:eastAsia="es-CO"/>
        </w:rPr>
        <w:t>Cambio de grupo</w:t>
      </w:r>
    </w:p>
    <w:p w14:paraId="7350AC3E" w14:textId="77777777" w:rsidR="008F08E6" w:rsidRPr="008F08E6" w:rsidRDefault="008F08E6" w:rsidP="008F08E6">
      <w:pPr>
        <w:widowControl w:val="0"/>
        <w:autoSpaceDE w:val="0"/>
        <w:autoSpaceDN w:val="0"/>
        <w:adjustRightInd w:val="0"/>
        <w:spacing w:after="0" w:line="240" w:lineRule="auto"/>
        <w:ind w:left="927"/>
        <w:jc w:val="both"/>
        <w:rPr>
          <w:rFonts w:ascii="Arial" w:eastAsia="Times New Roman" w:hAnsi="Arial" w:cs="Arial"/>
          <w:b/>
          <w:lang w:val="es-CO" w:eastAsia="es-CO"/>
        </w:rPr>
      </w:pPr>
    </w:p>
    <w:p w14:paraId="33EB3CEA" w14:textId="77777777" w:rsidR="008F08E6" w:rsidRDefault="008F08E6" w:rsidP="008F08E6">
      <w:pPr>
        <w:widowControl w:val="0"/>
        <w:autoSpaceDE w:val="0"/>
        <w:autoSpaceDN w:val="0"/>
        <w:adjustRightInd w:val="0"/>
        <w:ind w:left="567"/>
        <w:jc w:val="both"/>
        <w:rPr>
          <w:rFonts w:ascii="Arial" w:eastAsiaTheme="minorEastAsia" w:hAnsi="Arial" w:cs="Arial"/>
          <w:lang w:val="es-CO" w:eastAsia="es-CO"/>
        </w:rPr>
      </w:pPr>
      <w:r w:rsidRPr="008F08E6">
        <w:rPr>
          <w:rFonts w:ascii="Arial" w:eastAsiaTheme="minorEastAsia" w:hAnsi="Arial" w:cs="Arial"/>
          <w:lang w:val="es-CO" w:eastAsia="es-CO"/>
        </w:rPr>
        <w:t xml:space="preserve">Los estudiantes relacionados a continuación solicitan cambio del grupo 13 al grupo 1 para componentes flexibles matriculados en el semestre 2016-1. </w:t>
      </w:r>
    </w:p>
    <w:tbl>
      <w:tblPr>
        <w:tblStyle w:val="Tablaconcuadrcula10"/>
        <w:tblW w:w="9161" w:type="dxa"/>
        <w:jc w:val="center"/>
        <w:tblLook w:val="04A0" w:firstRow="1" w:lastRow="0" w:firstColumn="1" w:lastColumn="0" w:noHBand="0" w:noVBand="1"/>
      </w:tblPr>
      <w:tblGrid>
        <w:gridCol w:w="1623"/>
        <w:gridCol w:w="3067"/>
        <w:gridCol w:w="1535"/>
        <w:gridCol w:w="2936"/>
      </w:tblGrid>
      <w:tr w:rsidR="008F08E6" w:rsidRPr="008F08E6" w14:paraId="2EA34125" w14:textId="77777777" w:rsidTr="00000071">
        <w:trPr>
          <w:trHeight w:val="400"/>
          <w:jc w:val="center"/>
        </w:trPr>
        <w:tc>
          <w:tcPr>
            <w:tcW w:w="1623" w:type="dxa"/>
            <w:vAlign w:val="center"/>
          </w:tcPr>
          <w:p w14:paraId="2AAE0C11" w14:textId="77777777" w:rsidR="008F08E6" w:rsidRPr="008F08E6" w:rsidRDefault="008F08E6" w:rsidP="008F08E6">
            <w:pPr>
              <w:tabs>
                <w:tab w:val="left" w:pos="1215"/>
              </w:tabs>
              <w:rPr>
                <w:rFonts w:ascii="Arial" w:eastAsia="Times New Roman" w:hAnsi="Arial" w:cs="Arial"/>
                <w:sz w:val="18"/>
                <w:szCs w:val="18"/>
                <w:lang w:val="es-CO"/>
              </w:rPr>
            </w:pPr>
            <w:r w:rsidRPr="008F08E6">
              <w:rPr>
                <w:rFonts w:ascii="Arial" w:eastAsia="Times New Roman" w:hAnsi="Arial" w:cs="Arial"/>
                <w:sz w:val="18"/>
                <w:szCs w:val="18"/>
                <w:lang w:val="es-CO"/>
              </w:rPr>
              <w:t xml:space="preserve">Documento </w:t>
            </w:r>
          </w:p>
        </w:tc>
        <w:tc>
          <w:tcPr>
            <w:tcW w:w="3067" w:type="dxa"/>
            <w:vAlign w:val="center"/>
          </w:tcPr>
          <w:p w14:paraId="7211A8B0" w14:textId="77777777" w:rsidR="008F08E6" w:rsidRPr="008F08E6" w:rsidRDefault="008F08E6" w:rsidP="008F08E6">
            <w:pPr>
              <w:tabs>
                <w:tab w:val="left" w:pos="1215"/>
              </w:tabs>
              <w:rPr>
                <w:rFonts w:ascii="Arial" w:eastAsia="Times New Roman" w:hAnsi="Arial" w:cs="Arial"/>
                <w:sz w:val="18"/>
                <w:szCs w:val="18"/>
                <w:lang w:val="es-CO"/>
              </w:rPr>
            </w:pPr>
            <w:r w:rsidRPr="008F08E6">
              <w:rPr>
                <w:rFonts w:ascii="Arial" w:eastAsia="Times New Roman" w:hAnsi="Arial" w:cs="Arial"/>
                <w:sz w:val="18"/>
                <w:szCs w:val="18"/>
                <w:lang w:val="es-CO"/>
              </w:rPr>
              <w:t xml:space="preserve">Nombre </w:t>
            </w:r>
          </w:p>
        </w:tc>
        <w:tc>
          <w:tcPr>
            <w:tcW w:w="1535" w:type="dxa"/>
            <w:vAlign w:val="center"/>
          </w:tcPr>
          <w:p w14:paraId="2A8150D7" w14:textId="77777777" w:rsidR="008F08E6" w:rsidRPr="008F08E6" w:rsidRDefault="008F08E6" w:rsidP="008F08E6">
            <w:pPr>
              <w:tabs>
                <w:tab w:val="left" w:pos="1215"/>
              </w:tabs>
              <w:rPr>
                <w:rFonts w:ascii="Arial" w:eastAsia="Times New Roman" w:hAnsi="Arial" w:cs="Arial"/>
                <w:sz w:val="18"/>
                <w:szCs w:val="18"/>
                <w:lang w:val="es-CO"/>
              </w:rPr>
            </w:pPr>
            <w:r w:rsidRPr="008F08E6">
              <w:rPr>
                <w:rFonts w:ascii="Arial" w:eastAsia="Times New Roman" w:hAnsi="Arial" w:cs="Arial"/>
                <w:sz w:val="18"/>
                <w:szCs w:val="18"/>
                <w:lang w:val="es-CO"/>
              </w:rPr>
              <w:t xml:space="preserve">Programa </w:t>
            </w:r>
          </w:p>
        </w:tc>
        <w:tc>
          <w:tcPr>
            <w:tcW w:w="2936" w:type="dxa"/>
            <w:vAlign w:val="center"/>
          </w:tcPr>
          <w:p w14:paraId="3E0706F9" w14:textId="77777777" w:rsidR="008F08E6" w:rsidRPr="008F08E6" w:rsidRDefault="008F08E6" w:rsidP="008F08E6">
            <w:pPr>
              <w:tabs>
                <w:tab w:val="left" w:pos="1215"/>
              </w:tabs>
              <w:rPr>
                <w:rFonts w:ascii="Arial" w:eastAsia="Times New Roman" w:hAnsi="Arial" w:cs="Arial"/>
                <w:sz w:val="18"/>
                <w:szCs w:val="18"/>
                <w:lang w:val="es-CO"/>
              </w:rPr>
            </w:pPr>
            <w:r w:rsidRPr="008F08E6">
              <w:rPr>
                <w:rFonts w:ascii="Arial" w:eastAsia="Times New Roman" w:hAnsi="Arial" w:cs="Arial"/>
                <w:sz w:val="18"/>
                <w:szCs w:val="18"/>
                <w:lang w:val="es-CO"/>
              </w:rPr>
              <w:t>Componente flexible</w:t>
            </w:r>
          </w:p>
        </w:tc>
      </w:tr>
      <w:tr w:rsidR="008F08E6" w:rsidRPr="008F08E6" w14:paraId="6BA5C145" w14:textId="77777777" w:rsidTr="00000071">
        <w:trPr>
          <w:trHeight w:val="400"/>
          <w:jc w:val="center"/>
        </w:trPr>
        <w:tc>
          <w:tcPr>
            <w:tcW w:w="1623" w:type="dxa"/>
            <w:vAlign w:val="center"/>
          </w:tcPr>
          <w:p w14:paraId="4806F53E" w14:textId="77777777" w:rsidR="008F08E6" w:rsidRPr="008F08E6" w:rsidRDefault="008F08E6" w:rsidP="008F08E6">
            <w:pPr>
              <w:tabs>
                <w:tab w:val="left" w:pos="1215"/>
              </w:tabs>
              <w:rPr>
                <w:rFonts w:ascii="Arial" w:eastAsia="Times New Roman" w:hAnsi="Arial" w:cs="Arial"/>
                <w:sz w:val="18"/>
                <w:szCs w:val="18"/>
                <w:lang w:val="es-CO"/>
              </w:rPr>
            </w:pPr>
            <w:r w:rsidRPr="008F08E6">
              <w:rPr>
                <w:rFonts w:ascii="Arial" w:eastAsia="Times New Roman" w:hAnsi="Arial" w:cs="Arial"/>
                <w:sz w:val="18"/>
                <w:szCs w:val="18"/>
                <w:lang w:val="es-CO"/>
              </w:rPr>
              <w:t>10.20.466.741</w:t>
            </w:r>
          </w:p>
        </w:tc>
        <w:tc>
          <w:tcPr>
            <w:tcW w:w="3067" w:type="dxa"/>
            <w:vAlign w:val="center"/>
          </w:tcPr>
          <w:p w14:paraId="4DFB2C55" w14:textId="77777777" w:rsidR="008F08E6" w:rsidRPr="00244296" w:rsidRDefault="008F08E6" w:rsidP="008F08E6">
            <w:pPr>
              <w:tabs>
                <w:tab w:val="left" w:pos="1215"/>
              </w:tabs>
              <w:rPr>
                <w:rFonts w:ascii="Arial" w:eastAsia="Times New Roman" w:hAnsi="Arial" w:cs="Arial"/>
                <w:b/>
                <w:sz w:val="18"/>
                <w:szCs w:val="18"/>
                <w:lang w:val="es-CO"/>
              </w:rPr>
            </w:pPr>
            <w:r w:rsidRPr="00244296">
              <w:rPr>
                <w:rFonts w:ascii="Arial" w:eastAsia="Times New Roman" w:hAnsi="Arial" w:cs="Arial"/>
                <w:b/>
                <w:sz w:val="18"/>
                <w:szCs w:val="18"/>
                <w:lang w:val="es-CO"/>
              </w:rPr>
              <w:t xml:space="preserve">Melissa María Tamayo Lince </w:t>
            </w:r>
          </w:p>
        </w:tc>
        <w:tc>
          <w:tcPr>
            <w:tcW w:w="1535" w:type="dxa"/>
            <w:vAlign w:val="center"/>
          </w:tcPr>
          <w:p w14:paraId="37E0866E" w14:textId="77777777" w:rsidR="008F08E6" w:rsidRPr="008F08E6" w:rsidRDefault="008F08E6" w:rsidP="008F08E6">
            <w:pPr>
              <w:tabs>
                <w:tab w:val="left" w:pos="1215"/>
              </w:tabs>
              <w:rPr>
                <w:rFonts w:ascii="Arial" w:eastAsia="Times New Roman" w:hAnsi="Arial" w:cs="Arial"/>
                <w:sz w:val="18"/>
                <w:szCs w:val="18"/>
                <w:lang w:val="es-CO"/>
              </w:rPr>
            </w:pPr>
            <w:r w:rsidRPr="008F08E6">
              <w:rPr>
                <w:rFonts w:ascii="Arial" w:eastAsia="Times New Roman" w:hAnsi="Arial" w:cs="Arial"/>
                <w:sz w:val="18"/>
                <w:szCs w:val="18"/>
                <w:lang w:val="es-CO"/>
              </w:rPr>
              <w:t xml:space="preserve">Medicina </w:t>
            </w:r>
          </w:p>
        </w:tc>
        <w:tc>
          <w:tcPr>
            <w:tcW w:w="2936" w:type="dxa"/>
            <w:vAlign w:val="center"/>
          </w:tcPr>
          <w:p w14:paraId="3B9203BA" w14:textId="77777777" w:rsidR="008F08E6" w:rsidRPr="008F08E6" w:rsidRDefault="008F08E6" w:rsidP="008F08E6">
            <w:pPr>
              <w:tabs>
                <w:tab w:val="left" w:pos="1215"/>
              </w:tabs>
              <w:rPr>
                <w:rFonts w:ascii="Arial" w:eastAsia="Times New Roman" w:hAnsi="Arial" w:cs="Arial"/>
                <w:sz w:val="18"/>
                <w:szCs w:val="18"/>
                <w:lang w:val="es-CO"/>
              </w:rPr>
            </w:pPr>
            <w:r w:rsidRPr="008F08E6">
              <w:rPr>
                <w:rFonts w:ascii="Arial" w:eastAsia="Times New Roman" w:hAnsi="Arial" w:cs="Arial"/>
                <w:sz w:val="18"/>
                <w:szCs w:val="18"/>
                <w:lang w:val="es-CO"/>
              </w:rPr>
              <w:t xml:space="preserve">Aeróbicos básicos </w:t>
            </w:r>
          </w:p>
        </w:tc>
      </w:tr>
      <w:tr w:rsidR="008F08E6" w:rsidRPr="008F08E6" w14:paraId="7A98371B" w14:textId="77777777" w:rsidTr="00000071">
        <w:trPr>
          <w:trHeight w:val="400"/>
          <w:jc w:val="center"/>
        </w:trPr>
        <w:tc>
          <w:tcPr>
            <w:tcW w:w="1623" w:type="dxa"/>
            <w:vAlign w:val="center"/>
          </w:tcPr>
          <w:p w14:paraId="50F477F1" w14:textId="77777777" w:rsidR="008F08E6" w:rsidRPr="008F08E6" w:rsidRDefault="008F08E6" w:rsidP="008F08E6">
            <w:pPr>
              <w:tabs>
                <w:tab w:val="left" w:pos="1215"/>
              </w:tabs>
              <w:rPr>
                <w:rFonts w:ascii="Arial" w:eastAsia="Times New Roman" w:hAnsi="Arial" w:cs="Arial"/>
                <w:sz w:val="18"/>
                <w:szCs w:val="18"/>
                <w:lang w:val="es-CO"/>
              </w:rPr>
            </w:pPr>
            <w:r w:rsidRPr="008F08E6">
              <w:rPr>
                <w:rFonts w:ascii="Arial" w:eastAsia="Times New Roman" w:hAnsi="Arial" w:cs="Arial"/>
                <w:sz w:val="18"/>
                <w:szCs w:val="18"/>
                <w:lang w:val="es-CO"/>
              </w:rPr>
              <w:t>1017254974</w:t>
            </w:r>
          </w:p>
        </w:tc>
        <w:tc>
          <w:tcPr>
            <w:tcW w:w="3067" w:type="dxa"/>
            <w:vAlign w:val="center"/>
          </w:tcPr>
          <w:p w14:paraId="4DAA2667" w14:textId="77777777" w:rsidR="008F08E6" w:rsidRPr="00244296" w:rsidRDefault="008F08E6" w:rsidP="008F08E6">
            <w:pPr>
              <w:tabs>
                <w:tab w:val="left" w:pos="1215"/>
              </w:tabs>
              <w:rPr>
                <w:rFonts w:ascii="Arial" w:eastAsia="Times New Roman" w:hAnsi="Arial" w:cs="Arial"/>
                <w:b/>
                <w:sz w:val="18"/>
                <w:szCs w:val="18"/>
                <w:lang w:val="es-CO"/>
              </w:rPr>
            </w:pPr>
            <w:r w:rsidRPr="00244296">
              <w:rPr>
                <w:rFonts w:ascii="Arial" w:eastAsia="Times New Roman" w:hAnsi="Arial" w:cs="Arial"/>
                <w:b/>
                <w:sz w:val="18"/>
                <w:szCs w:val="18"/>
                <w:lang w:val="es-CO"/>
              </w:rPr>
              <w:t xml:space="preserve">Santiago campos Ortiz </w:t>
            </w:r>
          </w:p>
        </w:tc>
        <w:tc>
          <w:tcPr>
            <w:tcW w:w="1535" w:type="dxa"/>
            <w:vAlign w:val="center"/>
          </w:tcPr>
          <w:p w14:paraId="13900CB2" w14:textId="77777777" w:rsidR="008F08E6" w:rsidRPr="008F08E6" w:rsidRDefault="008F08E6" w:rsidP="008F08E6">
            <w:pPr>
              <w:tabs>
                <w:tab w:val="left" w:pos="1215"/>
              </w:tabs>
              <w:rPr>
                <w:rFonts w:ascii="Arial" w:eastAsia="Times New Roman" w:hAnsi="Arial" w:cs="Arial"/>
                <w:sz w:val="18"/>
                <w:szCs w:val="18"/>
                <w:lang w:val="es-CO"/>
              </w:rPr>
            </w:pPr>
            <w:r w:rsidRPr="008F08E6">
              <w:rPr>
                <w:rFonts w:ascii="Arial" w:eastAsia="Times New Roman" w:hAnsi="Arial" w:cs="Arial"/>
                <w:sz w:val="18"/>
                <w:szCs w:val="18"/>
                <w:lang w:val="es-CO"/>
              </w:rPr>
              <w:t xml:space="preserve">Medicina </w:t>
            </w:r>
          </w:p>
        </w:tc>
        <w:tc>
          <w:tcPr>
            <w:tcW w:w="2936" w:type="dxa"/>
            <w:vAlign w:val="center"/>
          </w:tcPr>
          <w:p w14:paraId="1843C2E3" w14:textId="77777777" w:rsidR="008F08E6" w:rsidRPr="008F08E6" w:rsidRDefault="008F08E6" w:rsidP="008F08E6">
            <w:pPr>
              <w:tabs>
                <w:tab w:val="left" w:pos="1215"/>
              </w:tabs>
              <w:rPr>
                <w:rFonts w:ascii="Arial" w:eastAsia="Times New Roman" w:hAnsi="Arial" w:cs="Arial"/>
                <w:sz w:val="18"/>
                <w:szCs w:val="18"/>
                <w:lang w:val="es-CO"/>
              </w:rPr>
            </w:pPr>
            <w:r w:rsidRPr="008F08E6">
              <w:rPr>
                <w:rFonts w:ascii="Arial" w:eastAsia="Times New Roman" w:hAnsi="Arial" w:cs="Arial"/>
                <w:sz w:val="18"/>
                <w:szCs w:val="18"/>
                <w:lang w:val="es-CO"/>
              </w:rPr>
              <w:t xml:space="preserve">Futbol sala </w:t>
            </w:r>
          </w:p>
        </w:tc>
      </w:tr>
    </w:tbl>
    <w:p w14:paraId="440644B6" w14:textId="77777777" w:rsidR="00C91EAA" w:rsidRDefault="00C91EAA" w:rsidP="008F08E6">
      <w:pPr>
        <w:spacing w:after="0"/>
        <w:ind w:firstLine="567"/>
        <w:jc w:val="both"/>
        <w:rPr>
          <w:rFonts w:ascii="Arial" w:hAnsi="Arial" w:cs="Arial"/>
          <w:b/>
        </w:rPr>
      </w:pPr>
    </w:p>
    <w:p w14:paraId="0537D264" w14:textId="1F26C516" w:rsidR="009369D1" w:rsidRDefault="00061592" w:rsidP="00C91EAA">
      <w:pPr>
        <w:spacing w:after="0"/>
        <w:ind w:left="142" w:firstLine="567"/>
        <w:jc w:val="both"/>
        <w:rPr>
          <w:rFonts w:ascii="Arial" w:hAnsi="Arial" w:cs="Arial"/>
          <w:b/>
        </w:rPr>
      </w:pPr>
      <w:r w:rsidRPr="001C1BBB">
        <w:rPr>
          <w:rFonts w:ascii="Arial" w:hAnsi="Arial" w:cs="Arial"/>
          <w:b/>
        </w:rPr>
        <w:t xml:space="preserve">Se </w:t>
      </w:r>
      <w:r>
        <w:rPr>
          <w:rFonts w:ascii="Arial" w:hAnsi="Arial" w:cs="Arial"/>
          <w:b/>
        </w:rPr>
        <w:t>aprueba</w:t>
      </w:r>
    </w:p>
    <w:p w14:paraId="3FB1FDE6" w14:textId="77777777" w:rsidR="00C91EAA" w:rsidRDefault="00C91EAA" w:rsidP="00C91EAA">
      <w:pPr>
        <w:spacing w:after="0"/>
        <w:ind w:left="142" w:firstLine="567"/>
        <w:jc w:val="both"/>
        <w:rPr>
          <w:rFonts w:ascii="Arial" w:hAnsi="Arial" w:cs="Arial"/>
          <w:b/>
        </w:rPr>
      </w:pPr>
    </w:p>
    <w:p w14:paraId="0B820AE8" w14:textId="6027E708" w:rsidR="009369D1" w:rsidRDefault="009369D1" w:rsidP="009E4041">
      <w:pPr>
        <w:widowControl w:val="0"/>
        <w:autoSpaceDE w:val="0"/>
        <w:autoSpaceDN w:val="0"/>
        <w:adjustRightInd w:val="0"/>
        <w:spacing w:after="0" w:line="240" w:lineRule="auto"/>
        <w:ind w:left="705" w:hanging="705"/>
        <w:jc w:val="both"/>
        <w:rPr>
          <w:rFonts w:ascii="Arial" w:eastAsia="Times New Roman" w:hAnsi="Arial" w:cs="Arial"/>
          <w:lang w:val="es-CO" w:eastAsia="es-CO"/>
        </w:rPr>
      </w:pPr>
      <w:r>
        <w:rPr>
          <w:rFonts w:ascii="Arial" w:eastAsia="Times New Roman" w:hAnsi="Arial" w:cs="Arial"/>
          <w:lang w:val="es-CO" w:eastAsia="es-CO"/>
        </w:rPr>
        <w:t>6.1.</w:t>
      </w:r>
      <w:r w:rsidR="00244296">
        <w:rPr>
          <w:rFonts w:ascii="Arial" w:eastAsia="Times New Roman" w:hAnsi="Arial" w:cs="Arial"/>
          <w:lang w:val="es-CO" w:eastAsia="es-CO"/>
        </w:rPr>
        <w:t>8</w:t>
      </w:r>
      <w:r w:rsidR="009E4041">
        <w:rPr>
          <w:rFonts w:ascii="Arial" w:eastAsia="Times New Roman" w:hAnsi="Arial" w:cs="Arial"/>
          <w:lang w:val="es-CO" w:eastAsia="es-CO"/>
        </w:rPr>
        <w:tab/>
      </w:r>
      <w:r>
        <w:rPr>
          <w:rFonts w:ascii="Arial" w:eastAsia="Times New Roman" w:hAnsi="Arial" w:cs="Arial"/>
          <w:lang w:val="es-CO" w:eastAsia="es-CO"/>
        </w:rPr>
        <w:tab/>
      </w:r>
      <w:r w:rsidR="008F08E6" w:rsidRPr="008F08E6">
        <w:rPr>
          <w:rFonts w:ascii="Arial" w:eastAsia="Times New Roman" w:hAnsi="Arial" w:cs="Arial"/>
          <w:lang w:val="es-CO" w:eastAsia="es-CO"/>
        </w:rPr>
        <w:t>Cancelar los componentes flexibles literatura código 3017568, genética medica I código 3017539 y Genética II código 3017159</w:t>
      </w:r>
      <w:r>
        <w:rPr>
          <w:rFonts w:ascii="Arial" w:eastAsia="Times New Roman" w:hAnsi="Arial" w:cs="Arial"/>
          <w:lang w:val="es-CO" w:eastAsia="es-CO"/>
        </w:rPr>
        <w:t>.</w:t>
      </w:r>
    </w:p>
    <w:p w14:paraId="54D06692" w14:textId="77777777" w:rsidR="009369D1" w:rsidRDefault="009369D1" w:rsidP="009369D1">
      <w:pPr>
        <w:widowControl w:val="0"/>
        <w:autoSpaceDE w:val="0"/>
        <w:autoSpaceDN w:val="0"/>
        <w:adjustRightInd w:val="0"/>
        <w:spacing w:after="0" w:line="240" w:lineRule="auto"/>
        <w:ind w:left="567"/>
        <w:jc w:val="both"/>
        <w:rPr>
          <w:rFonts w:ascii="Arial" w:eastAsia="Times New Roman" w:hAnsi="Arial" w:cs="Arial"/>
          <w:lang w:val="es-CO" w:eastAsia="es-CO"/>
        </w:rPr>
      </w:pPr>
    </w:p>
    <w:p w14:paraId="633ECD89" w14:textId="48F875BE" w:rsidR="008F08E6" w:rsidRDefault="0085214A" w:rsidP="0085214A">
      <w:pPr>
        <w:widowControl w:val="0"/>
        <w:autoSpaceDE w:val="0"/>
        <w:autoSpaceDN w:val="0"/>
        <w:adjustRightInd w:val="0"/>
        <w:spacing w:after="0" w:line="240" w:lineRule="auto"/>
        <w:ind w:firstLine="705"/>
        <w:jc w:val="both"/>
        <w:rPr>
          <w:rFonts w:ascii="Arial" w:hAnsi="Arial" w:cs="Arial"/>
          <w:b/>
        </w:rPr>
      </w:pPr>
      <w:r w:rsidRPr="001C1BBB">
        <w:rPr>
          <w:rFonts w:ascii="Arial" w:hAnsi="Arial" w:cs="Arial"/>
          <w:b/>
        </w:rPr>
        <w:t xml:space="preserve">Se </w:t>
      </w:r>
      <w:r>
        <w:rPr>
          <w:rFonts w:ascii="Arial" w:hAnsi="Arial" w:cs="Arial"/>
          <w:b/>
        </w:rPr>
        <w:t>aprueba</w:t>
      </w:r>
    </w:p>
    <w:p w14:paraId="7EC9CF70" w14:textId="77777777" w:rsidR="0085214A" w:rsidRPr="008F08E6" w:rsidRDefault="0085214A" w:rsidP="008F08E6">
      <w:pPr>
        <w:widowControl w:val="0"/>
        <w:autoSpaceDE w:val="0"/>
        <w:autoSpaceDN w:val="0"/>
        <w:adjustRightInd w:val="0"/>
        <w:spacing w:after="0" w:line="240" w:lineRule="auto"/>
        <w:ind w:left="927"/>
        <w:jc w:val="both"/>
        <w:rPr>
          <w:rFonts w:ascii="Arial" w:eastAsia="Times New Roman" w:hAnsi="Arial" w:cs="Arial"/>
          <w:lang w:val="es-CO" w:eastAsia="es-CO"/>
        </w:rPr>
      </w:pPr>
    </w:p>
    <w:p w14:paraId="3B14F2DE" w14:textId="6FC10921" w:rsidR="00BA7BAD" w:rsidRPr="0079443F" w:rsidRDefault="00BA7BAD" w:rsidP="0079443F">
      <w:pPr>
        <w:ind w:firstLine="705"/>
        <w:rPr>
          <w:rFonts w:ascii="Arial" w:hAnsi="Arial" w:cs="Arial"/>
          <w:b/>
        </w:rPr>
      </w:pPr>
      <w:r w:rsidRPr="0079443F">
        <w:rPr>
          <w:rFonts w:ascii="Arial" w:hAnsi="Arial" w:cs="Arial"/>
          <w:b/>
        </w:rPr>
        <w:t>Instrumentación Quirúrgica</w:t>
      </w:r>
    </w:p>
    <w:p w14:paraId="2BB2D062" w14:textId="4B6A6DB1" w:rsidR="00BA7BAD" w:rsidRPr="00F256FA" w:rsidRDefault="00F256FA" w:rsidP="00244296">
      <w:pPr>
        <w:ind w:left="708" w:hanging="708"/>
        <w:jc w:val="both"/>
        <w:rPr>
          <w:rFonts w:ascii="Arial" w:hAnsi="Arial" w:cs="Arial"/>
          <w:color w:val="222222"/>
        </w:rPr>
      </w:pPr>
      <w:r w:rsidRPr="00F256FA">
        <w:rPr>
          <w:rFonts w:ascii="Arial" w:hAnsi="Arial" w:cs="Arial"/>
        </w:rPr>
        <w:t>6.1.</w:t>
      </w:r>
      <w:r w:rsidR="00244296">
        <w:rPr>
          <w:rFonts w:ascii="Arial" w:hAnsi="Arial" w:cs="Arial"/>
        </w:rPr>
        <w:t>9</w:t>
      </w:r>
      <w:r>
        <w:rPr>
          <w:rFonts w:ascii="Arial" w:hAnsi="Arial" w:cs="Arial"/>
        </w:rPr>
        <w:tab/>
      </w:r>
      <w:r w:rsidR="00BA7BAD" w:rsidRPr="00244296">
        <w:rPr>
          <w:rFonts w:ascii="Arial" w:hAnsi="Arial" w:cs="Arial"/>
          <w:b/>
          <w:color w:val="222222"/>
        </w:rPr>
        <w:t>Ajuste extemporáneo de matrícula 2016-1 para tomar curso dirigido.</w:t>
      </w:r>
    </w:p>
    <w:p w14:paraId="0AB514E5" w14:textId="61E93031" w:rsidR="00BA7BAD" w:rsidRPr="00F256FA" w:rsidRDefault="00F256FA" w:rsidP="00F256FA">
      <w:pPr>
        <w:shd w:val="clear" w:color="auto" w:fill="FFFFFF"/>
        <w:ind w:left="708"/>
        <w:jc w:val="both"/>
        <w:rPr>
          <w:rFonts w:ascii="Arial" w:hAnsi="Arial" w:cs="Arial"/>
        </w:rPr>
      </w:pPr>
      <w:r w:rsidRPr="00F256FA">
        <w:rPr>
          <w:rFonts w:ascii="Arial" w:hAnsi="Arial" w:cs="Arial"/>
          <w:b/>
        </w:rPr>
        <w:t>Ángela María Mora Hernández</w:t>
      </w:r>
      <w:r w:rsidRPr="00F256FA">
        <w:rPr>
          <w:rFonts w:ascii="Arial" w:hAnsi="Arial" w:cs="Arial"/>
        </w:rPr>
        <w:t xml:space="preserve"> con </w:t>
      </w:r>
      <w:proofErr w:type="spellStart"/>
      <w:r w:rsidRPr="00F256FA">
        <w:rPr>
          <w:rFonts w:ascii="Arial" w:hAnsi="Arial" w:cs="Arial"/>
        </w:rPr>
        <w:t>c.c</w:t>
      </w:r>
      <w:proofErr w:type="spellEnd"/>
      <w:r w:rsidRPr="00F256FA">
        <w:rPr>
          <w:rFonts w:ascii="Arial" w:hAnsi="Arial" w:cs="Arial"/>
        </w:rPr>
        <w:t xml:space="preserve"> 1.040.744.188 y </w:t>
      </w:r>
      <w:r w:rsidRPr="00F256FA">
        <w:rPr>
          <w:rFonts w:ascii="Arial" w:hAnsi="Arial" w:cs="Arial"/>
          <w:b/>
        </w:rPr>
        <w:t>Maribel Lopera González</w:t>
      </w:r>
      <w:r w:rsidRPr="00F256FA">
        <w:rPr>
          <w:rFonts w:ascii="Arial" w:hAnsi="Arial" w:cs="Arial"/>
        </w:rPr>
        <w:t xml:space="preserve"> con </w:t>
      </w:r>
      <w:proofErr w:type="spellStart"/>
      <w:r w:rsidRPr="00F256FA">
        <w:rPr>
          <w:rFonts w:ascii="Arial" w:hAnsi="Arial" w:cs="Arial"/>
        </w:rPr>
        <w:t>c.c</w:t>
      </w:r>
      <w:proofErr w:type="spellEnd"/>
      <w:r w:rsidRPr="00F256FA">
        <w:rPr>
          <w:rFonts w:ascii="Arial" w:hAnsi="Arial" w:cs="Arial"/>
        </w:rPr>
        <w:t xml:space="preserve"> 1.017.199.633 </w:t>
      </w:r>
      <w:r w:rsidR="00BA7BAD" w:rsidRPr="00F256FA">
        <w:rPr>
          <w:rFonts w:ascii="Arial" w:hAnsi="Arial" w:cs="Arial"/>
        </w:rPr>
        <w:t xml:space="preserve">estudiantes del pregrado Instrumentación Quirúrgica solicitan ajuste extemporáneo del curso dirigido Salud y Sociedad II (3040315). </w:t>
      </w:r>
    </w:p>
    <w:p w14:paraId="45296890" w14:textId="77777777" w:rsidR="00EC361A" w:rsidRDefault="00EC361A" w:rsidP="00244296">
      <w:pPr>
        <w:spacing w:after="0" w:line="240" w:lineRule="auto"/>
        <w:ind w:firstLine="708"/>
        <w:rPr>
          <w:rFonts w:ascii="Arial" w:hAnsi="Arial" w:cs="Arial"/>
          <w:b/>
        </w:rPr>
      </w:pPr>
      <w:r w:rsidRPr="001C1BBB">
        <w:rPr>
          <w:rFonts w:ascii="Arial" w:hAnsi="Arial" w:cs="Arial"/>
          <w:b/>
        </w:rPr>
        <w:t xml:space="preserve">Se </w:t>
      </w:r>
      <w:r>
        <w:rPr>
          <w:rFonts w:ascii="Arial" w:hAnsi="Arial" w:cs="Arial"/>
          <w:b/>
        </w:rPr>
        <w:t>aprueba</w:t>
      </w:r>
      <w:r w:rsidRPr="00744C20">
        <w:rPr>
          <w:rFonts w:ascii="Arial" w:hAnsi="Arial" w:cs="Arial"/>
          <w:b/>
        </w:rPr>
        <w:t xml:space="preserve"> </w:t>
      </w:r>
    </w:p>
    <w:p w14:paraId="0D07A741" w14:textId="77777777" w:rsidR="00EC361A" w:rsidRDefault="00EC361A" w:rsidP="00244296">
      <w:pPr>
        <w:spacing w:after="0" w:line="240" w:lineRule="auto"/>
        <w:ind w:firstLine="708"/>
        <w:rPr>
          <w:rFonts w:ascii="Arial" w:hAnsi="Arial" w:cs="Arial"/>
          <w:b/>
        </w:rPr>
      </w:pPr>
    </w:p>
    <w:p w14:paraId="038A2764" w14:textId="609D4908" w:rsidR="007812EA" w:rsidRPr="00704097" w:rsidRDefault="00744C20" w:rsidP="00244296">
      <w:pPr>
        <w:spacing w:after="0" w:line="240" w:lineRule="auto"/>
        <w:ind w:firstLine="708"/>
        <w:rPr>
          <w:rFonts w:cs="Calibri"/>
        </w:rPr>
      </w:pPr>
      <w:r w:rsidRPr="00744C20">
        <w:rPr>
          <w:rFonts w:ascii="Arial" w:hAnsi="Arial" w:cs="Arial"/>
          <w:b/>
        </w:rPr>
        <w:t xml:space="preserve">Programa técnicos profesionales en atención </w:t>
      </w:r>
      <w:proofErr w:type="spellStart"/>
      <w:r w:rsidRPr="00744C20">
        <w:rPr>
          <w:rFonts w:ascii="Arial" w:hAnsi="Arial" w:cs="Arial"/>
          <w:b/>
        </w:rPr>
        <w:t>prehospitalaria</w:t>
      </w:r>
      <w:proofErr w:type="spellEnd"/>
      <w:r w:rsidR="007812EA" w:rsidRPr="00704097">
        <w:rPr>
          <w:rFonts w:cs="Calibri"/>
        </w:rPr>
        <w:t xml:space="preserve"> (TPAPH)</w:t>
      </w:r>
    </w:p>
    <w:p w14:paraId="71522D2B" w14:textId="77777777" w:rsidR="007812EA" w:rsidRDefault="007812EA" w:rsidP="007812EA">
      <w:pPr>
        <w:spacing w:after="0" w:line="240" w:lineRule="auto"/>
        <w:jc w:val="both"/>
        <w:rPr>
          <w:rFonts w:cs="Calibri"/>
        </w:rPr>
      </w:pPr>
    </w:p>
    <w:p w14:paraId="789BAE93" w14:textId="6AACA6E4" w:rsidR="007812EA" w:rsidRPr="00744C20" w:rsidRDefault="00744C20" w:rsidP="00744C20">
      <w:pPr>
        <w:widowControl w:val="0"/>
        <w:autoSpaceDE w:val="0"/>
        <w:autoSpaceDN w:val="0"/>
        <w:adjustRightInd w:val="0"/>
        <w:spacing w:after="0" w:line="240" w:lineRule="auto"/>
        <w:jc w:val="both"/>
        <w:rPr>
          <w:rFonts w:ascii="Arial" w:hAnsi="Arial" w:cs="Arial"/>
          <w:szCs w:val="24"/>
        </w:rPr>
      </w:pPr>
      <w:r w:rsidRPr="00744C20">
        <w:rPr>
          <w:rFonts w:ascii="Arial" w:hAnsi="Arial" w:cs="Arial"/>
          <w:szCs w:val="24"/>
        </w:rPr>
        <w:t>6.1.</w:t>
      </w:r>
      <w:r w:rsidR="00946686">
        <w:rPr>
          <w:rFonts w:ascii="Arial" w:hAnsi="Arial" w:cs="Arial"/>
          <w:szCs w:val="24"/>
        </w:rPr>
        <w:t>10</w:t>
      </w:r>
      <w:r w:rsidRPr="00744C20">
        <w:rPr>
          <w:rFonts w:ascii="Arial" w:hAnsi="Arial" w:cs="Arial"/>
          <w:szCs w:val="24"/>
        </w:rPr>
        <w:tab/>
      </w:r>
      <w:r w:rsidR="007812EA" w:rsidRPr="00744C20">
        <w:rPr>
          <w:rFonts w:ascii="Arial" w:hAnsi="Arial" w:cs="Arial"/>
          <w:b/>
          <w:szCs w:val="24"/>
        </w:rPr>
        <w:t>Matricula extemporánea.</w:t>
      </w:r>
    </w:p>
    <w:p w14:paraId="6DA17B4E" w14:textId="77777777" w:rsidR="00744C20" w:rsidRDefault="00744C20" w:rsidP="007812EA">
      <w:pPr>
        <w:pStyle w:val="Prrafodelista"/>
        <w:widowControl w:val="0"/>
        <w:autoSpaceDE w:val="0"/>
        <w:autoSpaceDN w:val="0"/>
        <w:adjustRightInd w:val="0"/>
        <w:spacing w:after="0" w:line="240" w:lineRule="auto"/>
        <w:jc w:val="both"/>
        <w:rPr>
          <w:rFonts w:ascii="Arial" w:hAnsi="Arial" w:cs="Arial"/>
          <w:b/>
          <w:szCs w:val="24"/>
        </w:rPr>
      </w:pPr>
    </w:p>
    <w:p w14:paraId="0785233C" w14:textId="2016202B" w:rsidR="007812EA" w:rsidRPr="00744C20" w:rsidRDefault="00744C20" w:rsidP="007812EA">
      <w:pPr>
        <w:pStyle w:val="Prrafodelista"/>
        <w:widowControl w:val="0"/>
        <w:autoSpaceDE w:val="0"/>
        <w:autoSpaceDN w:val="0"/>
        <w:adjustRightInd w:val="0"/>
        <w:spacing w:after="0" w:line="240" w:lineRule="auto"/>
        <w:jc w:val="both"/>
        <w:rPr>
          <w:rFonts w:ascii="Arial" w:hAnsi="Arial" w:cs="Arial"/>
          <w:szCs w:val="24"/>
        </w:rPr>
      </w:pPr>
      <w:r w:rsidRPr="00744C20">
        <w:rPr>
          <w:rFonts w:ascii="Arial" w:hAnsi="Arial" w:cs="Arial"/>
          <w:b/>
          <w:szCs w:val="24"/>
        </w:rPr>
        <w:lastRenderedPageBreak/>
        <w:t>Santiago Alberto Acevedo</w:t>
      </w:r>
      <w:r w:rsidR="007812EA" w:rsidRPr="00744C20">
        <w:rPr>
          <w:rFonts w:ascii="Arial" w:hAnsi="Arial" w:cs="Arial"/>
          <w:szCs w:val="24"/>
        </w:rPr>
        <w:t>, con cédula 1.027.890.048 solicita matrícula extemporánea</w:t>
      </w:r>
      <w:r>
        <w:rPr>
          <w:rFonts w:ascii="Arial" w:hAnsi="Arial" w:cs="Arial"/>
          <w:szCs w:val="24"/>
        </w:rPr>
        <w:t xml:space="preserve"> semestre 2016-1,</w:t>
      </w:r>
      <w:r w:rsidRPr="00744C20">
        <w:rPr>
          <w:rFonts w:ascii="Arial" w:hAnsi="Arial" w:cs="Arial"/>
          <w:szCs w:val="24"/>
        </w:rPr>
        <w:t xml:space="preserve"> en la seccional de Andes</w:t>
      </w:r>
      <w:r w:rsidR="007812EA" w:rsidRPr="00744C20">
        <w:rPr>
          <w:rFonts w:ascii="Arial" w:hAnsi="Arial" w:cs="Arial"/>
          <w:szCs w:val="24"/>
        </w:rPr>
        <w:t xml:space="preserve">. </w:t>
      </w:r>
    </w:p>
    <w:p w14:paraId="19A56295" w14:textId="77777777" w:rsidR="007812EA" w:rsidRPr="00744C20" w:rsidRDefault="007812EA" w:rsidP="007812EA">
      <w:pPr>
        <w:pStyle w:val="Prrafodelista"/>
        <w:widowControl w:val="0"/>
        <w:autoSpaceDE w:val="0"/>
        <w:autoSpaceDN w:val="0"/>
        <w:adjustRightInd w:val="0"/>
        <w:spacing w:after="0" w:line="240" w:lineRule="auto"/>
        <w:jc w:val="both"/>
        <w:rPr>
          <w:rFonts w:ascii="Arial" w:hAnsi="Arial" w:cs="Arial"/>
          <w:szCs w:val="24"/>
        </w:rPr>
      </w:pPr>
    </w:p>
    <w:p w14:paraId="615589AC" w14:textId="79A818F0" w:rsidR="007812EA" w:rsidRDefault="00EC361A" w:rsidP="007812EA">
      <w:pPr>
        <w:pStyle w:val="Prrafodelista"/>
        <w:widowControl w:val="0"/>
        <w:autoSpaceDE w:val="0"/>
        <w:autoSpaceDN w:val="0"/>
        <w:adjustRightInd w:val="0"/>
        <w:spacing w:after="0" w:line="240" w:lineRule="auto"/>
        <w:jc w:val="both"/>
        <w:rPr>
          <w:rFonts w:ascii="Arial" w:hAnsi="Arial" w:cs="Arial"/>
          <w:b/>
        </w:rPr>
      </w:pPr>
      <w:r w:rsidRPr="001C1BBB">
        <w:rPr>
          <w:rFonts w:ascii="Arial" w:hAnsi="Arial" w:cs="Arial"/>
          <w:b/>
        </w:rPr>
        <w:t xml:space="preserve">Se </w:t>
      </w:r>
      <w:r>
        <w:rPr>
          <w:rFonts w:ascii="Arial" w:hAnsi="Arial" w:cs="Arial"/>
          <w:b/>
        </w:rPr>
        <w:t>aprueba</w:t>
      </w:r>
    </w:p>
    <w:p w14:paraId="40D1B576" w14:textId="77777777" w:rsidR="00EC361A" w:rsidRPr="00744C20" w:rsidRDefault="00EC361A" w:rsidP="007812EA">
      <w:pPr>
        <w:pStyle w:val="Prrafodelista"/>
        <w:widowControl w:val="0"/>
        <w:autoSpaceDE w:val="0"/>
        <w:autoSpaceDN w:val="0"/>
        <w:adjustRightInd w:val="0"/>
        <w:spacing w:after="0" w:line="240" w:lineRule="auto"/>
        <w:jc w:val="both"/>
        <w:rPr>
          <w:rFonts w:ascii="Arial" w:hAnsi="Arial" w:cs="Arial"/>
          <w:b/>
        </w:rPr>
      </w:pPr>
    </w:p>
    <w:p w14:paraId="298F72D0" w14:textId="08A173C7" w:rsidR="007812EA" w:rsidRPr="00744C20" w:rsidRDefault="00744C20" w:rsidP="00744C20">
      <w:pPr>
        <w:widowControl w:val="0"/>
        <w:autoSpaceDE w:val="0"/>
        <w:autoSpaceDN w:val="0"/>
        <w:adjustRightInd w:val="0"/>
        <w:spacing w:after="0" w:line="240" w:lineRule="auto"/>
        <w:jc w:val="both"/>
        <w:rPr>
          <w:rFonts w:ascii="Arial" w:hAnsi="Arial" w:cs="Arial"/>
          <w:b/>
        </w:rPr>
      </w:pPr>
      <w:r w:rsidRPr="00744C20">
        <w:rPr>
          <w:rFonts w:ascii="Arial" w:hAnsi="Arial" w:cs="Arial"/>
        </w:rPr>
        <w:t>6.1.</w:t>
      </w:r>
      <w:r w:rsidR="00946686">
        <w:rPr>
          <w:rFonts w:ascii="Arial" w:hAnsi="Arial" w:cs="Arial"/>
        </w:rPr>
        <w:t>11</w:t>
      </w:r>
      <w:r w:rsidRPr="00744C20">
        <w:rPr>
          <w:rFonts w:ascii="Arial" w:hAnsi="Arial" w:cs="Arial"/>
          <w:b/>
        </w:rPr>
        <w:tab/>
      </w:r>
      <w:r w:rsidR="007812EA" w:rsidRPr="00744C20">
        <w:rPr>
          <w:rFonts w:ascii="Arial" w:hAnsi="Arial" w:cs="Arial"/>
          <w:b/>
        </w:rPr>
        <w:t>Oferta</w:t>
      </w:r>
      <w:r>
        <w:rPr>
          <w:rFonts w:ascii="Arial" w:hAnsi="Arial" w:cs="Arial"/>
          <w:b/>
        </w:rPr>
        <w:t xml:space="preserve"> de</w:t>
      </w:r>
      <w:r w:rsidR="007812EA" w:rsidRPr="00744C20">
        <w:rPr>
          <w:rFonts w:ascii="Arial" w:hAnsi="Arial" w:cs="Arial"/>
          <w:b/>
        </w:rPr>
        <w:t xml:space="preserve"> cupos 2016 -2 Regionalización </w:t>
      </w:r>
    </w:p>
    <w:p w14:paraId="7F345B8B" w14:textId="77777777" w:rsidR="007812EA" w:rsidRDefault="007812EA" w:rsidP="007812EA">
      <w:pPr>
        <w:widowControl w:val="0"/>
        <w:autoSpaceDE w:val="0"/>
        <w:autoSpaceDN w:val="0"/>
        <w:adjustRightInd w:val="0"/>
        <w:spacing w:after="0" w:line="240" w:lineRule="auto"/>
        <w:ind w:left="720"/>
        <w:jc w:val="both"/>
        <w:rPr>
          <w:rFonts w:cs="Calibri"/>
          <w:sz w:val="24"/>
          <w:szCs w:val="24"/>
        </w:rPr>
      </w:pPr>
    </w:p>
    <w:p w14:paraId="16A8D65D" w14:textId="65AC8550" w:rsidR="007812EA" w:rsidRDefault="007812EA" w:rsidP="007812EA">
      <w:pPr>
        <w:widowControl w:val="0"/>
        <w:autoSpaceDE w:val="0"/>
        <w:autoSpaceDN w:val="0"/>
        <w:adjustRightInd w:val="0"/>
        <w:spacing w:after="0" w:line="240" w:lineRule="auto"/>
        <w:ind w:left="720"/>
        <w:jc w:val="right"/>
        <w:rPr>
          <w:rFonts w:cs="Calibri"/>
          <w:sz w:val="24"/>
          <w:szCs w:val="24"/>
        </w:rPr>
      </w:pPr>
      <w:r w:rsidRPr="009F5AAE">
        <w:rPr>
          <w:noProof/>
          <w:lang w:val="es-CO" w:eastAsia="es-CO"/>
        </w:rPr>
        <w:drawing>
          <wp:anchor distT="0" distB="0" distL="114300" distR="114300" simplePos="0" relativeHeight="251658240" behindDoc="0" locked="0" layoutInCell="1" allowOverlap="1" wp14:anchorId="033DE4CE" wp14:editId="11DD86D8">
            <wp:simplePos x="0" y="0"/>
            <wp:positionH relativeFrom="margin">
              <wp:align>right</wp:align>
            </wp:positionH>
            <wp:positionV relativeFrom="paragraph">
              <wp:posOffset>21590</wp:posOffset>
            </wp:positionV>
            <wp:extent cx="5591175" cy="2438400"/>
            <wp:effectExtent l="0" t="0" r="9525"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91175" cy="2438400"/>
                    </a:xfrm>
                    <a:prstGeom prst="rect">
                      <a:avLst/>
                    </a:prstGeom>
                    <a:noFill/>
                    <a:ln>
                      <a:noFill/>
                    </a:ln>
                  </pic:spPr>
                </pic:pic>
              </a:graphicData>
            </a:graphic>
          </wp:anchor>
        </w:drawing>
      </w:r>
    </w:p>
    <w:p w14:paraId="3067BB9C" w14:textId="230D1A4B" w:rsidR="00842B37" w:rsidRDefault="00AF2366" w:rsidP="00CB1C66">
      <w:pPr>
        <w:spacing w:line="240" w:lineRule="auto"/>
        <w:ind w:left="709" w:hanging="709"/>
        <w:jc w:val="both"/>
        <w:rPr>
          <w:rFonts w:ascii="Arial" w:eastAsia="Times New Roman" w:hAnsi="Arial" w:cs="Arial"/>
          <w:lang w:val="es-CO" w:eastAsia="es-ES"/>
        </w:rPr>
      </w:pPr>
      <w:r>
        <w:rPr>
          <w:rFonts w:ascii="Arial" w:eastAsia="Times New Roman" w:hAnsi="Arial" w:cs="Arial"/>
          <w:b/>
          <w:lang w:val="es-CO" w:eastAsia="es-ES"/>
        </w:rPr>
        <w:t>6</w:t>
      </w:r>
      <w:r w:rsidR="00CB1C66" w:rsidRPr="00401607">
        <w:rPr>
          <w:rFonts w:ascii="Arial" w:eastAsia="Times New Roman" w:hAnsi="Arial" w:cs="Arial"/>
          <w:b/>
          <w:lang w:val="es-CO" w:eastAsia="es-ES"/>
        </w:rPr>
        <w:t>.2</w:t>
      </w:r>
      <w:r w:rsidR="00CB1C66" w:rsidRPr="00401607">
        <w:rPr>
          <w:rFonts w:ascii="Arial" w:eastAsia="Times New Roman" w:hAnsi="Arial" w:cs="Arial"/>
          <w:lang w:val="es-CO" w:eastAsia="es-ES"/>
        </w:rPr>
        <w:tab/>
      </w:r>
      <w:r w:rsidR="003F2700" w:rsidRPr="00AF2366">
        <w:rPr>
          <w:rFonts w:ascii="Arial" w:eastAsia="Times New Roman" w:hAnsi="Arial" w:cs="Arial"/>
          <w:b/>
          <w:lang w:val="es-CO" w:eastAsia="es-ES"/>
        </w:rPr>
        <w:t>Asuntos de posgrado</w:t>
      </w:r>
      <w:r w:rsidR="003F2700" w:rsidRPr="00AF2366">
        <w:rPr>
          <w:rFonts w:ascii="Arial" w:eastAsia="Times New Roman" w:hAnsi="Arial" w:cs="Arial"/>
          <w:lang w:val="es-CO" w:eastAsia="es-ES"/>
        </w:rPr>
        <w:t>:</w:t>
      </w:r>
    </w:p>
    <w:p w14:paraId="37B290A0" w14:textId="77777777" w:rsidR="00471794" w:rsidRPr="00F470A3" w:rsidRDefault="00471794" w:rsidP="00471794">
      <w:pPr>
        <w:pStyle w:val="Sinespaciado"/>
        <w:jc w:val="both"/>
        <w:rPr>
          <w:rFonts w:ascii="Century Gothic" w:hAnsi="Century Gothic"/>
        </w:rPr>
      </w:pPr>
    </w:p>
    <w:p w14:paraId="5863222A" w14:textId="5DBFD4DB" w:rsidR="00471794" w:rsidRPr="00471794" w:rsidRDefault="00471794" w:rsidP="000969A0">
      <w:pPr>
        <w:pStyle w:val="Sinespaciado"/>
        <w:jc w:val="both"/>
        <w:rPr>
          <w:rFonts w:ascii="Arial" w:hAnsi="Arial" w:cs="Arial"/>
          <w:b/>
          <w:bCs/>
        </w:rPr>
      </w:pPr>
      <w:r w:rsidRPr="00471794">
        <w:rPr>
          <w:rFonts w:ascii="Arial" w:hAnsi="Arial" w:cs="Arial"/>
        </w:rPr>
        <w:t>6.2.1</w:t>
      </w:r>
      <w:r>
        <w:rPr>
          <w:rFonts w:ascii="Arial" w:hAnsi="Arial" w:cs="Arial"/>
        </w:rPr>
        <w:tab/>
      </w:r>
      <w:r w:rsidR="00244296">
        <w:rPr>
          <w:rFonts w:ascii="Arial" w:hAnsi="Arial" w:cs="Arial"/>
        </w:rPr>
        <w:t>A</w:t>
      </w:r>
      <w:r w:rsidRPr="00471794">
        <w:rPr>
          <w:rFonts w:ascii="Arial" w:hAnsi="Arial" w:cs="Arial"/>
          <w:b/>
        </w:rPr>
        <w:t>probación de rotaciones</w:t>
      </w:r>
    </w:p>
    <w:p w14:paraId="6E228F81" w14:textId="77777777" w:rsidR="00471794" w:rsidRPr="00F470A3" w:rsidRDefault="00471794" w:rsidP="00471794">
      <w:pPr>
        <w:pStyle w:val="Sinespaciado"/>
        <w:jc w:val="both"/>
        <w:rPr>
          <w:rFonts w:ascii="Century Gothic" w:hAnsi="Century Gothic"/>
          <w:b/>
        </w:rPr>
      </w:pPr>
    </w:p>
    <w:tbl>
      <w:tblPr>
        <w:tblW w:w="104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287"/>
        <w:gridCol w:w="986"/>
        <w:gridCol w:w="1129"/>
        <w:gridCol w:w="1134"/>
        <w:gridCol w:w="855"/>
        <w:gridCol w:w="1134"/>
        <w:gridCol w:w="993"/>
        <w:gridCol w:w="1417"/>
        <w:gridCol w:w="1418"/>
        <w:gridCol w:w="1134"/>
      </w:tblGrid>
      <w:tr w:rsidR="00471794" w:rsidRPr="0037320E" w14:paraId="3E90313C" w14:textId="77777777" w:rsidTr="00000071">
        <w:trPr>
          <w:jc w:val="center"/>
        </w:trPr>
        <w:tc>
          <w:tcPr>
            <w:tcW w:w="1273" w:type="dxa"/>
            <w:gridSpan w:val="2"/>
            <w:tcMar>
              <w:top w:w="105" w:type="dxa"/>
              <w:left w:w="105" w:type="dxa"/>
              <w:bottom w:w="105" w:type="dxa"/>
              <w:right w:w="105" w:type="dxa"/>
            </w:tcMar>
            <w:vAlign w:val="center"/>
            <w:hideMark/>
          </w:tcPr>
          <w:p w14:paraId="3EE8376F" w14:textId="77777777" w:rsidR="00471794" w:rsidRPr="006E49D9" w:rsidRDefault="00471794" w:rsidP="00000071">
            <w:pPr>
              <w:pStyle w:val="Sinespaciado"/>
              <w:jc w:val="center"/>
              <w:rPr>
                <w:rFonts w:ascii="Arial" w:hAnsi="Arial" w:cs="Arial"/>
                <w:b/>
                <w:sz w:val="18"/>
                <w:szCs w:val="18"/>
              </w:rPr>
            </w:pPr>
            <w:r w:rsidRPr="006E49D9">
              <w:rPr>
                <w:rFonts w:ascii="Arial" w:hAnsi="Arial" w:cs="Arial"/>
                <w:b/>
                <w:sz w:val="18"/>
                <w:szCs w:val="18"/>
              </w:rPr>
              <w:t>Nombre</w:t>
            </w:r>
          </w:p>
        </w:tc>
        <w:tc>
          <w:tcPr>
            <w:tcW w:w="1129" w:type="dxa"/>
            <w:tcMar>
              <w:top w:w="105" w:type="dxa"/>
              <w:left w:w="105" w:type="dxa"/>
              <w:bottom w:w="105" w:type="dxa"/>
              <w:right w:w="105" w:type="dxa"/>
            </w:tcMar>
            <w:vAlign w:val="center"/>
            <w:hideMark/>
          </w:tcPr>
          <w:p w14:paraId="6DA362A1" w14:textId="77777777" w:rsidR="00471794" w:rsidRPr="006E49D9" w:rsidRDefault="00471794" w:rsidP="00000071">
            <w:pPr>
              <w:pStyle w:val="Sinespaciado"/>
              <w:jc w:val="center"/>
              <w:rPr>
                <w:rFonts w:ascii="Arial" w:hAnsi="Arial" w:cs="Arial"/>
                <w:b/>
                <w:sz w:val="18"/>
                <w:szCs w:val="18"/>
              </w:rPr>
            </w:pPr>
            <w:r w:rsidRPr="006E49D9">
              <w:rPr>
                <w:rFonts w:ascii="Arial" w:hAnsi="Arial" w:cs="Arial"/>
                <w:b/>
                <w:sz w:val="18"/>
                <w:szCs w:val="18"/>
              </w:rPr>
              <w:t>Institución de Origen</w:t>
            </w:r>
          </w:p>
        </w:tc>
        <w:tc>
          <w:tcPr>
            <w:tcW w:w="1134" w:type="dxa"/>
            <w:tcMar>
              <w:top w:w="105" w:type="dxa"/>
              <w:left w:w="105" w:type="dxa"/>
              <w:bottom w:w="105" w:type="dxa"/>
              <w:right w:w="105" w:type="dxa"/>
            </w:tcMar>
            <w:vAlign w:val="center"/>
            <w:hideMark/>
          </w:tcPr>
          <w:p w14:paraId="300BBB5E" w14:textId="77777777" w:rsidR="00471794" w:rsidRPr="006E49D9" w:rsidRDefault="00471794" w:rsidP="00000071">
            <w:pPr>
              <w:pStyle w:val="Sinespaciado"/>
              <w:jc w:val="center"/>
              <w:rPr>
                <w:rFonts w:ascii="Arial" w:hAnsi="Arial" w:cs="Arial"/>
                <w:b/>
                <w:sz w:val="18"/>
                <w:szCs w:val="18"/>
              </w:rPr>
            </w:pPr>
            <w:r w:rsidRPr="006E49D9">
              <w:rPr>
                <w:rFonts w:ascii="Arial" w:hAnsi="Arial" w:cs="Arial"/>
                <w:b/>
                <w:sz w:val="18"/>
                <w:szCs w:val="18"/>
              </w:rPr>
              <w:t>Especialización</w:t>
            </w:r>
          </w:p>
        </w:tc>
        <w:tc>
          <w:tcPr>
            <w:tcW w:w="855" w:type="dxa"/>
            <w:tcMar>
              <w:top w:w="105" w:type="dxa"/>
              <w:left w:w="105" w:type="dxa"/>
              <w:bottom w:w="105" w:type="dxa"/>
              <w:right w:w="105" w:type="dxa"/>
            </w:tcMar>
            <w:vAlign w:val="center"/>
            <w:hideMark/>
          </w:tcPr>
          <w:p w14:paraId="4D1FC8CF" w14:textId="77777777" w:rsidR="00471794" w:rsidRPr="006E49D9" w:rsidRDefault="00471794" w:rsidP="00000071">
            <w:pPr>
              <w:pStyle w:val="Sinespaciado"/>
              <w:jc w:val="center"/>
              <w:rPr>
                <w:rFonts w:ascii="Arial" w:hAnsi="Arial" w:cs="Arial"/>
                <w:b/>
                <w:sz w:val="18"/>
                <w:szCs w:val="18"/>
              </w:rPr>
            </w:pPr>
            <w:r w:rsidRPr="006E49D9">
              <w:rPr>
                <w:rFonts w:ascii="Arial" w:hAnsi="Arial" w:cs="Arial"/>
                <w:b/>
                <w:sz w:val="18"/>
                <w:szCs w:val="18"/>
              </w:rPr>
              <w:t>Fechas</w:t>
            </w:r>
          </w:p>
        </w:tc>
        <w:tc>
          <w:tcPr>
            <w:tcW w:w="1134" w:type="dxa"/>
            <w:tcMar>
              <w:top w:w="105" w:type="dxa"/>
              <w:left w:w="105" w:type="dxa"/>
              <w:bottom w:w="105" w:type="dxa"/>
              <w:right w:w="105" w:type="dxa"/>
            </w:tcMar>
            <w:vAlign w:val="center"/>
            <w:hideMark/>
          </w:tcPr>
          <w:p w14:paraId="576787DD" w14:textId="77777777" w:rsidR="00471794" w:rsidRPr="006E49D9" w:rsidRDefault="00471794" w:rsidP="00000071">
            <w:pPr>
              <w:pStyle w:val="Sinespaciado"/>
              <w:jc w:val="center"/>
              <w:rPr>
                <w:rFonts w:ascii="Arial" w:hAnsi="Arial" w:cs="Arial"/>
                <w:b/>
                <w:sz w:val="18"/>
                <w:szCs w:val="18"/>
              </w:rPr>
            </w:pPr>
            <w:r w:rsidRPr="006E49D9">
              <w:rPr>
                <w:rFonts w:ascii="Arial" w:hAnsi="Arial" w:cs="Arial"/>
                <w:b/>
                <w:sz w:val="18"/>
                <w:szCs w:val="18"/>
              </w:rPr>
              <w:t>Área de Rotación</w:t>
            </w:r>
          </w:p>
        </w:tc>
        <w:tc>
          <w:tcPr>
            <w:tcW w:w="993" w:type="dxa"/>
            <w:tcMar>
              <w:top w:w="105" w:type="dxa"/>
              <w:left w:w="105" w:type="dxa"/>
              <w:bottom w:w="105" w:type="dxa"/>
              <w:right w:w="105" w:type="dxa"/>
            </w:tcMar>
            <w:vAlign w:val="center"/>
            <w:hideMark/>
          </w:tcPr>
          <w:p w14:paraId="39D3FAE2" w14:textId="77777777" w:rsidR="00471794" w:rsidRPr="006E49D9" w:rsidRDefault="00471794" w:rsidP="00000071">
            <w:pPr>
              <w:pStyle w:val="Sinespaciado"/>
              <w:jc w:val="center"/>
              <w:rPr>
                <w:rFonts w:ascii="Arial" w:hAnsi="Arial" w:cs="Arial"/>
                <w:b/>
                <w:sz w:val="18"/>
                <w:szCs w:val="18"/>
              </w:rPr>
            </w:pPr>
            <w:r w:rsidRPr="006E49D9">
              <w:rPr>
                <w:rFonts w:ascii="Arial" w:hAnsi="Arial" w:cs="Arial"/>
                <w:b/>
                <w:sz w:val="18"/>
                <w:szCs w:val="18"/>
              </w:rPr>
              <w:t>Lugar de rotación</w:t>
            </w:r>
          </w:p>
        </w:tc>
        <w:tc>
          <w:tcPr>
            <w:tcW w:w="1417" w:type="dxa"/>
            <w:tcMar>
              <w:top w:w="105" w:type="dxa"/>
              <w:left w:w="105" w:type="dxa"/>
              <w:bottom w:w="105" w:type="dxa"/>
              <w:right w:w="105" w:type="dxa"/>
            </w:tcMar>
            <w:vAlign w:val="center"/>
            <w:hideMark/>
          </w:tcPr>
          <w:p w14:paraId="144C8287" w14:textId="77777777" w:rsidR="00471794" w:rsidRPr="006E49D9" w:rsidRDefault="00471794" w:rsidP="00000071">
            <w:pPr>
              <w:pStyle w:val="Sinespaciado"/>
              <w:jc w:val="center"/>
              <w:rPr>
                <w:rFonts w:ascii="Arial" w:hAnsi="Arial" w:cs="Arial"/>
                <w:b/>
                <w:sz w:val="18"/>
                <w:szCs w:val="18"/>
              </w:rPr>
            </w:pPr>
            <w:r w:rsidRPr="006E49D9">
              <w:rPr>
                <w:rFonts w:ascii="Arial" w:hAnsi="Arial" w:cs="Arial"/>
                <w:b/>
                <w:sz w:val="18"/>
                <w:szCs w:val="18"/>
              </w:rPr>
              <w:t>Carta -solicitud</w:t>
            </w:r>
          </w:p>
        </w:tc>
        <w:tc>
          <w:tcPr>
            <w:tcW w:w="1418" w:type="dxa"/>
            <w:tcMar>
              <w:top w:w="105" w:type="dxa"/>
              <w:left w:w="105" w:type="dxa"/>
              <w:bottom w:w="105" w:type="dxa"/>
              <w:right w:w="105" w:type="dxa"/>
            </w:tcMar>
            <w:vAlign w:val="center"/>
            <w:hideMark/>
          </w:tcPr>
          <w:p w14:paraId="56382106" w14:textId="77777777" w:rsidR="00471794" w:rsidRPr="006E49D9" w:rsidRDefault="00471794" w:rsidP="00000071">
            <w:pPr>
              <w:pStyle w:val="Sinespaciado"/>
              <w:jc w:val="center"/>
              <w:rPr>
                <w:rFonts w:ascii="Arial" w:hAnsi="Arial" w:cs="Arial"/>
                <w:b/>
                <w:sz w:val="18"/>
                <w:szCs w:val="18"/>
              </w:rPr>
            </w:pPr>
            <w:r w:rsidRPr="006E49D9">
              <w:rPr>
                <w:rFonts w:ascii="Arial" w:hAnsi="Arial" w:cs="Arial"/>
                <w:b/>
                <w:sz w:val="18"/>
                <w:szCs w:val="18"/>
              </w:rPr>
              <w:t xml:space="preserve">Comité de Área y </w:t>
            </w:r>
            <w:proofErr w:type="spellStart"/>
            <w:r w:rsidRPr="006E49D9">
              <w:rPr>
                <w:rFonts w:ascii="Arial" w:hAnsi="Arial" w:cs="Arial"/>
                <w:b/>
                <w:sz w:val="18"/>
                <w:szCs w:val="18"/>
              </w:rPr>
              <w:t>Prog</w:t>
            </w:r>
            <w:proofErr w:type="spellEnd"/>
          </w:p>
        </w:tc>
        <w:tc>
          <w:tcPr>
            <w:tcW w:w="1134" w:type="dxa"/>
            <w:tcMar>
              <w:top w:w="105" w:type="dxa"/>
              <w:left w:w="105" w:type="dxa"/>
              <w:bottom w:w="105" w:type="dxa"/>
              <w:right w:w="105" w:type="dxa"/>
            </w:tcMar>
            <w:vAlign w:val="center"/>
            <w:hideMark/>
          </w:tcPr>
          <w:p w14:paraId="4257D4EC" w14:textId="77777777" w:rsidR="00471794" w:rsidRPr="006E49D9" w:rsidRDefault="00471794" w:rsidP="00000071">
            <w:pPr>
              <w:pStyle w:val="Sinespaciado"/>
              <w:jc w:val="center"/>
              <w:rPr>
                <w:rFonts w:ascii="Arial" w:hAnsi="Arial" w:cs="Arial"/>
                <w:b/>
                <w:sz w:val="18"/>
                <w:szCs w:val="18"/>
              </w:rPr>
            </w:pPr>
            <w:r w:rsidRPr="006E49D9">
              <w:rPr>
                <w:rFonts w:ascii="Arial" w:hAnsi="Arial" w:cs="Arial"/>
                <w:b/>
                <w:sz w:val="18"/>
                <w:szCs w:val="18"/>
              </w:rPr>
              <w:t>Aprobación</w:t>
            </w:r>
          </w:p>
        </w:tc>
      </w:tr>
      <w:tr w:rsidR="006E49D9" w:rsidRPr="0037320E" w14:paraId="24E092F8" w14:textId="77777777" w:rsidTr="00000071">
        <w:trPr>
          <w:trHeight w:val="131"/>
          <w:jc w:val="center"/>
        </w:trPr>
        <w:tc>
          <w:tcPr>
            <w:tcW w:w="1273" w:type="dxa"/>
            <w:gridSpan w:val="2"/>
            <w:tcMar>
              <w:top w:w="105" w:type="dxa"/>
              <w:left w:w="105" w:type="dxa"/>
              <w:bottom w:w="105" w:type="dxa"/>
              <w:right w:w="105" w:type="dxa"/>
            </w:tcMar>
            <w:vAlign w:val="center"/>
          </w:tcPr>
          <w:p w14:paraId="50C6C561" w14:textId="6220D082" w:rsidR="006E49D9" w:rsidRPr="006E49D9" w:rsidRDefault="006E49D9" w:rsidP="00000071">
            <w:pPr>
              <w:pStyle w:val="Sinespaciado"/>
              <w:jc w:val="center"/>
              <w:rPr>
                <w:rFonts w:ascii="Arial" w:hAnsi="Arial" w:cs="Arial"/>
                <w:b/>
                <w:sz w:val="18"/>
                <w:szCs w:val="18"/>
              </w:rPr>
            </w:pPr>
            <w:r w:rsidRPr="006E49D9">
              <w:rPr>
                <w:rFonts w:ascii="Arial" w:hAnsi="Arial" w:cs="Arial"/>
                <w:b/>
                <w:sz w:val="18"/>
                <w:szCs w:val="18"/>
              </w:rPr>
              <w:t>Milton César Villada</w:t>
            </w:r>
          </w:p>
        </w:tc>
        <w:tc>
          <w:tcPr>
            <w:tcW w:w="1129" w:type="dxa"/>
            <w:tcMar>
              <w:top w:w="105" w:type="dxa"/>
              <w:left w:w="105" w:type="dxa"/>
              <w:bottom w:w="105" w:type="dxa"/>
              <w:right w:w="105" w:type="dxa"/>
            </w:tcMar>
            <w:vAlign w:val="center"/>
          </w:tcPr>
          <w:p w14:paraId="748F017D" w14:textId="77777777" w:rsidR="006E49D9" w:rsidRPr="006E49D9" w:rsidRDefault="006E49D9" w:rsidP="00000071">
            <w:pPr>
              <w:pStyle w:val="Sinespaciado"/>
              <w:jc w:val="center"/>
              <w:rPr>
                <w:rFonts w:ascii="Arial" w:hAnsi="Arial" w:cs="Arial"/>
                <w:sz w:val="18"/>
                <w:szCs w:val="18"/>
              </w:rPr>
            </w:pPr>
            <w:r w:rsidRPr="006E49D9">
              <w:rPr>
                <w:rFonts w:ascii="Arial" w:hAnsi="Arial" w:cs="Arial"/>
                <w:sz w:val="18"/>
                <w:szCs w:val="18"/>
              </w:rPr>
              <w:t>Universidad Nacional</w:t>
            </w:r>
          </w:p>
        </w:tc>
        <w:tc>
          <w:tcPr>
            <w:tcW w:w="1134" w:type="dxa"/>
            <w:tcMar>
              <w:top w:w="105" w:type="dxa"/>
              <w:left w:w="105" w:type="dxa"/>
              <w:bottom w:w="105" w:type="dxa"/>
              <w:right w:w="105" w:type="dxa"/>
            </w:tcMar>
            <w:vAlign w:val="center"/>
          </w:tcPr>
          <w:p w14:paraId="2D38FDCA" w14:textId="77777777" w:rsidR="006E49D9" w:rsidRPr="006E49D9" w:rsidRDefault="006E49D9" w:rsidP="00000071">
            <w:pPr>
              <w:pStyle w:val="Sinespaciado"/>
              <w:jc w:val="center"/>
              <w:rPr>
                <w:rFonts w:ascii="Arial" w:hAnsi="Arial" w:cs="Arial"/>
                <w:sz w:val="18"/>
                <w:szCs w:val="18"/>
              </w:rPr>
            </w:pPr>
            <w:r w:rsidRPr="006E49D9">
              <w:rPr>
                <w:rFonts w:ascii="Arial" w:hAnsi="Arial" w:cs="Arial"/>
                <w:sz w:val="18"/>
                <w:szCs w:val="18"/>
              </w:rPr>
              <w:t>Cirugía General</w:t>
            </w:r>
          </w:p>
        </w:tc>
        <w:tc>
          <w:tcPr>
            <w:tcW w:w="855" w:type="dxa"/>
            <w:tcMar>
              <w:top w:w="105" w:type="dxa"/>
              <w:left w:w="105" w:type="dxa"/>
              <w:bottom w:w="105" w:type="dxa"/>
              <w:right w:w="105" w:type="dxa"/>
            </w:tcMar>
            <w:vAlign w:val="center"/>
          </w:tcPr>
          <w:p w14:paraId="7E6CFF14" w14:textId="77777777" w:rsidR="006E49D9" w:rsidRPr="006E49D9" w:rsidRDefault="006E49D9" w:rsidP="00000071">
            <w:pPr>
              <w:pStyle w:val="Sinespaciado"/>
              <w:jc w:val="center"/>
              <w:rPr>
                <w:rFonts w:ascii="Arial" w:hAnsi="Arial" w:cs="Arial"/>
                <w:sz w:val="18"/>
                <w:szCs w:val="18"/>
              </w:rPr>
            </w:pPr>
            <w:r w:rsidRPr="006E49D9">
              <w:rPr>
                <w:rFonts w:ascii="Arial" w:hAnsi="Arial" w:cs="Arial"/>
                <w:sz w:val="18"/>
                <w:szCs w:val="18"/>
              </w:rPr>
              <w:t>Abril y mayo de 2016</w:t>
            </w:r>
          </w:p>
        </w:tc>
        <w:tc>
          <w:tcPr>
            <w:tcW w:w="1134" w:type="dxa"/>
            <w:tcMar>
              <w:top w:w="105" w:type="dxa"/>
              <w:left w:w="105" w:type="dxa"/>
              <w:bottom w:w="105" w:type="dxa"/>
              <w:right w:w="105" w:type="dxa"/>
            </w:tcMar>
            <w:vAlign w:val="center"/>
          </w:tcPr>
          <w:p w14:paraId="36829428" w14:textId="77777777" w:rsidR="006E49D9" w:rsidRPr="006E49D9" w:rsidRDefault="006E49D9" w:rsidP="00000071">
            <w:pPr>
              <w:pStyle w:val="Sinespaciado"/>
              <w:jc w:val="center"/>
              <w:rPr>
                <w:rFonts w:ascii="Arial" w:hAnsi="Arial" w:cs="Arial"/>
                <w:sz w:val="18"/>
                <w:szCs w:val="18"/>
              </w:rPr>
            </w:pPr>
            <w:r w:rsidRPr="006E49D9">
              <w:rPr>
                <w:rFonts w:ascii="Arial" w:hAnsi="Arial" w:cs="Arial"/>
                <w:sz w:val="18"/>
                <w:szCs w:val="18"/>
              </w:rPr>
              <w:t>Cirugía Laparoscópica y Mínimamente Invasiva</w:t>
            </w:r>
          </w:p>
        </w:tc>
        <w:tc>
          <w:tcPr>
            <w:tcW w:w="993" w:type="dxa"/>
            <w:tcMar>
              <w:top w:w="105" w:type="dxa"/>
              <w:left w:w="105" w:type="dxa"/>
              <w:bottom w:w="105" w:type="dxa"/>
              <w:right w:w="105" w:type="dxa"/>
            </w:tcMar>
            <w:vAlign w:val="center"/>
          </w:tcPr>
          <w:p w14:paraId="4A7A9FF7" w14:textId="77777777" w:rsidR="006E49D9" w:rsidRPr="006E49D9" w:rsidRDefault="006E49D9" w:rsidP="00000071">
            <w:pPr>
              <w:pStyle w:val="Sinespaciado"/>
              <w:jc w:val="center"/>
              <w:rPr>
                <w:rFonts w:ascii="Arial" w:hAnsi="Arial" w:cs="Arial"/>
                <w:sz w:val="18"/>
                <w:szCs w:val="18"/>
                <w:lang w:val="en-US"/>
              </w:rPr>
            </w:pPr>
            <w:r w:rsidRPr="006E49D9">
              <w:rPr>
                <w:rFonts w:ascii="Arial" w:hAnsi="Arial" w:cs="Arial"/>
                <w:sz w:val="18"/>
                <w:szCs w:val="18"/>
                <w:lang w:val="en-US"/>
              </w:rPr>
              <w:t>H.U.S.V.F.</w:t>
            </w:r>
          </w:p>
        </w:tc>
        <w:tc>
          <w:tcPr>
            <w:tcW w:w="1417" w:type="dxa"/>
            <w:tcMar>
              <w:top w:w="105" w:type="dxa"/>
              <w:left w:w="105" w:type="dxa"/>
              <w:bottom w:w="105" w:type="dxa"/>
              <w:right w:w="105" w:type="dxa"/>
            </w:tcMar>
            <w:vAlign w:val="center"/>
          </w:tcPr>
          <w:p w14:paraId="5D57B3F9" w14:textId="77777777" w:rsidR="006E49D9" w:rsidRPr="006E49D9" w:rsidRDefault="006E49D9" w:rsidP="00000071">
            <w:pPr>
              <w:pStyle w:val="Sinespaciado"/>
              <w:jc w:val="center"/>
              <w:rPr>
                <w:rFonts w:ascii="Arial" w:hAnsi="Arial" w:cs="Arial"/>
                <w:sz w:val="18"/>
                <w:szCs w:val="18"/>
              </w:rPr>
            </w:pPr>
            <w:r w:rsidRPr="006E49D9">
              <w:rPr>
                <w:rFonts w:ascii="Arial" w:hAnsi="Arial" w:cs="Arial"/>
                <w:sz w:val="18"/>
                <w:szCs w:val="18"/>
              </w:rPr>
              <w:t xml:space="preserve">Solicitud al doctor Antonio </w:t>
            </w:r>
            <w:r w:rsidRPr="006E49D9">
              <w:rPr>
                <w:rFonts w:ascii="Arial" w:hAnsi="Arial" w:cs="Arial"/>
                <w:sz w:val="18"/>
                <w:szCs w:val="18"/>
              </w:rPr>
              <w:br/>
              <w:t>Carlos Toro</w:t>
            </w:r>
          </w:p>
        </w:tc>
        <w:tc>
          <w:tcPr>
            <w:tcW w:w="1418" w:type="dxa"/>
            <w:tcMar>
              <w:top w:w="105" w:type="dxa"/>
              <w:left w:w="105" w:type="dxa"/>
              <w:bottom w:w="105" w:type="dxa"/>
              <w:right w:w="105" w:type="dxa"/>
            </w:tcMar>
            <w:vAlign w:val="center"/>
          </w:tcPr>
          <w:p w14:paraId="08A05138" w14:textId="77777777" w:rsidR="006E49D9" w:rsidRPr="006E49D9" w:rsidRDefault="006E49D9" w:rsidP="00000071">
            <w:pPr>
              <w:pStyle w:val="Sinespaciado"/>
              <w:jc w:val="center"/>
              <w:rPr>
                <w:rFonts w:ascii="Arial" w:hAnsi="Arial" w:cs="Arial"/>
                <w:sz w:val="18"/>
                <w:szCs w:val="18"/>
              </w:rPr>
            </w:pPr>
            <w:r w:rsidRPr="006E49D9">
              <w:rPr>
                <w:rFonts w:ascii="Arial" w:hAnsi="Arial" w:cs="Arial"/>
                <w:sz w:val="18"/>
                <w:szCs w:val="18"/>
              </w:rPr>
              <w:t>Aprobada por el Comité de Programa de Cirugía General</w:t>
            </w:r>
          </w:p>
        </w:tc>
        <w:tc>
          <w:tcPr>
            <w:tcW w:w="1134" w:type="dxa"/>
            <w:tcMar>
              <w:top w:w="105" w:type="dxa"/>
              <w:left w:w="105" w:type="dxa"/>
              <w:bottom w:w="105" w:type="dxa"/>
              <w:right w:w="105" w:type="dxa"/>
            </w:tcMar>
            <w:vAlign w:val="center"/>
          </w:tcPr>
          <w:p w14:paraId="09588B31" w14:textId="77777777" w:rsidR="006E49D9" w:rsidRPr="006E49D9" w:rsidRDefault="006E49D9" w:rsidP="00000071">
            <w:pPr>
              <w:pStyle w:val="Sinespaciado"/>
              <w:jc w:val="center"/>
              <w:rPr>
                <w:rFonts w:ascii="Arial" w:hAnsi="Arial" w:cs="Arial"/>
                <w:sz w:val="18"/>
                <w:szCs w:val="18"/>
              </w:rPr>
            </w:pPr>
            <w:r w:rsidRPr="006E49D9">
              <w:rPr>
                <w:rFonts w:ascii="Arial" w:hAnsi="Arial" w:cs="Arial"/>
                <w:sz w:val="18"/>
                <w:szCs w:val="18"/>
              </w:rPr>
              <w:t>Aprobada por la institución</w:t>
            </w:r>
          </w:p>
        </w:tc>
      </w:tr>
      <w:tr w:rsidR="006E49D9" w:rsidRPr="0037320E" w14:paraId="79517D6A" w14:textId="77777777" w:rsidTr="00000071">
        <w:trPr>
          <w:trHeight w:val="25"/>
          <w:jc w:val="center"/>
        </w:trPr>
        <w:tc>
          <w:tcPr>
            <w:tcW w:w="1273" w:type="dxa"/>
            <w:gridSpan w:val="2"/>
            <w:tcMar>
              <w:top w:w="105" w:type="dxa"/>
              <w:left w:w="105" w:type="dxa"/>
              <w:bottom w:w="105" w:type="dxa"/>
              <w:right w:w="105" w:type="dxa"/>
            </w:tcMar>
            <w:vAlign w:val="center"/>
          </w:tcPr>
          <w:p w14:paraId="161884F1" w14:textId="14887530" w:rsidR="006E49D9" w:rsidRPr="006E49D9" w:rsidRDefault="006E49D9" w:rsidP="00000071">
            <w:pPr>
              <w:pStyle w:val="Sinespaciado"/>
              <w:jc w:val="center"/>
              <w:rPr>
                <w:rFonts w:ascii="Arial" w:hAnsi="Arial" w:cs="Arial"/>
                <w:b/>
                <w:sz w:val="18"/>
                <w:szCs w:val="18"/>
              </w:rPr>
            </w:pPr>
            <w:r w:rsidRPr="006E49D9">
              <w:rPr>
                <w:rFonts w:ascii="Arial" w:hAnsi="Arial" w:cs="Arial"/>
                <w:b/>
                <w:sz w:val="18"/>
                <w:szCs w:val="18"/>
              </w:rPr>
              <w:t xml:space="preserve">María Fernanda Álvarez </w:t>
            </w:r>
            <w:proofErr w:type="spellStart"/>
            <w:r w:rsidRPr="006E49D9">
              <w:rPr>
                <w:rFonts w:ascii="Arial" w:hAnsi="Arial" w:cs="Arial"/>
                <w:b/>
                <w:sz w:val="18"/>
                <w:szCs w:val="18"/>
              </w:rPr>
              <w:t>Barreneche</w:t>
            </w:r>
            <w:proofErr w:type="spellEnd"/>
          </w:p>
        </w:tc>
        <w:tc>
          <w:tcPr>
            <w:tcW w:w="1129" w:type="dxa"/>
            <w:tcMar>
              <w:top w:w="105" w:type="dxa"/>
              <w:left w:w="105" w:type="dxa"/>
              <w:bottom w:w="105" w:type="dxa"/>
              <w:right w:w="105" w:type="dxa"/>
            </w:tcMar>
            <w:vAlign w:val="center"/>
          </w:tcPr>
          <w:p w14:paraId="45B0BE82" w14:textId="77777777" w:rsidR="006E49D9" w:rsidRPr="006E49D9" w:rsidRDefault="006E49D9" w:rsidP="00000071">
            <w:pPr>
              <w:pStyle w:val="Sinespaciado"/>
              <w:jc w:val="center"/>
              <w:rPr>
                <w:rFonts w:ascii="Arial" w:hAnsi="Arial" w:cs="Arial"/>
                <w:sz w:val="18"/>
                <w:szCs w:val="18"/>
              </w:rPr>
            </w:pPr>
            <w:r w:rsidRPr="006E49D9">
              <w:rPr>
                <w:rFonts w:ascii="Arial" w:hAnsi="Arial" w:cs="Arial"/>
                <w:sz w:val="18"/>
                <w:szCs w:val="18"/>
              </w:rPr>
              <w:t>UPB</w:t>
            </w:r>
          </w:p>
        </w:tc>
        <w:tc>
          <w:tcPr>
            <w:tcW w:w="1134" w:type="dxa"/>
            <w:tcMar>
              <w:top w:w="105" w:type="dxa"/>
              <w:left w:w="105" w:type="dxa"/>
              <w:bottom w:w="105" w:type="dxa"/>
              <w:right w:w="105" w:type="dxa"/>
            </w:tcMar>
            <w:vAlign w:val="center"/>
          </w:tcPr>
          <w:p w14:paraId="28895A78" w14:textId="77777777" w:rsidR="006E49D9" w:rsidRPr="006E49D9" w:rsidRDefault="006E49D9" w:rsidP="00000071">
            <w:pPr>
              <w:pStyle w:val="Sinespaciado"/>
              <w:jc w:val="center"/>
              <w:rPr>
                <w:rFonts w:ascii="Arial" w:hAnsi="Arial" w:cs="Arial"/>
                <w:sz w:val="18"/>
                <w:szCs w:val="18"/>
              </w:rPr>
            </w:pPr>
            <w:r w:rsidRPr="006E49D9">
              <w:rPr>
                <w:rFonts w:ascii="Arial" w:hAnsi="Arial" w:cs="Arial"/>
                <w:sz w:val="18"/>
                <w:szCs w:val="18"/>
              </w:rPr>
              <w:t>Medicina Interna</w:t>
            </w:r>
          </w:p>
        </w:tc>
        <w:tc>
          <w:tcPr>
            <w:tcW w:w="855" w:type="dxa"/>
            <w:tcMar>
              <w:top w:w="105" w:type="dxa"/>
              <w:left w:w="105" w:type="dxa"/>
              <w:bottom w:w="105" w:type="dxa"/>
              <w:right w:w="105" w:type="dxa"/>
            </w:tcMar>
            <w:vAlign w:val="center"/>
          </w:tcPr>
          <w:p w14:paraId="38606DE2" w14:textId="77777777" w:rsidR="006E49D9" w:rsidRPr="006E49D9" w:rsidRDefault="006E49D9" w:rsidP="00000071">
            <w:pPr>
              <w:pStyle w:val="Sinespaciado"/>
              <w:jc w:val="center"/>
              <w:rPr>
                <w:rFonts w:ascii="Arial" w:hAnsi="Arial" w:cs="Arial"/>
                <w:sz w:val="18"/>
                <w:szCs w:val="18"/>
              </w:rPr>
            </w:pPr>
            <w:r w:rsidRPr="006E49D9">
              <w:rPr>
                <w:rFonts w:ascii="Arial" w:hAnsi="Arial" w:cs="Arial"/>
                <w:sz w:val="18"/>
                <w:szCs w:val="18"/>
              </w:rPr>
              <w:t>Abril de 2016</w:t>
            </w:r>
          </w:p>
        </w:tc>
        <w:tc>
          <w:tcPr>
            <w:tcW w:w="1134" w:type="dxa"/>
            <w:tcMar>
              <w:top w:w="105" w:type="dxa"/>
              <w:left w:w="105" w:type="dxa"/>
              <w:bottom w:w="105" w:type="dxa"/>
              <w:right w:w="105" w:type="dxa"/>
            </w:tcMar>
            <w:vAlign w:val="center"/>
          </w:tcPr>
          <w:p w14:paraId="66644B18" w14:textId="77777777" w:rsidR="006E49D9" w:rsidRPr="006E49D9" w:rsidRDefault="006E49D9" w:rsidP="00000071">
            <w:pPr>
              <w:pStyle w:val="Sinespaciado"/>
              <w:jc w:val="center"/>
              <w:rPr>
                <w:rFonts w:ascii="Arial" w:hAnsi="Arial" w:cs="Arial"/>
                <w:sz w:val="18"/>
                <w:szCs w:val="18"/>
              </w:rPr>
            </w:pPr>
            <w:r w:rsidRPr="006E49D9">
              <w:rPr>
                <w:rFonts w:ascii="Arial" w:hAnsi="Arial" w:cs="Arial"/>
                <w:sz w:val="18"/>
                <w:szCs w:val="18"/>
              </w:rPr>
              <w:t>Dermatología</w:t>
            </w:r>
          </w:p>
        </w:tc>
        <w:tc>
          <w:tcPr>
            <w:tcW w:w="993" w:type="dxa"/>
            <w:tcMar>
              <w:top w:w="105" w:type="dxa"/>
              <w:left w:w="105" w:type="dxa"/>
              <w:bottom w:w="105" w:type="dxa"/>
              <w:right w:w="105" w:type="dxa"/>
            </w:tcMar>
            <w:vAlign w:val="center"/>
          </w:tcPr>
          <w:p w14:paraId="30A1C950" w14:textId="77777777" w:rsidR="006E49D9" w:rsidRPr="006E49D9" w:rsidRDefault="006E49D9" w:rsidP="00000071">
            <w:pPr>
              <w:pStyle w:val="Sinespaciado"/>
              <w:jc w:val="center"/>
              <w:rPr>
                <w:rFonts w:ascii="Arial" w:hAnsi="Arial" w:cs="Arial"/>
                <w:sz w:val="18"/>
                <w:szCs w:val="18"/>
              </w:rPr>
            </w:pPr>
            <w:r w:rsidRPr="006E49D9">
              <w:rPr>
                <w:rFonts w:ascii="Arial" w:hAnsi="Arial" w:cs="Arial"/>
                <w:sz w:val="18"/>
                <w:szCs w:val="18"/>
              </w:rPr>
              <w:t>H.U.S.V.F.</w:t>
            </w:r>
          </w:p>
        </w:tc>
        <w:tc>
          <w:tcPr>
            <w:tcW w:w="1417" w:type="dxa"/>
            <w:tcMar>
              <w:top w:w="105" w:type="dxa"/>
              <w:left w:w="105" w:type="dxa"/>
              <w:bottom w:w="105" w:type="dxa"/>
              <w:right w:w="105" w:type="dxa"/>
            </w:tcMar>
            <w:vAlign w:val="center"/>
          </w:tcPr>
          <w:p w14:paraId="49B4C3A0" w14:textId="77777777" w:rsidR="006E49D9" w:rsidRPr="006E49D9" w:rsidRDefault="006E49D9" w:rsidP="00000071">
            <w:pPr>
              <w:pStyle w:val="Sinespaciado"/>
              <w:jc w:val="center"/>
              <w:rPr>
                <w:rFonts w:ascii="Arial" w:hAnsi="Arial" w:cs="Arial"/>
                <w:sz w:val="18"/>
                <w:szCs w:val="18"/>
              </w:rPr>
            </w:pPr>
            <w:r w:rsidRPr="006E49D9">
              <w:rPr>
                <w:rFonts w:ascii="Arial" w:hAnsi="Arial" w:cs="Arial"/>
                <w:sz w:val="18"/>
                <w:szCs w:val="18"/>
              </w:rPr>
              <w:t xml:space="preserve">Solicitud al doctor Antonio </w:t>
            </w:r>
            <w:r w:rsidRPr="006E49D9">
              <w:rPr>
                <w:rFonts w:ascii="Arial" w:hAnsi="Arial" w:cs="Arial"/>
                <w:sz w:val="18"/>
                <w:szCs w:val="18"/>
              </w:rPr>
              <w:br/>
              <w:t>Carlos Toro</w:t>
            </w:r>
          </w:p>
        </w:tc>
        <w:tc>
          <w:tcPr>
            <w:tcW w:w="1418" w:type="dxa"/>
            <w:tcMar>
              <w:top w:w="105" w:type="dxa"/>
              <w:left w:w="105" w:type="dxa"/>
              <w:bottom w:w="105" w:type="dxa"/>
              <w:right w:w="105" w:type="dxa"/>
            </w:tcMar>
            <w:vAlign w:val="center"/>
          </w:tcPr>
          <w:p w14:paraId="36C1A87E" w14:textId="77777777" w:rsidR="006E49D9" w:rsidRPr="006E49D9" w:rsidRDefault="006E49D9" w:rsidP="00000071">
            <w:pPr>
              <w:pStyle w:val="Sinespaciado"/>
              <w:jc w:val="center"/>
              <w:rPr>
                <w:rFonts w:ascii="Arial" w:hAnsi="Arial" w:cs="Arial"/>
                <w:sz w:val="18"/>
                <w:szCs w:val="18"/>
              </w:rPr>
            </w:pPr>
            <w:r w:rsidRPr="006E49D9">
              <w:rPr>
                <w:rFonts w:ascii="Arial" w:hAnsi="Arial" w:cs="Arial"/>
                <w:sz w:val="18"/>
                <w:szCs w:val="18"/>
              </w:rPr>
              <w:t>Aprobada por el Comité de Programa de Dermatología</w:t>
            </w:r>
          </w:p>
        </w:tc>
        <w:tc>
          <w:tcPr>
            <w:tcW w:w="1134" w:type="dxa"/>
            <w:tcMar>
              <w:top w:w="105" w:type="dxa"/>
              <w:left w:w="105" w:type="dxa"/>
              <w:bottom w:w="105" w:type="dxa"/>
              <w:right w:w="105" w:type="dxa"/>
            </w:tcMar>
            <w:vAlign w:val="center"/>
          </w:tcPr>
          <w:p w14:paraId="3E69BBAC" w14:textId="77777777" w:rsidR="006E49D9" w:rsidRPr="006E49D9" w:rsidRDefault="006E49D9" w:rsidP="00000071">
            <w:pPr>
              <w:pStyle w:val="Sinespaciado"/>
              <w:jc w:val="center"/>
              <w:rPr>
                <w:rFonts w:ascii="Arial" w:hAnsi="Arial" w:cs="Arial"/>
                <w:sz w:val="18"/>
                <w:szCs w:val="18"/>
              </w:rPr>
            </w:pPr>
            <w:r w:rsidRPr="006E49D9">
              <w:rPr>
                <w:rFonts w:ascii="Arial" w:hAnsi="Arial" w:cs="Arial"/>
                <w:sz w:val="18"/>
                <w:szCs w:val="18"/>
              </w:rPr>
              <w:t>Aprobada por la institución</w:t>
            </w:r>
          </w:p>
        </w:tc>
      </w:tr>
      <w:tr w:rsidR="006E49D9" w:rsidRPr="0037320E" w14:paraId="4D82FA8B" w14:textId="77777777" w:rsidTr="00000071">
        <w:trPr>
          <w:trHeight w:val="25"/>
          <w:jc w:val="center"/>
        </w:trPr>
        <w:tc>
          <w:tcPr>
            <w:tcW w:w="1273" w:type="dxa"/>
            <w:gridSpan w:val="2"/>
            <w:tcMar>
              <w:top w:w="105" w:type="dxa"/>
              <w:left w:w="105" w:type="dxa"/>
              <w:bottom w:w="105" w:type="dxa"/>
              <w:right w:w="105" w:type="dxa"/>
            </w:tcMar>
            <w:vAlign w:val="center"/>
          </w:tcPr>
          <w:p w14:paraId="67DE803F" w14:textId="77777777" w:rsidR="006E49D9" w:rsidRPr="006E49D9" w:rsidRDefault="006E49D9" w:rsidP="00000071">
            <w:pPr>
              <w:pStyle w:val="Sinespaciado"/>
              <w:jc w:val="center"/>
              <w:rPr>
                <w:rFonts w:ascii="Arial" w:hAnsi="Arial" w:cs="Arial"/>
                <w:b/>
                <w:sz w:val="18"/>
                <w:szCs w:val="18"/>
              </w:rPr>
            </w:pPr>
            <w:r w:rsidRPr="006E49D9">
              <w:rPr>
                <w:rFonts w:ascii="Arial" w:hAnsi="Arial" w:cs="Arial"/>
                <w:b/>
                <w:sz w:val="18"/>
                <w:szCs w:val="18"/>
              </w:rPr>
              <w:t>Luis Carlos Zapata Gómez</w:t>
            </w:r>
          </w:p>
        </w:tc>
        <w:tc>
          <w:tcPr>
            <w:tcW w:w="1129" w:type="dxa"/>
            <w:tcMar>
              <w:top w:w="105" w:type="dxa"/>
              <w:left w:w="105" w:type="dxa"/>
              <w:bottom w:w="105" w:type="dxa"/>
              <w:right w:w="105" w:type="dxa"/>
            </w:tcMar>
            <w:vAlign w:val="center"/>
          </w:tcPr>
          <w:p w14:paraId="5DEADFA1" w14:textId="77777777" w:rsidR="006E49D9" w:rsidRPr="006E49D9" w:rsidRDefault="006E49D9" w:rsidP="00000071">
            <w:pPr>
              <w:pStyle w:val="Sinespaciado"/>
              <w:jc w:val="center"/>
              <w:rPr>
                <w:rFonts w:ascii="Arial" w:hAnsi="Arial" w:cs="Arial"/>
                <w:sz w:val="18"/>
                <w:szCs w:val="18"/>
              </w:rPr>
            </w:pPr>
            <w:r w:rsidRPr="006E49D9">
              <w:rPr>
                <w:rFonts w:ascii="Arial" w:hAnsi="Arial" w:cs="Arial"/>
                <w:sz w:val="18"/>
                <w:szCs w:val="18"/>
              </w:rPr>
              <w:t>Universidad de Cartagena</w:t>
            </w:r>
          </w:p>
        </w:tc>
        <w:tc>
          <w:tcPr>
            <w:tcW w:w="1134" w:type="dxa"/>
            <w:tcMar>
              <w:top w:w="105" w:type="dxa"/>
              <w:left w:w="105" w:type="dxa"/>
              <w:bottom w:w="105" w:type="dxa"/>
              <w:right w:w="105" w:type="dxa"/>
            </w:tcMar>
            <w:vAlign w:val="center"/>
          </w:tcPr>
          <w:p w14:paraId="16920F2A" w14:textId="77777777" w:rsidR="006E49D9" w:rsidRPr="006E49D9" w:rsidRDefault="006E49D9" w:rsidP="00000071">
            <w:pPr>
              <w:pStyle w:val="Sinespaciado"/>
              <w:jc w:val="center"/>
              <w:rPr>
                <w:rFonts w:ascii="Arial" w:hAnsi="Arial" w:cs="Arial"/>
                <w:sz w:val="18"/>
                <w:szCs w:val="18"/>
              </w:rPr>
            </w:pPr>
            <w:r w:rsidRPr="006E49D9">
              <w:rPr>
                <w:rFonts w:ascii="Arial" w:hAnsi="Arial" w:cs="Arial"/>
                <w:sz w:val="18"/>
                <w:szCs w:val="18"/>
              </w:rPr>
              <w:t>Radiología</w:t>
            </w:r>
          </w:p>
        </w:tc>
        <w:tc>
          <w:tcPr>
            <w:tcW w:w="855" w:type="dxa"/>
            <w:tcMar>
              <w:top w:w="105" w:type="dxa"/>
              <w:left w:w="105" w:type="dxa"/>
              <w:bottom w:w="105" w:type="dxa"/>
              <w:right w:w="105" w:type="dxa"/>
            </w:tcMar>
            <w:vAlign w:val="center"/>
          </w:tcPr>
          <w:p w14:paraId="7C5C7268" w14:textId="77777777" w:rsidR="006E49D9" w:rsidRPr="006E49D9" w:rsidRDefault="006E49D9" w:rsidP="00000071">
            <w:pPr>
              <w:pStyle w:val="Sinespaciado"/>
              <w:jc w:val="center"/>
              <w:rPr>
                <w:rFonts w:ascii="Arial" w:hAnsi="Arial" w:cs="Arial"/>
                <w:sz w:val="18"/>
                <w:szCs w:val="18"/>
              </w:rPr>
            </w:pPr>
            <w:r w:rsidRPr="006E49D9">
              <w:rPr>
                <w:rFonts w:ascii="Arial" w:hAnsi="Arial" w:cs="Arial"/>
                <w:sz w:val="18"/>
                <w:szCs w:val="18"/>
              </w:rPr>
              <w:t>Abril de 2016</w:t>
            </w:r>
          </w:p>
        </w:tc>
        <w:tc>
          <w:tcPr>
            <w:tcW w:w="1134" w:type="dxa"/>
            <w:tcMar>
              <w:top w:w="105" w:type="dxa"/>
              <w:left w:w="105" w:type="dxa"/>
              <w:bottom w:w="105" w:type="dxa"/>
              <w:right w:w="105" w:type="dxa"/>
            </w:tcMar>
            <w:vAlign w:val="center"/>
          </w:tcPr>
          <w:p w14:paraId="019DE9CF" w14:textId="77777777" w:rsidR="006E49D9" w:rsidRPr="006E49D9" w:rsidRDefault="006E49D9" w:rsidP="00000071">
            <w:pPr>
              <w:pStyle w:val="Sinespaciado"/>
              <w:jc w:val="center"/>
              <w:rPr>
                <w:rFonts w:ascii="Arial" w:hAnsi="Arial" w:cs="Arial"/>
                <w:sz w:val="18"/>
                <w:szCs w:val="18"/>
              </w:rPr>
            </w:pPr>
            <w:r w:rsidRPr="006E49D9">
              <w:rPr>
                <w:rFonts w:ascii="Arial" w:hAnsi="Arial" w:cs="Arial"/>
                <w:sz w:val="18"/>
                <w:szCs w:val="18"/>
              </w:rPr>
              <w:t xml:space="preserve">Ecografía </w:t>
            </w:r>
            <w:proofErr w:type="spellStart"/>
            <w:r w:rsidRPr="006E49D9">
              <w:rPr>
                <w:rFonts w:ascii="Arial" w:hAnsi="Arial" w:cs="Arial"/>
                <w:sz w:val="18"/>
                <w:szCs w:val="18"/>
              </w:rPr>
              <w:t>Doppler</w:t>
            </w:r>
            <w:proofErr w:type="spellEnd"/>
          </w:p>
        </w:tc>
        <w:tc>
          <w:tcPr>
            <w:tcW w:w="993" w:type="dxa"/>
            <w:tcMar>
              <w:top w:w="105" w:type="dxa"/>
              <w:left w:w="105" w:type="dxa"/>
              <w:bottom w:w="105" w:type="dxa"/>
              <w:right w:w="105" w:type="dxa"/>
            </w:tcMar>
            <w:vAlign w:val="center"/>
          </w:tcPr>
          <w:p w14:paraId="221F5E94" w14:textId="77777777" w:rsidR="006E49D9" w:rsidRPr="006E49D9" w:rsidRDefault="006E49D9" w:rsidP="00000071">
            <w:pPr>
              <w:pStyle w:val="Sinespaciado"/>
              <w:jc w:val="center"/>
              <w:rPr>
                <w:rFonts w:ascii="Arial" w:hAnsi="Arial" w:cs="Arial"/>
                <w:sz w:val="18"/>
                <w:szCs w:val="18"/>
              </w:rPr>
            </w:pPr>
            <w:r w:rsidRPr="006E49D9">
              <w:rPr>
                <w:rFonts w:ascii="Arial" w:hAnsi="Arial" w:cs="Arial"/>
                <w:sz w:val="18"/>
                <w:szCs w:val="18"/>
              </w:rPr>
              <w:t>H.U.S.V.F.</w:t>
            </w:r>
          </w:p>
        </w:tc>
        <w:tc>
          <w:tcPr>
            <w:tcW w:w="1417" w:type="dxa"/>
            <w:tcMar>
              <w:top w:w="105" w:type="dxa"/>
              <w:left w:w="105" w:type="dxa"/>
              <w:bottom w:w="105" w:type="dxa"/>
              <w:right w:w="105" w:type="dxa"/>
            </w:tcMar>
            <w:vAlign w:val="center"/>
          </w:tcPr>
          <w:p w14:paraId="287C05F8" w14:textId="77777777" w:rsidR="006E49D9" w:rsidRPr="006E49D9" w:rsidRDefault="006E49D9" w:rsidP="00000071">
            <w:pPr>
              <w:pStyle w:val="Sinespaciado"/>
              <w:jc w:val="center"/>
              <w:rPr>
                <w:rFonts w:ascii="Arial" w:hAnsi="Arial" w:cs="Arial"/>
                <w:sz w:val="18"/>
                <w:szCs w:val="18"/>
              </w:rPr>
            </w:pPr>
            <w:r w:rsidRPr="006E49D9">
              <w:rPr>
                <w:rFonts w:ascii="Arial" w:hAnsi="Arial" w:cs="Arial"/>
                <w:sz w:val="18"/>
                <w:szCs w:val="18"/>
              </w:rPr>
              <w:t xml:space="preserve">Solicitud al doctor Antonio </w:t>
            </w:r>
            <w:r w:rsidRPr="006E49D9">
              <w:rPr>
                <w:rFonts w:ascii="Arial" w:hAnsi="Arial" w:cs="Arial"/>
                <w:sz w:val="18"/>
                <w:szCs w:val="18"/>
              </w:rPr>
              <w:br/>
              <w:t>Carlos Toro</w:t>
            </w:r>
          </w:p>
        </w:tc>
        <w:tc>
          <w:tcPr>
            <w:tcW w:w="1418" w:type="dxa"/>
            <w:tcMar>
              <w:top w:w="105" w:type="dxa"/>
              <w:left w:w="105" w:type="dxa"/>
              <w:bottom w:w="105" w:type="dxa"/>
              <w:right w:w="105" w:type="dxa"/>
            </w:tcMar>
            <w:vAlign w:val="center"/>
          </w:tcPr>
          <w:p w14:paraId="38FDD4E5" w14:textId="77777777" w:rsidR="006E49D9" w:rsidRPr="006E49D9" w:rsidRDefault="006E49D9" w:rsidP="00000071">
            <w:pPr>
              <w:pStyle w:val="Sinespaciado"/>
              <w:jc w:val="center"/>
              <w:rPr>
                <w:rFonts w:ascii="Arial" w:hAnsi="Arial" w:cs="Arial"/>
                <w:sz w:val="18"/>
                <w:szCs w:val="18"/>
              </w:rPr>
            </w:pPr>
            <w:r w:rsidRPr="006E49D9">
              <w:rPr>
                <w:rFonts w:ascii="Arial" w:hAnsi="Arial" w:cs="Arial"/>
                <w:sz w:val="18"/>
                <w:szCs w:val="18"/>
              </w:rPr>
              <w:t>Aprobada por el comité de Programa de Radiología</w:t>
            </w:r>
          </w:p>
        </w:tc>
        <w:tc>
          <w:tcPr>
            <w:tcW w:w="1134" w:type="dxa"/>
            <w:tcMar>
              <w:top w:w="105" w:type="dxa"/>
              <w:left w:w="105" w:type="dxa"/>
              <w:bottom w:w="105" w:type="dxa"/>
              <w:right w:w="105" w:type="dxa"/>
            </w:tcMar>
            <w:vAlign w:val="center"/>
          </w:tcPr>
          <w:p w14:paraId="7CDD368F" w14:textId="77777777" w:rsidR="006E49D9" w:rsidRPr="006E49D9" w:rsidRDefault="006E49D9" w:rsidP="00000071">
            <w:pPr>
              <w:pStyle w:val="Sinespaciado"/>
              <w:jc w:val="center"/>
              <w:rPr>
                <w:rFonts w:ascii="Arial" w:hAnsi="Arial" w:cs="Arial"/>
                <w:sz w:val="18"/>
                <w:szCs w:val="18"/>
              </w:rPr>
            </w:pPr>
            <w:r w:rsidRPr="006E49D9">
              <w:rPr>
                <w:rFonts w:ascii="Arial" w:hAnsi="Arial" w:cs="Arial"/>
                <w:sz w:val="18"/>
                <w:szCs w:val="18"/>
              </w:rPr>
              <w:t>Aprobada por la institución</w:t>
            </w:r>
          </w:p>
        </w:tc>
      </w:tr>
      <w:tr w:rsidR="006E49D9" w:rsidRPr="0037320E" w14:paraId="7A49A46D" w14:textId="77777777" w:rsidTr="00000071">
        <w:trPr>
          <w:trHeight w:val="25"/>
          <w:jc w:val="center"/>
        </w:trPr>
        <w:tc>
          <w:tcPr>
            <w:tcW w:w="1273" w:type="dxa"/>
            <w:gridSpan w:val="2"/>
            <w:tcMar>
              <w:top w:w="105" w:type="dxa"/>
              <w:left w:w="105" w:type="dxa"/>
              <w:bottom w:w="105" w:type="dxa"/>
              <w:right w:w="105" w:type="dxa"/>
            </w:tcMar>
            <w:vAlign w:val="center"/>
          </w:tcPr>
          <w:p w14:paraId="0B27AE31" w14:textId="77777777" w:rsidR="006E49D9" w:rsidRPr="006E49D9" w:rsidRDefault="006E49D9" w:rsidP="00000071">
            <w:pPr>
              <w:pStyle w:val="Sinespaciado"/>
              <w:jc w:val="center"/>
              <w:rPr>
                <w:rFonts w:ascii="Arial" w:hAnsi="Arial" w:cs="Arial"/>
                <w:b/>
                <w:sz w:val="18"/>
                <w:szCs w:val="18"/>
              </w:rPr>
            </w:pPr>
            <w:r w:rsidRPr="006E49D9">
              <w:rPr>
                <w:rFonts w:ascii="Arial" w:hAnsi="Arial" w:cs="Arial"/>
                <w:b/>
                <w:sz w:val="18"/>
                <w:szCs w:val="18"/>
              </w:rPr>
              <w:lastRenderedPageBreak/>
              <w:t xml:space="preserve">Luis Gabriel </w:t>
            </w:r>
            <w:proofErr w:type="spellStart"/>
            <w:r w:rsidRPr="006E49D9">
              <w:rPr>
                <w:rFonts w:ascii="Arial" w:hAnsi="Arial" w:cs="Arial"/>
                <w:b/>
                <w:sz w:val="18"/>
                <w:szCs w:val="18"/>
              </w:rPr>
              <w:t>Vinasco</w:t>
            </w:r>
            <w:proofErr w:type="spellEnd"/>
          </w:p>
        </w:tc>
        <w:tc>
          <w:tcPr>
            <w:tcW w:w="1129" w:type="dxa"/>
            <w:tcMar>
              <w:top w:w="105" w:type="dxa"/>
              <w:left w:w="105" w:type="dxa"/>
              <w:bottom w:w="105" w:type="dxa"/>
              <w:right w:w="105" w:type="dxa"/>
            </w:tcMar>
            <w:vAlign w:val="center"/>
          </w:tcPr>
          <w:p w14:paraId="0C5250B7" w14:textId="77777777" w:rsidR="006E49D9" w:rsidRPr="006E49D9" w:rsidRDefault="006E49D9" w:rsidP="00000071">
            <w:pPr>
              <w:pStyle w:val="Sinespaciado"/>
              <w:jc w:val="center"/>
              <w:rPr>
                <w:rFonts w:ascii="Arial" w:hAnsi="Arial" w:cs="Arial"/>
                <w:sz w:val="18"/>
                <w:szCs w:val="18"/>
              </w:rPr>
            </w:pPr>
            <w:r w:rsidRPr="006E49D9">
              <w:rPr>
                <w:rFonts w:ascii="Arial" w:hAnsi="Arial" w:cs="Arial"/>
                <w:sz w:val="18"/>
                <w:szCs w:val="18"/>
              </w:rPr>
              <w:t>Universidad del Valle</w:t>
            </w:r>
          </w:p>
        </w:tc>
        <w:tc>
          <w:tcPr>
            <w:tcW w:w="1134" w:type="dxa"/>
            <w:tcMar>
              <w:top w:w="105" w:type="dxa"/>
              <w:left w:w="105" w:type="dxa"/>
              <w:bottom w:w="105" w:type="dxa"/>
              <w:right w:w="105" w:type="dxa"/>
            </w:tcMar>
            <w:vAlign w:val="center"/>
          </w:tcPr>
          <w:p w14:paraId="4CEF37D3" w14:textId="77777777" w:rsidR="006E49D9" w:rsidRPr="006E49D9" w:rsidRDefault="006E49D9" w:rsidP="00000071">
            <w:pPr>
              <w:pStyle w:val="Sinespaciado"/>
              <w:jc w:val="center"/>
              <w:rPr>
                <w:rFonts w:ascii="Arial" w:hAnsi="Arial" w:cs="Arial"/>
                <w:sz w:val="18"/>
                <w:szCs w:val="18"/>
              </w:rPr>
            </w:pPr>
            <w:r w:rsidRPr="006E49D9">
              <w:rPr>
                <w:rFonts w:ascii="Arial" w:hAnsi="Arial" w:cs="Arial"/>
                <w:sz w:val="18"/>
                <w:szCs w:val="18"/>
              </w:rPr>
              <w:t>Enfermedades Infecciosas en Pediatría</w:t>
            </w:r>
          </w:p>
        </w:tc>
        <w:tc>
          <w:tcPr>
            <w:tcW w:w="855" w:type="dxa"/>
            <w:tcMar>
              <w:top w:w="105" w:type="dxa"/>
              <w:left w:w="105" w:type="dxa"/>
              <w:bottom w:w="105" w:type="dxa"/>
              <w:right w:w="105" w:type="dxa"/>
            </w:tcMar>
            <w:vAlign w:val="center"/>
          </w:tcPr>
          <w:p w14:paraId="103D6E1A" w14:textId="77777777" w:rsidR="006E49D9" w:rsidRPr="006E49D9" w:rsidRDefault="006E49D9" w:rsidP="00000071">
            <w:pPr>
              <w:pStyle w:val="Sinespaciado"/>
              <w:jc w:val="center"/>
              <w:rPr>
                <w:rFonts w:ascii="Arial" w:hAnsi="Arial" w:cs="Arial"/>
                <w:sz w:val="18"/>
                <w:szCs w:val="18"/>
              </w:rPr>
            </w:pPr>
            <w:r w:rsidRPr="006E49D9">
              <w:rPr>
                <w:rFonts w:ascii="Arial" w:hAnsi="Arial" w:cs="Arial"/>
                <w:sz w:val="18"/>
                <w:szCs w:val="18"/>
              </w:rPr>
              <w:t>Abril de 2016</w:t>
            </w:r>
          </w:p>
        </w:tc>
        <w:tc>
          <w:tcPr>
            <w:tcW w:w="1134" w:type="dxa"/>
            <w:tcMar>
              <w:top w:w="105" w:type="dxa"/>
              <w:left w:w="105" w:type="dxa"/>
              <w:bottom w:w="105" w:type="dxa"/>
              <w:right w:w="105" w:type="dxa"/>
            </w:tcMar>
            <w:vAlign w:val="center"/>
          </w:tcPr>
          <w:p w14:paraId="1FB583C2" w14:textId="77777777" w:rsidR="006E49D9" w:rsidRPr="006E49D9" w:rsidRDefault="006E49D9" w:rsidP="00000071">
            <w:pPr>
              <w:pStyle w:val="Sinespaciado"/>
              <w:jc w:val="center"/>
              <w:rPr>
                <w:rFonts w:ascii="Arial" w:hAnsi="Arial" w:cs="Arial"/>
                <w:sz w:val="18"/>
                <w:szCs w:val="18"/>
              </w:rPr>
            </w:pPr>
            <w:r w:rsidRPr="006E49D9">
              <w:rPr>
                <w:rFonts w:ascii="Arial" w:hAnsi="Arial" w:cs="Arial"/>
                <w:sz w:val="18"/>
                <w:szCs w:val="18"/>
              </w:rPr>
              <w:t>Inmunología Clínica</w:t>
            </w:r>
          </w:p>
        </w:tc>
        <w:tc>
          <w:tcPr>
            <w:tcW w:w="993" w:type="dxa"/>
            <w:tcMar>
              <w:top w:w="105" w:type="dxa"/>
              <w:left w:w="105" w:type="dxa"/>
              <w:bottom w:w="105" w:type="dxa"/>
              <w:right w:w="105" w:type="dxa"/>
            </w:tcMar>
            <w:vAlign w:val="center"/>
          </w:tcPr>
          <w:p w14:paraId="118C78AE" w14:textId="77777777" w:rsidR="006E49D9" w:rsidRPr="006E49D9" w:rsidRDefault="006E49D9" w:rsidP="00000071">
            <w:pPr>
              <w:pStyle w:val="Sinespaciado"/>
              <w:jc w:val="center"/>
              <w:rPr>
                <w:rFonts w:ascii="Arial" w:hAnsi="Arial" w:cs="Arial"/>
                <w:sz w:val="18"/>
                <w:szCs w:val="18"/>
              </w:rPr>
            </w:pPr>
            <w:r w:rsidRPr="006E49D9">
              <w:rPr>
                <w:rFonts w:ascii="Arial" w:hAnsi="Arial" w:cs="Arial"/>
                <w:sz w:val="18"/>
                <w:szCs w:val="18"/>
              </w:rPr>
              <w:t>H.U.S.V.F y Hospital Pablo Tobón Uribe</w:t>
            </w:r>
          </w:p>
        </w:tc>
        <w:tc>
          <w:tcPr>
            <w:tcW w:w="1417" w:type="dxa"/>
            <w:tcMar>
              <w:top w:w="105" w:type="dxa"/>
              <w:left w:w="105" w:type="dxa"/>
              <w:bottom w:w="105" w:type="dxa"/>
              <w:right w:w="105" w:type="dxa"/>
            </w:tcMar>
            <w:vAlign w:val="center"/>
          </w:tcPr>
          <w:p w14:paraId="54FE5E76" w14:textId="77777777" w:rsidR="006E49D9" w:rsidRPr="006E49D9" w:rsidRDefault="006E49D9" w:rsidP="00000071">
            <w:pPr>
              <w:pStyle w:val="Sinespaciado"/>
              <w:jc w:val="center"/>
              <w:rPr>
                <w:rFonts w:ascii="Arial" w:hAnsi="Arial" w:cs="Arial"/>
                <w:sz w:val="18"/>
                <w:szCs w:val="18"/>
              </w:rPr>
            </w:pPr>
            <w:r w:rsidRPr="006E49D9">
              <w:rPr>
                <w:rFonts w:ascii="Arial" w:hAnsi="Arial" w:cs="Arial"/>
                <w:sz w:val="18"/>
                <w:szCs w:val="18"/>
              </w:rPr>
              <w:t xml:space="preserve">Solicitud al doctor Antonio </w:t>
            </w:r>
            <w:r w:rsidRPr="006E49D9">
              <w:rPr>
                <w:rFonts w:ascii="Arial" w:hAnsi="Arial" w:cs="Arial"/>
                <w:sz w:val="18"/>
                <w:szCs w:val="18"/>
              </w:rPr>
              <w:br/>
              <w:t>Carlos Toro</w:t>
            </w:r>
          </w:p>
        </w:tc>
        <w:tc>
          <w:tcPr>
            <w:tcW w:w="1418" w:type="dxa"/>
            <w:tcMar>
              <w:top w:w="105" w:type="dxa"/>
              <w:left w:w="105" w:type="dxa"/>
              <w:bottom w:w="105" w:type="dxa"/>
              <w:right w:w="105" w:type="dxa"/>
            </w:tcMar>
            <w:vAlign w:val="center"/>
          </w:tcPr>
          <w:p w14:paraId="3D7AB7FF" w14:textId="77777777" w:rsidR="006E49D9" w:rsidRPr="006E49D9" w:rsidRDefault="006E49D9" w:rsidP="00000071">
            <w:pPr>
              <w:pStyle w:val="Sinespaciado"/>
              <w:jc w:val="center"/>
              <w:rPr>
                <w:rFonts w:ascii="Arial" w:hAnsi="Arial" w:cs="Arial"/>
                <w:sz w:val="18"/>
                <w:szCs w:val="18"/>
              </w:rPr>
            </w:pPr>
            <w:r w:rsidRPr="006E49D9">
              <w:rPr>
                <w:rFonts w:ascii="Arial" w:hAnsi="Arial" w:cs="Arial"/>
                <w:sz w:val="18"/>
                <w:szCs w:val="18"/>
              </w:rPr>
              <w:t>Aprobada por el Doctor José Luis Franco Coordinador rotación Inmunología</w:t>
            </w:r>
          </w:p>
        </w:tc>
        <w:tc>
          <w:tcPr>
            <w:tcW w:w="1134" w:type="dxa"/>
            <w:tcMar>
              <w:top w:w="105" w:type="dxa"/>
              <w:left w:w="105" w:type="dxa"/>
              <w:bottom w:w="105" w:type="dxa"/>
              <w:right w:w="105" w:type="dxa"/>
            </w:tcMar>
            <w:vAlign w:val="center"/>
          </w:tcPr>
          <w:p w14:paraId="27F19764" w14:textId="77777777" w:rsidR="006E49D9" w:rsidRPr="006E49D9" w:rsidRDefault="006E49D9" w:rsidP="00000071">
            <w:pPr>
              <w:pStyle w:val="Sinespaciado"/>
              <w:jc w:val="center"/>
              <w:rPr>
                <w:rFonts w:ascii="Arial" w:hAnsi="Arial" w:cs="Arial"/>
                <w:sz w:val="18"/>
                <w:szCs w:val="18"/>
              </w:rPr>
            </w:pPr>
            <w:r w:rsidRPr="006E49D9">
              <w:rPr>
                <w:rFonts w:ascii="Arial" w:hAnsi="Arial" w:cs="Arial"/>
                <w:sz w:val="18"/>
                <w:szCs w:val="18"/>
              </w:rPr>
              <w:t>Aprobada por la institución</w:t>
            </w:r>
          </w:p>
        </w:tc>
      </w:tr>
      <w:tr w:rsidR="006E49D9" w:rsidRPr="0037320E" w14:paraId="10BB9856" w14:textId="77777777" w:rsidTr="00000071">
        <w:trPr>
          <w:trHeight w:val="741"/>
          <w:jc w:val="center"/>
        </w:trPr>
        <w:tc>
          <w:tcPr>
            <w:tcW w:w="1273" w:type="dxa"/>
            <w:gridSpan w:val="2"/>
            <w:vMerge w:val="restart"/>
            <w:tcMar>
              <w:top w:w="105" w:type="dxa"/>
              <w:left w:w="105" w:type="dxa"/>
              <w:bottom w:w="105" w:type="dxa"/>
              <w:right w:w="105" w:type="dxa"/>
            </w:tcMar>
            <w:vAlign w:val="center"/>
          </w:tcPr>
          <w:p w14:paraId="0CD0153A" w14:textId="77777777" w:rsidR="006E49D9" w:rsidRPr="006E49D9" w:rsidRDefault="006E49D9" w:rsidP="00000071">
            <w:pPr>
              <w:pStyle w:val="Sinespaciado"/>
              <w:jc w:val="center"/>
              <w:rPr>
                <w:rFonts w:ascii="Arial" w:hAnsi="Arial" w:cs="Arial"/>
                <w:b/>
                <w:sz w:val="18"/>
                <w:szCs w:val="18"/>
              </w:rPr>
            </w:pPr>
            <w:r w:rsidRPr="006E49D9">
              <w:rPr>
                <w:rFonts w:ascii="Arial" w:hAnsi="Arial" w:cs="Arial"/>
                <w:b/>
                <w:sz w:val="18"/>
                <w:szCs w:val="18"/>
              </w:rPr>
              <w:t>José Fernando Escobar Serna</w:t>
            </w:r>
          </w:p>
        </w:tc>
        <w:tc>
          <w:tcPr>
            <w:tcW w:w="1129" w:type="dxa"/>
            <w:vMerge w:val="restart"/>
            <w:tcMar>
              <w:top w:w="105" w:type="dxa"/>
              <w:left w:w="105" w:type="dxa"/>
              <w:bottom w:w="105" w:type="dxa"/>
              <w:right w:w="105" w:type="dxa"/>
            </w:tcMar>
            <w:vAlign w:val="center"/>
          </w:tcPr>
          <w:p w14:paraId="25CB070C" w14:textId="77777777" w:rsidR="006E49D9" w:rsidRPr="006E49D9" w:rsidRDefault="006E49D9" w:rsidP="00000071">
            <w:pPr>
              <w:pStyle w:val="Sinespaciado"/>
              <w:jc w:val="center"/>
              <w:rPr>
                <w:rFonts w:ascii="Arial" w:hAnsi="Arial" w:cs="Arial"/>
                <w:sz w:val="18"/>
                <w:szCs w:val="18"/>
              </w:rPr>
            </w:pPr>
            <w:proofErr w:type="spellStart"/>
            <w:r w:rsidRPr="006E49D9">
              <w:rPr>
                <w:rFonts w:ascii="Arial" w:hAnsi="Arial" w:cs="Arial"/>
                <w:sz w:val="18"/>
                <w:szCs w:val="18"/>
              </w:rPr>
              <w:t>UdeA</w:t>
            </w:r>
            <w:proofErr w:type="spellEnd"/>
          </w:p>
        </w:tc>
        <w:tc>
          <w:tcPr>
            <w:tcW w:w="1134" w:type="dxa"/>
            <w:vMerge w:val="restart"/>
            <w:tcMar>
              <w:top w:w="105" w:type="dxa"/>
              <w:left w:w="105" w:type="dxa"/>
              <w:bottom w:w="105" w:type="dxa"/>
              <w:right w:w="105" w:type="dxa"/>
            </w:tcMar>
            <w:vAlign w:val="center"/>
          </w:tcPr>
          <w:p w14:paraId="78DA1AF1" w14:textId="77777777" w:rsidR="006E49D9" w:rsidRPr="006E49D9" w:rsidRDefault="006E49D9" w:rsidP="00000071">
            <w:pPr>
              <w:pStyle w:val="Sinespaciado"/>
              <w:jc w:val="center"/>
              <w:rPr>
                <w:rFonts w:ascii="Arial" w:hAnsi="Arial" w:cs="Arial"/>
                <w:sz w:val="18"/>
                <w:szCs w:val="18"/>
              </w:rPr>
            </w:pPr>
            <w:r w:rsidRPr="006E49D9">
              <w:rPr>
                <w:rFonts w:ascii="Arial" w:hAnsi="Arial" w:cs="Arial"/>
                <w:sz w:val="18"/>
                <w:szCs w:val="18"/>
              </w:rPr>
              <w:t>Medicina Crítica y Cuidados Intensivos</w:t>
            </w:r>
          </w:p>
        </w:tc>
        <w:tc>
          <w:tcPr>
            <w:tcW w:w="855" w:type="dxa"/>
            <w:tcMar>
              <w:top w:w="105" w:type="dxa"/>
              <w:left w:w="105" w:type="dxa"/>
              <w:bottom w:w="105" w:type="dxa"/>
              <w:right w:w="105" w:type="dxa"/>
            </w:tcMar>
            <w:vAlign w:val="center"/>
          </w:tcPr>
          <w:p w14:paraId="6248899B" w14:textId="77777777" w:rsidR="006E49D9" w:rsidRPr="006E49D9" w:rsidRDefault="006E49D9" w:rsidP="00000071">
            <w:pPr>
              <w:pStyle w:val="Sinespaciado"/>
              <w:jc w:val="center"/>
              <w:rPr>
                <w:rFonts w:ascii="Arial" w:hAnsi="Arial" w:cs="Arial"/>
                <w:sz w:val="18"/>
                <w:szCs w:val="18"/>
              </w:rPr>
            </w:pPr>
            <w:r w:rsidRPr="006E49D9">
              <w:rPr>
                <w:rFonts w:ascii="Arial" w:hAnsi="Arial" w:cs="Arial"/>
                <w:sz w:val="18"/>
                <w:szCs w:val="18"/>
              </w:rPr>
              <w:t>Abril y mayo de 2016</w:t>
            </w:r>
          </w:p>
        </w:tc>
        <w:tc>
          <w:tcPr>
            <w:tcW w:w="1134" w:type="dxa"/>
            <w:tcMar>
              <w:top w:w="105" w:type="dxa"/>
              <w:left w:w="105" w:type="dxa"/>
              <w:bottom w:w="105" w:type="dxa"/>
              <w:right w:w="105" w:type="dxa"/>
            </w:tcMar>
            <w:vAlign w:val="center"/>
          </w:tcPr>
          <w:p w14:paraId="13D3FB78" w14:textId="77777777" w:rsidR="006E49D9" w:rsidRPr="006E49D9" w:rsidRDefault="006E49D9" w:rsidP="00000071">
            <w:pPr>
              <w:pStyle w:val="Sinespaciado"/>
              <w:jc w:val="center"/>
              <w:rPr>
                <w:rFonts w:ascii="Arial" w:hAnsi="Arial" w:cs="Arial"/>
                <w:sz w:val="18"/>
                <w:szCs w:val="18"/>
              </w:rPr>
            </w:pPr>
            <w:r w:rsidRPr="006E49D9">
              <w:rPr>
                <w:rFonts w:ascii="Arial" w:hAnsi="Arial" w:cs="Arial"/>
                <w:sz w:val="18"/>
                <w:szCs w:val="18"/>
              </w:rPr>
              <w:t>Neumología</w:t>
            </w:r>
          </w:p>
        </w:tc>
        <w:tc>
          <w:tcPr>
            <w:tcW w:w="993" w:type="dxa"/>
            <w:vMerge w:val="restart"/>
            <w:tcMar>
              <w:top w:w="105" w:type="dxa"/>
              <w:left w:w="105" w:type="dxa"/>
              <w:bottom w:w="105" w:type="dxa"/>
              <w:right w:w="105" w:type="dxa"/>
            </w:tcMar>
            <w:vAlign w:val="center"/>
          </w:tcPr>
          <w:p w14:paraId="4662DD3F" w14:textId="77777777" w:rsidR="006E49D9" w:rsidRPr="006E49D9" w:rsidRDefault="006E49D9" w:rsidP="00000071">
            <w:pPr>
              <w:pStyle w:val="Sinespaciado"/>
              <w:jc w:val="center"/>
              <w:rPr>
                <w:rFonts w:ascii="Arial" w:hAnsi="Arial" w:cs="Arial"/>
                <w:sz w:val="18"/>
                <w:szCs w:val="18"/>
              </w:rPr>
            </w:pPr>
            <w:r w:rsidRPr="006E49D9">
              <w:rPr>
                <w:rFonts w:ascii="Arial" w:hAnsi="Arial" w:cs="Arial"/>
                <w:sz w:val="18"/>
                <w:szCs w:val="18"/>
              </w:rPr>
              <w:t>Universidad de Caldas</w:t>
            </w:r>
          </w:p>
        </w:tc>
        <w:tc>
          <w:tcPr>
            <w:tcW w:w="1417" w:type="dxa"/>
            <w:vMerge w:val="restart"/>
            <w:tcMar>
              <w:top w:w="105" w:type="dxa"/>
              <w:left w:w="105" w:type="dxa"/>
              <w:bottom w:w="105" w:type="dxa"/>
              <w:right w:w="105" w:type="dxa"/>
            </w:tcMar>
            <w:vAlign w:val="center"/>
          </w:tcPr>
          <w:p w14:paraId="59CE8BA2" w14:textId="77777777" w:rsidR="006E49D9" w:rsidRPr="006E49D9" w:rsidRDefault="006E49D9" w:rsidP="00000071">
            <w:pPr>
              <w:pStyle w:val="Sinespaciado"/>
              <w:jc w:val="center"/>
              <w:rPr>
                <w:rFonts w:ascii="Arial" w:hAnsi="Arial" w:cs="Arial"/>
                <w:sz w:val="18"/>
                <w:szCs w:val="18"/>
              </w:rPr>
            </w:pPr>
            <w:r w:rsidRPr="006E49D9">
              <w:rPr>
                <w:rFonts w:ascii="Arial" w:hAnsi="Arial" w:cs="Arial"/>
                <w:sz w:val="18"/>
                <w:szCs w:val="18"/>
              </w:rPr>
              <w:t xml:space="preserve">Solicitud al doctor Antonio </w:t>
            </w:r>
            <w:r w:rsidRPr="006E49D9">
              <w:rPr>
                <w:rFonts w:ascii="Arial" w:hAnsi="Arial" w:cs="Arial"/>
                <w:sz w:val="18"/>
                <w:szCs w:val="18"/>
              </w:rPr>
              <w:br/>
              <w:t>Carlos Toro</w:t>
            </w:r>
          </w:p>
        </w:tc>
        <w:tc>
          <w:tcPr>
            <w:tcW w:w="1418" w:type="dxa"/>
            <w:vMerge w:val="restart"/>
            <w:tcMar>
              <w:top w:w="105" w:type="dxa"/>
              <w:left w:w="105" w:type="dxa"/>
              <w:bottom w:w="105" w:type="dxa"/>
              <w:right w:w="105" w:type="dxa"/>
            </w:tcMar>
            <w:vAlign w:val="center"/>
          </w:tcPr>
          <w:p w14:paraId="63CFA635" w14:textId="77777777" w:rsidR="006E49D9" w:rsidRPr="006E49D9" w:rsidRDefault="006E49D9" w:rsidP="00000071">
            <w:pPr>
              <w:pStyle w:val="Sinespaciado"/>
              <w:jc w:val="center"/>
              <w:rPr>
                <w:rFonts w:ascii="Arial" w:hAnsi="Arial" w:cs="Arial"/>
                <w:sz w:val="18"/>
                <w:szCs w:val="18"/>
              </w:rPr>
            </w:pPr>
            <w:r w:rsidRPr="006E49D9">
              <w:rPr>
                <w:rFonts w:ascii="Arial" w:hAnsi="Arial" w:cs="Arial"/>
                <w:sz w:val="18"/>
                <w:szCs w:val="18"/>
              </w:rPr>
              <w:t>Aprobada por el Comité de Programa Medicina Crítica el 24 de febrero de 2016</w:t>
            </w:r>
          </w:p>
        </w:tc>
        <w:tc>
          <w:tcPr>
            <w:tcW w:w="1134" w:type="dxa"/>
            <w:vMerge w:val="restart"/>
            <w:tcMar>
              <w:top w:w="105" w:type="dxa"/>
              <w:left w:w="105" w:type="dxa"/>
              <w:bottom w:w="105" w:type="dxa"/>
              <w:right w:w="105" w:type="dxa"/>
            </w:tcMar>
            <w:vAlign w:val="center"/>
          </w:tcPr>
          <w:p w14:paraId="30282FB9" w14:textId="77777777" w:rsidR="006E49D9" w:rsidRPr="006E49D9" w:rsidRDefault="006E49D9" w:rsidP="00000071">
            <w:pPr>
              <w:pStyle w:val="Sinespaciado"/>
              <w:jc w:val="center"/>
              <w:rPr>
                <w:rFonts w:ascii="Arial" w:hAnsi="Arial" w:cs="Arial"/>
                <w:sz w:val="18"/>
                <w:szCs w:val="18"/>
              </w:rPr>
            </w:pPr>
            <w:r w:rsidRPr="006E49D9">
              <w:rPr>
                <w:rFonts w:ascii="Arial" w:hAnsi="Arial" w:cs="Arial"/>
                <w:sz w:val="18"/>
                <w:szCs w:val="18"/>
              </w:rPr>
              <w:t>Aprobada por la institución</w:t>
            </w:r>
          </w:p>
        </w:tc>
      </w:tr>
      <w:tr w:rsidR="006E49D9" w:rsidRPr="0037320E" w14:paraId="2E30A2C5" w14:textId="77777777" w:rsidTr="00000071">
        <w:trPr>
          <w:trHeight w:val="20"/>
          <w:jc w:val="center"/>
        </w:trPr>
        <w:tc>
          <w:tcPr>
            <w:tcW w:w="1273" w:type="dxa"/>
            <w:gridSpan w:val="2"/>
            <w:vMerge/>
            <w:tcMar>
              <w:top w:w="105" w:type="dxa"/>
              <w:left w:w="105" w:type="dxa"/>
              <w:bottom w:w="105" w:type="dxa"/>
              <w:right w:w="105" w:type="dxa"/>
            </w:tcMar>
            <w:vAlign w:val="center"/>
          </w:tcPr>
          <w:p w14:paraId="4D5F164E" w14:textId="77777777" w:rsidR="006E49D9" w:rsidRPr="006E49D9" w:rsidRDefault="006E49D9" w:rsidP="00000071">
            <w:pPr>
              <w:pStyle w:val="Sinespaciado"/>
              <w:jc w:val="center"/>
              <w:rPr>
                <w:rFonts w:ascii="Arial" w:hAnsi="Arial" w:cs="Arial"/>
                <w:b/>
                <w:sz w:val="18"/>
                <w:szCs w:val="18"/>
              </w:rPr>
            </w:pPr>
          </w:p>
        </w:tc>
        <w:tc>
          <w:tcPr>
            <w:tcW w:w="1129" w:type="dxa"/>
            <w:vMerge/>
            <w:tcMar>
              <w:top w:w="105" w:type="dxa"/>
              <w:left w:w="105" w:type="dxa"/>
              <w:bottom w:w="105" w:type="dxa"/>
              <w:right w:w="105" w:type="dxa"/>
            </w:tcMar>
            <w:vAlign w:val="center"/>
          </w:tcPr>
          <w:p w14:paraId="53E784BA" w14:textId="77777777" w:rsidR="006E49D9" w:rsidRPr="006E49D9" w:rsidRDefault="006E49D9" w:rsidP="00000071">
            <w:pPr>
              <w:pStyle w:val="Sinespaciado"/>
              <w:jc w:val="center"/>
              <w:rPr>
                <w:rFonts w:ascii="Arial" w:hAnsi="Arial" w:cs="Arial"/>
                <w:sz w:val="18"/>
                <w:szCs w:val="18"/>
              </w:rPr>
            </w:pPr>
          </w:p>
        </w:tc>
        <w:tc>
          <w:tcPr>
            <w:tcW w:w="1134" w:type="dxa"/>
            <w:vMerge/>
            <w:tcMar>
              <w:top w:w="105" w:type="dxa"/>
              <w:left w:w="105" w:type="dxa"/>
              <w:bottom w:w="105" w:type="dxa"/>
              <w:right w:w="105" w:type="dxa"/>
            </w:tcMar>
            <w:vAlign w:val="center"/>
          </w:tcPr>
          <w:p w14:paraId="73DBBDF7" w14:textId="77777777" w:rsidR="006E49D9" w:rsidRPr="006E49D9" w:rsidRDefault="006E49D9" w:rsidP="00000071">
            <w:pPr>
              <w:pStyle w:val="Sinespaciado"/>
              <w:jc w:val="center"/>
              <w:rPr>
                <w:rFonts w:ascii="Arial" w:hAnsi="Arial" w:cs="Arial"/>
                <w:sz w:val="18"/>
                <w:szCs w:val="18"/>
              </w:rPr>
            </w:pPr>
          </w:p>
        </w:tc>
        <w:tc>
          <w:tcPr>
            <w:tcW w:w="855" w:type="dxa"/>
            <w:tcMar>
              <w:top w:w="105" w:type="dxa"/>
              <w:left w:w="105" w:type="dxa"/>
              <w:bottom w:w="105" w:type="dxa"/>
              <w:right w:w="105" w:type="dxa"/>
            </w:tcMar>
            <w:vAlign w:val="center"/>
          </w:tcPr>
          <w:p w14:paraId="5013AA3C" w14:textId="77777777" w:rsidR="006E49D9" w:rsidRPr="006E49D9" w:rsidRDefault="006E49D9" w:rsidP="00000071">
            <w:pPr>
              <w:pStyle w:val="Sinespaciado"/>
              <w:jc w:val="center"/>
              <w:rPr>
                <w:rFonts w:ascii="Arial" w:hAnsi="Arial" w:cs="Arial"/>
                <w:sz w:val="18"/>
                <w:szCs w:val="18"/>
              </w:rPr>
            </w:pPr>
            <w:r w:rsidRPr="006E49D9">
              <w:rPr>
                <w:rFonts w:ascii="Arial" w:hAnsi="Arial" w:cs="Arial"/>
                <w:sz w:val="18"/>
                <w:szCs w:val="18"/>
              </w:rPr>
              <w:t>Junio y julio de 2016</w:t>
            </w:r>
          </w:p>
        </w:tc>
        <w:tc>
          <w:tcPr>
            <w:tcW w:w="1134" w:type="dxa"/>
            <w:tcMar>
              <w:top w:w="105" w:type="dxa"/>
              <w:left w:w="105" w:type="dxa"/>
              <w:bottom w:w="105" w:type="dxa"/>
              <w:right w:w="105" w:type="dxa"/>
            </w:tcMar>
            <w:vAlign w:val="center"/>
          </w:tcPr>
          <w:p w14:paraId="1D76A33B" w14:textId="77777777" w:rsidR="006E49D9" w:rsidRPr="006E49D9" w:rsidRDefault="006E49D9" w:rsidP="00000071">
            <w:pPr>
              <w:pStyle w:val="Sinespaciado"/>
              <w:jc w:val="center"/>
              <w:rPr>
                <w:rFonts w:ascii="Arial" w:hAnsi="Arial" w:cs="Arial"/>
                <w:sz w:val="18"/>
                <w:szCs w:val="18"/>
              </w:rPr>
            </w:pPr>
            <w:r w:rsidRPr="006E49D9">
              <w:rPr>
                <w:rFonts w:ascii="Arial" w:hAnsi="Arial" w:cs="Arial"/>
                <w:sz w:val="18"/>
                <w:szCs w:val="18"/>
              </w:rPr>
              <w:t>UCI General</w:t>
            </w:r>
          </w:p>
        </w:tc>
        <w:tc>
          <w:tcPr>
            <w:tcW w:w="993" w:type="dxa"/>
            <w:vMerge/>
            <w:tcMar>
              <w:top w:w="105" w:type="dxa"/>
              <w:left w:w="105" w:type="dxa"/>
              <w:bottom w:w="105" w:type="dxa"/>
              <w:right w:w="105" w:type="dxa"/>
            </w:tcMar>
            <w:vAlign w:val="center"/>
          </w:tcPr>
          <w:p w14:paraId="6B60C355" w14:textId="77777777" w:rsidR="006E49D9" w:rsidRPr="006E49D9" w:rsidRDefault="006E49D9" w:rsidP="00000071">
            <w:pPr>
              <w:pStyle w:val="Sinespaciado"/>
              <w:jc w:val="center"/>
              <w:rPr>
                <w:rFonts w:ascii="Arial" w:hAnsi="Arial" w:cs="Arial"/>
                <w:sz w:val="18"/>
                <w:szCs w:val="18"/>
              </w:rPr>
            </w:pPr>
          </w:p>
        </w:tc>
        <w:tc>
          <w:tcPr>
            <w:tcW w:w="1417" w:type="dxa"/>
            <w:vMerge/>
            <w:tcMar>
              <w:top w:w="105" w:type="dxa"/>
              <w:left w:w="105" w:type="dxa"/>
              <w:bottom w:w="105" w:type="dxa"/>
              <w:right w:w="105" w:type="dxa"/>
            </w:tcMar>
            <w:vAlign w:val="center"/>
          </w:tcPr>
          <w:p w14:paraId="7A3276DB" w14:textId="77777777" w:rsidR="006E49D9" w:rsidRPr="006E49D9" w:rsidRDefault="006E49D9" w:rsidP="00000071">
            <w:pPr>
              <w:pStyle w:val="Sinespaciado"/>
              <w:jc w:val="center"/>
              <w:rPr>
                <w:rFonts w:ascii="Arial" w:hAnsi="Arial" w:cs="Arial"/>
                <w:sz w:val="18"/>
                <w:szCs w:val="18"/>
              </w:rPr>
            </w:pPr>
          </w:p>
        </w:tc>
        <w:tc>
          <w:tcPr>
            <w:tcW w:w="1418" w:type="dxa"/>
            <w:vMerge/>
            <w:tcMar>
              <w:top w:w="105" w:type="dxa"/>
              <w:left w:w="105" w:type="dxa"/>
              <w:bottom w:w="105" w:type="dxa"/>
              <w:right w:w="105" w:type="dxa"/>
            </w:tcMar>
            <w:vAlign w:val="center"/>
          </w:tcPr>
          <w:p w14:paraId="7D06ADCF" w14:textId="77777777" w:rsidR="006E49D9" w:rsidRPr="006E49D9" w:rsidRDefault="006E49D9" w:rsidP="00000071">
            <w:pPr>
              <w:pStyle w:val="Sinespaciado"/>
              <w:jc w:val="center"/>
              <w:rPr>
                <w:rFonts w:ascii="Arial" w:hAnsi="Arial" w:cs="Arial"/>
                <w:sz w:val="18"/>
                <w:szCs w:val="18"/>
              </w:rPr>
            </w:pPr>
          </w:p>
        </w:tc>
        <w:tc>
          <w:tcPr>
            <w:tcW w:w="1134" w:type="dxa"/>
            <w:vMerge/>
            <w:tcMar>
              <w:top w:w="105" w:type="dxa"/>
              <w:left w:w="105" w:type="dxa"/>
              <w:bottom w:w="105" w:type="dxa"/>
              <w:right w:w="105" w:type="dxa"/>
            </w:tcMar>
            <w:vAlign w:val="center"/>
          </w:tcPr>
          <w:p w14:paraId="0446E0F4" w14:textId="77777777" w:rsidR="006E49D9" w:rsidRPr="006E49D9" w:rsidRDefault="006E49D9" w:rsidP="00000071">
            <w:pPr>
              <w:pStyle w:val="Sinespaciado"/>
              <w:jc w:val="center"/>
              <w:rPr>
                <w:rFonts w:ascii="Arial" w:hAnsi="Arial" w:cs="Arial"/>
                <w:sz w:val="18"/>
                <w:szCs w:val="18"/>
              </w:rPr>
            </w:pPr>
          </w:p>
        </w:tc>
      </w:tr>
      <w:tr w:rsidR="006E49D9" w:rsidRPr="0037320E" w14:paraId="67555B28" w14:textId="77777777" w:rsidTr="00000071">
        <w:trPr>
          <w:trHeight w:val="224"/>
          <w:jc w:val="center"/>
        </w:trPr>
        <w:tc>
          <w:tcPr>
            <w:tcW w:w="1273" w:type="dxa"/>
            <w:gridSpan w:val="2"/>
            <w:tcMar>
              <w:top w:w="105" w:type="dxa"/>
              <w:left w:w="105" w:type="dxa"/>
              <w:bottom w:w="105" w:type="dxa"/>
              <w:right w:w="105" w:type="dxa"/>
            </w:tcMar>
            <w:vAlign w:val="center"/>
          </w:tcPr>
          <w:p w14:paraId="4A9E1C65" w14:textId="77777777" w:rsidR="006E49D9" w:rsidRPr="006E49D9" w:rsidRDefault="006E49D9" w:rsidP="00000071">
            <w:pPr>
              <w:pStyle w:val="Sinespaciado"/>
              <w:jc w:val="center"/>
              <w:rPr>
                <w:rFonts w:ascii="Arial" w:hAnsi="Arial" w:cs="Arial"/>
                <w:b/>
                <w:sz w:val="18"/>
                <w:szCs w:val="18"/>
              </w:rPr>
            </w:pPr>
            <w:r w:rsidRPr="006E49D9">
              <w:rPr>
                <w:rFonts w:ascii="Arial" w:hAnsi="Arial" w:cs="Arial"/>
                <w:b/>
                <w:sz w:val="18"/>
                <w:szCs w:val="18"/>
              </w:rPr>
              <w:t>Juan Carlos Jiménez Salazar</w:t>
            </w:r>
          </w:p>
        </w:tc>
        <w:tc>
          <w:tcPr>
            <w:tcW w:w="1129" w:type="dxa"/>
            <w:tcMar>
              <w:top w:w="105" w:type="dxa"/>
              <w:left w:w="105" w:type="dxa"/>
              <w:bottom w:w="105" w:type="dxa"/>
              <w:right w:w="105" w:type="dxa"/>
            </w:tcMar>
            <w:vAlign w:val="center"/>
          </w:tcPr>
          <w:p w14:paraId="2EB43C8A" w14:textId="77777777" w:rsidR="006E49D9" w:rsidRPr="006E49D9" w:rsidRDefault="006E49D9" w:rsidP="00000071">
            <w:pPr>
              <w:jc w:val="center"/>
              <w:rPr>
                <w:rFonts w:ascii="Arial" w:hAnsi="Arial" w:cs="Arial"/>
                <w:sz w:val="18"/>
                <w:szCs w:val="18"/>
              </w:rPr>
            </w:pPr>
          </w:p>
          <w:p w14:paraId="5383388C" w14:textId="77777777" w:rsidR="006E49D9" w:rsidRPr="006E49D9" w:rsidRDefault="006E49D9" w:rsidP="00000071">
            <w:pPr>
              <w:jc w:val="center"/>
              <w:rPr>
                <w:rFonts w:ascii="Arial" w:hAnsi="Arial" w:cs="Arial"/>
                <w:sz w:val="18"/>
                <w:szCs w:val="18"/>
              </w:rPr>
            </w:pPr>
          </w:p>
          <w:p w14:paraId="6C1D3876" w14:textId="77777777" w:rsidR="006E49D9" w:rsidRPr="006E49D9" w:rsidRDefault="006E49D9" w:rsidP="00000071">
            <w:pPr>
              <w:jc w:val="center"/>
              <w:rPr>
                <w:rFonts w:ascii="Arial" w:hAnsi="Arial" w:cs="Arial"/>
                <w:sz w:val="18"/>
                <w:szCs w:val="18"/>
              </w:rPr>
            </w:pPr>
            <w:proofErr w:type="spellStart"/>
            <w:r w:rsidRPr="006E49D9">
              <w:rPr>
                <w:rFonts w:ascii="Arial" w:hAnsi="Arial" w:cs="Arial"/>
                <w:sz w:val="18"/>
                <w:szCs w:val="18"/>
              </w:rPr>
              <w:t>UdeA</w:t>
            </w:r>
            <w:proofErr w:type="spellEnd"/>
          </w:p>
        </w:tc>
        <w:tc>
          <w:tcPr>
            <w:tcW w:w="1134" w:type="dxa"/>
            <w:tcMar>
              <w:top w:w="105" w:type="dxa"/>
              <w:left w:w="105" w:type="dxa"/>
              <w:bottom w:w="105" w:type="dxa"/>
              <w:right w:w="105" w:type="dxa"/>
            </w:tcMar>
            <w:vAlign w:val="center"/>
          </w:tcPr>
          <w:p w14:paraId="380BEC65" w14:textId="77777777" w:rsidR="006E49D9" w:rsidRPr="006E49D9" w:rsidRDefault="006E49D9" w:rsidP="00000071">
            <w:pPr>
              <w:pStyle w:val="Sinespaciado"/>
              <w:jc w:val="center"/>
              <w:rPr>
                <w:rFonts w:ascii="Arial" w:hAnsi="Arial" w:cs="Arial"/>
                <w:sz w:val="18"/>
                <w:szCs w:val="18"/>
              </w:rPr>
            </w:pPr>
            <w:r w:rsidRPr="006E49D9">
              <w:rPr>
                <w:rFonts w:ascii="Arial" w:hAnsi="Arial" w:cs="Arial"/>
                <w:sz w:val="18"/>
                <w:szCs w:val="18"/>
              </w:rPr>
              <w:t>Neonatología</w:t>
            </w:r>
          </w:p>
        </w:tc>
        <w:tc>
          <w:tcPr>
            <w:tcW w:w="855" w:type="dxa"/>
            <w:tcMar>
              <w:top w:w="105" w:type="dxa"/>
              <w:left w:w="105" w:type="dxa"/>
              <w:bottom w:w="105" w:type="dxa"/>
              <w:right w:w="105" w:type="dxa"/>
            </w:tcMar>
            <w:vAlign w:val="center"/>
          </w:tcPr>
          <w:p w14:paraId="3C78BD54" w14:textId="77777777" w:rsidR="006E49D9" w:rsidRPr="006E49D9" w:rsidRDefault="006E49D9" w:rsidP="00000071">
            <w:pPr>
              <w:pStyle w:val="Sinespaciado"/>
              <w:jc w:val="center"/>
              <w:rPr>
                <w:rFonts w:ascii="Arial" w:hAnsi="Arial" w:cs="Arial"/>
                <w:sz w:val="18"/>
                <w:szCs w:val="18"/>
              </w:rPr>
            </w:pPr>
            <w:r w:rsidRPr="006E49D9">
              <w:rPr>
                <w:rFonts w:ascii="Arial" w:hAnsi="Arial" w:cs="Arial"/>
                <w:sz w:val="18"/>
                <w:szCs w:val="18"/>
              </w:rPr>
              <w:t>Mayo y junio de 2013</w:t>
            </w:r>
          </w:p>
        </w:tc>
        <w:tc>
          <w:tcPr>
            <w:tcW w:w="1134" w:type="dxa"/>
            <w:tcMar>
              <w:top w:w="105" w:type="dxa"/>
              <w:left w:w="105" w:type="dxa"/>
              <w:bottom w:w="105" w:type="dxa"/>
              <w:right w:w="105" w:type="dxa"/>
            </w:tcMar>
            <w:vAlign w:val="center"/>
          </w:tcPr>
          <w:p w14:paraId="7F0402CC" w14:textId="77777777" w:rsidR="006E49D9" w:rsidRPr="006E49D9" w:rsidRDefault="006E49D9" w:rsidP="00000071">
            <w:pPr>
              <w:pStyle w:val="Sinespaciado"/>
              <w:jc w:val="center"/>
              <w:rPr>
                <w:rFonts w:ascii="Arial" w:hAnsi="Arial" w:cs="Arial"/>
                <w:sz w:val="18"/>
                <w:szCs w:val="18"/>
              </w:rPr>
            </w:pPr>
            <w:r w:rsidRPr="006E49D9">
              <w:rPr>
                <w:rFonts w:ascii="Arial" w:hAnsi="Arial" w:cs="Arial"/>
                <w:sz w:val="18"/>
                <w:szCs w:val="18"/>
              </w:rPr>
              <w:t>UCI Neonatal</w:t>
            </w:r>
          </w:p>
        </w:tc>
        <w:tc>
          <w:tcPr>
            <w:tcW w:w="993" w:type="dxa"/>
            <w:tcMar>
              <w:top w:w="105" w:type="dxa"/>
              <w:left w:w="105" w:type="dxa"/>
              <w:bottom w:w="105" w:type="dxa"/>
              <w:right w:w="105" w:type="dxa"/>
            </w:tcMar>
            <w:vAlign w:val="center"/>
          </w:tcPr>
          <w:p w14:paraId="57EC50A8" w14:textId="77777777" w:rsidR="006E49D9" w:rsidRPr="006E49D9" w:rsidRDefault="006E49D9" w:rsidP="00000071">
            <w:pPr>
              <w:pStyle w:val="Sinespaciado"/>
              <w:jc w:val="center"/>
              <w:rPr>
                <w:rFonts w:ascii="Arial" w:hAnsi="Arial" w:cs="Arial"/>
                <w:sz w:val="18"/>
                <w:szCs w:val="18"/>
              </w:rPr>
            </w:pPr>
            <w:r w:rsidRPr="006E49D9">
              <w:rPr>
                <w:rFonts w:ascii="Arial" w:hAnsi="Arial" w:cs="Arial"/>
                <w:sz w:val="18"/>
                <w:szCs w:val="18"/>
              </w:rPr>
              <w:t>Clínica Alemana Santiago de Chile</w:t>
            </w:r>
          </w:p>
        </w:tc>
        <w:tc>
          <w:tcPr>
            <w:tcW w:w="1417" w:type="dxa"/>
            <w:tcMar>
              <w:top w:w="105" w:type="dxa"/>
              <w:left w:w="105" w:type="dxa"/>
              <w:bottom w:w="105" w:type="dxa"/>
              <w:right w:w="105" w:type="dxa"/>
            </w:tcMar>
            <w:vAlign w:val="center"/>
          </w:tcPr>
          <w:p w14:paraId="1FDF2350" w14:textId="77777777" w:rsidR="006E49D9" w:rsidRPr="006E49D9" w:rsidRDefault="006E49D9" w:rsidP="00000071">
            <w:pPr>
              <w:jc w:val="center"/>
              <w:rPr>
                <w:rFonts w:ascii="Arial" w:hAnsi="Arial" w:cs="Arial"/>
                <w:sz w:val="18"/>
                <w:szCs w:val="18"/>
              </w:rPr>
            </w:pPr>
            <w:r w:rsidRPr="006E49D9">
              <w:rPr>
                <w:rFonts w:ascii="Arial" w:hAnsi="Arial" w:cs="Arial"/>
                <w:sz w:val="18"/>
                <w:szCs w:val="18"/>
              </w:rPr>
              <w:t xml:space="preserve">Solicitud al doctor Antonio </w:t>
            </w:r>
            <w:r w:rsidRPr="006E49D9">
              <w:rPr>
                <w:rFonts w:ascii="Arial" w:hAnsi="Arial" w:cs="Arial"/>
                <w:sz w:val="18"/>
                <w:szCs w:val="18"/>
              </w:rPr>
              <w:br/>
              <w:t>Carlos Toro</w:t>
            </w:r>
          </w:p>
        </w:tc>
        <w:tc>
          <w:tcPr>
            <w:tcW w:w="1418" w:type="dxa"/>
            <w:tcMar>
              <w:top w:w="105" w:type="dxa"/>
              <w:left w:w="105" w:type="dxa"/>
              <w:bottom w:w="105" w:type="dxa"/>
              <w:right w:w="105" w:type="dxa"/>
            </w:tcMar>
            <w:vAlign w:val="center"/>
          </w:tcPr>
          <w:p w14:paraId="4E5A6537" w14:textId="77777777" w:rsidR="006E49D9" w:rsidRPr="006E49D9" w:rsidRDefault="006E49D9" w:rsidP="00000071">
            <w:pPr>
              <w:pStyle w:val="Sinespaciado"/>
              <w:jc w:val="center"/>
              <w:rPr>
                <w:rFonts w:ascii="Arial" w:hAnsi="Arial" w:cs="Arial"/>
                <w:sz w:val="18"/>
                <w:szCs w:val="18"/>
              </w:rPr>
            </w:pPr>
            <w:r w:rsidRPr="006E49D9">
              <w:rPr>
                <w:rFonts w:ascii="Arial" w:hAnsi="Arial" w:cs="Arial"/>
                <w:sz w:val="18"/>
                <w:szCs w:val="18"/>
              </w:rPr>
              <w:t>Aprobada por el Comité de Programa de Neonatología el 25 de febrero de 2016</w:t>
            </w:r>
          </w:p>
        </w:tc>
        <w:tc>
          <w:tcPr>
            <w:tcW w:w="1134" w:type="dxa"/>
            <w:tcMar>
              <w:top w:w="105" w:type="dxa"/>
              <w:left w:w="105" w:type="dxa"/>
              <w:bottom w:w="105" w:type="dxa"/>
              <w:right w:w="105" w:type="dxa"/>
            </w:tcMar>
            <w:vAlign w:val="center"/>
          </w:tcPr>
          <w:p w14:paraId="7CE9CECF" w14:textId="77777777" w:rsidR="006E49D9" w:rsidRPr="006E49D9" w:rsidRDefault="006E49D9" w:rsidP="00000071">
            <w:pPr>
              <w:jc w:val="center"/>
              <w:rPr>
                <w:rFonts w:ascii="Arial" w:hAnsi="Arial" w:cs="Arial"/>
                <w:sz w:val="18"/>
                <w:szCs w:val="18"/>
              </w:rPr>
            </w:pPr>
          </w:p>
          <w:p w14:paraId="30AFE79E" w14:textId="77777777" w:rsidR="006E49D9" w:rsidRPr="006E49D9" w:rsidRDefault="006E49D9" w:rsidP="00000071">
            <w:pPr>
              <w:jc w:val="center"/>
              <w:rPr>
                <w:rFonts w:ascii="Arial" w:hAnsi="Arial" w:cs="Arial"/>
                <w:sz w:val="18"/>
                <w:szCs w:val="18"/>
              </w:rPr>
            </w:pPr>
            <w:r w:rsidRPr="006E49D9">
              <w:rPr>
                <w:rFonts w:ascii="Arial" w:hAnsi="Arial" w:cs="Arial"/>
                <w:sz w:val="18"/>
                <w:szCs w:val="18"/>
              </w:rPr>
              <w:t>Aprobada por la institución</w:t>
            </w:r>
          </w:p>
        </w:tc>
      </w:tr>
      <w:tr w:rsidR="006E49D9" w:rsidRPr="0037320E" w14:paraId="4FB8451A" w14:textId="77777777" w:rsidTr="00000071">
        <w:trPr>
          <w:trHeight w:val="20"/>
          <w:jc w:val="center"/>
        </w:trPr>
        <w:tc>
          <w:tcPr>
            <w:tcW w:w="1273" w:type="dxa"/>
            <w:gridSpan w:val="2"/>
            <w:tcMar>
              <w:top w:w="105" w:type="dxa"/>
              <w:left w:w="105" w:type="dxa"/>
              <w:bottom w:w="105" w:type="dxa"/>
              <w:right w:w="105" w:type="dxa"/>
            </w:tcMar>
            <w:vAlign w:val="center"/>
          </w:tcPr>
          <w:p w14:paraId="4D0DE172" w14:textId="77777777" w:rsidR="006E49D9" w:rsidRPr="006E49D9" w:rsidRDefault="006E49D9" w:rsidP="00000071">
            <w:pPr>
              <w:pStyle w:val="Sinespaciado"/>
              <w:jc w:val="center"/>
              <w:rPr>
                <w:rFonts w:ascii="Arial" w:hAnsi="Arial" w:cs="Arial"/>
                <w:b/>
                <w:sz w:val="18"/>
                <w:szCs w:val="18"/>
              </w:rPr>
            </w:pPr>
            <w:r w:rsidRPr="006E49D9">
              <w:rPr>
                <w:rFonts w:ascii="Arial" w:hAnsi="Arial" w:cs="Arial"/>
                <w:b/>
                <w:sz w:val="18"/>
                <w:szCs w:val="18"/>
              </w:rPr>
              <w:t xml:space="preserve">Johan </w:t>
            </w:r>
            <w:proofErr w:type="spellStart"/>
            <w:r w:rsidRPr="006E49D9">
              <w:rPr>
                <w:rFonts w:ascii="Arial" w:hAnsi="Arial" w:cs="Arial"/>
                <w:b/>
                <w:sz w:val="18"/>
                <w:szCs w:val="18"/>
              </w:rPr>
              <w:t>Stiven</w:t>
            </w:r>
            <w:proofErr w:type="spellEnd"/>
            <w:r w:rsidRPr="006E49D9">
              <w:rPr>
                <w:rFonts w:ascii="Arial" w:hAnsi="Arial" w:cs="Arial"/>
                <w:b/>
                <w:sz w:val="18"/>
                <w:szCs w:val="18"/>
              </w:rPr>
              <w:t xml:space="preserve"> Morales Barrientos</w:t>
            </w:r>
          </w:p>
        </w:tc>
        <w:tc>
          <w:tcPr>
            <w:tcW w:w="1129" w:type="dxa"/>
            <w:tcMar>
              <w:top w:w="105" w:type="dxa"/>
              <w:left w:w="105" w:type="dxa"/>
              <w:bottom w:w="105" w:type="dxa"/>
              <w:right w:w="105" w:type="dxa"/>
            </w:tcMar>
            <w:vAlign w:val="center"/>
          </w:tcPr>
          <w:p w14:paraId="288EA057" w14:textId="77777777" w:rsidR="006E49D9" w:rsidRPr="006E49D9" w:rsidRDefault="006E49D9" w:rsidP="00000071">
            <w:pPr>
              <w:jc w:val="center"/>
              <w:rPr>
                <w:rFonts w:ascii="Arial" w:hAnsi="Arial" w:cs="Arial"/>
                <w:sz w:val="18"/>
                <w:szCs w:val="18"/>
              </w:rPr>
            </w:pPr>
          </w:p>
          <w:p w14:paraId="02A9FFDA" w14:textId="77777777" w:rsidR="006E49D9" w:rsidRPr="006E49D9" w:rsidRDefault="006E49D9" w:rsidP="00000071">
            <w:pPr>
              <w:jc w:val="center"/>
              <w:rPr>
                <w:rFonts w:ascii="Arial" w:hAnsi="Arial" w:cs="Arial"/>
                <w:sz w:val="18"/>
                <w:szCs w:val="18"/>
              </w:rPr>
            </w:pPr>
            <w:proofErr w:type="spellStart"/>
            <w:r w:rsidRPr="006E49D9">
              <w:rPr>
                <w:rFonts w:ascii="Arial" w:hAnsi="Arial" w:cs="Arial"/>
                <w:sz w:val="18"/>
                <w:szCs w:val="18"/>
              </w:rPr>
              <w:t>UdeA</w:t>
            </w:r>
            <w:proofErr w:type="spellEnd"/>
          </w:p>
        </w:tc>
        <w:tc>
          <w:tcPr>
            <w:tcW w:w="1134" w:type="dxa"/>
            <w:vMerge w:val="restart"/>
            <w:tcMar>
              <w:top w:w="105" w:type="dxa"/>
              <w:left w:w="105" w:type="dxa"/>
              <w:bottom w:w="105" w:type="dxa"/>
              <w:right w:w="105" w:type="dxa"/>
            </w:tcMar>
            <w:vAlign w:val="center"/>
          </w:tcPr>
          <w:p w14:paraId="4EC9044B" w14:textId="77777777" w:rsidR="006E49D9" w:rsidRPr="006E49D9" w:rsidRDefault="006E49D9" w:rsidP="00000071">
            <w:pPr>
              <w:pStyle w:val="Sinespaciado"/>
              <w:jc w:val="center"/>
              <w:rPr>
                <w:rFonts w:ascii="Arial" w:hAnsi="Arial" w:cs="Arial"/>
                <w:sz w:val="18"/>
                <w:szCs w:val="18"/>
              </w:rPr>
            </w:pPr>
            <w:r w:rsidRPr="006E49D9">
              <w:rPr>
                <w:rFonts w:ascii="Arial" w:hAnsi="Arial" w:cs="Arial"/>
                <w:sz w:val="18"/>
                <w:szCs w:val="18"/>
              </w:rPr>
              <w:t>Medicina de Urgencias</w:t>
            </w:r>
          </w:p>
        </w:tc>
        <w:tc>
          <w:tcPr>
            <w:tcW w:w="855" w:type="dxa"/>
            <w:vMerge w:val="restart"/>
            <w:tcMar>
              <w:top w:w="105" w:type="dxa"/>
              <w:left w:w="105" w:type="dxa"/>
              <w:bottom w:w="105" w:type="dxa"/>
              <w:right w:w="105" w:type="dxa"/>
            </w:tcMar>
            <w:vAlign w:val="center"/>
          </w:tcPr>
          <w:p w14:paraId="10B690A3" w14:textId="77777777" w:rsidR="006E49D9" w:rsidRPr="006E49D9" w:rsidRDefault="006E49D9" w:rsidP="00000071">
            <w:pPr>
              <w:pStyle w:val="Sinespaciado"/>
              <w:jc w:val="center"/>
              <w:rPr>
                <w:rFonts w:ascii="Arial" w:hAnsi="Arial" w:cs="Arial"/>
                <w:sz w:val="18"/>
                <w:szCs w:val="18"/>
              </w:rPr>
            </w:pPr>
            <w:r w:rsidRPr="006E49D9">
              <w:rPr>
                <w:rFonts w:ascii="Arial" w:hAnsi="Arial" w:cs="Arial"/>
                <w:sz w:val="18"/>
                <w:szCs w:val="18"/>
              </w:rPr>
              <w:t>Junio de 2016</w:t>
            </w:r>
          </w:p>
        </w:tc>
        <w:tc>
          <w:tcPr>
            <w:tcW w:w="1134" w:type="dxa"/>
            <w:vMerge w:val="restart"/>
            <w:tcMar>
              <w:top w:w="105" w:type="dxa"/>
              <w:left w:w="105" w:type="dxa"/>
              <w:bottom w:w="105" w:type="dxa"/>
              <w:right w:w="105" w:type="dxa"/>
            </w:tcMar>
            <w:vAlign w:val="center"/>
          </w:tcPr>
          <w:p w14:paraId="46D76A19" w14:textId="77777777" w:rsidR="006E49D9" w:rsidRPr="006E49D9" w:rsidRDefault="006E49D9" w:rsidP="00000071">
            <w:pPr>
              <w:pStyle w:val="Sinespaciado"/>
              <w:jc w:val="center"/>
              <w:rPr>
                <w:rFonts w:ascii="Arial" w:hAnsi="Arial" w:cs="Arial"/>
                <w:sz w:val="18"/>
                <w:szCs w:val="18"/>
              </w:rPr>
            </w:pPr>
            <w:r w:rsidRPr="006E49D9">
              <w:rPr>
                <w:rFonts w:ascii="Arial" w:hAnsi="Arial" w:cs="Arial"/>
                <w:sz w:val="18"/>
                <w:szCs w:val="18"/>
              </w:rPr>
              <w:t>Urgencias – Ecografía de Urgencias</w:t>
            </w:r>
          </w:p>
        </w:tc>
        <w:tc>
          <w:tcPr>
            <w:tcW w:w="993" w:type="dxa"/>
            <w:vMerge w:val="restart"/>
            <w:tcMar>
              <w:top w:w="105" w:type="dxa"/>
              <w:left w:w="105" w:type="dxa"/>
              <w:bottom w:w="105" w:type="dxa"/>
              <w:right w:w="105" w:type="dxa"/>
            </w:tcMar>
            <w:vAlign w:val="center"/>
          </w:tcPr>
          <w:p w14:paraId="510E135A" w14:textId="77777777" w:rsidR="006E49D9" w:rsidRPr="006E49D9" w:rsidRDefault="006E49D9" w:rsidP="00000071">
            <w:pPr>
              <w:pStyle w:val="Sinespaciado"/>
              <w:jc w:val="center"/>
              <w:rPr>
                <w:rFonts w:ascii="Arial" w:hAnsi="Arial" w:cs="Arial"/>
                <w:sz w:val="18"/>
                <w:szCs w:val="18"/>
              </w:rPr>
            </w:pPr>
            <w:r w:rsidRPr="006E49D9">
              <w:rPr>
                <w:rFonts w:ascii="Arial" w:hAnsi="Arial" w:cs="Arial"/>
                <w:sz w:val="18"/>
                <w:szCs w:val="18"/>
              </w:rPr>
              <w:t>Pontificia Universidad Católica de Chile</w:t>
            </w:r>
          </w:p>
        </w:tc>
        <w:tc>
          <w:tcPr>
            <w:tcW w:w="1417" w:type="dxa"/>
            <w:tcMar>
              <w:top w:w="105" w:type="dxa"/>
              <w:left w:w="105" w:type="dxa"/>
              <w:bottom w:w="105" w:type="dxa"/>
              <w:right w:w="105" w:type="dxa"/>
            </w:tcMar>
            <w:vAlign w:val="center"/>
          </w:tcPr>
          <w:p w14:paraId="24094E78" w14:textId="77777777" w:rsidR="006E49D9" w:rsidRPr="006E49D9" w:rsidRDefault="006E49D9" w:rsidP="00000071">
            <w:pPr>
              <w:jc w:val="center"/>
              <w:rPr>
                <w:rFonts w:ascii="Arial" w:hAnsi="Arial" w:cs="Arial"/>
                <w:sz w:val="18"/>
                <w:szCs w:val="18"/>
              </w:rPr>
            </w:pPr>
            <w:r w:rsidRPr="006E49D9">
              <w:rPr>
                <w:rFonts w:ascii="Arial" w:hAnsi="Arial" w:cs="Arial"/>
                <w:sz w:val="18"/>
                <w:szCs w:val="18"/>
              </w:rPr>
              <w:t xml:space="preserve">Solicitud al doctor Antonio </w:t>
            </w:r>
            <w:r w:rsidRPr="006E49D9">
              <w:rPr>
                <w:rFonts w:ascii="Arial" w:hAnsi="Arial" w:cs="Arial"/>
                <w:sz w:val="18"/>
                <w:szCs w:val="18"/>
              </w:rPr>
              <w:br/>
              <w:t>Carlos Toro</w:t>
            </w:r>
          </w:p>
        </w:tc>
        <w:tc>
          <w:tcPr>
            <w:tcW w:w="1418" w:type="dxa"/>
            <w:vMerge w:val="restart"/>
            <w:tcMar>
              <w:top w:w="105" w:type="dxa"/>
              <w:left w:w="105" w:type="dxa"/>
              <w:bottom w:w="105" w:type="dxa"/>
              <w:right w:w="105" w:type="dxa"/>
            </w:tcMar>
            <w:vAlign w:val="center"/>
          </w:tcPr>
          <w:p w14:paraId="14142537" w14:textId="77777777" w:rsidR="006E49D9" w:rsidRPr="006E49D9" w:rsidRDefault="006E49D9" w:rsidP="00000071">
            <w:pPr>
              <w:pStyle w:val="Sinespaciado"/>
              <w:jc w:val="center"/>
              <w:rPr>
                <w:rFonts w:ascii="Arial" w:hAnsi="Arial" w:cs="Arial"/>
                <w:sz w:val="18"/>
                <w:szCs w:val="18"/>
              </w:rPr>
            </w:pPr>
            <w:r w:rsidRPr="006E49D9">
              <w:rPr>
                <w:rFonts w:ascii="Arial" w:hAnsi="Arial" w:cs="Arial"/>
                <w:sz w:val="18"/>
                <w:szCs w:val="18"/>
              </w:rPr>
              <w:t>Aprobada por el Comité de Programa de Medicina de Urgencias el 13 de octubre de 2015</w:t>
            </w:r>
          </w:p>
        </w:tc>
        <w:tc>
          <w:tcPr>
            <w:tcW w:w="1134" w:type="dxa"/>
            <w:vMerge w:val="restart"/>
            <w:tcMar>
              <w:top w:w="105" w:type="dxa"/>
              <w:left w:w="105" w:type="dxa"/>
              <w:bottom w:w="105" w:type="dxa"/>
              <w:right w:w="105" w:type="dxa"/>
            </w:tcMar>
            <w:vAlign w:val="center"/>
          </w:tcPr>
          <w:p w14:paraId="63E47DBA" w14:textId="77777777" w:rsidR="006E49D9" w:rsidRPr="006E49D9" w:rsidRDefault="006E49D9" w:rsidP="00000071">
            <w:pPr>
              <w:jc w:val="center"/>
              <w:rPr>
                <w:rFonts w:ascii="Arial" w:hAnsi="Arial" w:cs="Arial"/>
                <w:sz w:val="18"/>
                <w:szCs w:val="18"/>
              </w:rPr>
            </w:pPr>
            <w:r w:rsidRPr="006E49D9">
              <w:rPr>
                <w:rFonts w:ascii="Arial" w:hAnsi="Arial" w:cs="Arial"/>
                <w:sz w:val="18"/>
                <w:szCs w:val="18"/>
              </w:rPr>
              <w:t>Aprobada por la institución</w:t>
            </w:r>
          </w:p>
        </w:tc>
      </w:tr>
      <w:tr w:rsidR="00471794" w:rsidRPr="0037320E" w14:paraId="33D341D0" w14:textId="77777777" w:rsidTr="00000071">
        <w:trPr>
          <w:trHeight w:val="177"/>
          <w:jc w:val="center"/>
        </w:trPr>
        <w:tc>
          <w:tcPr>
            <w:tcW w:w="287" w:type="dxa"/>
            <w:tcMar>
              <w:top w:w="105" w:type="dxa"/>
              <w:left w:w="105" w:type="dxa"/>
              <w:bottom w:w="105" w:type="dxa"/>
              <w:right w:w="105" w:type="dxa"/>
            </w:tcMar>
            <w:vAlign w:val="center"/>
          </w:tcPr>
          <w:p w14:paraId="6B3FCBF0" w14:textId="447338B3" w:rsidR="00471794" w:rsidRPr="0037320E" w:rsidRDefault="00471794" w:rsidP="00000071">
            <w:pPr>
              <w:pStyle w:val="Sinespaciado"/>
              <w:jc w:val="center"/>
              <w:rPr>
                <w:rFonts w:ascii="Century Gothic" w:hAnsi="Century Gothic"/>
                <w:b/>
                <w:sz w:val="16"/>
                <w:szCs w:val="16"/>
              </w:rPr>
            </w:pPr>
          </w:p>
        </w:tc>
        <w:tc>
          <w:tcPr>
            <w:tcW w:w="986" w:type="dxa"/>
            <w:tcMar>
              <w:top w:w="105" w:type="dxa"/>
              <w:left w:w="105" w:type="dxa"/>
              <w:bottom w:w="105" w:type="dxa"/>
              <w:right w:w="105" w:type="dxa"/>
            </w:tcMar>
            <w:vAlign w:val="center"/>
          </w:tcPr>
          <w:p w14:paraId="097F99B2" w14:textId="77777777" w:rsidR="00471794" w:rsidRPr="0037320E" w:rsidRDefault="00471794" w:rsidP="00000071">
            <w:pPr>
              <w:pStyle w:val="Sinespaciado"/>
              <w:jc w:val="center"/>
              <w:rPr>
                <w:rFonts w:ascii="Century Gothic" w:hAnsi="Century Gothic"/>
                <w:b/>
                <w:sz w:val="16"/>
                <w:szCs w:val="16"/>
              </w:rPr>
            </w:pPr>
            <w:r>
              <w:rPr>
                <w:rFonts w:ascii="Century Gothic" w:hAnsi="Century Gothic"/>
                <w:b/>
                <w:sz w:val="16"/>
                <w:szCs w:val="16"/>
              </w:rPr>
              <w:t xml:space="preserve">María Nelly </w:t>
            </w:r>
            <w:proofErr w:type="spellStart"/>
            <w:r>
              <w:rPr>
                <w:rFonts w:ascii="Century Gothic" w:hAnsi="Century Gothic"/>
                <w:b/>
                <w:sz w:val="16"/>
                <w:szCs w:val="16"/>
              </w:rPr>
              <w:t>Milfort</w:t>
            </w:r>
            <w:proofErr w:type="spellEnd"/>
            <w:r>
              <w:rPr>
                <w:rFonts w:ascii="Century Gothic" w:hAnsi="Century Gothic"/>
                <w:b/>
                <w:sz w:val="16"/>
                <w:szCs w:val="16"/>
              </w:rPr>
              <w:t xml:space="preserve"> Blandón</w:t>
            </w:r>
          </w:p>
        </w:tc>
        <w:tc>
          <w:tcPr>
            <w:tcW w:w="1129" w:type="dxa"/>
            <w:tcMar>
              <w:top w:w="105" w:type="dxa"/>
              <w:left w:w="105" w:type="dxa"/>
              <w:bottom w:w="105" w:type="dxa"/>
              <w:right w:w="105" w:type="dxa"/>
            </w:tcMar>
            <w:vAlign w:val="center"/>
          </w:tcPr>
          <w:p w14:paraId="7F37FD87" w14:textId="77777777" w:rsidR="00471794" w:rsidRPr="0037320E" w:rsidRDefault="00471794" w:rsidP="00000071">
            <w:pPr>
              <w:jc w:val="center"/>
              <w:rPr>
                <w:rFonts w:ascii="Century Gothic" w:hAnsi="Century Gothic"/>
                <w:sz w:val="16"/>
                <w:szCs w:val="16"/>
              </w:rPr>
            </w:pPr>
          </w:p>
          <w:p w14:paraId="22062945" w14:textId="77777777" w:rsidR="00471794" w:rsidRPr="0037320E" w:rsidRDefault="00471794" w:rsidP="00000071">
            <w:pPr>
              <w:jc w:val="center"/>
              <w:rPr>
                <w:rFonts w:ascii="Century Gothic" w:hAnsi="Century Gothic"/>
                <w:sz w:val="16"/>
                <w:szCs w:val="16"/>
              </w:rPr>
            </w:pPr>
            <w:proofErr w:type="spellStart"/>
            <w:r w:rsidRPr="0037320E">
              <w:rPr>
                <w:rFonts w:ascii="Century Gothic" w:hAnsi="Century Gothic"/>
                <w:sz w:val="16"/>
                <w:szCs w:val="16"/>
              </w:rPr>
              <w:t>UdeA</w:t>
            </w:r>
            <w:proofErr w:type="spellEnd"/>
          </w:p>
        </w:tc>
        <w:tc>
          <w:tcPr>
            <w:tcW w:w="1134" w:type="dxa"/>
            <w:vMerge/>
            <w:tcMar>
              <w:top w:w="105" w:type="dxa"/>
              <w:left w:w="105" w:type="dxa"/>
              <w:bottom w:w="105" w:type="dxa"/>
              <w:right w:w="105" w:type="dxa"/>
            </w:tcMar>
            <w:vAlign w:val="center"/>
          </w:tcPr>
          <w:p w14:paraId="6169EE0B" w14:textId="77777777" w:rsidR="00471794" w:rsidRPr="0037320E" w:rsidRDefault="00471794" w:rsidP="00000071">
            <w:pPr>
              <w:pStyle w:val="Sinespaciado"/>
              <w:jc w:val="center"/>
              <w:rPr>
                <w:rFonts w:ascii="Century Gothic" w:hAnsi="Century Gothic"/>
                <w:sz w:val="16"/>
                <w:szCs w:val="16"/>
              </w:rPr>
            </w:pPr>
          </w:p>
        </w:tc>
        <w:tc>
          <w:tcPr>
            <w:tcW w:w="855" w:type="dxa"/>
            <w:vMerge/>
            <w:tcMar>
              <w:top w:w="105" w:type="dxa"/>
              <w:left w:w="105" w:type="dxa"/>
              <w:bottom w:w="105" w:type="dxa"/>
              <w:right w:w="105" w:type="dxa"/>
            </w:tcMar>
            <w:vAlign w:val="center"/>
          </w:tcPr>
          <w:p w14:paraId="37DDFBC1" w14:textId="77777777" w:rsidR="00471794" w:rsidRPr="0037320E" w:rsidRDefault="00471794" w:rsidP="00000071">
            <w:pPr>
              <w:pStyle w:val="Sinespaciado"/>
              <w:jc w:val="center"/>
              <w:rPr>
                <w:rFonts w:ascii="Century Gothic" w:hAnsi="Century Gothic"/>
                <w:sz w:val="16"/>
                <w:szCs w:val="16"/>
              </w:rPr>
            </w:pPr>
          </w:p>
        </w:tc>
        <w:tc>
          <w:tcPr>
            <w:tcW w:w="1134" w:type="dxa"/>
            <w:vMerge/>
            <w:tcMar>
              <w:top w:w="105" w:type="dxa"/>
              <w:left w:w="105" w:type="dxa"/>
              <w:bottom w:w="105" w:type="dxa"/>
              <w:right w:w="105" w:type="dxa"/>
            </w:tcMar>
            <w:vAlign w:val="center"/>
          </w:tcPr>
          <w:p w14:paraId="5A0FFA32" w14:textId="77777777" w:rsidR="00471794" w:rsidRPr="0037320E" w:rsidRDefault="00471794" w:rsidP="00000071">
            <w:pPr>
              <w:pStyle w:val="Sinespaciado"/>
              <w:jc w:val="center"/>
              <w:rPr>
                <w:rFonts w:ascii="Century Gothic" w:hAnsi="Century Gothic"/>
                <w:sz w:val="16"/>
                <w:szCs w:val="16"/>
              </w:rPr>
            </w:pPr>
          </w:p>
        </w:tc>
        <w:tc>
          <w:tcPr>
            <w:tcW w:w="993" w:type="dxa"/>
            <w:vMerge/>
            <w:tcMar>
              <w:top w:w="105" w:type="dxa"/>
              <w:left w:w="105" w:type="dxa"/>
              <w:bottom w:w="105" w:type="dxa"/>
              <w:right w:w="105" w:type="dxa"/>
            </w:tcMar>
            <w:vAlign w:val="center"/>
          </w:tcPr>
          <w:p w14:paraId="31FE3D43" w14:textId="77777777" w:rsidR="00471794" w:rsidRPr="0037320E" w:rsidRDefault="00471794" w:rsidP="00000071">
            <w:pPr>
              <w:pStyle w:val="Sinespaciado"/>
              <w:jc w:val="center"/>
              <w:rPr>
                <w:rFonts w:ascii="Century Gothic" w:hAnsi="Century Gothic"/>
                <w:sz w:val="16"/>
                <w:szCs w:val="16"/>
              </w:rPr>
            </w:pPr>
          </w:p>
        </w:tc>
        <w:tc>
          <w:tcPr>
            <w:tcW w:w="1417" w:type="dxa"/>
            <w:tcMar>
              <w:top w:w="105" w:type="dxa"/>
              <w:left w:w="105" w:type="dxa"/>
              <w:bottom w:w="105" w:type="dxa"/>
              <w:right w:w="105" w:type="dxa"/>
            </w:tcMar>
            <w:vAlign w:val="center"/>
          </w:tcPr>
          <w:p w14:paraId="0180F8CD" w14:textId="77777777" w:rsidR="00471794" w:rsidRPr="0037320E" w:rsidRDefault="00471794" w:rsidP="00000071">
            <w:pPr>
              <w:jc w:val="center"/>
              <w:rPr>
                <w:rFonts w:ascii="Century Gothic" w:hAnsi="Century Gothic"/>
                <w:sz w:val="16"/>
                <w:szCs w:val="16"/>
              </w:rPr>
            </w:pPr>
            <w:r w:rsidRPr="0037320E">
              <w:rPr>
                <w:rFonts w:ascii="Century Gothic" w:hAnsi="Century Gothic"/>
                <w:sz w:val="16"/>
                <w:szCs w:val="16"/>
              </w:rPr>
              <w:t xml:space="preserve">Solicitud al doctor Antonio </w:t>
            </w:r>
            <w:r w:rsidRPr="0037320E">
              <w:rPr>
                <w:rFonts w:ascii="Century Gothic" w:hAnsi="Century Gothic"/>
                <w:sz w:val="16"/>
                <w:szCs w:val="16"/>
              </w:rPr>
              <w:br/>
              <w:t>Carlos Toro</w:t>
            </w:r>
          </w:p>
        </w:tc>
        <w:tc>
          <w:tcPr>
            <w:tcW w:w="1418" w:type="dxa"/>
            <w:vMerge/>
            <w:tcMar>
              <w:top w:w="105" w:type="dxa"/>
              <w:left w:w="105" w:type="dxa"/>
              <w:bottom w:w="105" w:type="dxa"/>
              <w:right w:w="105" w:type="dxa"/>
            </w:tcMar>
            <w:vAlign w:val="center"/>
          </w:tcPr>
          <w:p w14:paraId="4BD5928F" w14:textId="77777777" w:rsidR="00471794" w:rsidRPr="0037320E" w:rsidRDefault="00471794" w:rsidP="00000071">
            <w:pPr>
              <w:pStyle w:val="Sinespaciado"/>
              <w:jc w:val="center"/>
              <w:rPr>
                <w:rFonts w:ascii="Century Gothic" w:hAnsi="Century Gothic"/>
                <w:sz w:val="16"/>
                <w:szCs w:val="16"/>
              </w:rPr>
            </w:pPr>
          </w:p>
        </w:tc>
        <w:tc>
          <w:tcPr>
            <w:tcW w:w="1134" w:type="dxa"/>
            <w:vMerge/>
            <w:tcMar>
              <w:top w:w="105" w:type="dxa"/>
              <w:left w:w="105" w:type="dxa"/>
              <w:bottom w:w="105" w:type="dxa"/>
              <w:right w:w="105" w:type="dxa"/>
            </w:tcMar>
            <w:vAlign w:val="center"/>
          </w:tcPr>
          <w:p w14:paraId="5B6459BB" w14:textId="77777777" w:rsidR="00471794" w:rsidRPr="0037320E" w:rsidRDefault="00471794" w:rsidP="00000071">
            <w:pPr>
              <w:pStyle w:val="Sinespaciado"/>
              <w:jc w:val="center"/>
              <w:rPr>
                <w:rFonts w:ascii="Century Gothic" w:hAnsi="Century Gothic"/>
                <w:sz w:val="16"/>
                <w:szCs w:val="16"/>
              </w:rPr>
            </w:pPr>
          </w:p>
        </w:tc>
      </w:tr>
    </w:tbl>
    <w:p w14:paraId="4A908B19" w14:textId="77777777" w:rsidR="00471794" w:rsidRDefault="00471794" w:rsidP="00471794">
      <w:pPr>
        <w:pStyle w:val="Sinespaciado"/>
        <w:jc w:val="both"/>
        <w:rPr>
          <w:rFonts w:ascii="Century Gothic" w:hAnsi="Century Gothic"/>
          <w:b/>
          <w:bCs/>
        </w:rPr>
      </w:pPr>
    </w:p>
    <w:p w14:paraId="3CD79789" w14:textId="35DD28FA" w:rsidR="00EC361A" w:rsidRDefault="00EC361A" w:rsidP="001D6336">
      <w:pPr>
        <w:pStyle w:val="Sinespaciado"/>
        <w:ind w:firstLine="708"/>
        <w:jc w:val="both"/>
        <w:rPr>
          <w:rFonts w:ascii="Arial" w:hAnsi="Arial" w:cs="Arial"/>
          <w:b/>
        </w:rPr>
      </w:pPr>
      <w:r w:rsidRPr="001C1BBB">
        <w:rPr>
          <w:rFonts w:ascii="Arial" w:hAnsi="Arial" w:cs="Arial"/>
          <w:b/>
        </w:rPr>
        <w:t xml:space="preserve">Se </w:t>
      </w:r>
      <w:r>
        <w:rPr>
          <w:rFonts w:ascii="Arial" w:hAnsi="Arial" w:cs="Arial"/>
          <w:b/>
        </w:rPr>
        <w:t>aprueba</w:t>
      </w:r>
    </w:p>
    <w:p w14:paraId="0079E03B" w14:textId="77777777" w:rsidR="00EC361A" w:rsidRPr="00B44580" w:rsidRDefault="00EC361A" w:rsidP="00471794">
      <w:pPr>
        <w:pStyle w:val="Sinespaciado"/>
        <w:jc w:val="both"/>
        <w:rPr>
          <w:rFonts w:ascii="Century Gothic" w:hAnsi="Century Gothic"/>
          <w:b/>
          <w:bCs/>
        </w:rPr>
      </w:pPr>
    </w:p>
    <w:p w14:paraId="482B3686" w14:textId="2D126CD6" w:rsidR="00EC361A" w:rsidRDefault="003C2906" w:rsidP="00EC361A">
      <w:pPr>
        <w:spacing w:line="240" w:lineRule="auto"/>
        <w:ind w:left="709" w:hanging="709"/>
        <w:jc w:val="both"/>
        <w:rPr>
          <w:rFonts w:ascii="Arial" w:hAnsi="Arial" w:cs="Arial"/>
          <w:color w:val="222222"/>
          <w:shd w:val="clear" w:color="auto" w:fill="FFFFFF"/>
        </w:rPr>
      </w:pPr>
      <w:r>
        <w:rPr>
          <w:rFonts w:ascii="Arial" w:hAnsi="Arial" w:cs="Arial"/>
          <w:color w:val="222222"/>
          <w:shd w:val="clear" w:color="auto" w:fill="FFFFFF"/>
        </w:rPr>
        <w:t>6.2.2</w:t>
      </w:r>
      <w:r>
        <w:rPr>
          <w:rFonts w:ascii="Arial" w:hAnsi="Arial" w:cs="Arial"/>
          <w:color w:val="222222"/>
          <w:shd w:val="clear" w:color="auto" w:fill="FFFFFF"/>
        </w:rPr>
        <w:tab/>
      </w:r>
      <w:r w:rsidR="00B44580" w:rsidRPr="007F4357">
        <w:rPr>
          <w:rFonts w:ascii="Arial" w:hAnsi="Arial" w:cs="Arial"/>
          <w:b/>
          <w:color w:val="222222"/>
          <w:shd w:val="clear" w:color="auto" w:fill="FFFFFF"/>
        </w:rPr>
        <w:t>Aval del Consejo de Facultad para realizar un cambio en la Resolución de la convocatoria de posgrado 2016</w:t>
      </w:r>
      <w:r w:rsidR="00B44580">
        <w:rPr>
          <w:rFonts w:ascii="Arial" w:hAnsi="Arial" w:cs="Arial"/>
          <w:color w:val="222222"/>
          <w:shd w:val="clear" w:color="auto" w:fill="FFFFFF"/>
        </w:rPr>
        <w:t xml:space="preserve">. </w:t>
      </w:r>
      <w:r w:rsidR="00B44580" w:rsidRPr="00B44580">
        <w:rPr>
          <w:rFonts w:ascii="Arial" w:hAnsi="Arial" w:cs="Arial"/>
          <w:color w:val="222222"/>
          <w:shd w:val="clear" w:color="auto" w:fill="FFFFFF"/>
        </w:rPr>
        <w:t xml:space="preserve"> </w:t>
      </w:r>
      <w:r w:rsidR="00B44580">
        <w:rPr>
          <w:rFonts w:ascii="Arial" w:hAnsi="Arial" w:cs="Arial"/>
          <w:color w:val="222222"/>
          <w:shd w:val="clear" w:color="auto" w:fill="FFFFFF"/>
        </w:rPr>
        <w:t>P</w:t>
      </w:r>
      <w:r w:rsidR="00B44580" w:rsidRPr="00B44580">
        <w:rPr>
          <w:rFonts w:ascii="Arial" w:hAnsi="Arial" w:cs="Arial"/>
          <w:color w:val="222222"/>
          <w:shd w:val="clear" w:color="auto" w:fill="FFFFFF"/>
        </w:rPr>
        <w:t>or error de digitación se le puso al programa Enfermedades Infecciosas duración de 2 años y lo real es de 3 años</w:t>
      </w:r>
      <w:r w:rsidR="00B44580">
        <w:rPr>
          <w:rFonts w:ascii="Arial" w:hAnsi="Arial" w:cs="Arial"/>
          <w:color w:val="222222"/>
          <w:shd w:val="clear" w:color="auto" w:fill="FFFFFF"/>
        </w:rPr>
        <w:t xml:space="preserve">. </w:t>
      </w:r>
    </w:p>
    <w:p w14:paraId="1F533587" w14:textId="56392ED8" w:rsidR="00EC361A" w:rsidRDefault="00EC361A" w:rsidP="001D6336">
      <w:pPr>
        <w:spacing w:line="240" w:lineRule="auto"/>
        <w:ind w:left="709" w:hanging="1"/>
        <w:jc w:val="both"/>
        <w:rPr>
          <w:rFonts w:ascii="Arial" w:hAnsi="Arial" w:cs="Arial"/>
          <w:b/>
        </w:rPr>
      </w:pPr>
      <w:r w:rsidRPr="001C1BBB">
        <w:rPr>
          <w:rFonts w:ascii="Arial" w:hAnsi="Arial" w:cs="Arial"/>
          <w:b/>
        </w:rPr>
        <w:t xml:space="preserve">Se </w:t>
      </w:r>
      <w:r>
        <w:rPr>
          <w:rFonts w:ascii="Arial" w:hAnsi="Arial" w:cs="Arial"/>
          <w:b/>
        </w:rPr>
        <w:t>aprueba</w:t>
      </w:r>
    </w:p>
    <w:p w14:paraId="51DC5148" w14:textId="5429BAC5" w:rsidR="00A927A6" w:rsidRPr="00401607" w:rsidRDefault="005B1DC6" w:rsidP="00A927A6">
      <w:pPr>
        <w:spacing w:after="0" w:line="240" w:lineRule="auto"/>
        <w:ind w:left="709" w:hanging="709"/>
        <w:rPr>
          <w:rFonts w:ascii="Arial" w:eastAsia="Times New Roman" w:hAnsi="Arial" w:cs="Arial"/>
          <w:b/>
          <w:lang w:val="es-CO" w:eastAsia="es-ES"/>
        </w:rPr>
      </w:pPr>
      <w:r>
        <w:rPr>
          <w:rFonts w:ascii="Arial" w:eastAsia="Times New Roman" w:hAnsi="Arial" w:cs="Arial"/>
          <w:b/>
          <w:lang w:val="es-CO" w:eastAsia="es-ES"/>
        </w:rPr>
        <w:t>7</w:t>
      </w:r>
      <w:r w:rsidR="00DF22F3" w:rsidRPr="00401607">
        <w:rPr>
          <w:rFonts w:ascii="Arial" w:eastAsia="Times New Roman" w:hAnsi="Arial" w:cs="Arial"/>
          <w:b/>
          <w:lang w:val="es-CO" w:eastAsia="es-ES"/>
        </w:rPr>
        <w:t>.</w:t>
      </w:r>
      <w:r w:rsidR="00A927A6" w:rsidRPr="00401607">
        <w:rPr>
          <w:rFonts w:ascii="Arial" w:eastAsia="Times New Roman" w:hAnsi="Arial" w:cs="Arial"/>
          <w:lang w:val="es-CO" w:eastAsia="es-ES"/>
        </w:rPr>
        <w:tab/>
      </w:r>
      <w:r w:rsidR="00A927A6" w:rsidRPr="00401607">
        <w:rPr>
          <w:rFonts w:ascii="Arial" w:eastAsia="Times New Roman" w:hAnsi="Arial" w:cs="Arial"/>
          <w:b/>
          <w:lang w:val="es-CO" w:eastAsia="es-ES"/>
        </w:rPr>
        <w:t xml:space="preserve">Asuntos Profesorales: </w:t>
      </w:r>
      <w:bookmarkStart w:id="0" w:name="_GoBack"/>
      <w:bookmarkEnd w:id="0"/>
    </w:p>
    <w:p w14:paraId="63BD1DC1" w14:textId="16521CD6" w:rsidR="00326417" w:rsidRPr="00401607" w:rsidRDefault="00326417" w:rsidP="00326417">
      <w:pPr>
        <w:spacing w:after="0" w:line="240" w:lineRule="auto"/>
        <w:ind w:left="709" w:hanging="709"/>
        <w:rPr>
          <w:rFonts w:ascii="Arial" w:eastAsia="Times New Roman" w:hAnsi="Arial" w:cs="Arial"/>
          <w:b/>
          <w:lang w:val="es-CO" w:eastAsia="es-ES"/>
        </w:rPr>
      </w:pPr>
    </w:p>
    <w:p w14:paraId="6E36E4C6" w14:textId="5FEEF79F" w:rsidR="004F7062" w:rsidRPr="00401607" w:rsidRDefault="005B1DC6" w:rsidP="00326417">
      <w:pPr>
        <w:spacing w:after="0" w:line="240" w:lineRule="auto"/>
        <w:ind w:left="709" w:hanging="709"/>
        <w:rPr>
          <w:rFonts w:ascii="Arial" w:eastAsia="Times New Roman" w:hAnsi="Arial" w:cs="Arial"/>
          <w:b/>
          <w:lang w:val="es-CO" w:eastAsia="es-ES"/>
        </w:rPr>
      </w:pPr>
      <w:r w:rsidRPr="005B1DC6">
        <w:rPr>
          <w:rFonts w:ascii="Arial" w:eastAsia="Times New Roman" w:hAnsi="Arial" w:cs="Arial"/>
          <w:lang w:val="es-CO" w:eastAsia="es-ES"/>
        </w:rPr>
        <w:t>7.1</w:t>
      </w:r>
      <w:r w:rsidR="004F7062" w:rsidRPr="00401607">
        <w:rPr>
          <w:rFonts w:ascii="Arial" w:eastAsia="Times New Roman" w:hAnsi="Arial" w:cs="Arial"/>
          <w:b/>
          <w:lang w:val="es-CO" w:eastAsia="es-ES"/>
        </w:rPr>
        <w:tab/>
        <w:t>Evaluación del desempeño docente</w:t>
      </w:r>
    </w:p>
    <w:p w14:paraId="7CFD95CF" w14:textId="132B7E3F" w:rsidR="004F7062" w:rsidRPr="00401607" w:rsidRDefault="004F7062" w:rsidP="00326417">
      <w:pPr>
        <w:spacing w:after="0" w:line="240" w:lineRule="auto"/>
        <w:ind w:left="709" w:hanging="709"/>
        <w:rPr>
          <w:rFonts w:ascii="Arial" w:eastAsia="Times New Roman" w:hAnsi="Arial" w:cs="Arial"/>
          <w:b/>
          <w:lang w:val="es-CO" w:eastAsia="es-ES"/>
        </w:rPr>
      </w:pPr>
    </w:p>
    <w:p w14:paraId="6534DEA3" w14:textId="5C14CCC1" w:rsidR="009E50F2" w:rsidRPr="007F4357" w:rsidRDefault="00F62DBD" w:rsidP="007F4357">
      <w:pPr>
        <w:pStyle w:val="Prrafodelista"/>
        <w:numPr>
          <w:ilvl w:val="0"/>
          <w:numId w:val="34"/>
        </w:numPr>
        <w:spacing w:after="0"/>
        <w:ind w:left="709" w:hanging="142"/>
        <w:jc w:val="both"/>
        <w:rPr>
          <w:rFonts w:ascii="Arial" w:hAnsi="Arial" w:cs="Arial"/>
          <w:b/>
        </w:rPr>
      </w:pPr>
      <w:r w:rsidRPr="007F4357">
        <w:rPr>
          <w:rFonts w:ascii="Arial" w:hAnsi="Arial" w:cs="Arial"/>
          <w:b/>
        </w:rPr>
        <w:t>Decano</w:t>
      </w:r>
      <w:r w:rsidR="007A49F9" w:rsidRPr="007F4357">
        <w:rPr>
          <w:rFonts w:ascii="Arial" w:hAnsi="Arial" w:cs="Arial"/>
          <w:b/>
        </w:rPr>
        <w:t>:</w:t>
      </w:r>
    </w:p>
    <w:p w14:paraId="29F60A5D" w14:textId="77777777" w:rsidR="007A49F9" w:rsidRDefault="007A49F9" w:rsidP="004F7062">
      <w:pPr>
        <w:spacing w:after="0"/>
        <w:jc w:val="both"/>
        <w:rPr>
          <w:rFonts w:ascii="Arial" w:hAnsi="Arial" w:cs="Arial"/>
          <w:b/>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972"/>
        <w:gridCol w:w="2693"/>
        <w:gridCol w:w="1418"/>
        <w:gridCol w:w="2126"/>
      </w:tblGrid>
      <w:tr w:rsidR="00F62DBD" w:rsidRPr="00D37269" w14:paraId="3632D3E8" w14:textId="02AE1B7A" w:rsidTr="00F62DBD">
        <w:tc>
          <w:tcPr>
            <w:tcW w:w="2972" w:type="dxa"/>
          </w:tcPr>
          <w:p w14:paraId="0DA91CA1" w14:textId="77777777" w:rsidR="00F62DBD" w:rsidRPr="00165520" w:rsidRDefault="00F62DBD" w:rsidP="006D24DE">
            <w:pPr>
              <w:ind w:left="720"/>
              <w:jc w:val="both"/>
              <w:rPr>
                <w:rFonts w:ascii="Arial" w:hAnsi="Arial" w:cs="Arial"/>
                <w:sz w:val="18"/>
                <w:szCs w:val="18"/>
              </w:rPr>
            </w:pPr>
            <w:r w:rsidRPr="00165520">
              <w:rPr>
                <w:rFonts w:ascii="Arial" w:hAnsi="Arial" w:cs="Arial"/>
                <w:sz w:val="18"/>
                <w:szCs w:val="18"/>
              </w:rPr>
              <w:t>Docente</w:t>
            </w:r>
          </w:p>
        </w:tc>
        <w:tc>
          <w:tcPr>
            <w:tcW w:w="2693" w:type="dxa"/>
          </w:tcPr>
          <w:p w14:paraId="2BBC17CB" w14:textId="77777777" w:rsidR="00F62DBD" w:rsidRPr="00165520" w:rsidRDefault="00F62DBD" w:rsidP="006D24DE">
            <w:pPr>
              <w:jc w:val="both"/>
              <w:rPr>
                <w:rFonts w:ascii="Arial" w:hAnsi="Arial" w:cs="Arial"/>
                <w:sz w:val="18"/>
                <w:szCs w:val="18"/>
              </w:rPr>
            </w:pPr>
            <w:r w:rsidRPr="00165520">
              <w:rPr>
                <w:rFonts w:ascii="Arial" w:hAnsi="Arial" w:cs="Arial"/>
                <w:sz w:val="18"/>
                <w:szCs w:val="18"/>
              </w:rPr>
              <w:t>Departamento</w:t>
            </w:r>
          </w:p>
        </w:tc>
        <w:tc>
          <w:tcPr>
            <w:tcW w:w="1418" w:type="dxa"/>
          </w:tcPr>
          <w:p w14:paraId="5C3B2D32" w14:textId="22057B9A" w:rsidR="00F62DBD" w:rsidRPr="00165520" w:rsidRDefault="00F62DBD" w:rsidP="006D24DE">
            <w:pPr>
              <w:rPr>
                <w:rFonts w:ascii="Arial" w:hAnsi="Arial" w:cs="Arial"/>
                <w:sz w:val="18"/>
                <w:szCs w:val="18"/>
              </w:rPr>
            </w:pPr>
            <w:r>
              <w:rPr>
                <w:rFonts w:ascii="Arial" w:hAnsi="Arial" w:cs="Arial"/>
                <w:sz w:val="18"/>
                <w:szCs w:val="18"/>
              </w:rPr>
              <w:t>Periodo</w:t>
            </w:r>
          </w:p>
        </w:tc>
        <w:tc>
          <w:tcPr>
            <w:tcW w:w="2126" w:type="dxa"/>
          </w:tcPr>
          <w:p w14:paraId="6C60BA3C" w14:textId="1F658F51" w:rsidR="00F62DBD" w:rsidRPr="00165520" w:rsidRDefault="00F62DBD" w:rsidP="006D24DE">
            <w:pPr>
              <w:jc w:val="both"/>
              <w:rPr>
                <w:rFonts w:ascii="Arial" w:hAnsi="Arial" w:cs="Arial"/>
                <w:sz w:val="18"/>
                <w:szCs w:val="18"/>
              </w:rPr>
            </w:pPr>
            <w:r>
              <w:rPr>
                <w:rFonts w:ascii="Arial" w:hAnsi="Arial" w:cs="Arial"/>
                <w:sz w:val="18"/>
                <w:szCs w:val="18"/>
              </w:rPr>
              <w:t>Evaluación</w:t>
            </w:r>
          </w:p>
        </w:tc>
      </w:tr>
      <w:tr w:rsidR="00F62DBD" w:rsidRPr="00D37269" w14:paraId="7C984000" w14:textId="55D5825D" w:rsidTr="00F62DBD">
        <w:tc>
          <w:tcPr>
            <w:tcW w:w="2972" w:type="dxa"/>
          </w:tcPr>
          <w:p w14:paraId="656BA62F" w14:textId="22B057F2" w:rsidR="00F62DBD" w:rsidRPr="008E32D5" w:rsidRDefault="001B7A88" w:rsidP="00165520">
            <w:pPr>
              <w:pStyle w:val="Sinespaciado"/>
              <w:rPr>
                <w:rFonts w:ascii="Arial" w:hAnsi="Arial" w:cs="Arial"/>
                <w:b/>
                <w:sz w:val="18"/>
                <w:szCs w:val="18"/>
              </w:rPr>
            </w:pPr>
            <w:r>
              <w:rPr>
                <w:rFonts w:ascii="Arial" w:hAnsi="Arial" w:cs="Arial"/>
                <w:b/>
                <w:sz w:val="18"/>
                <w:szCs w:val="18"/>
              </w:rPr>
              <w:lastRenderedPageBreak/>
              <w:t>Jaime Alberto Pérez Giraldo</w:t>
            </w:r>
          </w:p>
        </w:tc>
        <w:tc>
          <w:tcPr>
            <w:tcW w:w="2693" w:type="dxa"/>
          </w:tcPr>
          <w:p w14:paraId="6DD348B7" w14:textId="36F8F571" w:rsidR="00F62DBD" w:rsidRPr="00F62DBD" w:rsidRDefault="001B7A88" w:rsidP="006D24DE">
            <w:pPr>
              <w:rPr>
                <w:rFonts w:ascii="Arial" w:hAnsi="Arial" w:cs="Arial"/>
                <w:sz w:val="18"/>
                <w:szCs w:val="18"/>
                <w:lang w:val="es-CO"/>
              </w:rPr>
            </w:pPr>
            <w:r>
              <w:rPr>
                <w:rFonts w:ascii="Arial" w:hAnsi="Arial" w:cs="Arial"/>
                <w:sz w:val="18"/>
                <w:szCs w:val="18"/>
                <w:lang w:val="es-CO"/>
              </w:rPr>
              <w:t>Fisiología y Bioquímica</w:t>
            </w:r>
          </w:p>
        </w:tc>
        <w:tc>
          <w:tcPr>
            <w:tcW w:w="1418" w:type="dxa"/>
          </w:tcPr>
          <w:p w14:paraId="5D99870B" w14:textId="2298B412" w:rsidR="00F62DBD" w:rsidRDefault="001B7A88" w:rsidP="00F62DBD">
            <w:pPr>
              <w:rPr>
                <w:rFonts w:ascii="Arial" w:hAnsi="Arial" w:cs="Arial"/>
                <w:sz w:val="18"/>
                <w:szCs w:val="18"/>
              </w:rPr>
            </w:pPr>
            <w:r>
              <w:rPr>
                <w:rFonts w:ascii="Arial" w:hAnsi="Arial" w:cs="Arial"/>
                <w:sz w:val="18"/>
                <w:szCs w:val="18"/>
              </w:rPr>
              <w:t>2015-2016</w:t>
            </w:r>
          </w:p>
        </w:tc>
        <w:tc>
          <w:tcPr>
            <w:tcW w:w="2126" w:type="dxa"/>
          </w:tcPr>
          <w:p w14:paraId="7AF71035" w14:textId="5740E211" w:rsidR="00F62DBD" w:rsidRPr="00165520" w:rsidRDefault="001B7A88" w:rsidP="006D24DE">
            <w:pPr>
              <w:jc w:val="center"/>
              <w:rPr>
                <w:rFonts w:ascii="Arial" w:hAnsi="Arial" w:cs="Arial"/>
                <w:sz w:val="18"/>
                <w:szCs w:val="18"/>
              </w:rPr>
            </w:pPr>
            <w:r>
              <w:rPr>
                <w:rFonts w:ascii="Arial" w:hAnsi="Arial" w:cs="Arial"/>
                <w:sz w:val="18"/>
                <w:szCs w:val="18"/>
              </w:rPr>
              <w:t>Excelente</w:t>
            </w:r>
          </w:p>
        </w:tc>
      </w:tr>
    </w:tbl>
    <w:p w14:paraId="2FFA124B" w14:textId="77777777" w:rsidR="0026001B" w:rsidRPr="00A43E64" w:rsidRDefault="0026001B" w:rsidP="001C5587">
      <w:pPr>
        <w:pStyle w:val="Prrafodelista"/>
        <w:spacing w:after="0" w:line="240" w:lineRule="auto"/>
        <w:ind w:left="709" w:hanging="709"/>
        <w:jc w:val="both"/>
        <w:rPr>
          <w:rFonts w:ascii="Arial" w:hAnsi="Arial" w:cs="Arial"/>
        </w:rPr>
      </w:pPr>
    </w:p>
    <w:p w14:paraId="1498301D" w14:textId="39CAAEDF" w:rsidR="00EB19DE" w:rsidRPr="007F4357" w:rsidRDefault="007F3B9C" w:rsidP="007F4357">
      <w:pPr>
        <w:pStyle w:val="Prrafodelista"/>
        <w:numPr>
          <w:ilvl w:val="0"/>
          <w:numId w:val="34"/>
        </w:numPr>
        <w:spacing w:after="0"/>
        <w:ind w:left="709" w:hanging="142"/>
        <w:jc w:val="both"/>
        <w:rPr>
          <w:rFonts w:ascii="Arial" w:hAnsi="Arial" w:cs="Arial"/>
          <w:b/>
        </w:rPr>
      </w:pPr>
      <w:r w:rsidRPr="007F4357">
        <w:rPr>
          <w:rFonts w:ascii="Arial" w:hAnsi="Arial" w:cs="Arial"/>
          <w:b/>
        </w:rPr>
        <w:t>Áreas Quirúrgicas</w:t>
      </w:r>
      <w:r w:rsidR="00EB19DE" w:rsidRPr="007F4357">
        <w:rPr>
          <w:rFonts w:ascii="Arial" w:hAnsi="Arial" w:cs="Arial"/>
          <w:b/>
        </w:rPr>
        <w:t>:</w:t>
      </w:r>
    </w:p>
    <w:p w14:paraId="2D7A7C16" w14:textId="77777777" w:rsidR="00EB19DE" w:rsidRDefault="00EB19DE" w:rsidP="00EB19DE">
      <w:pPr>
        <w:spacing w:after="0"/>
        <w:jc w:val="both"/>
        <w:rPr>
          <w:rFonts w:ascii="Arial" w:hAnsi="Arial" w:cs="Arial"/>
          <w:b/>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397"/>
        <w:gridCol w:w="993"/>
        <w:gridCol w:w="1701"/>
        <w:gridCol w:w="708"/>
        <w:gridCol w:w="1134"/>
        <w:gridCol w:w="1276"/>
      </w:tblGrid>
      <w:tr w:rsidR="00EB19DE" w:rsidRPr="00D37269" w14:paraId="40461A8F" w14:textId="77777777" w:rsidTr="0036195B">
        <w:tc>
          <w:tcPr>
            <w:tcW w:w="3397" w:type="dxa"/>
          </w:tcPr>
          <w:p w14:paraId="4EF730A2" w14:textId="77777777" w:rsidR="00EB19DE" w:rsidRPr="00165520" w:rsidRDefault="00EB19DE" w:rsidP="0040326F">
            <w:pPr>
              <w:ind w:left="720"/>
              <w:jc w:val="both"/>
              <w:rPr>
                <w:rFonts w:ascii="Arial" w:hAnsi="Arial" w:cs="Arial"/>
                <w:sz w:val="18"/>
                <w:szCs w:val="18"/>
              </w:rPr>
            </w:pPr>
            <w:r w:rsidRPr="00165520">
              <w:rPr>
                <w:rFonts w:ascii="Arial" w:hAnsi="Arial" w:cs="Arial"/>
                <w:sz w:val="18"/>
                <w:szCs w:val="18"/>
              </w:rPr>
              <w:t>Docente</w:t>
            </w:r>
          </w:p>
        </w:tc>
        <w:tc>
          <w:tcPr>
            <w:tcW w:w="993" w:type="dxa"/>
          </w:tcPr>
          <w:p w14:paraId="7C118C1E" w14:textId="1ED709DB" w:rsidR="00EB19DE" w:rsidRPr="00165520" w:rsidRDefault="00EB19DE" w:rsidP="0036195B">
            <w:pPr>
              <w:jc w:val="both"/>
              <w:rPr>
                <w:rFonts w:ascii="Arial" w:hAnsi="Arial" w:cs="Arial"/>
                <w:sz w:val="18"/>
                <w:szCs w:val="18"/>
              </w:rPr>
            </w:pPr>
            <w:proofErr w:type="spellStart"/>
            <w:r w:rsidRPr="00165520">
              <w:rPr>
                <w:rFonts w:ascii="Arial" w:hAnsi="Arial" w:cs="Arial"/>
                <w:sz w:val="18"/>
                <w:szCs w:val="18"/>
              </w:rPr>
              <w:t>Dpto</w:t>
            </w:r>
            <w:proofErr w:type="spellEnd"/>
          </w:p>
        </w:tc>
        <w:tc>
          <w:tcPr>
            <w:tcW w:w="1701" w:type="dxa"/>
          </w:tcPr>
          <w:p w14:paraId="50B258BD" w14:textId="265C38DA" w:rsidR="00EB19DE" w:rsidRDefault="00EB19DE" w:rsidP="00F61F9B">
            <w:pPr>
              <w:rPr>
                <w:rFonts w:ascii="Arial" w:hAnsi="Arial" w:cs="Arial"/>
                <w:sz w:val="18"/>
                <w:szCs w:val="18"/>
              </w:rPr>
            </w:pPr>
            <w:proofErr w:type="spellStart"/>
            <w:r>
              <w:rPr>
                <w:rFonts w:ascii="Arial" w:hAnsi="Arial" w:cs="Arial"/>
                <w:sz w:val="18"/>
                <w:szCs w:val="18"/>
              </w:rPr>
              <w:t>Evalua</w:t>
            </w:r>
            <w:r w:rsidR="00F61F9B">
              <w:rPr>
                <w:rFonts w:ascii="Arial" w:hAnsi="Arial" w:cs="Arial"/>
                <w:sz w:val="18"/>
                <w:szCs w:val="18"/>
              </w:rPr>
              <w:t>E</w:t>
            </w:r>
            <w:r>
              <w:rPr>
                <w:rFonts w:ascii="Arial" w:hAnsi="Arial" w:cs="Arial"/>
                <w:sz w:val="18"/>
                <w:szCs w:val="18"/>
              </w:rPr>
              <w:t>stud</w:t>
            </w:r>
            <w:proofErr w:type="spellEnd"/>
          </w:p>
        </w:tc>
        <w:tc>
          <w:tcPr>
            <w:tcW w:w="708" w:type="dxa"/>
          </w:tcPr>
          <w:p w14:paraId="48394FDD" w14:textId="109FC381" w:rsidR="00EB19DE" w:rsidRPr="00165520" w:rsidRDefault="00EB19DE" w:rsidP="00F61F9B">
            <w:pPr>
              <w:rPr>
                <w:rFonts w:ascii="Arial" w:hAnsi="Arial" w:cs="Arial"/>
                <w:sz w:val="18"/>
                <w:szCs w:val="18"/>
              </w:rPr>
            </w:pPr>
            <w:proofErr w:type="spellStart"/>
            <w:r>
              <w:rPr>
                <w:rFonts w:ascii="Arial" w:hAnsi="Arial" w:cs="Arial"/>
                <w:sz w:val="18"/>
                <w:szCs w:val="18"/>
              </w:rPr>
              <w:t>Evalua</w:t>
            </w:r>
            <w:proofErr w:type="spellEnd"/>
            <w:r w:rsidR="00F61F9B">
              <w:rPr>
                <w:rFonts w:ascii="Arial" w:hAnsi="Arial" w:cs="Arial"/>
                <w:sz w:val="18"/>
                <w:szCs w:val="18"/>
              </w:rPr>
              <w:t>-</w:t>
            </w:r>
            <w:r>
              <w:rPr>
                <w:rFonts w:ascii="Arial" w:hAnsi="Arial" w:cs="Arial"/>
                <w:sz w:val="18"/>
                <w:szCs w:val="18"/>
              </w:rPr>
              <w:t>Je</w:t>
            </w:r>
            <w:r w:rsidR="00F61F9B">
              <w:rPr>
                <w:rFonts w:ascii="Arial" w:hAnsi="Arial" w:cs="Arial"/>
                <w:sz w:val="18"/>
                <w:szCs w:val="18"/>
              </w:rPr>
              <w:t>f</w:t>
            </w:r>
            <w:r>
              <w:rPr>
                <w:rFonts w:ascii="Arial" w:hAnsi="Arial" w:cs="Arial"/>
                <w:sz w:val="18"/>
                <w:szCs w:val="18"/>
              </w:rPr>
              <w:t>e</w:t>
            </w:r>
          </w:p>
        </w:tc>
        <w:tc>
          <w:tcPr>
            <w:tcW w:w="1134" w:type="dxa"/>
          </w:tcPr>
          <w:p w14:paraId="649DCC16" w14:textId="1E3419A7" w:rsidR="00EB19DE" w:rsidRDefault="00EB19DE" w:rsidP="0040326F">
            <w:pPr>
              <w:jc w:val="both"/>
              <w:rPr>
                <w:rFonts w:ascii="Arial" w:hAnsi="Arial" w:cs="Arial"/>
                <w:sz w:val="18"/>
                <w:szCs w:val="18"/>
              </w:rPr>
            </w:pPr>
            <w:r>
              <w:rPr>
                <w:rFonts w:ascii="Arial" w:hAnsi="Arial" w:cs="Arial"/>
                <w:sz w:val="18"/>
                <w:szCs w:val="18"/>
              </w:rPr>
              <w:t>Periodo</w:t>
            </w:r>
          </w:p>
        </w:tc>
        <w:tc>
          <w:tcPr>
            <w:tcW w:w="1276" w:type="dxa"/>
          </w:tcPr>
          <w:p w14:paraId="59B99997" w14:textId="4B24FA29" w:rsidR="00EB19DE" w:rsidRPr="00165520" w:rsidRDefault="00EB19DE" w:rsidP="0040326F">
            <w:pPr>
              <w:jc w:val="both"/>
              <w:rPr>
                <w:rFonts w:ascii="Arial" w:hAnsi="Arial" w:cs="Arial"/>
                <w:sz w:val="18"/>
                <w:szCs w:val="18"/>
              </w:rPr>
            </w:pPr>
            <w:r>
              <w:rPr>
                <w:rFonts w:ascii="Arial" w:hAnsi="Arial" w:cs="Arial"/>
                <w:sz w:val="18"/>
                <w:szCs w:val="18"/>
              </w:rPr>
              <w:t>Evaluación</w:t>
            </w:r>
          </w:p>
        </w:tc>
      </w:tr>
      <w:tr w:rsidR="00EB19DE" w:rsidRPr="00D37269" w14:paraId="30A71A3B" w14:textId="77777777" w:rsidTr="0036195B">
        <w:tc>
          <w:tcPr>
            <w:tcW w:w="3397" w:type="dxa"/>
          </w:tcPr>
          <w:p w14:paraId="5C75BE95" w14:textId="276F85F3" w:rsidR="00EB19DE" w:rsidRPr="008E32D5" w:rsidRDefault="00F61F9B" w:rsidP="00F61F9B">
            <w:pPr>
              <w:pStyle w:val="Sinespaciado"/>
              <w:rPr>
                <w:rFonts w:ascii="Arial" w:hAnsi="Arial" w:cs="Arial"/>
                <w:b/>
                <w:sz w:val="18"/>
                <w:szCs w:val="18"/>
              </w:rPr>
            </w:pPr>
            <w:r>
              <w:rPr>
                <w:rFonts w:ascii="Arial" w:hAnsi="Arial" w:cs="Arial"/>
                <w:b/>
                <w:sz w:val="18"/>
                <w:szCs w:val="18"/>
              </w:rPr>
              <w:t>Mario Botero Ramírez</w:t>
            </w:r>
          </w:p>
        </w:tc>
        <w:tc>
          <w:tcPr>
            <w:tcW w:w="993" w:type="dxa"/>
          </w:tcPr>
          <w:p w14:paraId="2C1D43C8" w14:textId="50291017" w:rsidR="00EB19DE" w:rsidRPr="00F62DBD" w:rsidRDefault="00F61F9B" w:rsidP="0040326F">
            <w:pPr>
              <w:rPr>
                <w:rFonts w:ascii="Arial" w:hAnsi="Arial" w:cs="Arial"/>
                <w:sz w:val="18"/>
                <w:szCs w:val="18"/>
                <w:lang w:val="es-CO"/>
              </w:rPr>
            </w:pPr>
            <w:r>
              <w:rPr>
                <w:rFonts w:ascii="Arial" w:hAnsi="Arial" w:cs="Arial"/>
                <w:sz w:val="18"/>
                <w:szCs w:val="18"/>
                <w:lang w:val="es-CO"/>
              </w:rPr>
              <w:t>Cirugía</w:t>
            </w:r>
          </w:p>
        </w:tc>
        <w:tc>
          <w:tcPr>
            <w:tcW w:w="1701" w:type="dxa"/>
          </w:tcPr>
          <w:p w14:paraId="459EC888" w14:textId="79A8FC43" w:rsidR="00EB19DE" w:rsidRDefault="00F61F9B" w:rsidP="0040326F">
            <w:pPr>
              <w:rPr>
                <w:rFonts w:ascii="Arial" w:hAnsi="Arial" w:cs="Arial"/>
                <w:sz w:val="18"/>
                <w:szCs w:val="18"/>
              </w:rPr>
            </w:pPr>
            <w:r>
              <w:rPr>
                <w:rFonts w:ascii="Arial" w:hAnsi="Arial" w:cs="Arial"/>
                <w:sz w:val="18"/>
                <w:szCs w:val="18"/>
              </w:rPr>
              <w:t>No tiene</w:t>
            </w:r>
          </w:p>
        </w:tc>
        <w:tc>
          <w:tcPr>
            <w:tcW w:w="708" w:type="dxa"/>
          </w:tcPr>
          <w:p w14:paraId="79BE077A" w14:textId="62E28276" w:rsidR="00EB19DE" w:rsidRDefault="00F61F9B" w:rsidP="0040326F">
            <w:pPr>
              <w:rPr>
                <w:rFonts w:ascii="Arial" w:hAnsi="Arial" w:cs="Arial"/>
                <w:sz w:val="18"/>
                <w:szCs w:val="18"/>
              </w:rPr>
            </w:pPr>
            <w:r>
              <w:rPr>
                <w:rFonts w:ascii="Arial" w:hAnsi="Arial" w:cs="Arial"/>
                <w:sz w:val="18"/>
                <w:szCs w:val="18"/>
              </w:rPr>
              <w:t>5.0</w:t>
            </w:r>
          </w:p>
        </w:tc>
        <w:tc>
          <w:tcPr>
            <w:tcW w:w="1134" w:type="dxa"/>
          </w:tcPr>
          <w:p w14:paraId="0C0E9744" w14:textId="5A1B99AD" w:rsidR="00EB19DE" w:rsidRPr="00165520" w:rsidRDefault="00F61F9B" w:rsidP="0040326F">
            <w:pPr>
              <w:jc w:val="center"/>
              <w:rPr>
                <w:rFonts w:ascii="Arial" w:hAnsi="Arial" w:cs="Arial"/>
                <w:sz w:val="18"/>
                <w:szCs w:val="18"/>
              </w:rPr>
            </w:pPr>
            <w:r>
              <w:rPr>
                <w:rFonts w:ascii="Arial" w:hAnsi="Arial" w:cs="Arial"/>
                <w:sz w:val="18"/>
                <w:szCs w:val="18"/>
              </w:rPr>
              <w:t>2014-2015</w:t>
            </w:r>
          </w:p>
        </w:tc>
        <w:tc>
          <w:tcPr>
            <w:tcW w:w="1276" w:type="dxa"/>
          </w:tcPr>
          <w:p w14:paraId="0A31B987" w14:textId="030FE048" w:rsidR="00EB19DE" w:rsidRPr="00165520" w:rsidRDefault="00F61F9B" w:rsidP="00F61F9B">
            <w:pPr>
              <w:jc w:val="center"/>
              <w:rPr>
                <w:rFonts w:ascii="Arial" w:hAnsi="Arial" w:cs="Arial"/>
                <w:sz w:val="18"/>
                <w:szCs w:val="18"/>
              </w:rPr>
            </w:pPr>
            <w:r>
              <w:rPr>
                <w:rFonts w:ascii="Arial" w:hAnsi="Arial" w:cs="Arial"/>
                <w:sz w:val="18"/>
                <w:szCs w:val="18"/>
              </w:rPr>
              <w:t>Excelente</w:t>
            </w:r>
          </w:p>
        </w:tc>
      </w:tr>
      <w:tr w:rsidR="00F61F9B" w:rsidRPr="00D37269" w14:paraId="03E5A6F1" w14:textId="77777777" w:rsidTr="0036195B">
        <w:tc>
          <w:tcPr>
            <w:tcW w:w="3397" w:type="dxa"/>
          </w:tcPr>
          <w:p w14:paraId="0F2E9DDB" w14:textId="0EA2FAC5" w:rsidR="00F61F9B" w:rsidRDefault="00F61F9B" w:rsidP="00F61F9B">
            <w:pPr>
              <w:pStyle w:val="Sinespaciado"/>
              <w:rPr>
                <w:rFonts w:ascii="Arial" w:hAnsi="Arial" w:cs="Arial"/>
                <w:b/>
                <w:sz w:val="18"/>
                <w:szCs w:val="18"/>
              </w:rPr>
            </w:pPr>
            <w:r>
              <w:rPr>
                <w:rFonts w:ascii="Arial" w:hAnsi="Arial" w:cs="Arial"/>
                <w:b/>
                <w:sz w:val="18"/>
                <w:szCs w:val="18"/>
              </w:rPr>
              <w:t>Alina María Giraldo Arismendi</w:t>
            </w:r>
          </w:p>
        </w:tc>
        <w:tc>
          <w:tcPr>
            <w:tcW w:w="993" w:type="dxa"/>
          </w:tcPr>
          <w:p w14:paraId="0A6A84BF" w14:textId="2F9555BC" w:rsidR="00F61F9B" w:rsidRDefault="00F61F9B" w:rsidP="0040326F">
            <w:pPr>
              <w:rPr>
                <w:rFonts w:ascii="Arial" w:hAnsi="Arial" w:cs="Arial"/>
                <w:sz w:val="18"/>
                <w:szCs w:val="18"/>
                <w:lang w:val="es-CO"/>
              </w:rPr>
            </w:pPr>
            <w:r>
              <w:rPr>
                <w:rFonts w:ascii="Arial" w:hAnsi="Arial" w:cs="Arial"/>
                <w:sz w:val="18"/>
                <w:szCs w:val="18"/>
                <w:lang w:val="es-CO"/>
              </w:rPr>
              <w:t>Cirugía</w:t>
            </w:r>
          </w:p>
        </w:tc>
        <w:tc>
          <w:tcPr>
            <w:tcW w:w="1701" w:type="dxa"/>
          </w:tcPr>
          <w:p w14:paraId="337350FB" w14:textId="0F06D562" w:rsidR="00F61F9B" w:rsidRDefault="00F61F9B" w:rsidP="0040326F">
            <w:pPr>
              <w:rPr>
                <w:rFonts w:ascii="Arial" w:hAnsi="Arial" w:cs="Arial"/>
                <w:sz w:val="18"/>
                <w:szCs w:val="18"/>
              </w:rPr>
            </w:pPr>
            <w:r>
              <w:rPr>
                <w:rFonts w:ascii="Arial" w:hAnsi="Arial" w:cs="Arial"/>
                <w:sz w:val="18"/>
                <w:szCs w:val="18"/>
              </w:rPr>
              <w:t>5.0</w:t>
            </w:r>
          </w:p>
        </w:tc>
        <w:tc>
          <w:tcPr>
            <w:tcW w:w="708" w:type="dxa"/>
          </w:tcPr>
          <w:p w14:paraId="69F66C7F" w14:textId="1434BA0A" w:rsidR="00F61F9B" w:rsidRDefault="00F61F9B" w:rsidP="0040326F">
            <w:pPr>
              <w:rPr>
                <w:rFonts w:ascii="Arial" w:hAnsi="Arial" w:cs="Arial"/>
                <w:sz w:val="18"/>
                <w:szCs w:val="18"/>
              </w:rPr>
            </w:pPr>
            <w:r>
              <w:rPr>
                <w:rFonts w:ascii="Arial" w:hAnsi="Arial" w:cs="Arial"/>
                <w:sz w:val="18"/>
                <w:szCs w:val="18"/>
              </w:rPr>
              <w:t>4.4</w:t>
            </w:r>
          </w:p>
        </w:tc>
        <w:tc>
          <w:tcPr>
            <w:tcW w:w="1134" w:type="dxa"/>
          </w:tcPr>
          <w:p w14:paraId="2DAD30A2" w14:textId="45D1D644" w:rsidR="00F61F9B" w:rsidRDefault="00F61F9B" w:rsidP="0040326F">
            <w:pPr>
              <w:jc w:val="center"/>
              <w:rPr>
                <w:rFonts w:ascii="Arial" w:hAnsi="Arial" w:cs="Arial"/>
                <w:sz w:val="18"/>
                <w:szCs w:val="18"/>
              </w:rPr>
            </w:pPr>
            <w:r>
              <w:rPr>
                <w:rFonts w:ascii="Arial" w:hAnsi="Arial" w:cs="Arial"/>
                <w:sz w:val="18"/>
                <w:szCs w:val="18"/>
              </w:rPr>
              <w:t>2014-2015</w:t>
            </w:r>
          </w:p>
        </w:tc>
        <w:tc>
          <w:tcPr>
            <w:tcW w:w="1276" w:type="dxa"/>
          </w:tcPr>
          <w:p w14:paraId="682F914A" w14:textId="3D4C37AB" w:rsidR="00F61F9B" w:rsidRDefault="005426D4" w:rsidP="00F61F9B">
            <w:pPr>
              <w:jc w:val="center"/>
              <w:rPr>
                <w:rFonts w:ascii="Arial" w:hAnsi="Arial" w:cs="Arial"/>
                <w:sz w:val="18"/>
                <w:szCs w:val="18"/>
              </w:rPr>
            </w:pPr>
            <w:r>
              <w:rPr>
                <w:rFonts w:ascii="Arial" w:hAnsi="Arial" w:cs="Arial"/>
                <w:sz w:val="18"/>
                <w:szCs w:val="18"/>
              </w:rPr>
              <w:t>Excelente</w:t>
            </w:r>
          </w:p>
        </w:tc>
      </w:tr>
      <w:tr w:rsidR="00F61F9B" w:rsidRPr="00D37269" w14:paraId="293BDCBE" w14:textId="77777777" w:rsidTr="0036195B">
        <w:tc>
          <w:tcPr>
            <w:tcW w:w="3397" w:type="dxa"/>
          </w:tcPr>
          <w:p w14:paraId="0B1CEABD" w14:textId="4B87327B" w:rsidR="00F61F9B" w:rsidRDefault="00F61F9B" w:rsidP="00F61F9B">
            <w:pPr>
              <w:pStyle w:val="Sinespaciado"/>
              <w:rPr>
                <w:rFonts w:ascii="Arial" w:hAnsi="Arial" w:cs="Arial"/>
                <w:b/>
                <w:sz w:val="18"/>
                <w:szCs w:val="18"/>
              </w:rPr>
            </w:pPr>
            <w:r>
              <w:rPr>
                <w:rFonts w:ascii="Arial" w:hAnsi="Arial" w:cs="Arial"/>
                <w:b/>
                <w:sz w:val="18"/>
                <w:szCs w:val="18"/>
              </w:rPr>
              <w:t xml:space="preserve">Carolina María </w:t>
            </w:r>
            <w:proofErr w:type="spellStart"/>
            <w:r>
              <w:rPr>
                <w:rFonts w:ascii="Arial" w:hAnsi="Arial" w:cs="Arial"/>
                <w:b/>
                <w:sz w:val="18"/>
                <w:szCs w:val="18"/>
              </w:rPr>
              <w:t>Posso</w:t>
            </w:r>
            <w:proofErr w:type="spellEnd"/>
            <w:r>
              <w:rPr>
                <w:rFonts w:ascii="Arial" w:hAnsi="Arial" w:cs="Arial"/>
                <w:b/>
                <w:sz w:val="18"/>
                <w:szCs w:val="18"/>
              </w:rPr>
              <w:t xml:space="preserve"> Zapata</w:t>
            </w:r>
          </w:p>
        </w:tc>
        <w:tc>
          <w:tcPr>
            <w:tcW w:w="993" w:type="dxa"/>
          </w:tcPr>
          <w:p w14:paraId="6F661C37" w14:textId="06C53EC4" w:rsidR="00F61F9B" w:rsidRDefault="00F61F9B" w:rsidP="0040326F">
            <w:pPr>
              <w:rPr>
                <w:rFonts w:ascii="Arial" w:hAnsi="Arial" w:cs="Arial"/>
                <w:sz w:val="18"/>
                <w:szCs w:val="18"/>
                <w:lang w:val="es-CO"/>
              </w:rPr>
            </w:pPr>
            <w:r>
              <w:rPr>
                <w:rFonts w:ascii="Arial" w:hAnsi="Arial" w:cs="Arial"/>
                <w:sz w:val="18"/>
                <w:szCs w:val="18"/>
                <w:lang w:val="es-CO"/>
              </w:rPr>
              <w:t>Cirugía</w:t>
            </w:r>
          </w:p>
        </w:tc>
        <w:tc>
          <w:tcPr>
            <w:tcW w:w="1701" w:type="dxa"/>
          </w:tcPr>
          <w:p w14:paraId="3B5555BA" w14:textId="5805A737" w:rsidR="00F61F9B" w:rsidRDefault="00F61F9B" w:rsidP="0040326F">
            <w:pPr>
              <w:rPr>
                <w:rFonts w:ascii="Arial" w:hAnsi="Arial" w:cs="Arial"/>
                <w:sz w:val="18"/>
                <w:szCs w:val="18"/>
              </w:rPr>
            </w:pPr>
            <w:r>
              <w:rPr>
                <w:rFonts w:ascii="Arial" w:hAnsi="Arial" w:cs="Arial"/>
                <w:sz w:val="18"/>
                <w:szCs w:val="18"/>
              </w:rPr>
              <w:t>No tiene</w:t>
            </w:r>
          </w:p>
        </w:tc>
        <w:tc>
          <w:tcPr>
            <w:tcW w:w="708" w:type="dxa"/>
          </w:tcPr>
          <w:p w14:paraId="53C6A233" w14:textId="6BECC3CB" w:rsidR="00F61F9B" w:rsidRDefault="00F61F9B" w:rsidP="0040326F">
            <w:pPr>
              <w:rPr>
                <w:rFonts w:ascii="Arial" w:hAnsi="Arial" w:cs="Arial"/>
                <w:sz w:val="18"/>
                <w:szCs w:val="18"/>
              </w:rPr>
            </w:pPr>
            <w:r>
              <w:rPr>
                <w:rFonts w:ascii="Arial" w:hAnsi="Arial" w:cs="Arial"/>
                <w:sz w:val="18"/>
                <w:szCs w:val="18"/>
              </w:rPr>
              <w:t>4.8</w:t>
            </w:r>
          </w:p>
        </w:tc>
        <w:tc>
          <w:tcPr>
            <w:tcW w:w="1134" w:type="dxa"/>
          </w:tcPr>
          <w:p w14:paraId="0649725F" w14:textId="75202247" w:rsidR="00F61F9B" w:rsidRDefault="00F61F9B" w:rsidP="0040326F">
            <w:pPr>
              <w:jc w:val="center"/>
              <w:rPr>
                <w:rFonts w:ascii="Arial" w:hAnsi="Arial" w:cs="Arial"/>
                <w:sz w:val="18"/>
                <w:szCs w:val="18"/>
              </w:rPr>
            </w:pPr>
            <w:r>
              <w:rPr>
                <w:rFonts w:ascii="Arial" w:hAnsi="Arial" w:cs="Arial"/>
                <w:sz w:val="18"/>
                <w:szCs w:val="18"/>
              </w:rPr>
              <w:t>2014-2015</w:t>
            </w:r>
          </w:p>
        </w:tc>
        <w:tc>
          <w:tcPr>
            <w:tcW w:w="1276" w:type="dxa"/>
          </w:tcPr>
          <w:p w14:paraId="4AB552F2" w14:textId="26B01EF7" w:rsidR="00F61F9B" w:rsidRDefault="009461DA" w:rsidP="00F61F9B">
            <w:pPr>
              <w:jc w:val="center"/>
              <w:rPr>
                <w:rFonts w:ascii="Arial" w:hAnsi="Arial" w:cs="Arial"/>
                <w:sz w:val="18"/>
                <w:szCs w:val="18"/>
              </w:rPr>
            </w:pPr>
            <w:r>
              <w:rPr>
                <w:rFonts w:ascii="Arial" w:hAnsi="Arial" w:cs="Arial"/>
                <w:sz w:val="18"/>
                <w:szCs w:val="18"/>
              </w:rPr>
              <w:t>Excelente</w:t>
            </w:r>
          </w:p>
        </w:tc>
      </w:tr>
      <w:tr w:rsidR="004C6F1E" w:rsidRPr="00D37269" w14:paraId="1A943FB1" w14:textId="77777777" w:rsidTr="0036195B">
        <w:tc>
          <w:tcPr>
            <w:tcW w:w="3397" w:type="dxa"/>
          </w:tcPr>
          <w:p w14:paraId="79F4FA7B" w14:textId="310FA3D6" w:rsidR="004C6F1E" w:rsidRDefault="004C6F1E" w:rsidP="00F61F9B">
            <w:pPr>
              <w:pStyle w:val="Sinespaciado"/>
              <w:rPr>
                <w:rFonts w:ascii="Arial" w:hAnsi="Arial" w:cs="Arial"/>
                <w:b/>
                <w:sz w:val="18"/>
                <w:szCs w:val="18"/>
              </w:rPr>
            </w:pPr>
            <w:r>
              <w:rPr>
                <w:rFonts w:ascii="Arial" w:hAnsi="Arial" w:cs="Arial"/>
                <w:b/>
                <w:sz w:val="18"/>
                <w:szCs w:val="18"/>
              </w:rPr>
              <w:t>Adolfo Alejandro López Ríos</w:t>
            </w:r>
          </w:p>
        </w:tc>
        <w:tc>
          <w:tcPr>
            <w:tcW w:w="993" w:type="dxa"/>
          </w:tcPr>
          <w:p w14:paraId="463A305D" w14:textId="4F84E760" w:rsidR="004C6F1E" w:rsidRDefault="004C6F1E" w:rsidP="0040326F">
            <w:pPr>
              <w:rPr>
                <w:rFonts w:ascii="Arial" w:hAnsi="Arial" w:cs="Arial"/>
                <w:sz w:val="18"/>
                <w:szCs w:val="18"/>
                <w:lang w:val="es-CO"/>
              </w:rPr>
            </w:pPr>
            <w:r>
              <w:rPr>
                <w:rFonts w:ascii="Arial" w:hAnsi="Arial" w:cs="Arial"/>
                <w:sz w:val="18"/>
                <w:szCs w:val="18"/>
                <w:lang w:val="es-CO"/>
              </w:rPr>
              <w:t>Cirugía</w:t>
            </w:r>
          </w:p>
        </w:tc>
        <w:tc>
          <w:tcPr>
            <w:tcW w:w="1701" w:type="dxa"/>
          </w:tcPr>
          <w:p w14:paraId="415E2BB0" w14:textId="38AD2252" w:rsidR="004C6F1E" w:rsidRDefault="004C6F1E" w:rsidP="0040326F">
            <w:pPr>
              <w:rPr>
                <w:rFonts w:ascii="Arial" w:hAnsi="Arial" w:cs="Arial"/>
                <w:sz w:val="18"/>
                <w:szCs w:val="18"/>
              </w:rPr>
            </w:pPr>
            <w:r>
              <w:rPr>
                <w:rFonts w:ascii="Arial" w:hAnsi="Arial" w:cs="Arial"/>
                <w:sz w:val="18"/>
                <w:szCs w:val="18"/>
              </w:rPr>
              <w:t>No tiene</w:t>
            </w:r>
          </w:p>
        </w:tc>
        <w:tc>
          <w:tcPr>
            <w:tcW w:w="708" w:type="dxa"/>
          </w:tcPr>
          <w:p w14:paraId="54BED8DA" w14:textId="5CD60E6E" w:rsidR="004C6F1E" w:rsidRDefault="004C6F1E" w:rsidP="004C6F1E">
            <w:pPr>
              <w:rPr>
                <w:rFonts w:ascii="Arial" w:hAnsi="Arial" w:cs="Arial"/>
                <w:sz w:val="18"/>
                <w:szCs w:val="18"/>
              </w:rPr>
            </w:pPr>
            <w:r>
              <w:rPr>
                <w:rFonts w:ascii="Arial" w:hAnsi="Arial" w:cs="Arial"/>
                <w:sz w:val="18"/>
                <w:szCs w:val="18"/>
              </w:rPr>
              <w:t>5.0</w:t>
            </w:r>
          </w:p>
        </w:tc>
        <w:tc>
          <w:tcPr>
            <w:tcW w:w="1134" w:type="dxa"/>
          </w:tcPr>
          <w:p w14:paraId="3891FBD6" w14:textId="1AF46B94" w:rsidR="004C6F1E" w:rsidRDefault="004C6F1E" w:rsidP="0040326F">
            <w:pPr>
              <w:jc w:val="center"/>
              <w:rPr>
                <w:rFonts w:ascii="Arial" w:hAnsi="Arial" w:cs="Arial"/>
                <w:sz w:val="18"/>
                <w:szCs w:val="18"/>
              </w:rPr>
            </w:pPr>
            <w:r>
              <w:rPr>
                <w:rFonts w:ascii="Arial" w:hAnsi="Arial" w:cs="Arial"/>
                <w:sz w:val="18"/>
                <w:szCs w:val="18"/>
              </w:rPr>
              <w:t>2014-2015</w:t>
            </w:r>
          </w:p>
        </w:tc>
        <w:tc>
          <w:tcPr>
            <w:tcW w:w="1276" w:type="dxa"/>
          </w:tcPr>
          <w:p w14:paraId="53771602" w14:textId="2DCFC989" w:rsidR="004C6F1E" w:rsidRDefault="004C6F1E" w:rsidP="00F61F9B">
            <w:pPr>
              <w:jc w:val="center"/>
              <w:rPr>
                <w:rFonts w:ascii="Arial" w:hAnsi="Arial" w:cs="Arial"/>
                <w:sz w:val="18"/>
                <w:szCs w:val="18"/>
              </w:rPr>
            </w:pPr>
            <w:r>
              <w:rPr>
                <w:rFonts w:ascii="Arial" w:hAnsi="Arial" w:cs="Arial"/>
                <w:sz w:val="18"/>
                <w:szCs w:val="18"/>
              </w:rPr>
              <w:t>Excelente</w:t>
            </w:r>
          </w:p>
        </w:tc>
      </w:tr>
      <w:tr w:rsidR="004C6F1E" w:rsidRPr="00D37269" w14:paraId="7E24CA62" w14:textId="77777777" w:rsidTr="0036195B">
        <w:tc>
          <w:tcPr>
            <w:tcW w:w="3397" w:type="dxa"/>
          </w:tcPr>
          <w:p w14:paraId="0F2C40DA" w14:textId="04452D7A" w:rsidR="004C6F1E" w:rsidRDefault="004C6F1E" w:rsidP="004C6F1E">
            <w:pPr>
              <w:pStyle w:val="Sinespaciado"/>
              <w:rPr>
                <w:rFonts w:ascii="Arial" w:hAnsi="Arial" w:cs="Arial"/>
                <w:b/>
                <w:sz w:val="18"/>
                <w:szCs w:val="18"/>
              </w:rPr>
            </w:pPr>
            <w:r>
              <w:rPr>
                <w:rFonts w:ascii="Arial" w:hAnsi="Arial" w:cs="Arial"/>
                <w:b/>
                <w:sz w:val="18"/>
                <w:szCs w:val="18"/>
              </w:rPr>
              <w:t>José Mario Jalil Hincapié</w:t>
            </w:r>
          </w:p>
        </w:tc>
        <w:tc>
          <w:tcPr>
            <w:tcW w:w="993" w:type="dxa"/>
          </w:tcPr>
          <w:p w14:paraId="2FC09A8D" w14:textId="15B2B7E3" w:rsidR="004C6F1E" w:rsidRDefault="004C6F1E" w:rsidP="004C6F1E">
            <w:pPr>
              <w:rPr>
                <w:rFonts w:ascii="Arial" w:hAnsi="Arial" w:cs="Arial"/>
                <w:sz w:val="18"/>
                <w:szCs w:val="18"/>
                <w:lang w:val="es-CO"/>
              </w:rPr>
            </w:pPr>
            <w:r>
              <w:rPr>
                <w:rFonts w:ascii="Arial" w:hAnsi="Arial" w:cs="Arial"/>
                <w:sz w:val="18"/>
                <w:szCs w:val="18"/>
                <w:lang w:val="es-CO"/>
              </w:rPr>
              <w:t>Cirugía</w:t>
            </w:r>
          </w:p>
        </w:tc>
        <w:tc>
          <w:tcPr>
            <w:tcW w:w="1701" w:type="dxa"/>
          </w:tcPr>
          <w:p w14:paraId="0AF5E546" w14:textId="6CEE42A9" w:rsidR="004C6F1E" w:rsidRDefault="004C6F1E" w:rsidP="0040326F">
            <w:pPr>
              <w:rPr>
                <w:rFonts w:ascii="Arial" w:hAnsi="Arial" w:cs="Arial"/>
                <w:sz w:val="18"/>
                <w:szCs w:val="18"/>
              </w:rPr>
            </w:pPr>
            <w:r>
              <w:rPr>
                <w:rFonts w:ascii="Arial" w:hAnsi="Arial" w:cs="Arial"/>
                <w:sz w:val="18"/>
                <w:szCs w:val="18"/>
              </w:rPr>
              <w:t>5.0</w:t>
            </w:r>
          </w:p>
        </w:tc>
        <w:tc>
          <w:tcPr>
            <w:tcW w:w="708" w:type="dxa"/>
          </w:tcPr>
          <w:p w14:paraId="16695DF0" w14:textId="0B804715" w:rsidR="004C6F1E" w:rsidRDefault="004C6F1E" w:rsidP="004C6F1E">
            <w:pPr>
              <w:rPr>
                <w:rFonts w:ascii="Arial" w:hAnsi="Arial" w:cs="Arial"/>
                <w:sz w:val="18"/>
                <w:szCs w:val="18"/>
              </w:rPr>
            </w:pPr>
            <w:r>
              <w:rPr>
                <w:rFonts w:ascii="Arial" w:hAnsi="Arial" w:cs="Arial"/>
                <w:sz w:val="18"/>
                <w:szCs w:val="18"/>
              </w:rPr>
              <w:t>5.0</w:t>
            </w:r>
          </w:p>
        </w:tc>
        <w:tc>
          <w:tcPr>
            <w:tcW w:w="1134" w:type="dxa"/>
          </w:tcPr>
          <w:p w14:paraId="634579CE" w14:textId="12A5CEBC" w:rsidR="004C6F1E" w:rsidRDefault="004C6F1E" w:rsidP="0040326F">
            <w:pPr>
              <w:jc w:val="center"/>
              <w:rPr>
                <w:rFonts w:ascii="Arial" w:hAnsi="Arial" w:cs="Arial"/>
                <w:sz w:val="18"/>
                <w:szCs w:val="18"/>
              </w:rPr>
            </w:pPr>
            <w:r>
              <w:rPr>
                <w:rFonts w:ascii="Arial" w:hAnsi="Arial" w:cs="Arial"/>
                <w:sz w:val="18"/>
                <w:szCs w:val="18"/>
              </w:rPr>
              <w:t>2014-2015</w:t>
            </w:r>
          </w:p>
        </w:tc>
        <w:tc>
          <w:tcPr>
            <w:tcW w:w="1276" w:type="dxa"/>
          </w:tcPr>
          <w:p w14:paraId="7B5EC7D2" w14:textId="35A83FD6" w:rsidR="004C6F1E" w:rsidRDefault="004C6F1E" w:rsidP="00F61F9B">
            <w:pPr>
              <w:jc w:val="center"/>
              <w:rPr>
                <w:rFonts w:ascii="Arial" w:hAnsi="Arial" w:cs="Arial"/>
                <w:sz w:val="18"/>
                <w:szCs w:val="18"/>
              </w:rPr>
            </w:pPr>
            <w:r>
              <w:rPr>
                <w:rFonts w:ascii="Arial" w:hAnsi="Arial" w:cs="Arial"/>
                <w:sz w:val="18"/>
                <w:szCs w:val="18"/>
              </w:rPr>
              <w:t>Excelente</w:t>
            </w:r>
          </w:p>
        </w:tc>
      </w:tr>
      <w:tr w:rsidR="004C6F1E" w:rsidRPr="00D37269" w14:paraId="361E1322" w14:textId="77777777" w:rsidTr="0036195B">
        <w:tc>
          <w:tcPr>
            <w:tcW w:w="3397" w:type="dxa"/>
          </w:tcPr>
          <w:p w14:paraId="508A4BD8" w14:textId="760A533C" w:rsidR="004C6F1E" w:rsidRDefault="004C6F1E" w:rsidP="004C6F1E">
            <w:pPr>
              <w:pStyle w:val="Sinespaciado"/>
              <w:rPr>
                <w:rFonts w:ascii="Arial" w:hAnsi="Arial" w:cs="Arial"/>
                <w:b/>
                <w:sz w:val="18"/>
                <w:szCs w:val="18"/>
              </w:rPr>
            </w:pPr>
            <w:r>
              <w:rPr>
                <w:rFonts w:ascii="Arial" w:hAnsi="Arial" w:cs="Arial"/>
                <w:b/>
                <w:sz w:val="18"/>
                <w:szCs w:val="18"/>
              </w:rPr>
              <w:t>Ana María Mejía Piedrahita</w:t>
            </w:r>
          </w:p>
        </w:tc>
        <w:tc>
          <w:tcPr>
            <w:tcW w:w="993" w:type="dxa"/>
          </w:tcPr>
          <w:p w14:paraId="648C76A2" w14:textId="6CFB66F5" w:rsidR="004C6F1E" w:rsidRDefault="004C6F1E" w:rsidP="004C6F1E">
            <w:pPr>
              <w:rPr>
                <w:rFonts w:ascii="Arial" w:hAnsi="Arial" w:cs="Arial"/>
                <w:sz w:val="18"/>
                <w:szCs w:val="18"/>
                <w:lang w:val="es-CO"/>
              </w:rPr>
            </w:pPr>
            <w:r>
              <w:rPr>
                <w:rFonts w:ascii="Arial" w:hAnsi="Arial" w:cs="Arial"/>
                <w:sz w:val="18"/>
                <w:szCs w:val="18"/>
                <w:lang w:val="es-CO"/>
              </w:rPr>
              <w:t>Cirugía</w:t>
            </w:r>
          </w:p>
        </w:tc>
        <w:tc>
          <w:tcPr>
            <w:tcW w:w="1701" w:type="dxa"/>
          </w:tcPr>
          <w:p w14:paraId="7BB00488" w14:textId="03A9A85D" w:rsidR="004C6F1E" w:rsidRDefault="004C6F1E" w:rsidP="0040326F">
            <w:pPr>
              <w:rPr>
                <w:rFonts w:ascii="Arial" w:hAnsi="Arial" w:cs="Arial"/>
                <w:sz w:val="18"/>
                <w:szCs w:val="18"/>
              </w:rPr>
            </w:pPr>
            <w:r>
              <w:rPr>
                <w:rFonts w:ascii="Arial" w:hAnsi="Arial" w:cs="Arial"/>
                <w:sz w:val="18"/>
                <w:szCs w:val="18"/>
              </w:rPr>
              <w:t>4.1</w:t>
            </w:r>
          </w:p>
        </w:tc>
        <w:tc>
          <w:tcPr>
            <w:tcW w:w="708" w:type="dxa"/>
          </w:tcPr>
          <w:p w14:paraId="2AAAD3E3" w14:textId="1EACA5DE" w:rsidR="004C6F1E" w:rsidRDefault="004C6F1E" w:rsidP="004C6F1E">
            <w:pPr>
              <w:rPr>
                <w:rFonts w:ascii="Arial" w:hAnsi="Arial" w:cs="Arial"/>
                <w:sz w:val="18"/>
                <w:szCs w:val="18"/>
              </w:rPr>
            </w:pPr>
            <w:r>
              <w:rPr>
                <w:rFonts w:ascii="Arial" w:hAnsi="Arial" w:cs="Arial"/>
                <w:sz w:val="18"/>
                <w:szCs w:val="18"/>
              </w:rPr>
              <w:t>5.0</w:t>
            </w:r>
          </w:p>
        </w:tc>
        <w:tc>
          <w:tcPr>
            <w:tcW w:w="1134" w:type="dxa"/>
          </w:tcPr>
          <w:p w14:paraId="768F7651" w14:textId="60640452" w:rsidR="004C6F1E" w:rsidRDefault="004C6F1E" w:rsidP="0040326F">
            <w:pPr>
              <w:jc w:val="center"/>
              <w:rPr>
                <w:rFonts w:ascii="Arial" w:hAnsi="Arial" w:cs="Arial"/>
                <w:sz w:val="18"/>
                <w:szCs w:val="18"/>
              </w:rPr>
            </w:pPr>
            <w:r>
              <w:rPr>
                <w:rFonts w:ascii="Arial" w:hAnsi="Arial" w:cs="Arial"/>
                <w:sz w:val="18"/>
                <w:szCs w:val="18"/>
              </w:rPr>
              <w:t>2014-2015</w:t>
            </w:r>
          </w:p>
        </w:tc>
        <w:tc>
          <w:tcPr>
            <w:tcW w:w="1276" w:type="dxa"/>
          </w:tcPr>
          <w:p w14:paraId="78BAECDF" w14:textId="7806B359" w:rsidR="004C6F1E" w:rsidRDefault="004C6F1E" w:rsidP="00F61F9B">
            <w:pPr>
              <w:jc w:val="center"/>
              <w:rPr>
                <w:rFonts w:ascii="Arial" w:hAnsi="Arial" w:cs="Arial"/>
                <w:sz w:val="18"/>
                <w:szCs w:val="18"/>
              </w:rPr>
            </w:pPr>
            <w:r>
              <w:rPr>
                <w:rFonts w:ascii="Arial" w:hAnsi="Arial" w:cs="Arial"/>
                <w:sz w:val="18"/>
                <w:szCs w:val="18"/>
              </w:rPr>
              <w:t>Excelente</w:t>
            </w:r>
          </w:p>
        </w:tc>
      </w:tr>
      <w:tr w:rsidR="00113734" w:rsidRPr="00D37269" w14:paraId="67A82D5E" w14:textId="77777777" w:rsidTr="0036195B">
        <w:tc>
          <w:tcPr>
            <w:tcW w:w="3397" w:type="dxa"/>
          </w:tcPr>
          <w:p w14:paraId="13CBB6FC" w14:textId="131E7F0F" w:rsidR="00113734" w:rsidRDefault="00113734" w:rsidP="004C6F1E">
            <w:pPr>
              <w:pStyle w:val="Sinespaciado"/>
              <w:rPr>
                <w:rFonts w:ascii="Arial" w:hAnsi="Arial" w:cs="Arial"/>
                <w:b/>
                <w:sz w:val="18"/>
                <w:szCs w:val="18"/>
              </w:rPr>
            </w:pPr>
            <w:r>
              <w:rPr>
                <w:rFonts w:ascii="Arial" w:hAnsi="Arial" w:cs="Arial"/>
                <w:b/>
                <w:sz w:val="18"/>
                <w:szCs w:val="18"/>
              </w:rPr>
              <w:t>Alejandro Moreno Rojas</w:t>
            </w:r>
          </w:p>
        </w:tc>
        <w:tc>
          <w:tcPr>
            <w:tcW w:w="993" w:type="dxa"/>
          </w:tcPr>
          <w:p w14:paraId="09379F97" w14:textId="708F47A3" w:rsidR="00113734" w:rsidRDefault="00113734" w:rsidP="004C6F1E">
            <w:pPr>
              <w:rPr>
                <w:rFonts w:ascii="Arial" w:hAnsi="Arial" w:cs="Arial"/>
                <w:sz w:val="18"/>
                <w:szCs w:val="18"/>
                <w:lang w:val="es-CO"/>
              </w:rPr>
            </w:pPr>
            <w:r>
              <w:rPr>
                <w:rFonts w:ascii="Arial" w:hAnsi="Arial" w:cs="Arial"/>
                <w:sz w:val="18"/>
                <w:szCs w:val="18"/>
                <w:lang w:val="es-CO"/>
              </w:rPr>
              <w:t>Cirugía</w:t>
            </w:r>
          </w:p>
        </w:tc>
        <w:tc>
          <w:tcPr>
            <w:tcW w:w="1701" w:type="dxa"/>
          </w:tcPr>
          <w:p w14:paraId="35F2269E" w14:textId="0B961978" w:rsidR="00113734" w:rsidRDefault="00113734" w:rsidP="0040326F">
            <w:pPr>
              <w:rPr>
                <w:rFonts w:ascii="Arial" w:hAnsi="Arial" w:cs="Arial"/>
                <w:sz w:val="18"/>
                <w:szCs w:val="18"/>
              </w:rPr>
            </w:pPr>
            <w:r>
              <w:rPr>
                <w:rFonts w:ascii="Arial" w:hAnsi="Arial" w:cs="Arial"/>
                <w:sz w:val="18"/>
                <w:szCs w:val="18"/>
              </w:rPr>
              <w:t>No tiene</w:t>
            </w:r>
          </w:p>
        </w:tc>
        <w:tc>
          <w:tcPr>
            <w:tcW w:w="708" w:type="dxa"/>
          </w:tcPr>
          <w:p w14:paraId="25C04F2C" w14:textId="56621395" w:rsidR="00113734" w:rsidRDefault="00113734" w:rsidP="004C6F1E">
            <w:pPr>
              <w:rPr>
                <w:rFonts w:ascii="Arial" w:hAnsi="Arial" w:cs="Arial"/>
                <w:sz w:val="18"/>
                <w:szCs w:val="18"/>
              </w:rPr>
            </w:pPr>
            <w:r>
              <w:rPr>
                <w:rFonts w:ascii="Arial" w:hAnsi="Arial" w:cs="Arial"/>
                <w:sz w:val="18"/>
                <w:szCs w:val="18"/>
              </w:rPr>
              <w:t>4.9</w:t>
            </w:r>
          </w:p>
        </w:tc>
        <w:tc>
          <w:tcPr>
            <w:tcW w:w="1134" w:type="dxa"/>
          </w:tcPr>
          <w:p w14:paraId="5DAA014E" w14:textId="185BB802" w:rsidR="00113734" w:rsidRDefault="00113734" w:rsidP="0040326F">
            <w:pPr>
              <w:jc w:val="center"/>
              <w:rPr>
                <w:rFonts w:ascii="Arial" w:hAnsi="Arial" w:cs="Arial"/>
                <w:sz w:val="18"/>
                <w:szCs w:val="18"/>
              </w:rPr>
            </w:pPr>
            <w:r>
              <w:rPr>
                <w:rFonts w:ascii="Arial" w:hAnsi="Arial" w:cs="Arial"/>
                <w:sz w:val="18"/>
                <w:szCs w:val="18"/>
              </w:rPr>
              <w:t>2014-2015</w:t>
            </w:r>
          </w:p>
        </w:tc>
        <w:tc>
          <w:tcPr>
            <w:tcW w:w="1276" w:type="dxa"/>
          </w:tcPr>
          <w:p w14:paraId="5E0101A0" w14:textId="11AEED09" w:rsidR="00113734" w:rsidRDefault="00113734" w:rsidP="00F61F9B">
            <w:pPr>
              <w:jc w:val="center"/>
              <w:rPr>
                <w:rFonts w:ascii="Arial" w:hAnsi="Arial" w:cs="Arial"/>
                <w:sz w:val="18"/>
                <w:szCs w:val="18"/>
              </w:rPr>
            </w:pPr>
            <w:r>
              <w:rPr>
                <w:rFonts w:ascii="Arial" w:hAnsi="Arial" w:cs="Arial"/>
                <w:sz w:val="18"/>
                <w:szCs w:val="18"/>
              </w:rPr>
              <w:t>Excelente</w:t>
            </w:r>
          </w:p>
        </w:tc>
      </w:tr>
      <w:tr w:rsidR="00113734" w:rsidRPr="00D37269" w14:paraId="4D8B7A31" w14:textId="77777777" w:rsidTr="0036195B">
        <w:trPr>
          <w:trHeight w:val="521"/>
        </w:trPr>
        <w:tc>
          <w:tcPr>
            <w:tcW w:w="3397" w:type="dxa"/>
          </w:tcPr>
          <w:p w14:paraId="16336973" w14:textId="444BC513" w:rsidR="00113734" w:rsidRDefault="00113734" w:rsidP="004C6F1E">
            <w:pPr>
              <w:pStyle w:val="Sinespaciado"/>
              <w:rPr>
                <w:rFonts w:ascii="Arial" w:hAnsi="Arial" w:cs="Arial"/>
                <w:b/>
                <w:sz w:val="18"/>
                <w:szCs w:val="18"/>
              </w:rPr>
            </w:pPr>
            <w:r>
              <w:rPr>
                <w:rFonts w:ascii="Arial" w:hAnsi="Arial" w:cs="Arial"/>
                <w:b/>
                <w:sz w:val="18"/>
                <w:szCs w:val="18"/>
              </w:rPr>
              <w:t xml:space="preserve">Abraham Alberto </w:t>
            </w:r>
            <w:proofErr w:type="spellStart"/>
            <w:r>
              <w:rPr>
                <w:rFonts w:ascii="Arial" w:hAnsi="Arial" w:cs="Arial"/>
                <w:b/>
                <w:sz w:val="18"/>
                <w:szCs w:val="18"/>
              </w:rPr>
              <w:t>Chams</w:t>
            </w:r>
            <w:proofErr w:type="spellEnd"/>
            <w:r>
              <w:rPr>
                <w:rFonts w:ascii="Arial" w:hAnsi="Arial" w:cs="Arial"/>
                <w:b/>
                <w:sz w:val="18"/>
                <w:szCs w:val="18"/>
              </w:rPr>
              <w:t xml:space="preserve"> </w:t>
            </w:r>
            <w:proofErr w:type="spellStart"/>
            <w:r>
              <w:rPr>
                <w:rFonts w:ascii="Arial" w:hAnsi="Arial" w:cs="Arial"/>
                <w:b/>
                <w:sz w:val="18"/>
                <w:szCs w:val="18"/>
              </w:rPr>
              <w:t>Anturi</w:t>
            </w:r>
            <w:proofErr w:type="spellEnd"/>
          </w:p>
        </w:tc>
        <w:tc>
          <w:tcPr>
            <w:tcW w:w="993" w:type="dxa"/>
          </w:tcPr>
          <w:p w14:paraId="4D610C3C" w14:textId="4ECD467B" w:rsidR="00113734" w:rsidRDefault="00113734" w:rsidP="004C6F1E">
            <w:pPr>
              <w:rPr>
                <w:rFonts w:ascii="Arial" w:hAnsi="Arial" w:cs="Arial"/>
                <w:sz w:val="18"/>
                <w:szCs w:val="18"/>
                <w:lang w:val="es-CO"/>
              </w:rPr>
            </w:pPr>
            <w:r>
              <w:rPr>
                <w:rFonts w:ascii="Arial" w:hAnsi="Arial" w:cs="Arial"/>
                <w:sz w:val="18"/>
                <w:szCs w:val="18"/>
                <w:lang w:val="es-CO"/>
              </w:rPr>
              <w:t>Cirugía</w:t>
            </w:r>
          </w:p>
        </w:tc>
        <w:tc>
          <w:tcPr>
            <w:tcW w:w="1701" w:type="dxa"/>
          </w:tcPr>
          <w:p w14:paraId="1F1F4120" w14:textId="1DFA3721" w:rsidR="00113734" w:rsidRDefault="00586285" w:rsidP="004B3942">
            <w:pPr>
              <w:rPr>
                <w:rFonts w:ascii="Arial" w:hAnsi="Arial" w:cs="Arial"/>
                <w:sz w:val="18"/>
                <w:szCs w:val="18"/>
              </w:rPr>
            </w:pPr>
            <w:proofErr w:type="spellStart"/>
            <w:r>
              <w:rPr>
                <w:rFonts w:ascii="Arial" w:hAnsi="Arial" w:cs="Arial"/>
                <w:sz w:val="18"/>
                <w:szCs w:val="18"/>
              </w:rPr>
              <w:t>Com</w:t>
            </w:r>
            <w:proofErr w:type="spellEnd"/>
            <w:r>
              <w:rPr>
                <w:rFonts w:ascii="Arial" w:hAnsi="Arial" w:cs="Arial"/>
                <w:sz w:val="18"/>
                <w:szCs w:val="18"/>
              </w:rPr>
              <w:t xml:space="preserve"> de estudios</w:t>
            </w:r>
          </w:p>
        </w:tc>
        <w:tc>
          <w:tcPr>
            <w:tcW w:w="708" w:type="dxa"/>
          </w:tcPr>
          <w:p w14:paraId="0D122E9D" w14:textId="65748F6C" w:rsidR="00113734" w:rsidRDefault="00586285" w:rsidP="004C6F1E">
            <w:pPr>
              <w:rPr>
                <w:rFonts w:ascii="Arial" w:hAnsi="Arial" w:cs="Arial"/>
                <w:sz w:val="18"/>
                <w:szCs w:val="18"/>
              </w:rPr>
            </w:pPr>
            <w:r>
              <w:rPr>
                <w:rFonts w:ascii="Arial" w:hAnsi="Arial" w:cs="Arial"/>
                <w:sz w:val="18"/>
                <w:szCs w:val="18"/>
              </w:rPr>
              <w:t>4.9</w:t>
            </w:r>
          </w:p>
        </w:tc>
        <w:tc>
          <w:tcPr>
            <w:tcW w:w="1134" w:type="dxa"/>
          </w:tcPr>
          <w:p w14:paraId="0D92E32D" w14:textId="43AF013E" w:rsidR="00113734" w:rsidRDefault="00586285" w:rsidP="0040326F">
            <w:pPr>
              <w:jc w:val="center"/>
              <w:rPr>
                <w:rFonts w:ascii="Arial" w:hAnsi="Arial" w:cs="Arial"/>
                <w:sz w:val="18"/>
                <w:szCs w:val="18"/>
              </w:rPr>
            </w:pPr>
            <w:r>
              <w:rPr>
                <w:rFonts w:ascii="Arial" w:hAnsi="Arial" w:cs="Arial"/>
                <w:sz w:val="18"/>
                <w:szCs w:val="18"/>
              </w:rPr>
              <w:t>2014-2015</w:t>
            </w:r>
          </w:p>
        </w:tc>
        <w:tc>
          <w:tcPr>
            <w:tcW w:w="1276" w:type="dxa"/>
          </w:tcPr>
          <w:p w14:paraId="5721FA48" w14:textId="2BCF8DA7" w:rsidR="00113734" w:rsidRDefault="00586285" w:rsidP="00F61F9B">
            <w:pPr>
              <w:jc w:val="center"/>
              <w:rPr>
                <w:rFonts w:ascii="Arial" w:hAnsi="Arial" w:cs="Arial"/>
                <w:sz w:val="18"/>
                <w:szCs w:val="18"/>
              </w:rPr>
            </w:pPr>
            <w:r>
              <w:rPr>
                <w:rFonts w:ascii="Arial" w:hAnsi="Arial" w:cs="Arial"/>
                <w:sz w:val="18"/>
                <w:szCs w:val="18"/>
              </w:rPr>
              <w:t>Excelente</w:t>
            </w:r>
          </w:p>
        </w:tc>
      </w:tr>
      <w:tr w:rsidR="00113734" w:rsidRPr="00D37269" w14:paraId="61D1AFA2" w14:textId="77777777" w:rsidTr="0036195B">
        <w:tc>
          <w:tcPr>
            <w:tcW w:w="3397" w:type="dxa"/>
          </w:tcPr>
          <w:p w14:paraId="077001CC" w14:textId="5D920288" w:rsidR="00113734" w:rsidRDefault="001E5304" w:rsidP="004C6F1E">
            <w:pPr>
              <w:pStyle w:val="Sinespaciado"/>
              <w:rPr>
                <w:rFonts w:ascii="Arial" w:hAnsi="Arial" w:cs="Arial"/>
                <w:b/>
                <w:sz w:val="18"/>
                <w:szCs w:val="18"/>
              </w:rPr>
            </w:pPr>
            <w:r>
              <w:rPr>
                <w:rFonts w:ascii="Arial" w:hAnsi="Arial" w:cs="Arial"/>
                <w:b/>
                <w:sz w:val="18"/>
                <w:szCs w:val="18"/>
              </w:rPr>
              <w:t>L</w:t>
            </w:r>
            <w:r w:rsidR="00FD3FEC">
              <w:rPr>
                <w:rFonts w:ascii="Arial" w:hAnsi="Arial" w:cs="Arial"/>
                <w:b/>
                <w:sz w:val="18"/>
                <w:szCs w:val="18"/>
              </w:rPr>
              <w:t>uis Alexander García Quiroz</w:t>
            </w:r>
          </w:p>
        </w:tc>
        <w:tc>
          <w:tcPr>
            <w:tcW w:w="993" w:type="dxa"/>
          </w:tcPr>
          <w:p w14:paraId="6F019552" w14:textId="36722F6A" w:rsidR="00113734" w:rsidRDefault="00FD3FEC" w:rsidP="004C6F1E">
            <w:pPr>
              <w:rPr>
                <w:rFonts w:ascii="Arial" w:hAnsi="Arial" w:cs="Arial"/>
                <w:sz w:val="18"/>
                <w:szCs w:val="18"/>
                <w:lang w:val="es-CO"/>
              </w:rPr>
            </w:pPr>
            <w:r>
              <w:rPr>
                <w:rFonts w:ascii="Arial" w:hAnsi="Arial" w:cs="Arial"/>
                <w:sz w:val="18"/>
                <w:szCs w:val="18"/>
                <w:lang w:val="es-CO"/>
              </w:rPr>
              <w:t>Cirugía</w:t>
            </w:r>
          </w:p>
        </w:tc>
        <w:tc>
          <w:tcPr>
            <w:tcW w:w="1701" w:type="dxa"/>
          </w:tcPr>
          <w:p w14:paraId="2ACA5D0E" w14:textId="5591BE7D" w:rsidR="00113734" w:rsidRDefault="00FD3FEC" w:rsidP="0040326F">
            <w:pPr>
              <w:rPr>
                <w:rFonts w:ascii="Arial" w:hAnsi="Arial" w:cs="Arial"/>
                <w:sz w:val="18"/>
                <w:szCs w:val="18"/>
              </w:rPr>
            </w:pPr>
            <w:r>
              <w:rPr>
                <w:rFonts w:ascii="Arial" w:hAnsi="Arial" w:cs="Arial"/>
                <w:sz w:val="18"/>
                <w:szCs w:val="18"/>
              </w:rPr>
              <w:t>4.9</w:t>
            </w:r>
          </w:p>
        </w:tc>
        <w:tc>
          <w:tcPr>
            <w:tcW w:w="708" w:type="dxa"/>
          </w:tcPr>
          <w:p w14:paraId="3060BC13" w14:textId="5345981A" w:rsidR="00113734" w:rsidRDefault="00FD3FEC" w:rsidP="004C6F1E">
            <w:pPr>
              <w:rPr>
                <w:rFonts w:ascii="Arial" w:hAnsi="Arial" w:cs="Arial"/>
                <w:sz w:val="18"/>
                <w:szCs w:val="18"/>
              </w:rPr>
            </w:pPr>
            <w:r>
              <w:rPr>
                <w:rFonts w:ascii="Arial" w:hAnsi="Arial" w:cs="Arial"/>
                <w:sz w:val="18"/>
                <w:szCs w:val="18"/>
              </w:rPr>
              <w:t>5.0</w:t>
            </w:r>
          </w:p>
        </w:tc>
        <w:tc>
          <w:tcPr>
            <w:tcW w:w="1134" w:type="dxa"/>
          </w:tcPr>
          <w:p w14:paraId="0A1C0484" w14:textId="2FE8FD5B" w:rsidR="00113734" w:rsidRDefault="00FD3FEC" w:rsidP="0040326F">
            <w:pPr>
              <w:jc w:val="center"/>
              <w:rPr>
                <w:rFonts w:ascii="Arial" w:hAnsi="Arial" w:cs="Arial"/>
                <w:sz w:val="18"/>
                <w:szCs w:val="18"/>
              </w:rPr>
            </w:pPr>
            <w:r>
              <w:rPr>
                <w:rFonts w:ascii="Arial" w:hAnsi="Arial" w:cs="Arial"/>
                <w:sz w:val="18"/>
                <w:szCs w:val="18"/>
              </w:rPr>
              <w:t>2014-2015</w:t>
            </w:r>
          </w:p>
        </w:tc>
        <w:tc>
          <w:tcPr>
            <w:tcW w:w="1276" w:type="dxa"/>
          </w:tcPr>
          <w:p w14:paraId="6FE5E6BC" w14:textId="184C52B8" w:rsidR="00113734" w:rsidRDefault="00FD3FEC" w:rsidP="00F61F9B">
            <w:pPr>
              <w:jc w:val="center"/>
              <w:rPr>
                <w:rFonts w:ascii="Arial" w:hAnsi="Arial" w:cs="Arial"/>
                <w:sz w:val="18"/>
                <w:szCs w:val="18"/>
              </w:rPr>
            </w:pPr>
            <w:r>
              <w:rPr>
                <w:rFonts w:ascii="Arial" w:hAnsi="Arial" w:cs="Arial"/>
                <w:sz w:val="18"/>
                <w:szCs w:val="18"/>
              </w:rPr>
              <w:t>Excelente</w:t>
            </w:r>
          </w:p>
        </w:tc>
      </w:tr>
      <w:tr w:rsidR="00FD3FEC" w:rsidRPr="00D37269" w14:paraId="14E2A7B0" w14:textId="77777777" w:rsidTr="0036195B">
        <w:tc>
          <w:tcPr>
            <w:tcW w:w="3397" w:type="dxa"/>
          </w:tcPr>
          <w:p w14:paraId="70EEB8C1" w14:textId="0F3B7874" w:rsidR="00FD3FEC" w:rsidRDefault="00FD3FEC" w:rsidP="004C6F1E">
            <w:pPr>
              <w:pStyle w:val="Sinespaciado"/>
              <w:rPr>
                <w:rFonts w:ascii="Arial" w:hAnsi="Arial" w:cs="Arial"/>
                <w:b/>
                <w:sz w:val="18"/>
                <w:szCs w:val="18"/>
              </w:rPr>
            </w:pPr>
            <w:r>
              <w:rPr>
                <w:rFonts w:ascii="Arial" w:hAnsi="Arial" w:cs="Arial"/>
                <w:b/>
                <w:sz w:val="18"/>
                <w:szCs w:val="18"/>
              </w:rPr>
              <w:t xml:space="preserve">Sabrina Gallego </w:t>
            </w:r>
            <w:proofErr w:type="spellStart"/>
            <w:r>
              <w:rPr>
                <w:rFonts w:ascii="Arial" w:hAnsi="Arial" w:cs="Arial"/>
                <w:b/>
                <w:sz w:val="18"/>
                <w:szCs w:val="18"/>
              </w:rPr>
              <w:t>Gónima</w:t>
            </w:r>
            <w:proofErr w:type="spellEnd"/>
          </w:p>
        </w:tc>
        <w:tc>
          <w:tcPr>
            <w:tcW w:w="993" w:type="dxa"/>
          </w:tcPr>
          <w:p w14:paraId="1132BDF3" w14:textId="41D49409" w:rsidR="00FD3FEC" w:rsidRDefault="00FD3FEC" w:rsidP="00FD3FEC">
            <w:pPr>
              <w:rPr>
                <w:rFonts w:ascii="Arial" w:hAnsi="Arial" w:cs="Arial"/>
                <w:sz w:val="18"/>
                <w:szCs w:val="18"/>
                <w:lang w:val="es-CO"/>
              </w:rPr>
            </w:pPr>
            <w:r>
              <w:rPr>
                <w:rFonts w:ascii="Arial" w:hAnsi="Arial" w:cs="Arial"/>
                <w:sz w:val="18"/>
                <w:szCs w:val="18"/>
                <w:lang w:val="es-CO"/>
              </w:rPr>
              <w:t>Cirugía</w:t>
            </w:r>
          </w:p>
        </w:tc>
        <w:tc>
          <w:tcPr>
            <w:tcW w:w="1701" w:type="dxa"/>
          </w:tcPr>
          <w:p w14:paraId="62ADD43D" w14:textId="134000DA" w:rsidR="00FD3FEC" w:rsidRDefault="00FD3FEC" w:rsidP="0040326F">
            <w:pPr>
              <w:rPr>
                <w:rFonts w:ascii="Arial" w:hAnsi="Arial" w:cs="Arial"/>
                <w:sz w:val="18"/>
                <w:szCs w:val="18"/>
              </w:rPr>
            </w:pPr>
            <w:r>
              <w:rPr>
                <w:rFonts w:ascii="Arial" w:hAnsi="Arial" w:cs="Arial"/>
                <w:sz w:val="18"/>
                <w:szCs w:val="18"/>
              </w:rPr>
              <w:t>4.8</w:t>
            </w:r>
          </w:p>
        </w:tc>
        <w:tc>
          <w:tcPr>
            <w:tcW w:w="708" w:type="dxa"/>
          </w:tcPr>
          <w:p w14:paraId="41B41482" w14:textId="196D6E09" w:rsidR="00FD3FEC" w:rsidRDefault="00FD3FEC" w:rsidP="004C6F1E">
            <w:pPr>
              <w:rPr>
                <w:rFonts w:ascii="Arial" w:hAnsi="Arial" w:cs="Arial"/>
                <w:sz w:val="18"/>
                <w:szCs w:val="18"/>
              </w:rPr>
            </w:pPr>
            <w:r>
              <w:rPr>
                <w:rFonts w:ascii="Arial" w:hAnsi="Arial" w:cs="Arial"/>
                <w:sz w:val="18"/>
                <w:szCs w:val="18"/>
              </w:rPr>
              <w:t>4.9</w:t>
            </w:r>
          </w:p>
        </w:tc>
        <w:tc>
          <w:tcPr>
            <w:tcW w:w="1134" w:type="dxa"/>
          </w:tcPr>
          <w:p w14:paraId="34838BBB" w14:textId="584FA981" w:rsidR="00FD3FEC" w:rsidRDefault="00FD3FEC" w:rsidP="00FD3FEC">
            <w:pPr>
              <w:jc w:val="center"/>
              <w:rPr>
                <w:rFonts w:ascii="Arial" w:hAnsi="Arial" w:cs="Arial"/>
                <w:sz w:val="18"/>
                <w:szCs w:val="18"/>
              </w:rPr>
            </w:pPr>
            <w:r>
              <w:rPr>
                <w:rFonts w:ascii="Arial" w:hAnsi="Arial" w:cs="Arial"/>
                <w:sz w:val="18"/>
                <w:szCs w:val="18"/>
              </w:rPr>
              <w:t>2014-2015</w:t>
            </w:r>
          </w:p>
        </w:tc>
        <w:tc>
          <w:tcPr>
            <w:tcW w:w="1276" w:type="dxa"/>
          </w:tcPr>
          <w:p w14:paraId="359449DE" w14:textId="0326AE88" w:rsidR="00FD3FEC" w:rsidRDefault="00FD3FEC" w:rsidP="00F61F9B">
            <w:pPr>
              <w:jc w:val="center"/>
              <w:rPr>
                <w:rFonts w:ascii="Arial" w:hAnsi="Arial" w:cs="Arial"/>
                <w:sz w:val="18"/>
                <w:szCs w:val="18"/>
              </w:rPr>
            </w:pPr>
            <w:r>
              <w:rPr>
                <w:rFonts w:ascii="Arial" w:hAnsi="Arial" w:cs="Arial"/>
                <w:sz w:val="18"/>
                <w:szCs w:val="18"/>
              </w:rPr>
              <w:t>Excelente</w:t>
            </w:r>
          </w:p>
        </w:tc>
      </w:tr>
      <w:tr w:rsidR="00FD3FEC" w:rsidRPr="00D37269" w14:paraId="5ECD3107" w14:textId="77777777" w:rsidTr="0036195B">
        <w:tc>
          <w:tcPr>
            <w:tcW w:w="3397" w:type="dxa"/>
          </w:tcPr>
          <w:p w14:paraId="1C7CEFED" w14:textId="791E9A98" w:rsidR="00FD3FEC" w:rsidRDefault="00FD3FEC" w:rsidP="004C6F1E">
            <w:pPr>
              <w:pStyle w:val="Sinespaciado"/>
              <w:rPr>
                <w:rFonts w:ascii="Arial" w:hAnsi="Arial" w:cs="Arial"/>
                <w:b/>
                <w:sz w:val="18"/>
                <w:szCs w:val="18"/>
              </w:rPr>
            </w:pPr>
            <w:r>
              <w:rPr>
                <w:rFonts w:ascii="Arial" w:hAnsi="Arial" w:cs="Arial"/>
                <w:b/>
                <w:sz w:val="18"/>
                <w:szCs w:val="18"/>
              </w:rPr>
              <w:t xml:space="preserve">Luis Horacio </w:t>
            </w:r>
            <w:proofErr w:type="spellStart"/>
            <w:r>
              <w:rPr>
                <w:rFonts w:ascii="Arial" w:hAnsi="Arial" w:cs="Arial"/>
                <w:b/>
                <w:sz w:val="18"/>
                <w:szCs w:val="18"/>
              </w:rPr>
              <w:t>Atehortúa</w:t>
            </w:r>
            <w:proofErr w:type="spellEnd"/>
            <w:r>
              <w:rPr>
                <w:rFonts w:ascii="Arial" w:hAnsi="Arial" w:cs="Arial"/>
                <w:b/>
                <w:sz w:val="18"/>
                <w:szCs w:val="18"/>
              </w:rPr>
              <w:t xml:space="preserve"> López</w:t>
            </w:r>
          </w:p>
        </w:tc>
        <w:tc>
          <w:tcPr>
            <w:tcW w:w="993" w:type="dxa"/>
          </w:tcPr>
          <w:p w14:paraId="000D2088" w14:textId="5E6A89E1" w:rsidR="00FD3FEC" w:rsidRDefault="00FD3FEC" w:rsidP="00FD3FEC">
            <w:pPr>
              <w:rPr>
                <w:rFonts w:ascii="Arial" w:hAnsi="Arial" w:cs="Arial"/>
                <w:sz w:val="18"/>
                <w:szCs w:val="18"/>
                <w:lang w:val="es-CO"/>
              </w:rPr>
            </w:pPr>
            <w:r>
              <w:rPr>
                <w:rFonts w:ascii="Arial" w:hAnsi="Arial" w:cs="Arial"/>
                <w:sz w:val="18"/>
                <w:szCs w:val="18"/>
                <w:lang w:val="es-CO"/>
              </w:rPr>
              <w:t>Cirugía</w:t>
            </w:r>
          </w:p>
        </w:tc>
        <w:tc>
          <w:tcPr>
            <w:tcW w:w="1701" w:type="dxa"/>
          </w:tcPr>
          <w:p w14:paraId="12A5B52F" w14:textId="38385681" w:rsidR="00FD3FEC" w:rsidRDefault="00FD3FEC" w:rsidP="0040326F">
            <w:pPr>
              <w:rPr>
                <w:rFonts w:ascii="Arial" w:hAnsi="Arial" w:cs="Arial"/>
                <w:sz w:val="18"/>
                <w:szCs w:val="18"/>
              </w:rPr>
            </w:pPr>
            <w:r>
              <w:rPr>
                <w:rFonts w:ascii="Arial" w:hAnsi="Arial" w:cs="Arial"/>
                <w:sz w:val="18"/>
                <w:szCs w:val="18"/>
              </w:rPr>
              <w:t>4.7</w:t>
            </w:r>
          </w:p>
        </w:tc>
        <w:tc>
          <w:tcPr>
            <w:tcW w:w="708" w:type="dxa"/>
          </w:tcPr>
          <w:p w14:paraId="7A249341" w14:textId="645B5D91" w:rsidR="00FD3FEC" w:rsidRDefault="00FD3FEC" w:rsidP="004C6F1E">
            <w:pPr>
              <w:rPr>
                <w:rFonts w:ascii="Arial" w:hAnsi="Arial" w:cs="Arial"/>
                <w:sz w:val="18"/>
                <w:szCs w:val="18"/>
              </w:rPr>
            </w:pPr>
            <w:r>
              <w:rPr>
                <w:rFonts w:ascii="Arial" w:hAnsi="Arial" w:cs="Arial"/>
                <w:sz w:val="18"/>
                <w:szCs w:val="18"/>
              </w:rPr>
              <w:t>4.7</w:t>
            </w:r>
          </w:p>
        </w:tc>
        <w:tc>
          <w:tcPr>
            <w:tcW w:w="1134" w:type="dxa"/>
          </w:tcPr>
          <w:p w14:paraId="68322189" w14:textId="20216130" w:rsidR="00FD3FEC" w:rsidRDefault="00FD3FEC" w:rsidP="00FD3FEC">
            <w:pPr>
              <w:jc w:val="center"/>
              <w:rPr>
                <w:rFonts w:ascii="Arial" w:hAnsi="Arial" w:cs="Arial"/>
                <w:sz w:val="18"/>
                <w:szCs w:val="18"/>
              </w:rPr>
            </w:pPr>
            <w:r>
              <w:rPr>
                <w:rFonts w:ascii="Arial" w:hAnsi="Arial" w:cs="Arial"/>
                <w:sz w:val="18"/>
                <w:szCs w:val="18"/>
              </w:rPr>
              <w:t>2014-2015</w:t>
            </w:r>
          </w:p>
        </w:tc>
        <w:tc>
          <w:tcPr>
            <w:tcW w:w="1276" w:type="dxa"/>
          </w:tcPr>
          <w:p w14:paraId="663D7562" w14:textId="3B9A3C4A" w:rsidR="00FD3FEC" w:rsidRDefault="00FD3FEC" w:rsidP="00F61F9B">
            <w:pPr>
              <w:jc w:val="center"/>
              <w:rPr>
                <w:rFonts w:ascii="Arial" w:hAnsi="Arial" w:cs="Arial"/>
                <w:sz w:val="18"/>
                <w:szCs w:val="18"/>
              </w:rPr>
            </w:pPr>
            <w:r>
              <w:rPr>
                <w:rFonts w:ascii="Arial" w:hAnsi="Arial" w:cs="Arial"/>
                <w:sz w:val="18"/>
                <w:szCs w:val="18"/>
              </w:rPr>
              <w:t>Excelente</w:t>
            </w:r>
          </w:p>
        </w:tc>
      </w:tr>
    </w:tbl>
    <w:p w14:paraId="24A99B40" w14:textId="77777777" w:rsidR="00EB19DE" w:rsidRPr="007F4357" w:rsidRDefault="00EB19DE" w:rsidP="00035F98">
      <w:pPr>
        <w:spacing w:after="0"/>
        <w:jc w:val="both"/>
        <w:rPr>
          <w:rFonts w:ascii="Arial" w:hAnsi="Arial" w:cs="Arial"/>
        </w:rPr>
      </w:pPr>
    </w:p>
    <w:p w14:paraId="2AE61722" w14:textId="1C334F48" w:rsidR="0073448D" w:rsidRDefault="007F4357" w:rsidP="00035F98">
      <w:pPr>
        <w:spacing w:after="0"/>
        <w:jc w:val="both"/>
        <w:rPr>
          <w:rFonts w:ascii="Arial" w:hAnsi="Arial" w:cs="Arial"/>
          <w:b/>
        </w:rPr>
      </w:pPr>
      <w:r w:rsidRPr="007F4357">
        <w:rPr>
          <w:rFonts w:ascii="Arial" w:hAnsi="Arial" w:cs="Arial"/>
        </w:rPr>
        <w:t>7.2</w:t>
      </w:r>
      <w:r w:rsidR="00035F98">
        <w:rPr>
          <w:rFonts w:ascii="Arial" w:hAnsi="Arial" w:cs="Arial"/>
          <w:b/>
        </w:rPr>
        <w:tab/>
      </w:r>
      <w:r w:rsidR="0073448D">
        <w:rPr>
          <w:rFonts w:ascii="Arial" w:hAnsi="Arial" w:cs="Arial"/>
          <w:b/>
        </w:rPr>
        <w:t>Escalafón docente</w:t>
      </w:r>
    </w:p>
    <w:p w14:paraId="2B1A10B4" w14:textId="77777777" w:rsidR="00593AFB" w:rsidRDefault="00593AFB" w:rsidP="007629F0">
      <w:pPr>
        <w:spacing w:after="0"/>
        <w:ind w:firstLine="708"/>
        <w:jc w:val="both"/>
        <w:rPr>
          <w:rFonts w:ascii="Arial" w:hAnsi="Arial" w:cs="Arial"/>
          <w:b/>
        </w:rPr>
      </w:pPr>
    </w:p>
    <w:p w14:paraId="1EBAB2D8" w14:textId="40FFADF6" w:rsidR="00593AFB" w:rsidRPr="00C63444" w:rsidRDefault="001A3C1E" w:rsidP="00593AFB">
      <w:pPr>
        <w:numPr>
          <w:ilvl w:val="0"/>
          <w:numId w:val="18"/>
        </w:numPr>
        <w:spacing w:after="0" w:line="240" w:lineRule="auto"/>
        <w:ind w:left="709" w:hanging="425"/>
        <w:jc w:val="both"/>
        <w:rPr>
          <w:rFonts w:ascii="Arial" w:eastAsia="Times New Roman" w:hAnsi="Arial" w:cs="Arial"/>
          <w:lang w:val="es-ES" w:eastAsia="es-ES"/>
        </w:rPr>
      </w:pPr>
      <w:r>
        <w:rPr>
          <w:rFonts w:ascii="Arial" w:eastAsia="Times New Roman" w:hAnsi="Arial" w:cs="Arial"/>
          <w:b/>
          <w:lang w:val="es-ES" w:eastAsia="es-ES"/>
        </w:rPr>
        <w:t>Solicitud</w:t>
      </w:r>
      <w:r w:rsidR="00593AFB" w:rsidRPr="00C63444">
        <w:rPr>
          <w:rFonts w:ascii="Arial" w:eastAsia="Times New Roman" w:hAnsi="Arial" w:cs="Arial"/>
          <w:b/>
          <w:lang w:val="es-ES" w:eastAsia="es-ES"/>
        </w:rPr>
        <w:t>:</w:t>
      </w:r>
    </w:p>
    <w:p w14:paraId="7B6BB92B" w14:textId="77777777" w:rsidR="00593AFB" w:rsidRPr="00C63444" w:rsidRDefault="00593AFB" w:rsidP="00593AFB">
      <w:pPr>
        <w:spacing w:after="0" w:line="240" w:lineRule="auto"/>
        <w:ind w:left="709" w:hanging="709"/>
        <w:jc w:val="both"/>
        <w:rPr>
          <w:rFonts w:ascii="Arial" w:eastAsia="Times New Roman" w:hAnsi="Arial" w:cs="Arial"/>
          <w:lang w:val="es-CO" w:eastAsia="es-ES"/>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19"/>
        <w:gridCol w:w="1276"/>
        <w:gridCol w:w="992"/>
        <w:gridCol w:w="1843"/>
        <w:gridCol w:w="1984"/>
      </w:tblGrid>
      <w:tr w:rsidR="00BB3B7C" w:rsidRPr="00C63444" w14:paraId="5C314660" w14:textId="55AE7BE6" w:rsidTr="001E5304">
        <w:trPr>
          <w:trHeight w:val="276"/>
        </w:trPr>
        <w:tc>
          <w:tcPr>
            <w:tcW w:w="3119" w:type="dxa"/>
            <w:shd w:val="clear" w:color="auto" w:fill="auto"/>
            <w:noWrap/>
            <w:vAlign w:val="center"/>
          </w:tcPr>
          <w:p w14:paraId="6EABA95E" w14:textId="77777777" w:rsidR="00BB3B7C" w:rsidRPr="00ED1462" w:rsidRDefault="00BB3B7C" w:rsidP="0040326F">
            <w:pPr>
              <w:spacing w:after="0" w:line="240" w:lineRule="auto"/>
              <w:rPr>
                <w:rFonts w:ascii="Arial" w:eastAsia="Times New Roman" w:hAnsi="Arial" w:cs="Arial"/>
                <w:b/>
                <w:bCs/>
                <w:iCs/>
                <w:color w:val="000000"/>
                <w:sz w:val="18"/>
                <w:szCs w:val="18"/>
                <w:lang w:val="es-CO" w:eastAsia="es-ES"/>
              </w:rPr>
            </w:pPr>
            <w:r w:rsidRPr="00ED1462">
              <w:rPr>
                <w:rFonts w:ascii="Arial" w:eastAsia="Times New Roman" w:hAnsi="Arial" w:cs="Arial"/>
                <w:b/>
                <w:bCs/>
                <w:iCs/>
                <w:color w:val="000000"/>
                <w:sz w:val="18"/>
                <w:szCs w:val="18"/>
                <w:lang w:val="es-CO" w:eastAsia="es-ES"/>
              </w:rPr>
              <w:t>Nombre del Docente</w:t>
            </w:r>
          </w:p>
        </w:tc>
        <w:tc>
          <w:tcPr>
            <w:tcW w:w="1276" w:type="dxa"/>
            <w:vAlign w:val="center"/>
          </w:tcPr>
          <w:p w14:paraId="4A8D7A00" w14:textId="77777777" w:rsidR="00BB3B7C" w:rsidRPr="00ED1462" w:rsidRDefault="00BB3B7C" w:rsidP="0040326F">
            <w:pPr>
              <w:spacing w:after="0" w:line="240" w:lineRule="auto"/>
              <w:rPr>
                <w:rFonts w:ascii="Arial" w:eastAsia="Times New Roman" w:hAnsi="Arial" w:cs="Arial"/>
                <w:b/>
                <w:bCs/>
                <w:iCs/>
                <w:color w:val="000000"/>
                <w:sz w:val="18"/>
                <w:szCs w:val="18"/>
                <w:lang w:val="es-CO" w:eastAsia="es-ES"/>
              </w:rPr>
            </w:pPr>
            <w:r w:rsidRPr="00ED1462">
              <w:rPr>
                <w:rFonts w:ascii="Arial" w:eastAsia="Times New Roman" w:hAnsi="Arial" w:cs="Arial"/>
                <w:b/>
                <w:bCs/>
                <w:iCs/>
                <w:color w:val="000000"/>
                <w:sz w:val="18"/>
                <w:szCs w:val="18"/>
                <w:lang w:val="es-CO" w:eastAsia="es-ES"/>
              </w:rPr>
              <w:t>Dependencia</w:t>
            </w:r>
          </w:p>
        </w:tc>
        <w:tc>
          <w:tcPr>
            <w:tcW w:w="992" w:type="dxa"/>
          </w:tcPr>
          <w:p w14:paraId="56A241C5" w14:textId="46DE655B" w:rsidR="00BB3B7C" w:rsidRDefault="00BB3B7C" w:rsidP="0040326F">
            <w:pPr>
              <w:spacing w:after="0" w:line="240" w:lineRule="auto"/>
              <w:rPr>
                <w:rFonts w:ascii="Arial" w:eastAsia="Times New Roman" w:hAnsi="Arial" w:cs="Arial"/>
                <w:b/>
                <w:bCs/>
                <w:iCs/>
                <w:color w:val="000000"/>
                <w:sz w:val="18"/>
                <w:szCs w:val="18"/>
                <w:lang w:val="es-CO" w:eastAsia="es-ES"/>
              </w:rPr>
            </w:pPr>
            <w:r>
              <w:rPr>
                <w:rFonts w:ascii="Arial" w:eastAsia="Times New Roman" w:hAnsi="Arial" w:cs="Arial"/>
                <w:b/>
                <w:bCs/>
                <w:iCs/>
                <w:color w:val="000000"/>
                <w:sz w:val="18"/>
                <w:szCs w:val="18"/>
                <w:lang w:val="es-CO" w:eastAsia="es-ES"/>
              </w:rPr>
              <w:t>Categoría</w:t>
            </w:r>
          </w:p>
        </w:tc>
        <w:tc>
          <w:tcPr>
            <w:tcW w:w="1843" w:type="dxa"/>
          </w:tcPr>
          <w:p w14:paraId="308E3FC5" w14:textId="09610590" w:rsidR="00BB3B7C" w:rsidRPr="00ED1462" w:rsidRDefault="00BB3B7C" w:rsidP="0040326F">
            <w:pPr>
              <w:spacing w:after="0" w:line="240" w:lineRule="auto"/>
              <w:rPr>
                <w:rFonts w:ascii="Arial" w:eastAsia="Times New Roman" w:hAnsi="Arial" w:cs="Arial"/>
                <w:b/>
                <w:bCs/>
                <w:iCs/>
                <w:color w:val="000000"/>
                <w:sz w:val="18"/>
                <w:szCs w:val="18"/>
                <w:lang w:val="es-CO" w:eastAsia="es-ES"/>
              </w:rPr>
            </w:pPr>
            <w:r>
              <w:rPr>
                <w:rFonts w:ascii="Arial" w:eastAsia="Times New Roman" w:hAnsi="Arial" w:cs="Arial"/>
                <w:b/>
                <w:bCs/>
                <w:iCs/>
                <w:color w:val="000000"/>
                <w:sz w:val="18"/>
                <w:szCs w:val="18"/>
                <w:lang w:val="es-CO" w:eastAsia="es-ES"/>
              </w:rPr>
              <w:t>trabajo</w:t>
            </w:r>
          </w:p>
        </w:tc>
        <w:tc>
          <w:tcPr>
            <w:tcW w:w="1984" w:type="dxa"/>
          </w:tcPr>
          <w:p w14:paraId="21D3FC80" w14:textId="312FB7E0" w:rsidR="00BB3B7C" w:rsidRDefault="00BB3B7C" w:rsidP="0040326F">
            <w:pPr>
              <w:spacing w:after="0" w:line="240" w:lineRule="auto"/>
              <w:rPr>
                <w:rFonts w:ascii="Arial" w:eastAsia="Times New Roman" w:hAnsi="Arial" w:cs="Arial"/>
                <w:b/>
                <w:bCs/>
                <w:iCs/>
                <w:color w:val="000000"/>
                <w:sz w:val="18"/>
                <w:szCs w:val="18"/>
                <w:lang w:val="es-CO" w:eastAsia="es-ES"/>
              </w:rPr>
            </w:pPr>
            <w:r>
              <w:rPr>
                <w:rFonts w:ascii="Arial" w:eastAsia="Times New Roman" w:hAnsi="Arial" w:cs="Arial"/>
                <w:b/>
                <w:bCs/>
                <w:iCs/>
                <w:color w:val="000000"/>
                <w:sz w:val="18"/>
                <w:szCs w:val="18"/>
                <w:lang w:val="es-CO" w:eastAsia="es-ES"/>
              </w:rPr>
              <w:t xml:space="preserve">Evaluadores sugeridos </w:t>
            </w:r>
            <w:r w:rsidRPr="00ED1462">
              <w:rPr>
                <w:rFonts w:ascii="Arial" w:eastAsia="Times New Roman" w:hAnsi="Arial" w:cs="Arial"/>
                <w:b/>
                <w:bCs/>
                <w:iCs/>
                <w:color w:val="000000"/>
                <w:sz w:val="18"/>
                <w:szCs w:val="18"/>
                <w:lang w:val="es-CO" w:eastAsia="es-ES"/>
              </w:rPr>
              <w:t xml:space="preserve"> </w:t>
            </w:r>
          </w:p>
        </w:tc>
      </w:tr>
      <w:tr w:rsidR="00BB3B7C" w:rsidRPr="00C63444" w14:paraId="568FF43C" w14:textId="5C8A7B16" w:rsidTr="001E5304">
        <w:trPr>
          <w:trHeight w:val="699"/>
        </w:trPr>
        <w:tc>
          <w:tcPr>
            <w:tcW w:w="3119" w:type="dxa"/>
            <w:shd w:val="clear" w:color="auto" w:fill="auto"/>
            <w:noWrap/>
            <w:vAlign w:val="center"/>
          </w:tcPr>
          <w:p w14:paraId="6965BA99" w14:textId="55649461" w:rsidR="00BB3B7C" w:rsidRPr="00ED1462" w:rsidRDefault="00BB3B7C" w:rsidP="0040326F">
            <w:pPr>
              <w:spacing w:after="0" w:line="240" w:lineRule="auto"/>
              <w:rPr>
                <w:rFonts w:ascii="Arial" w:eastAsia="Times New Roman" w:hAnsi="Arial" w:cs="Arial"/>
                <w:b/>
                <w:bCs/>
                <w:iCs/>
                <w:color w:val="000000"/>
                <w:sz w:val="18"/>
                <w:szCs w:val="18"/>
                <w:lang w:val="es-ES" w:eastAsia="es-ES"/>
              </w:rPr>
            </w:pPr>
            <w:r>
              <w:rPr>
                <w:rFonts w:ascii="Arial" w:eastAsia="Times New Roman" w:hAnsi="Arial" w:cs="Arial"/>
                <w:b/>
                <w:bCs/>
                <w:iCs/>
                <w:color w:val="000000"/>
                <w:sz w:val="18"/>
                <w:szCs w:val="18"/>
                <w:lang w:val="es-ES" w:eastAsia="es-ES"/>
              </w:rPr>
              <w:t>Álvaro Gilberto Roldán Pérez</w:t>
            </w:r>
          </w:p>
        </w:tc>
        <w:tc>
          <w:tcPr>
            <w:tcW w:w="1276" w:type="dxa"/>
            <w:vAlign w:val="center"/>
          </w:tcPr>
          <w:p w14:paraId="7EB464BB" w14:textId="13F27601" w:rsidR="00BB3B7C" w:rsidRPr="00ED1462" w:rsidRDefault="00BB3B7C" w:rsidP="001A3C1E">
            <w:pPr>
              <w:spacing w:after="0" w:line="240" w:lineRule="auto"/>
              <w:rPr>
                <w:rFonts w:ascii="Arial" w:eastAsia="Times New Roman" w:hAnsi="Arial" w:cs="Arial"/>
                <w:bCs/>
                <w:iCs/>
                <w:color w:val="000000"/>
                <w:sz w:val="18"/>
                <w:szCs w:val="18"/>
                <w:lang w:val="es-ES" w:eastAsia="es-ES"/>
              </w:rPr>
            </w:pPr>
            <w:r>
              <w:rPr>
                <w:rFonts w:ascii="Arial" w:eastAsia="Times New Roman" w:hAnsi="Arial" w:cs="Arial"/>
                <w:bCs/>
                <w:iCs/>
                <w:color w:val="000000"/>
                <w:sz w:val="18"/>
                <w:szCs w:val="18"/>
                <w:lang w:val="es-ES" w:eastAsia="es-ES"/>
              </w:rPr>
              <w:t>Medicina Interna-Dermatología</w:t>
            </w:r>
          </w:p>
        </w:tc>
        <w:tc>
          <w:tcPr>
            <w:tcW w:w="992" w:type="dxa"/>
          </w:tcPr>
          <w:p w14:paraId="11CEF587" w14:textId="21C7443E" w:rsidR="00BB3B7C" w:rsidRPr="00ED1462" w:rsidRDefault="00167A67" w:rsidP="005104F1">
            <w:pPr>
              <w:spacing w:after="0" w:line="240" w:lineRule="auto"/>
              <w:jc w:val="both"/>
              <w:rPr>
                <w:rFonts w:ascii="Arial" w:hAnsi="Arial" w:cs="Arial"/>
                <w:bCs/>
                <w:iCs/>
                <w:sz w:val="18"/>
                <w:szCs w:val="18"/>
                <w:lang w:val="es-ES"/>
              </w:rPr>
            </w:pPr>
            <w:r>
              <w:rPr>
                <w:rFonts w:ascii="Arial" w:hAnsi="Arial" w:cs="Arial"/>
                <w:bCs/>
                <w:iCs/>
                <w:sz w:val="18"/>
                <w:szCs w:val="18"/>
                <w:lang w:val="es-ES"/>
              </w:rPr>
              <w:t>Titular</w:t>
            </w:r>
          </w:p>
        </w:tc>
        <w:tc>
          <w:tcPr>
            <w:tcW w:w="1843" w:type="dxa"/>
            <w:vAlign w:val="center"/>
          </w:tcPr>
          <w:p w14:paraId="69896260" w14:textId="0F207644" w:rsidR="00BB3B7C" w:rsidRPr="00ED1462" w:rsidRDefault="00577DD2" w:rsidP="005104F1">
            <w:pPr>
              <w:spacing w:after="0" w:line="240" w:lineRule="auto"/>
              <w:jc w:val="both"/>
              <w:rPr>
                <w:rFonts w:ascii="Arial" w:hAnsi="Arial" w:cs="Arial"/>
                <w:bCs/>
                <w:iCs/>
                <w:sz w:val="18"/>
                <w:szCs w:val="18"/>
                <w:lang w:val="es-ES"/>
              </w:rPr>
            </w:pPr>
            <w:r>
              <w:rPr>
                <w:rFonts w:ascii="Arial" w:hAnsi="Arial" w:cs="Arial"/>
                <w:bCs/>
                <w:iCs/>
                <w:sz w:val="18"/>
                <w:szCs w:val="18"/>
                <w:lang w:val="es-ES"/>
              </w:rPr>
              <w:t>Trabajo: “</w:t>
            </w:r>
            <w:r w:rsidR="00167A67">
              <w:rPr>
                <w:rFonts w:ascii="Arial" w:hAnsi="Arial" w:cs="Arial"/>
                <w:bCs/>
                <w:iCs/>
                <w:sz w:val="18"/>
                <w:szCs w:val="18"/>
                <w:lang w:val="es-ES"/>
              </w:rPr>
              <w:t>Taller práctico de suturas en patas de cerdo</w:t>
            </w:r>
            <w:r>
              <w:rPr>
                <w:rFonts w:ascii="Arial" w:hAnsi="Arial" w:cs="Arial"/>
                <w:bCs/>
                <w:iCs/>
                <w:sz w:val="18"/>
                <w:szCs w:val="18"/>
                <w:lang w:val="es-ES"/>
              </w:rPr>
              <w:t>”</w:t>
            </w:r>
          </w:p>
        </w:tc>
        <w:tc>
          <w:tcPr>
            <w:tcW w:w="1984" w:type="dxa"/>
          </w:tcPr>
          <w:p w14:paraId="47A0EADC" w14:textId="14B5BA80" w:rsidR="00BB3B7C" w:rsidRPr="00ED1462" w:rsidRDefault="001F5CFC" w:rsidP="001F5CFC">
            <w:pPr>
              <w:spacing w:after="0" w:line="240" w:lineRule="auto"/>
              <w:jc w:val="both"/>
              <w:rPr>
                <w:rFonts w:ascii="Arial" w:hAnsi="Arial" w:cs="Arial"/>
                <w:bCs/>
                <w:iCs/>
                <w:sz w:val="18"/>
                <w:szCs w:val="18"/>
                <w:lang w:val="es-ES"/>
              </w:rPr>
            </w:pPr>
            <w:r>
              <w:rPr>
                <w:rFonts w:ascii="Arial" w:hAnsi="Arial" w:cs="Arial"/>
                <w:bCs/>
                <w:iCs/>
                <w:sz w:val="18"/>
                <w:szCs w:val="18"/>
                <w:lang w:val="es-ES"/>
              </w:rPr>
              <w:t>Luis Eduardo Zapata Posada, Luis Fernando Villegas Uribe y Carolina Sepúlveda Ramírez</w:t>
            </w:r>
          </w:p>
        </w:tc>
      </w:tr>
      <w:tr w:rsidR="00577DD2" w:rsidRPr="00E2726F" w14:paraId="5B4D9100" w14:textId="77777777" w:rsidTr="001E5304">
        <w:trPr>
          <w:trHeight w:val="699"/>
        </w:trPr>
        <w:tc>
          <w:tcPr>
            <w:tcW w:w="3119" w:type="dxa"/>
            <w:shd w:val="clear" w:color="auto" w:fill="auto"/>
            <w:noWrap/>
            <w:vAlign w:val="center"/>
          </w:tcPr>
          <w:p w14:paraId="1FF9BE78" w14:textId="69783DE1" w:rsidR="00577DD2" w:rsidRDefault="00577DD2" w:rsidP="0040326F">
            <w:pPr>
              <w:spacing w:after="0" w:line="240" w:lineRule="auto"/>
              <w:rPr>
                <w:rFonts w:ascii="Arial" w:eastAsia="Times New Roman" w:hAnsi="Arial" w:cs="Arial"/>
                <w:b/>
                <w:bCs/>
                <w:iCs/>
                <w:color w:val="000000"/>
                <w:sz w:val="18"/>
                <w:szCs w:val="18"/>
                <w:lang w:val="es-ES" w:eastAsia="es-ES"/>
              </w:rPr>
            </w:pPr>
            <w:r>
              <w:rPr>
                <w:rFonts w:ascii="Arial" w:eastAsia="Times New Roman" w:hAnsi="Arial" w:cs="Arial"/>
                <w:b/>
                <w:bCs/>
                <w:iCs/>
                <w:color w:val="000000"/>
                <w:sz w:val="18"/>
                <w:szCs w:val="18"/>
                <w:lang w:val="es-ES" w:eastAsia="es-ES"/>
              </w:rPr>
              <w:t>Catalina Vélez Echeverri</w:t>
            </w:r>
          </w:p>
        </w:tc>
        <w:tc>
          <w:tcPr>
            <w:tcW w:w="1276" w:type="dxa"/>
            <w:vAlign w:val="center"/>
          </w:tcPr>
          <w:p w14:paraId="4B0CB226" w14:textId="0ADD7FE0" w:rsidR="00577DD2" w:rsidRDefault="00577DD2" w:rsidP="00577DD2">
            <w:pPr>
              <w:spacing w:after="0" w:line="240" w:lineRule="auto"/>
              <w:rPr>
                <w:rFonts w:ascii="Arial" w:eastAsia="Times New Roman" w:hAnsi="Arial" w:cs="Arial"/>
                <w:bCs/>
                <w:iCs/>
                <w:color w:val="000000"/>
                <w:sz w:val="18"/>
                <w:szCs w:val="18"/>
                <w:lang w:val="es-ES" w:eastAsia="es-ES"/>
              </w:rPr>
            </w:pPr>
            <w:r>
              <w:rPr>
                <w:rFonts w:ascii="Arial" w:eastAsia="Times New Roman" w:hAnsi="Arial" w:cs="Arial"/>
                <w:bCs/>
                <w:iCs/>
                <w:color w:val="000000"/>
                <w:sz w:val="18"/>
                <w:szCs w:val="18"/>
                <w:lang w:val="es-ES" w:eastAsia="es-ES"/>
              </w:rPr>
              <w:t>Pediatría y Puericultura</w:t>
            </w:r>
          </w:p>
        </w:tc>
        <w:tc>
          <w:tcPr>
            <w:tcW w:w="992" w:type="dxa"/>
          </w:tcPr>
          <w:p w14:paraId="411B2A41" w14:textId="6E7F61DB" w:rsidR="00577DD2" w:rsidRDefault="00577DD2" w:rsidP="005104F1">
            <w:pPr>
              <w:spacing w:after="0" w:line="240" w:lineRule="auto"/>
              <w:jc w:val="both"/>
              <w:rPr>
                <w:rFonts w:ascii="Arial" w:hAnsi="Arial" w:cs="Arial"/>
                <w:bCs/>
                <w:iCs/>
                <w:sz w:val="18"/>
                <w:szCs w:val="18"/>
                <w:lang w:val="es-ES"/>
              </w:rPr>
            </w:pPr>
            <w:r>
              <w:rPr>
                <w:rFonts w:ascii="Arial" w:hAnsi="Arial" w:cs="Arial"/>
                <w:bCs/>
                <w:iCs/>
                <w:sz w:val="18"/>
                <w:szCs w:val="18"/>
                <w:lang w:val="es-ES"/>
              </w:rPr>
              <w:t>Asociada</w:t>
            </w:r>
          </w:p>
        </w:tc>
        <w:tc>
          <w:tcPr>
            <w:tcW w:w="1843" w:type="dxa"/>
            <w:vAlign w:val="center"/>
          </w:tcPr>
          <w:p w14:paraId="4A30E045" w14:textId="23C9D860" w:rsidR="00577DD2" w:rsidRPr="00577DD2" w:rsidRDefault="00577DD2" w:rsidP="00577DD2">
            <w:pPr>
              <w:spacing w:after="0" w:line="240" w:lineRule="auto"/>
              <w:jc w:val="both"/>
              <w:rPr>
                <w:rFonts w:ascii="Arial" w:hAnsi="Arial" w:cs="Arial"/>
                <w:bCs/>
                <w:iCs/>
                <w:sz w:val="18"/>
                <w:szCs w:val="18"/>
                <w:lang w:val="en-US"/>
              </w:rPr>
            </w:pPr>
            <w:proofErr w:type="spellStart"/>
            <w:r w:rsidRPr="00577DD2">
              <w:rPr>
                <w:rFonts w:ascii="Arial" w:hAnsi="Arial" w:cs="Arial"/>
                <w:bCs/>
                <w:iCs/>
                <w:sz w:val="18"/>
                <w:szCs w:val="18"/>
                <w:lang w:val="en-US"/>
              </w:rPr>
              <w:t>Artículo</w:t>
            </w:r>
            <w:proofErr w:type="spellEnd"/>
            <w:r w:rsidRPr="00577DD2">
              <w:rPr>
                <w:rFonts w:ascii="Arial" w:hAnsi="Arial" w:cs="Arial"/>
                <w:bCs/>
                <w:iCs/>
                <w:sz w:val="18"/>
                <w:szCs w:val="18"/>
                <w:lang w:val="en-US"/>
              </w:rPr>
              <w:t xml:space="preserve">: “ </w:t>
            </w:r>
            <w:r w:rsidR="00E2726F">
              <w:rPr>
                <w:rFonts w:ascii="Arial" w:hAnsi="Arial" w:cs="Arial"/>
                <w:bCs/>
                <w:iCs/>
                <w:sz w:val="18"/>
                <w:szCs w:val="18"/>
                <w:lang w:val="en-US"/>
              </w:rPr>
              <w:t>“</w:t>
            </w:r>
            <w:proofErr w:type="spellStart"/>
            <w:r w:rsidRPr="00577DD2">
              <w:rPr>
                <w:rFonts w:ascii="Arial" w:hAnsi="Arial" w:cs="Arial"/>
                <w:bCs/>
                <w:iCs/>
                <w:sz w:val="18"/>
                <w:szCs w:val="18"/>
                <w:lang w:val="en-US"/>
              </w:rPr>
              <w:t>Immunosupressive</w:t>
            </w:r>
            <w:proofErr w:type="spellEnd"/>
            <w:r w:rsidRPr="00577DD2">
              <w:rPr>
                <w:rFonts w:ascii="Arial" w:hAnsi="Arial" w:cs="Arial"/>
                <w:bCs/>
                <w:iCs/>
                <w:sz w:val="18"/>
                <w:szCs w:val="18"/>
                <w:lang w:val="en-US"/>
              </w:rPr>
              <w:t xml:space="preserve"> therapy in children with steroid-resistant </w:t>
            </w:r>
            <w:proofErr w:type="spellStart"/>
            <w:r w:rsidRPr="00577DD2">
              <w:rPr>
                <w:rFonts w:ascii="Arial" w:hAnsi="Arial" w:cs="Arial"/>
                <w:bCs/>
                <w:iCs/>
                <w:sz w:val="18"/>
                <w:szCs w:val="18"/>
                <w:lang w:val="en-US"/>
              </w:rPr>
              <w:t>nephrotic</w:t>
            </w:r>
            <w:proofErr w:type="spellEnd"/>
            <w:r w:rsidRPr="00577DD2">
              <w:rPr>
                <w:rFonts w:ascii="Arial" w:hAnsi="Arial" w:cs="Arial"/>
                <w:bCs/>
                <w:iCs/>
                <w:sz w:val="18"/>
                <w:szCs w:val="18"/>
                <w:lang w:val="en-US"/>
              </w:rPr>
              <w:t xml:space="preserve"> s</w:t>
            </w:r>
            <w:r>
              <w:rPr>
                <w:rFonts w:ascii="Arial" w:hAnsi="Arial" w:cs="Arial"/>
                <w:bCs/>
                <w:iCs/>
                <w:sz w:val="18"/>
                <w:szCs w:val="18"/>
                <w:lang w:val="en-US"/>
              </w:rPr>
              <w:t>y</w:t>
            </w:r>
            <w:r w:rsidRPr="00577DD2">
              <w:rPr>
                <w:rFonts w:ascii="Arial" w:hAnsi="Arial" w:cs="Arial"/>
                <w:bCs/>
                <w:iCs/>
                <w:sz w:val="18"/>
                <w:szCs w:val="18"/>
                <w:lang w:val="en-US"/>
              </w:rPr>
              <w:t>ndrome</w:t>
            </w:r>
            <w:r>
              <w:rPr>
                <w:rFonts w:ascii="Arial" w:hAnsi="Arial" w:cs="Arial"/>
                <w:bCs/>
                <w:iCs/>
                <w:sz w:val="18"/>
                <w:szCs w:val="18"/>
                <w:lang w:val="en-US"/>
              </w:rPr>
              <w:t>: single center experience”</w:t>
            </w:r>
            <w:r w:rsidRPr="00577DD2">
              <w:rPr>
                <w:rFonts w:ascii="Arial" w:hAnsi="Arial" w:cs="Arial"/>
                <w:bCs/>
                <w:iCs/>
                <w:sz w:val="18"/>
                <w:szCs w:val="18"/>
                <w:lang w:val="en-US"/>
              </w:rPr>
              <w:t xml:space="preserve">  </w:t>
            </w:r>
          </w:p>
        </w:tc>
        <w:tc>
          <w:tcPr>
            <w:tcW w:w="1984" w:type="dxa"/>
          </w:tcPr>
          <w:p w14:paraId="50189D0B" w14:textId="11BFCE05" w:rsidR="00577DD2" w:rsidRPr="00E2726F" w:rsidRDefault="00E2726F" w:rsidP="00D260CD">
            <w:pPr>
              <w:spacing w:after="0" w:line="240" w:lineRule="auto"/>
              <w:jc w:val="both"/>
              <w:rPr>
                <w:rFonts w:ascii="Arial" w:hAnsi="Arial" w:cs="Arial"/>
                <w:bCs/>
                <w:iCs/>
                <w:sz w:val="18"/>
                <w:szCs w:val="18"/>
                <w:lang w:val="es-CO"/>
              </w:rPr>
            </w:pPr>
            <w:r w:rsidRPr="00E2726F">
              <w:rPr>
                <w:rFonts w:ascii="Arial" w:hAnsi="Arial" w:cs="Arial"/>
                <w:bCs/>
                <w:iCs/>
                <w:sz w:val="18"/>
                <w:szCs w:val="18"/>
                <w:lang w:val="es-CO"/>
              </w:rPr>
              <w:t>Jesús Antonio Flórez Orrego</w:t>
            </w:r>
            <w:r w:rsidR="00D260CD">
              <w:rPr>
                <w:rFonts w:ascii="Arial" w:hAnsi="Arial" w:cs="Arial"/>
                <w:bCs/>
                <w:iCs/>
                <w:sz w:val="18"/>
                <w:szCs w:val="18"/>
                <w:lang w:val="es-CO"/>
              </w:rPr>
              <w:t>, nefrólogo pediatra-</w:t>
            </w:r>
            <w:proofErr w:type="spellStart"/>
            <w:r w:rsidR="00D260CD">
              <w:rPr>
                <w:rFonts w:ascii="Arial" w:hAnsi="Arial" w:cs="Arial"/>
                <w:bCs/>
                <w:iCs/>
                <w:sz w:val="18"/>
                <w:szCs w:val="18"/>
                <w:lang w:val="es-CO"/>
              </w:rPr>
              <w:t>HUsVF</w:t>
            </w:r>
            <w:proofErr w:type="spellEnd"/>
            <w:r w:rsidR="00D260CD">
              <w:rPr>
                <w:rFonts w:ascii="Arial" w:hAnsi="Arial" w:cs="Arial"/>
                <w:bCs/>
                <w:iCs/>
                <w:sz w:val="18"/>
                <w:szCs w:val="18"/>
                <w:lang w:val="es-CO"/>
              </w:rPr>
              <w:t>,</w:t>
            </w:r>
            <w:r w:rsidRPr="00E2726F">
              <w:rPr>
                <w:rFonts w:ascii="Arial" w:hAnsi="Arial" w:cs="Arial"/>
                <w:bCs/>
                <w:iCs/>
                <w:sz w:val="18"/>
                <w:szCs w:val="18"/>
                <w:lang w:val="es-CO"/>
              </w:rPr>
              <w:t xml:space="preserve"> John Mauricio Lopera </w:t>
            </w:r>
            <w:r w:rsidR="00D260CD">
              <w:rPr>
                <w:rFonts w:ascii="Arial" w:hAnsi="Arial" w:cs="Arial"/>
                <w:bCs/>
                <w:iCs/>
                <w:sz w:val="18"/>
                <w:szCs w:val="18"/>
                <w:lang w:val="es-CO"/>
              </w:rPr>
              <w:t xml:space="preserve">Nefrólogo RTS-u. Pontifica Bolivariana </w:t>
            </w:r>
            <w:r w:rsidRPr="00E2726F">
              <w:rPr>
                <w:rFonts w:ascii="Arial" w:hAnsi="Arial" w:cs="Arial"/>
                <w:bCs/>
                <w:iCs/>
                <w:sz w:val="18"/>
                <w:szCs w:val="18"/>
                <w:lang w:val="es-CO"/>
              </w:rPr>
              <w:t xml:space="preserve">y </w:t>
            </w:r>
            <w:proofErr w:type="spellStart"/>
            <w:r w:rsidRPr="00E2726F">
              <w:rPr>
                <w:rFonts w:ascii="Arial" w:hAnsi="Arial" w:cs="Arial"/>
                <w:bCs/>
                <w:iCs/>
                <w:sz w:val="18"/>
                <w:szCs w:val="18"/>
                <w:lang w:val="es-CO"/>
              </w:rPr>
              <w:t>Arbey</w:t>
            </w:r>
            <w:proofErr w:type="spellEnd"/>
            <w:r w:rsidRPr="00E2726F">
              <w:rPr>
                <w:rFonts w:ascii="Arial" w:hAnsi="Arial" w:cs="Arial"/>
                <w:bCs/>
                <w:iCs/>
                <w:sz w:val="18"/>
                <w:szCs w:val="18"/>
                <w:lang w:val="es-CO"/>
              </w:rPr>
              <w:t xml:space="preserve"> Aristiz</w:t>
            </w:r>
            <w:r>
              <w:rPr>
                <w:rFonts w:ascii="Arial" w:hAnsi="Arial" w:cs="Arial"/>
                <w:bCs/>
                <w:iCs/>
                <w:sz w:val="18"/>
                <w:szCs w:val="18"/>
                <w:lang w:val="es-CO"/>
              </w:rPr>
              <w:t xml:space="preserve">ábal </w:t>
            </w:r>
            <w:proofErr w:type="spellStart"/>
            <w:r>
              <w:rPr>
                <w:rFonts w:ascii="Arial" w:hAnsi="Arial" w:cs="Arial"/>
                <w:bCs/>
                <w:iCs/>
                <w:sz w:val="18"/>
                <w:szCs w:val="18"/>
                <w:lang w:val="es-CO"/>
              </w:rPr>
              <w:lastRenderedPageBreak/>
              <w:t>Alzate</w:t>
            </w:r>
            <w:proofErr w:type="spellEnd"/>
            <w:r w:rsidR="00D260CD">
              <w:rPr>
                <w:rFonts w:ascii="Arial" w:hAnsi="Arial" w:cs="Arial"/>
                <w:bCs/>
                <w:iCs/>
                <w:sz w:val="18"/>
                <w:szCs w:val="18"/>
                <w:lang w:val="es-CO"/>
              </w:rPr>
              <w:t>, Nefrólogo Hospital Pablo Tobón Uribe.</w:t>
            </w:r>
            <w:r w:rsidRPr="00E2726F">
              <w:rPr>
                <w:rFonts w:ascii="Arial" w:hAnsi="Arial" w:cs="Arial"/>
                <w:bCs/>
                <w:iCs/>
                <w:sz w:val="18"/>
                <w:szCs w:val="18"/>
                <w:lang w:val="es-CO"/>
              </w:rPr>
              <w:t xml:space="preserve">,  </w:t>
            </w:r>
          </w:p>
        </w:tc>
      </w:tr>
      <w:tr w:rsidR="00B15AED" w:rsidRPr="00E2726F" w14:paraId="1BE7FDC1" w14:textId="77777777" w:rsidTr="001E5304">
        <w:trPr>
          <w:trHeight w:val="699"/>
        </w:trPr>
        <w:tc>
          <w:tcPr>
            <w:tcW w:w="3119" w:type="dxa"/>
            <w:shd w:val="clear" w:color="auto" w:fill="auto"/>
            <w:noWrap/>
            <w:vAlign w:val="center"/>
          </w:tcPr>
          <w:p w14:paraId="37B5476E" w14:textId="021C9C35" w:rsidR="00B15AED" w:rsidRDefault="00FD5442" w:rsidP="0040326F">
            <w:pPr>
              <w:spacing w:after="0" w:line="240" w:lineRule="auto"/>
              <w:rPr>
                <w:rFonts w:ascii="Arial" w:eastAsia="Times New Roman" w:hAnsi="Arial" w:cs="Arial"/>
                <w:b/>
                <w:bCs/>
                <w:iCs/>
                <w:color w:val="000000"/>
                <w:sz w:val="18"/>
                <w:szCs w:val="18"/>
                <w:lang w:val="es-ES" w:eastAsia="es-ES"/>
              </w:rPr>
            </w:pPr>
            <w:r>
              <w:rPr>
                <w:rFonts w:ascii="Arial" w:eastAsia="Times New Roman" w:hAnsi="Arial" w:cs="Arial"/>
                <w:b/>
                <w:bCs/>
                <w:iCs/>
                <w:color w:val="000000"/>
                <w:sz w:val="18"/>
                <w:szCs w:val="18"/>
                <w:lang w:val="es-ES" w:eastAsia="es-ES"/>
              </w:rPr>
              <w:lastRenderedPageBreak/>
              <w:t xml:space="preserve">Juan Fernando </w:t>
            </w:r>
            <w:proofErr w:type="spellStart"/>
            <w:r>
              <w:rPr>
                <w:rFonts w:ascii="Arial" w:eastAsia="Times New Roman" w:hAnsi="Arial" w:cs="Arial"/>
                <w:b/>
                <w:bCs/>
                <w:iCs/>
                <w:color w:val="000000"/>
                <w:sz w:val="18"/>
                <w:szCs w:val="18"/>
                <w:lang w:val="es-ES" w:eastAsia="es-ES"/>
              </w:rPr>
              <w:t>Alzate</w:t>
            </w:r>
            <w:proofErr w:type="spellEnd"/>
            <w:r>
              <w:rPr>
                <w:rFonts w:ascii="Arial" w:eastAsia="Times New Roman" w:hAnsi="Arial" w:cs="Arial"/>
                <w:b/>
                <w:bCs/>
                <w:iCs/>
                <w:color w:val="000000"/>
                <w:sz w:val="18"/>
                <w:szCs w:val="18"/>
                <w:lang w:val="es-ES" w:eastAsia="es-ES"/>
              </w:rPr>
              <w:t xml:space="preserve"> Restrepo</w:t>
            </w:r>
          </w:p>
        </w:tc>
        <w:tc>
          <w:tcPr>
            <w:tcW w:w="1276" w:type="dxa"/>
            <w:vAlign w:val="center"/>
          </w:tcPr>
          <w:p w14:paraId="40820D3E" w14:textId="0EBCD5B1" w:rsidR="00B15AED" w:rsidRDefault="00FD5442" w:rsidP="00577DD2">
            <w:pPr>
              <w:spacing w:after="0" w:line="240" w:lineRule="auto"/>
              <w:rPr>
                <w:rFonts w:ascii="Arial" w:eastAsia="Times New Roman" w:hAnsi="Arial" w:cs="Arial"/>
                <w:bCs/>
                <w:iCs/>
                <w:color w:val="000000"/>
                <w:sz w:val="18"/>
                <w:szCs w:val="18"/>
                <w:lang w:val="es-ES" w:eastAsia="es-ES"/>
              </w:rPr>
            </w:pPr>
            <w:r>
              <w:rPr>
                <w:rFonts w:ascii="Arial" w:eastAsia="Times New Roman" w:hAnsi="Arial" w:cs="Arial"/>
                <w:bCs/>
                <w:iCs/>
                <w:color w:val="000000"/>
                <w:sz w:val="18"/>
                <w:szCs w:val="18"/>
                <w:lang w:val="es-ES" w:eastAsia="es-ES"/>
              </w:rPr>
              <w:t>Microbiología y Parasitología</w:t>
            </w:r>
          </w:p>
        </w:tc>
        <w:tc>
          <w:tcPr>
            <w:tcW w:w="992" w:type="dxa"/>
          </w:tcPr>
          <w:p w14:paraId="5842EBE6" w14:textId="7D5E9AB3" w:rsidR="00B15AED" w:rsidRDefault="00FD5442" w:rsidP="005104F1">
            <w:pPr>
              <w:spacing w:after="0" w:line="240" w:lineRule="auto"/>
              <w:jc w:val="both"/>
              <w:rPr>
                <w:rFonts w:ascii="Arial" w:hAnsi="Arial" w:cs="Arial"/>
                <w:bCs/>
                <w:iCs/>
                <w:sz w:val="18"/>
                <w:szCs w:val="18"/>
                <w:lang w:val="es-ES"/>
              </w:rPr>
            </w:pPr>
            <w:r>
              <w:rPr>
                <w:rFonts w:ascii="Arial" w:hAnsi="Arial" w:cs="Arial"/>
                <w:bCs/>
                <w:iCs/>
                <w:sz w:val="18"/>
                <w:szCs w:val="18"/>
                <w:lang w:val="es-ES"/>
              </w:rPr>
              <w:t>Titular</w:t>
            </w:r>
          </w:p>
        </w:tc>
        <w:tc>
          <w:tcPr>
            <w:tcW w:w="1843" w:type="dxa"/>
            <w:vAlign w:val="center"/>
          </w:tcPr>
          <w:p w14:paraId="1A60B15F" w14:textId="6953C245" w:rsidR="00B15AED" w:rsidRPr="00E25EF3" w:rsidRDefault="00FD5442" w:rsidP="00E25EF3">
            <w:pPr>
              <w:spacing w:after="0" w:line="240" w:lineRule="auto"/>
              <w:jc w:val="both"/>
              <w:rPr>
                <w:rFonts w:ascii="Arial" w:hAnsi="Arial" w:cs="Arial"/>
                <w:bCs/>
                <w:iCs/>
                <w:sz w:val="18"/>
                <w:szCs w:val="18"/>
                <w:lang w:val="es-CO"/>
              </w:rPr>
            </w:pPr>
            <w:proofErr w:type="spellStart"/>
            <w:r w:rsidRPr="00E5333F">
              <w:rPr>
                <w:rFonts w:ascii="Arial" w:hAnsi="Arial" w:cs="Arial"/>
                <w:bCs/>
                <w:iCs/>
                <w:sz w:val="18"/>
                <w:szCs w:val="18"/>
                <w:lang w:val="en-US"/>
              </w:rPr>
              <w:t>Artículo</w:t>
            </w:r>
            <w:proofErr w:type="spellEnd"/>
            <w:r w:rsidRPr="00E5333F">
              <w:rPr>
                <w:rFonts w:ascii="Arial" w:hAnsi="Arial" w:cs="Arial"/>
                <w:bCs/>
                <w:iCs/>
                <w:sz w:val="18"/>
                <w:szCs w:val="18"/>
                <w:lang w:val="en-US"/>
              </w:rPr>
              <w:t>: “</w:t>
            </w:r>
            <w:proofErr w:type="spellStart"/>
            <w:r w:rsidRPr="00E5333F">
              <w:rPr>
                <w:rFonts w:ascii="Arial" w:hAnsi="Arial" w:cs="Arial"/>
                <w:bCs/>
                <w:iCs/>
                <w:sz w:val="18"/>
                <w:szCs w:val="18"/>
                <w:lang w:val="en-US"/>
              </w:rPr>
              <w:t>Revisitin</w:t>
            </w:r>
            <w:proofErr w:type="spellEnd"/>
            <w:r w:rsidRPr="00E5333F">
              <w:rPr>
                <w:rFonts w:ascii="Arial" w:hAnsi="Arial" w:cs="Arial"/>
                <w:bCs/>
                <w:iCs/>
                <w:sz w:val="18"/>
                <w:szCs w:val="18"/>
                <w:lang w:val="en-US"/>
              </w:rPr>
              <w:t xml:space="preserve"> the reference genomes of human pathogenic Cryptosporidium species: </w:t>
            </w:r>
            <w:proofErr w:type="spellStart"/>
            <w:r w:rsidRPr="00E5333F">
              <w:rPr>
                <w:rFonts w:ascii="Arial" w:hAnsi="Arial" w:cs="Arial"/>
                <w:bCs/>
                <w:iCs/>
                <w:sz w:val="18"/>
                <w:szCs w:val="18"/>
                <w:lang w:val="en-US"/>
              </w:rPr>
              <w:t>reannotation</w:t>
            </w:r>
            <w:proofErr w:type="spellEnd"/>
            <w:r w:rsidRPr="00E5333F">
              <w:rPr>
                <w:rFonts w:ascii="Arial" w:hAnsi="Arial" w:cs="Arial"/>
                <w:bCs/>
                <w:iCs/>
                <w:sz w:val="18"/>
                <w:szCs w:val="18"/>
                <w:lang w:val="en-US"/>
              </w:rPr>
              <w:t xml:space="preserve"> of C.  </w:t>
            </w:r>
            <w:proofErr w:type="spellStart"/>
            <w:proofErr w:type="gramStart"/>
            <w:r>
              <w:rPr>
                <w:rFonts w:ascii="Arial" w:hAnsi="Arial" w:cs="Arial"/>
                <w:bCs/>
                <w:iCs/>
                <w:sz w:val="18"/>
                <w:szCs w:val="18"/>
                <w:lang w:val="es-CO"/>
              </w:rPr>
              <w:t>parvum</w:t>
            </w:r>
            <w:proofErr w:type="spellEnd"/>
            <w:proofErr w:type="gramEnd"/>
            <w:r>
              <w:rPr>
                <w:rFonts w:ascii="Arial" w:hAnsi="Arial" w:cs="Arial"/>
                <w:bCs/>
                <w:iCs/>
                <w:sz w:val="18"/>
                <w:szCs w:val="18"/>
                <w:lang w:val="es-CO"/>
              </w:rPr>
              <w:t xml:space="preserve"> </w:t>
            </w:r>
            <w:proofErr w:type="spellStart"/>
            <w:r>
              <w:rPr>
                <w:rFonts w:ascii="Arial" w:hAnsi="Arial" w:cs="Arial"/>
                <w:bCs/>
                <w:iCs/>
                <w:sz w:val="18"/>
                <w:szCs w:val="18"/>
                <w:lang w:val="es-CO"/>
              </w:rPr>
              <w:t>lowa</w:t>
            </w:r>
            <w:proofErr w:type="spellEnd"/>
            <w:r>
              <w:rPr>
                <w:rFonts w:ascii="Arial" w:hAnsi="Arial" w:cs="Arial"/>
                <w:bCs/>
                <w:iCs/>
                <w:sz w:val="18"/>
                <w:szCs w:val="18"/>
                <w:lang w:val="es-CO"/>
              </w:rPr>
              <w:t xml:space="preserve"> and a new </w:t>
            </w:r>
            <w:proofErr w:type="spellStart"/>
            <w:r>
              <w:rPr>
                <w:rFonts w:ascii="Arial" w:hAnsi="Arial" w:cs="Arial"/>
                <w:bCs/>
                <w:iCs/>
                <w:sz w:val="18"/>
                <w:szCs w:val="18"/>
                <w:lang w:val="es-CO"/>
              </w:rPr>
              <w:t>C.hominis</w:t>
            </w:r>
            <w:proofErr w:type="spellEnd"/>
            <w:r>
              <w:rPr>
                <w:rFonts w:ascii="Arial" w:hAnsi="Arial" w:cs="Arial"/>
                <w:bCs/>
                <w:iCs/>
                <w:sz w:val="18"/>
                <w:szCs w:val="18"/>
                <w:lang w:val="es-CO"/>
              </w:rPr>
              <w:t xml:space="preserve"> </w:t>
            </w:r>
            <w:proofErr w:type="spellStart"/>
            <w:r>
              <w:rPr>
                <w:rFonts w:ascii="Arial" w:hAnsi="Arial" w:cs="Arial"/>
                <w:bCs/>
                <w:iCs/>
                <w:sz w:val="18"/>
                <w:szCs w:val="18"/>
                <w:lang w:val="es-CO"/>
              </w:rPr>
              <w:t>reference</w:t>
            </w:r>
            <w:proofErr w:type="spellEnd"/>
            <w:r>
              <w:rPr>
                <w:rFonts w:ascii="Arial" w:hAnsi="Arial" w:cs="Arial"/>
                <w:bCs/>
                <w:iCs/>
                <w:sz w:val="18"/>
                <w:szCs w:val="18"/>
                <w:lang w:val="es-CO"/>
              </w:rPr>
              <w:t xml:space="preserve">. </w:t>
            </w:r>
          </w:p>
        </w:tc>
        <w:tc>
          <w:tcPr>
            <w:tcW w:w="1984" w:type="dxa"/>
          </w:tcPr>
          <w:p w14:paraId="0A8142B0" w14:textId="26D401EE" w:rsidR="00B15AED" w:rsidRPr="00E2726F" w:rsidRDefault="00000071" w:rsidP="00DD6D5D">
            <w:pPr>
              <w:spacing w:after="0" w:line="240" w:lineRule="auto"/>
              <w:jc w:val="both"/>
              <w:rPr>
                <w:rFonts w:ascii="Arial" w:hAnsi="Arial" w:cs="Arial"/>
                <w:bCs/>
                <w:iCs/>
                <w:sz w:val="18"/>
                <w:szCs w:val="18"/>
                <w:lang w:val="es-CO"/>
              </w:rPr>
            </w:pPr>
            <w:r>
              <w:rPr>
                <w:rFonts w:ascii="Arial" w:hAnsi="Arial" w:cs="Arial"/>
                <w:bCs/>
                <w:iCs/>
                <w:sz w:val="18"/>
                <w:szCs w:val="18"/>
                <w:lang w:val="es-CO"/>
              </w:rPr>
              <w:t xml:space="preserve">Isis Bonet </w:t>
            </w:r>
            <w:proofErr w:type="spellStart"/>
            <w:r>
              <w:rPr>
                <w:rFonts w:ascii="Arial" w:hAnsi="Arial" w:cs="Arial"/>
                <w:bCs/>
                <w:iCs/>
                <w:sz w:val="18"/>
                <w:szCs w:val="18"/>
                <w:lang w:val="es-CO"/>
              </w:rPr>
              <w:t>Ph.D</w:t>
            </w:r>
            <w:proofErr w:type="spellEnd"/>
            <w:r>
              <w:rPr>
                <w:rFonts w:ascii="Arial" w:hAnsi="Arial" w:cs="Arial"/>
                <w:bCs/>
                <w:iCs/>
                <w:sz w:val="18"/>
                <w:szCs w:val="18"/>
                <w:lang w:val="es-CO"/>
              </w:rPr>
              <w:t xml:space="preserve">-Profesora Escuela de Ingeniería de Antioquia, Edna Judith Márquez Fernández-Facultad de Ciencias U. Nacional sede Medellín, </w:t>
            </w:r>
            <w:proofErr w:type="spellStart"/>
            <w:r>
              <w:rPr>
                <w:rFonts w:ascii="Arial" w:hAnsi="Arial" w:cs="Arial"/>
                <w:bCs/>
                <w:iCs/>
                <w:sz w:val="18"/>
                <w:szCs w:val="18"/>
                <w:lang w:val="es-CO"/>
              </w:rPr>
              <w:t>Miryan</w:t>
            </w:r>
            <w:proofErr w:type="spellEnd"/>
            <w:r>
              <w:rPr>
                <w:rFonts w:ascii="Arial" w:hAnsi="Arial" w:cs="Arial"/>
                <w:bCs/>
                <w:iCs/>
                <w:sz w:val="18"/>
                <w:szCs w:val="18"/>
                <w:lang w:val="es-CO"/>
              </w:rPr>
              <w:t xml:space="preserve"> Margot Sánchez Jiménez-investigadora ICMT (CES), Mauricio Marín Montoya Facultad de Ciencias </w:t>
            </w:r>
            <w:proofErr w:type="spellStart"/>
            <w:r>
              <w:rPr>
                <w:rFonts w:ascii="Arial" w:hAnsi="Arial" w:cs="Arial"/>
                <w:bCs/>
                <w:iCs/>
                <w:sz w:val="18"/>
                <w:szCs w:val="18"/>
                <w:lang w:val="es-CO"/>
              </w:rPr>
              <w:t>U.Nal</w:t>
            </w:r>
            <w:proofErr w:type="spellEnd"/>
            <w:r>
              <w:rPr>
                <w:rFonts w:ascii="Arial" w:hAnsi="Arial" w:cs="Arial"/>
                <w:bCs/>
                <w:iCs/>
                <w:sz w:val="18"/>
                <w:szCs w:val="18"/>
                <w:lang w:val="es-CO"/>
              </w:rPr>
              <w:t xml:space="preserve"> sede Medellín, Eduardo Egea B. División Ciencias de la Salud U. del Norte (Barranquilla), Pedro Moreno U. del Valle (Cali), Germán Ariel López </w:t>
            </w:r>
            <w:proofErr w:type="spellStart"/>
            <w:r>
              <w:rPr>
                <w:rFonts w:ascii="Arial" w:hAnsi="Arial" w:cs="Arial"/>
                <w:bCs/>
                <w:iCs/>
                <w:sz w:val="18"/>
                <w:szCs w:val="18"/>
                <w:lang w:val="es-CO"/>
              </w:rPr>
              <w:t>Gart</w:t>
            </w:r>
            <w:r w:rsidR="00DD6D5D">
              <w:rPr>
                <w:rFonts w:ascii="Arial" w:hAnsi="Arial" w:cs="Arial"/>
                <w:bCs/>
                <w:iCs/>
                <w:sz w:val="18"/>
                <w:szCs w:val="18"/>
                <w:lang w:val="es-CO"/>
              </w:rPr>
              <w:t>ner</w:t>
            </w:r>
            <w:proofErr w:type="spellEnd"/>
            <w:r w:rsidR="00DD6D5D">
              <w:rPr>
                <w:rFonts w:ascii="Arial" w:hAnsi="Arial" w:cs="Arial"/>
                <w:bCs/>
                <w:iCs/>
                <w:sz w:val="18"/>
                <w:szCs w:val="18"/>
                <w:lang w:val="es-CO"/>
              </w:rPr>
              <w:t xml:space="preserve"> –Facultad de Ciencias Exactas y Naturales U- de Caldas (Manizales)</w:t>
            </w:r>
            <w:r>
              <w:rPr>
                <w:rFonts w:ascii="Arial" w:hAnsi="Arial" w:cs="Arial"/>
                <w:bCs/>
                <w:iCs/>
                <w:sz w:val="18"/>
                <w:szCs w:val="18"/>
                <w:lang w:val="es-CO"/>
              </w:rPr>
              <w:t xml:space="preserve">   </w:t>
            </w:r>
          </w:p>
        </w:tc>
      </w:tr>
      <w:tr w:rsidR="00C960D2" w:rsidRPr="00E2726F" w14:paraId="0803E94C" w14:textId="77777777" w:rsidTr="001E5304">
        <w:trPr>
          <w:trHeight w:val="699"/>
        </w:trPr>
        <w:tc>
          <w:tcPr>
            <w:tcW w:w="3119" w:type="dxa"/>
            <w:shd w:val="clear" w:color="auto" w:fill="auto"/>
            <w:noWrap/>
            <w:vAlign w:val="center"/>
          </w:tcPr>
          <w:p w14:paraId="0456E902" w14:textId="24029B0B" w:rsidR="00C960D2" w:rsidRDefault="00042990" w:rsidP="0040326F">
            <w:pPr>
              <w:spacing w:after="0" w:line="240" w:lineRule="auto"/>
              <w:rPr>
                <w:rFonts w:ascii="Arial" w:eastAsia="Times New Roman" w:hAnsi="Arial" w:cs="Arial"/>
                <w:b/>
                <w:bCs/>
                <w:iCs/>
                <w:color w:val="000000"/>
                <w:sz w:val="18"/>
                <w:szCs w:val="18"/>
                <w:lang w:val="es-ES" w:eastAsia="es-ES"/>
              </w:rPr>
            </w:pPr>
            <w:r>
              <w:rPr>
                <w:rFonts w:ascii="Arial" w:eastAsia="Times New Roman" w:hAnsi="Arial" w:cs="Arial"/>
                <w:b/>
                <w:bCs/>
                <w:iCs/>
                <w:color w:val="000000"/>
                <w:sz w:val="18"/>
                <w:szCs w:val="18"/>
                <w:lang w:val="es-ES" w:eastAsia="es-ES"/>
              </w:rPr>
              <w:t xml:space="preserve">Carlos Guillermo Garcés </w:t>
            </w:r>
            <w:proofErr w:type="spellStart"/>
            <w:r>
              <w:rPr>
                <w:rFonts w:ascii="Arial" w:eastAsia="Times New Roman" w:hAnsi="Arial" w:cs="Arial"/>
                <w:b/>
                <w:bCs/>
                <w:iCs/>
                <w:color w:val="000000"/>
                <w:sz w:val="18"/>
                <w:szCs w:val="18"/>
                <w:lang w:val="es-ES" w:eastAsia="es-ES"/>
              </w:rPr>
              <w:t>Samudio</w:t>
            </w:r>
            <w:proofErr w:type="spellEnd"/>
          </w:p>
        </w:tc>
        <w:tc>
          <w:tcPr>
            <w:tcW w:w="1276" w:type="dxa"/>
            <w:vAlign w:val="center"/>
          </w:tcPr>
          <w:p w14:paraId="1535A368" w14:textId="37BBC2E4" w:rsidR="00C960D2" w:rsidRDefault="00042990" w:rsidP="00577DD2">
            <w:pPr>
              <w:spacing w:after="0" w:line="240" w:lineRule="auto"/>
              <w:rPr>
                <w:rFonts w:ascii="Arial" w:eastAsia="Times New Roman" w:hAnsi="Arial" w:cs="Arial"/>
                <w:bCs/>
                <w:iCs/>
                <w:color w:val="000000"/>
                <w:sz w:val="18"/>
                <w:szCs w:val="18"/>
                <w:lang w:val="es-ES" w:eastAsia="es-ES"/>
              </w:rPr>
            </w:pPr>
            <w:r>
              <w:rPr>
                <w:rFonts w:ascii="Arial" w:eastAsia="Times New Roman" w:hAnsi="Arial" w:cs="Arial"/>
                <w:bCs/>
                <w:iCs/>
                <w:color w:val="000000"/>
                <w:sz w:val="18"/>
                <w:szCs w:val="18"/>
                <w:lang w:val="es-ES" w:eastAsia="es-ES"/>
              </w:rPr>
              <w:t>Pediatría y Puericultura</w:t>
            </w:r>
          </w:p>
        </w:tc>
        <w:tc>
          <w:tcPr>
            <w:tcW w:w="992" w:type="dxa"/>
          </w:tcPr>
          <w:p w14:paraId="45CA90AB" w14:textId="1F55BBDB" w:rsidR="00C960D2" w:rsidRDefault="00042990" w:rsidP="00042990">
            <w:pPr>
              <w:spacing w:after="0" w:line="240" w:lineRule="auto"/>
              <w:jc w:val="both"/>
              <w:rPr>
                <w:rFonts w:ascii="Arial" w:hAnsi="Arial" w:cs="Arial"/>
                <w:bCs/>
                <w:iCs/>
                <w:sz w:val="18"/>
                <w:szCs w:val="18"/>
                <w:lang w:val="es-ES"/>
              </w:rPr>
            </w:pPr>
            <w:r>
              <w:rPr>
                <w:rFonts w:ascii="Arial" w:hAnsi="Arial" w:cs="Arial"/>
                <w:bCs/>
                <w:iCs/>
                <w:sz w:val="18"/>
                <w:szCs w:val="18"/>
                <w:lang w:val="es-ES"/>
              </w:rPr>
              <w:t>Titular</w:t>
            </w:r>
          </w:p>
        </w:tc>
        <w:tc>
          <w:tcPr>
            <w:tcW w:w="1843" w:type="dxa"/>
            <w:vAlign w:val="center"/>
          </w:tcPr>
          <w:p w14:paraId="071CB954" w14:textId="34A6C50D" w:rsidR="00C960D2" w:rsidRPr="00EA2678" w:rsidRDefault="0044194B" w:rsidP="00D33A49">
            <w:pPr>
              <w:spacing w:after="0" w:line="240" w:lineRule="auto"/>
              <w:jc w:val="both"/>
              <w:rPr>
                <w:rFonts w:ascii="Arial" w:hAnsi="Arial" w:cs="Arial"/>
                <w:bCs/>
                <w:iCs/>
                <w:sz w:val="18"/>
                <w:szCs w:val="18"/>
                <w:lang w:val="es-CO"/>
              </w:rPr>
            </w:pPr>
            <w:r w:rsidRPr="00EA2678">
              <w:rPr>
                <w:rFonts w:ascii="Arial" w:hAnsi="Arial" w:cs="Arial"/>
                <w:bCs/>
                <w:iCs/>
                <w:sz w:val="18"/>
                <w:szCs w:val="18"/>
                <w:lang w:val="es-CO"/>
              </w:rPr>
              <w:t xml:space="preserve">Capitulo: “tuberculosis” del libro Fundamentos </w:t>
            </w:r>
            <w:r w:rsidR="00EA2678" w:rsidRPr="00EA2678">
              <w:rPr>
                <w:rFonts w:ascii="Arial" w:hAnsi="Arial" w:cs="Arial"/>
                <w:bCs/>
                <w:iCs/>
                <w:sz w:val="18"/>
                <w:szCs w:val="18"/>
                <w:lang w:val="es-CO"/>
              </w:rPr>
              <w:t>de Pediatr</w:t>
            </w:r>
            <w:r w:rsidR="00EA2678">
              <w:rPr>
                <w:rFonts w:ascii="Arial" w:hAnsi="Arial" w:cs="Arial"/>
                <w:bCs/>
                <w:iCs/>
                <w:sz w:val="18"/>
                <w:szCs w:val="18"/>
                <w:lang w:val="es-CO"/>
              </w:rPr>
              <w:t xml:space="preserve">ía Tomo III, </w:t>
            </w:r>
            <w:proofErr w:type="spellStart"/>
            <w:r w:rsidR="00EA2678">
              <w:rPr>
                <w:rFonts w:ascii="Arial" w:hAnsi="Arial" w:cs="Arial"/>
                <w:bCs/>
                <w:iCs/>
                <w:sz w:val="18"/>
                <w:szCs w:val="18"/>
                <w:lang w:val="es-CO"/>
              </w:rPr>
              <w:t>infectología</w:t>
            </w:r>
            <w:proofErr w:type="spellEnd"/>
            <w:r w:rsidR="00EA2678">
              <w:rPr>
                <w:rFonts w:ascii="Arial" w:hAnsi="Arial" w:cs="Arial"/>
                <w:bCs/>
                <w:iCs/>
                <w:sz w:val="18"/>
                <w:szCs w:val="18"/>
                <w:lang w:val="es-CO"/>
              </w:rPr>
              <w:t xml:space="preserve"> y neumología publicado por la CIS </w:t>
            </w:r>
          </w:p>
        </w:tc>
        <w:tc>
          <w:tcPr>
            <w:tcW w:w="1984" w:type="dxa"/>
          </w:tcPr>
          <w:p w14:paraId="73FE90BF" w14:textId="18631CA6" w:rsidR="00C960D2" w:rsidRPr="00E2726F" w:rsidRDefault="006429DE" w:rsidP="006429DE">
            <w:pPr>
              <w:spacing w:after="0" w:line="240" w:lineRule="auto"/>
              <w:jc w:val="both"/>
              <w:rPr>
                <w:rFonts w:ascii="Arial" w:hAnsi="Arial" w:cs="Arial"/>
                <w:bCs/>
                <w:iCs/>
                <w:sz w:val="18"/>
                <w:szCs w:val="18"/>
                <w:lang w:val="es-CO"/>
              </w:rPr>
            </w:pPr>
            <w:r>
              <w:rPr>
                <w:rFonts w:ascii="Arial" w:hAnsi="Arial" w:cs="Arial"/>
                <w:bCs/>
                <w:iCs/>
                <w:sz w:val="18"/>
                <w:szCs w:val="18"/>
                <w:lang w:val="es-CO"/>
              </w:rPr>
              <w:t xml:space="preserve">Alejandro Díaz, Pediatra </w:t>
            </w:r>
            <w:proofErr w:type="spellStart"/>
            <w:r>
              <w:rPr>
                <w:rFonts w:ascii="Arial" w:hAnsi="Arial" w:cs="Arial"/>
                <w:bCs/>
                <w:iCs/>
                <w:sz w:val="18"/>
                <w:szCs w:val="18"/>
                <w:lang w:val="es-CO"/>
              </w:rPr>
              <w:t>infectologo</w:t>
            </w:r>
            <w:proofErr w:type="spellEnd"/>
            <w:r>
              <w:rPr>
                <w:rFonts w:ascii="Arial" w:hAnsi="Arial" w:cs="Arial"/>
                <w:bCs/>
                <w:iCs/>
                <w:sz w:val="18"/>
                <w:szCs w:val="18"/>
                <w:lang w:val="es-CO"/>
              </w:rPr>
              <w:t xml:space="preserve"> HUSVF, Juan Gonzalo Mesa Pediatra </w:t>
            </w:r>
            <w:proofErr w:type="spellStart"/>
            <w:r>
              <w:rPr>
                <w:rFonts w:ascii="Arial" w:hAnsi="Arial" w:cs="Arial"/>
                <w:bCs/>
                <w:iCs/>
                <w:sz w:val="18"/>
                <w:szCs w:val="18"/>
                <w:lang w:val="es-CO"/>
              </w:rPr>
              <w:t>infectologo</w:t>
            </w:r>
            <w:proofErr w:type="spellEnd"/>
            <w:r>
              <w:rPr>
                <w:rFonts w:ascii="Arial" w:hAnsi="Arial" w:cs="Arial"/>
                <w:bCs/>
                <w:iCs/>
                <w:sz w:val="18"/>
                <w:szCs w:val="18"/>
                <w:lang w:val="es-CO"/>
              </w:rPr>
              <w:t xml:space="preserve">/HUSVF y Diana Ortiz Pediatra </w:t>
            </w:r>
            <w:proofErr w:type="spellStart"/>
            <w:r>
              <w:rPr>
                <w:rFonts w:ascii="Arial" w:hAnsi="Arial" w:cs="Arial"/>
                <w:bCs/>
                <w:iCs/>
                <w:sz w:val="18"/>
                <w:szCs w:val="18"/>
                <w:lang w:val="es-CO"/>
              </w:rPr>
              <w:t>Infectologa</w:t>
            </w:r>
            <w:proofErr w:type="spellEnd"/>
            <w:r>
              <w:rPr>
                <w:rFonts w:ascii="Arial" w:hAnsi="Arial" w:cs="Arial"/>
                <w:bCs/>
                <w:iCs/>
                <w:sz w:val="18"/>
                <w:szCs w:val="18"/>
                <w:lang w:val="es-CO"/>
              </w:rPr>
              <w:t xml:space="preserve"> IPS Universitaria</w:t>
            </w:r>
          </w:p>
        </w:tc>
      </w:tr>
    </w:tbl>
    <w:p w14:paraId="00751A13" w14:textId="6D915448" w:rsidR="0073448D" w:rsidRDefault="00EC361A" w:rsidP="007629F0">
      <w:pPr>
        <w:spacing w:after="0"/>
        <w:ind w:firstLine="708"/>
        <w:jc w:val="both"/>
        <w:rPr>
          <w:rFonts w:ascii="Arial" w:hAnsi="Arial" w:cs="Arial"/>
          <w:b/>
        </w:rPr>
      </w:pPr>
      <w:r w:rsidRPr="001C1BBB">
        <w:rPr>
          <w:rFonts w:ascii="Arial" w:hAnsi="Arial" w:cs="Arial"/>
          <w:b/>
        </w:rPr>
        <w:t xml:space="preserve">Se </w:t>
      </w:r>
      <w:r>
        <w:rPr>
          <w:rFonts w:ascii="Arial" w:hAnsi="Arial" w:cs="Arial"/>
          <w:b/>
        </w:rPr>
        <w:t>aprueba</w:t>
      </w:r>
    </w:p>
    <w:p w14:paraId="7B5B3F5F" w14:textId="77777777" w:rsidR="00EC361A" w:rsidRPr="00E2726F" w:rsidRDefault="00EC361A" w:rsidP="007629F0">
      <w:pPr>
        <w:spacing w:after="0"/>
        <w:ind w:firstLine="708"/>
        <w:jc w:val="both"/>
        <w:rPr>
          <w:rFonts w:ascii="Arial" w:hAnsi="Arial" w:cs="Arial"/>
          <w:b/>
          <w:lang w:val="es-CO"/>
        </w:rPr>
      </w:pPr>
    </w:p>
    <w:p w14:paraId="239C9729" w14:textId="1BBB3B3B" w:rsidR="00AD0993" w:rsidRPr="00224A56" w:rsidRDefault="007F4357" w:rsidP="003C261F">
      <w:pPr>
        <w:pStyle w:val="Prrafodelista"/>
        <w:spacing w:after="0" w:line="240" w:lineRule="auto"/>
        <w:ind w:left="709" w:hanging="709"/>
        <w:rPr>
          <w:rFonts w:ascii="Arial" w:eastAsia="Times New Roman" w:hAnsi="Arial" w:cs="Arial"/>
          <w:lang w:val="es-ES" w:eastAsia="es-ES"/>
        </w:rPr>
      </w:pPr>
      <w:r w:rsidRPr="007F4357">
        <w:rPr>
          <w:rFonts w:ascii="Arial" w:hAnsi="Arial" w:cs="Arial"/>
          <w:lang w:val="es-ES"/>
        </w:rPr>
        <w:t>7.3</w:t>
      </w:r>
      <w:r>
        <w:rPr>
          <w:rFonts w:ascii="Arial" w:hAnsi="Arial" w:cs="Arial"/>
          <w:b/>
          <w:lang w:val="es-ES"/>
        </w:rPr>
        <w:tab/>
      </w:r>
      <w:r w:rsidR="003C261F">
        <w:rPr>
          <w:rFonts w:ascii="Arial" w:hAnsi="Arial" w:cs="Arial"/>
          <w:b/>
          <w:lang w:val="es-ES"/>
        </w:rPr>
        <w:t>C</w:t>
      </w:r>
      <w:r w:rsidR="00AD0993">
        <w:rPr>
          <w:rFonts w:ascii="Arial" w:hAnsi="Arial" w:cs="Arial"/>
          <w:b/>
          <w:lang w:val="es-ES"/>
        </w:rPr>
        <w:t>omisión de estudios:</w:t>
      </w:r>
    </w:p>
    <w:p w14:paraId="495FCA5F" w14:textId="77777777" w:rsidR="00AD0993" w:rsidRDefault="00AD0993" w:rsidP="00AD0993">
      <w:pPr>
        <w:spacing w:after="0" w:line="240" w:lineRule="auto"/>
        <w:rPr>
          <w:rFonts w:ascii="Arial" w:eastAsia="Times New Roman" w:hAnsi="Arial" w:cs="Arial"/>
          <w:lang w:val="es-ES" w:eastAsia="es-ES"/>
        </w:rPr>
      </w:pPr>
    </w:p>
    <w:p w14:paraId="70E7A8BC" w14:textId="7E798E90" w:rsidR="003E074D" w:rsidRPr="00B7347D" w:rsidRDefault="003E074D" w:rsidP="003C261F">
      <w:pPr>
        <w:pStyle w:val="Prrafodelista"/>
        <w:numPr>
          <w:ilvl w:val="0"/>
          <w:numId w:val="34"/>
        </w:numPr>
        <w:spacing w:after="0" w:line="240" w:lineRule="auto"/>
        <w:ind w:left="709" w:hanging="283"/>
        <w:jc w:val="both"/>
        <w:rPr>
          <w:rFonts w:ascii="Arial" w:eastAsia="Times New Roman" w:hAnsi="Arial" w:cs="Arial"/>
          <w:lang w:val="es-ES" w:eastAsia="es-ES"/>
        </w:rPr>
      </w:pPr>
      <w:r w:rsidRPr="00B7347D">
        <w:rPr>
          <w:rFonts w:ascii="Arial" w:eastAsia="Times New Roman" w:hAnsi="Arial" w:cs="Arial"/>
          <w:lang w:val="es-ES" w:eastAsia="es-ES"/>
        </w:rPr>
        <w:t xml:space="preserve">Reintegro actividades docentes </w:t>
      </w:r>
    </w:p>
    <w:p w14:paraId="19F82AB7" w14:textId="77777777" w:rsidR="003E074D" w:rsidRPr="000031CA" w:rsidRDefault="003E074D" w:rsidP="00AD0993">
      <w:pPr>
        <w:spacing w:after="0" w:line="240" w:lineRule="auto"/>
        <w:ind w:left="709" w:hanging="709"/>
        <w:jc w:val="both"/>
        <w:rPr>
          <w:rFonts w:ascii="Arial" w:eastAsia="Times New Roman" w:hAnsi="Arial" w:cs="Arial"/>
          <w:lang w:val="es-ES" w:eastAsia="es-ES"/>
        </w:rPr>
      </w:pPr>
    </w:p>
    <w:tbl>
      <w:tblPr>
        <w:tblW w:w="91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02"/>
        <w:gridCol w:w="2410"/>
        <w:gridCol w:w="3827"/>
      </w:tblGrid>
      <w:tr w:rsidR="00AD0993" w:rsidRPr="000031CA" w14:paraId="16262C05" w14:textId="77777777" w:rsidTr="0040326F">
        <w:trPr>
          <w:trHeight w:val="276"/>
        </w:trPr>
        <w:tc>
          <w:tcPr>
            <w:tcW w:w="2902" w:type="dxa"/>
            <w:shd w:val="clear" w:color="auto" w:fill="auto"/>
            <w:noWrap/>
            <w:vAlign w:val="center"/>
          </w:tcPr>
          <w:p w14:paraId="48FF22B4" w14:textId="77777777" w:rsidR="00AD0993" w:rsidRPr="000031CA" w:rsidRDefault="00AD0993" w:rsidP="0040326F">
            <w:pPr>
              <w:spacing w:after="0" w:line="240" w:lineRule="auto"/>
              <w:rPr>
                <w:rFonts w:ascii="Arial" w:eastAsia="Times New Roman" w:hAnsi="Arial" w:cs="Arial"/>
                <w:b/>
                <w:bCs/>
                <w:iCs/>
                <w:color w:val="000000"/>
                <w:sz w:val="18"/>
                <w:szCs w:val="18"/>
                <w:lang w:val="es-CO" w:eastAsia="es-ES"/>
              </w:rPr>
            </w:pPr>
            <w:r w:rsidRPr="000031CA">
              <w:rPr>
                <w:rFonts w:ascii="Arial" w:eastAsia="Times New Roman" w:hAnsi="Arial" w:cs="Arial"/>
                <w:b/>
                <w:bCs/>
                <w:iCs/>
                <w:color w:val="000000"/>
                <w:sz w:val="18"/>
                <w:szCs w:val="18"/>
                <w:lang w:val="es-CO" w:eastAsia="es-ES"/>
              </w:rPr>
              <w:t>Nombre del Docente</w:t>
            </w:r>
          </w:p>
        </w:tc>
        <w:tc>
          <w:tcPr>
            <w:tcW w:w="2410" w:type="dxa"/>
            <w:vAlign w:val="center"/>
          </w:tcPr>
          <w:p w14:paraId="7EE33E89" w14:textId="77777777" w:rsidR="00AD0993" w:rsidRPr="000031CA" w:rsidRDefault="00AD0993" w:rsidP="0040326F">
            <w:pPr>
              <w:spacing w:after="0" w:line="240" w:lineRule="auto"/>
              <w:rPr>
                <w:rFonts w:ascii="Arial" w:eastAsia="Times New Roman" w:hAnsi="Arial" w:cs="Arial"/>
                <w:b/>
                <w:bCs/>
                <w:iCs/>
                <w:color w:val="000000"/>
                <w:sz w:val="18"/>
                <w:szCs w:val="18"/>
                <w:lang w:val="es-CO" w:eastAsia="es-ES"/>
              </w:rPr>
            </w:pPr>
            <w:r>
              <w:rPr>
                <w:rFonts w:ascii="Arial" w:eastAsia="Times New Roman" w:hAnsi="Arial" w:cs="Arial"/>
                <w:b/>
                <w:bCs/>
                <w:iCs/>
                <w:color w:val="000000"/>
                <w:sz w:val="18"/>
                <w:szCs w:val="18"/>
                <w:lang w:val="es-CO" w:eastAsia="es-ES"/>
              </w:rPr>
              <w:t>Dependencia</w:t>
            </w:r>
          </w:p>
        </w:tc>
        <w:tc>
          <w:tcPr>
            <w:tcW w:w="3827" w:type="dxa"/>
          </w:tcPr>
          <w:p w14:paraId="6EE3043B" w14:textId="0FBADDFA" w:rsidR="00AD0993" w:rsidRPr="000031CA" w:rsidRDefault="00A6313C" w:rsidP="0040326F">
            <w:pPr>
              <w:spacing w:after="0" w:line="240" w:lineRule="auto"/>
              <w:rPr>
                <w:rFonts w:ascii="Arial" w:eastAsia="Times New Roman" w:hAnsi="Arial" w:cs="Arial"/>
                <w:b/>
                <w:bCs/>
                <w:iCs/>
                <w:color w:val="000000"/>
                <w:sz w:val="18"/>
                <w:szCs w:val="18"/>
                <w:lang w:val="es-CO" w:eastAsia="es-ES"/>
              </w:rPr>
            </w:pPr>
            <w:r>
              <w:rPr>
                <w:rFonts w:ascii="Arial" w:eastAsia="Times New Roman" w:hAnsi="Arial" w:cs="Arial"/>
                <w:b/>
                <w:bCs/>
                <w:iCs/>
                <w:color w:val="000000"/>
                <w:sz w:val="18"/>
                <w:szCs w:val="18"/>
                <w:lang w:val="es-CO" w:eastAsia="es-ES"/>
              </w:rPr>
              <w:t>Estudios</w:t>
            </w:r>
          </w:p>
        </w:tc>
      </w:tr>
      <w:tr w:rsidR="00AD0993" w:rsidRPr="000031CA" w14:paraId="420FEE42" w14:textId="77777777" w:rsidTr="0040326F">
        <w:trPr>
          <w:trHeight w:val="699"/>
        </w:trPr>
        <w:tc>
          <w:tcPr>
            <w:tcW w:w="2902" w:type="dxa"/>
            <w:shd w:val="clear" w:color="auto" w:fill="auto"/>
            <w:noWrap/>
            <w:vAlign w:val="center"/>
          </w:tcPr>
          <w:p w14:paraId="51737489" w14:textId="00BE7C55" w:rsidR="00AD0993" w:rsidRPr="000031CA" w:rsidRDefault="00A6313C" w:rsidP="0040326F">
            <w:pPr>
              <w:spacing w:after="0" w:line="240" w:lineRule="auto"/>
              <w:rPr>
                <w:rFonts w:ascii="Arial" w:eastAsia="Times New Roman" w:hAnsi="Arial" w:cs="Arial"/>
                <w:b/>
                <w:bCs/>
                <w:iCs/>
                <w:color w:val="000000"/>
                <w:sz w:val="18"/>
                <w:szCs w:val="18"/>
                <w:lang w:val="es-ES" w:eastAsia="es-ES"/>
              </w:rPr>
            </w:pPr>
            <w:r>
              <w:rPr>
                <w:rFonts w:ascii="Arial" w:eastAsia="Times New Roman" w:hAnsi="Arial" w:cs="Arial"/>
                <w:b/>
                <w:bCs/>
                <w:iCs/>
                <w:color w:val="000000"/>
                <w:sz w:val="18"/>
                <w:szCs w:val="18"/>
                <w:lang w:val="es-ES" w:eastAsia="es-ES"/>
              </w:rPr>
              <w:t xml:space="preserve">Gloria </w:t>
            </w:r>
            <w:proofErr w:type="spellStart"/>
            <w:r>
              <w:rPr>
                <w:rFonts w:ascii="Arial" w:eastAsia="Times New Roman" w:hAnsi="Arial" w:cs="Arial"/>
                <w:b/>
                <w:bCs/>
                <w:iCs/>
                <w:color w:val="000000"/>
                <w:sz w:val="18"/>
                <w:szCs w:val="18"/>
                <w:lang w:val="es-ES" w:eastAsia="es-ES"/>
              </w:rPr>
              <w:t>Sanclemente</w:t>
            </w:r>
            <w:proofErr w:type="spellEnd"/>
            <w:r>
              <w:rPr>
                <w:rFonts w:ascii="Arial" w:eastAsia="Times New Roman" w:hAnsi="Arial" w:cs="Arial"/>
                <w:b/>
                <w:bCs/>
                <w:iCs/>
                <w:color w:val="000000"/>
                <w:sz w:val="18"/>
                <w:szCs w:val="18"/>
                <w:lang w:val="es-ES" w:eastAsia="es-ES"/>
              </w:rPr>
              <w:t xml:space="preserve"> Mesa</w:t>
            </w:r>
          </w:p>
        </w:tc>
        <w:tc>
          <w:tcPr>
            <w:tcW w:w="2410" w:type="dxa"/>
            <w:vAlign w:val="center"/>
          </w:tcPr>
          <w:p w14:paraId="554A98DD" w14:textId="26B48C04" w:rsidR="00AD0993" w:rsidRPr="00DA3A59" w:rsidRDefault="00A6313C" w:rsidP="0040326F">
            <w:pPr>
              <w:spacing w:after="0" w:line="240" w:lineRule="auto"/>
              <w:rPr>
                <w:rFonts w:ascii="Arial" w:eastAsia="Times New Roman" w:hAnsi="Arial" w:cs="Arial"/>
                <w:bCs/>
                <w:iCs/>
                <w:color w:val="000000"/>
                <w:sz w:val="18"/>
                <w:szCs w:val="18"/>
                <w:lang w:val="es-ES" w:eastAsia="es-ES"/>
              </w:rPr>
            </w:pPr>
            <w:r>
              <w:rPr>
                <w:rFonts w:ascii="Arial" w:eastAsia="Times New Roman" w:hAnsi="Arial" w:cs="Arial"/>
                <w:bCs/>
                <w:iCs/>
                <w:color w:val="000000"/>
                <w:sz w:val="18"/>
                <w:szCs w:val="18"/>
                <w:lang w:val="es-ES" w:eastAsia="es-ES"/>
              </w:rPr>
              <w:t>IIM</w:t>
            </w:r>
          </w:p>
        </w:tc>
        <w:tc>
          <w:tcPr>
            <w:tcW w:w="3827" w:type="dxa"/>
          </w:tcPr>
          <w:p w14:paraId="29D7421C" w14:textId="5BEE90FB" w:rsidR="00AD0993" w:rsidRPr="000031CA" w:rsidRDefault="00A6313C" w:rsidP="00A6313C">
            <w:pPr>
              <w:spacing w:after="0" w:line="240" w:lineRule="auto"/>
              <w:jc w:val="both"/>
              <w:rPr>
                <w:rFonts w:ascii="Arial" w:eastAsia="Times New Roman" w:hAnsi="Arial"/>
                <w:color w:val="000000"/>
                <w:sz w:val="18"/>
                <w:szCs w:val="18"/>
                <w:lang w:val="es-ES" w:eastAsia="es-ES"/>
              </w:rPr>
            </w:pPr>
            <w:r>
              <w:rPr>
                <w:rFonts w:ascii="Arial" w:eastAsia="Times New Roman" w:hAnsi="Arial"/>
                <w:color w:val="000000"/>
                <w:sz w:val="18"/>
                <w:szCs w:val="18"/>
                <w:lang w:val="es-ES" w:eastAsia="es-ES"/>
              </w:rPr>
              <w:t xml:space="preserve">Oficio en el cual informa que se reintegra a sus actividades docentes ya que su comisión de estudios terminó el 15 de marzo de 2016.  Queda pendiente la revisión final </w:t>
            </w:r>
            <w:r w:rsidR="00245C42">
              <w:rPr>
                <w:rFonts w:ascii="Arial" w:eastAsia="Times New Roman" w:hAnsi="Arial"/>
                <w:color w:val="000000"/>
                <w:sz w:val="18"/>
                <w:szCs w:val="18"/>
                <w:lang w:val="es-ES" w:eastAsia="es-ES"/>
              </w:rPr>
              <w:t xml:space="preserve">de la tesis doctoral posiblemente se demore seis meses. </w:t>
            </w:r>
          </w:p>
        </w:tc>
      </w:tr>
    </w:tbl>
    <w:p w14:paraId="1F9AAF79" w14:textId="77777777" w:rsidR="00AD0993" w:rsidRPr="00AD0993" w:rsidRDefault="00AD0993" w:rsidP="00224A56">
      <w:pPr>
        <w:pStyle w:val="Prrafodelista"/>
        <w:spacing w:after="0" w:line="240" w:lineRule="auto"/>
        <w:ind w:left="851"/>
        <w:rPr>
          <w:rFonts w:ascii="Arial" w:hAnsi="Arial" w:cs="Arial"/>
          <w:b/>
        </w:rPr>
      </w:pPr>
    </w:p>
    <w:p w14:paraId="0C4A7972" w14:textId="7FF32FA8" w:rsidR="00AD0993" w:rsidRDefault="003E074D" w:rsidP="003C261F">
      <w:pPr>
        <w:pStyle w:val="Prrafodelista"/>
        <w:numPr>
          <w:ilvl w:val="0"/>
          <w:numId w:val="34"/>
        </w:numPr>
        <w:spacing w:after="0" w:line="240" w:lineRule="auto"/>
        <w:ind w:left="851" w:hanging="425"/>
        <w:rPr>
          <w:rFonts w:ascii="Arial" w:hAnsi="Arial" w:cs="Arial"/>
          <w:b/>
          <w:lang w:val="es-ES"/>
        </w:rPr>
      </w:pPr>
      <w:r>
        <w:rPr>
          <w:rFonts w:ascii="Arial" w:hAnsi="Arial" w:cs="Arial"/>
          <w:b/>
          <w:lang w:val="es-ES"/>
        </w:rPr>
        <w:t>Prorroga comisión de estudios de corta duración</w:t>
      </w:r>
    </w:p>
    <w:p w14:paraId="37CCC8FA" w14:textId="77777777" w:rsidR="003E074D" w:rsidRPr="000031CA" w:rsidRDefault="003E074D" w:rsidP="003E074D">
      <w:pPr>
        <w:spacing w:after="0" w:line="240" w:lineRule="auto"/>
        <w:ind w:left="709" w:hanging="709"/>
        <w:jc w:val="both"/>
        <w:rPr>
          <w:rFonts w:ascii="Arial" w:eastAsia="Times New Roman" w:hAnsi="Arial" w:cs="Arial"/>
          <w:lang w:val="es-ES" w:eastAsia="es-ES"/>
        </w:rPr>
      </w:pPr>
    </w:p>
    <w:tbl>
      <w:tblPr>
        <w:tblW w:w="91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02"/>
        <w:gridCol w:w="2410"/>
        <w:gridCol w:w="3827"/>
      </w:tblGrid>
      <w:tr w:rsidR="003E074D" w:rsidRPr="000031CA" w14:paraId="0BABDEEC" w14:textId="77777777" w:rsidTr="00E5333F">
        <w:trPr>
          <w:trHeight w:val="276"/>
        </w:trPr>
        <w:tc>
          <w:tcPr>
            <w:tcW w:w="2902" w:type="dxa"/>
            <w:shd w:val="clear" w:color="auto" w:fill="auto"/>
            <w:noWrap/>
            <w:vAlign w:val="center"/>
          </w:tcPr>
          <w:p w14:paraId="4646FE94" w14:textId="77777777" w:rsidR="003E074D" w:rsidRPr="000031CA" w:rsidRDefault="003E074D" w:rsidP="00E5333F">
            <w:pPr>
              <w:spacing w:after="0" w:line="240" w:lineRule="auto"/>
              <w:rPr>
                <w:rFonts w:ascii="Arial" w:eastAsia="Times New Roman" w:hAnsi="Arial" w:cs="Arial"/>
                <w:b/>
                <w:bCs/>
                <w:iCs/>
                <w:color w:val="000000"/>
                <w:sz w:val="18"/>
                <w:szCs w:val="18"/>
                <w:lang w:val="es-CO" w:eastAsia="es-ES"/>
              </w:rPr>
            </w:pPr>
            <w:r w:rsidRPr="000031CA">
              <w:rPr>
                <w:rFonts w:ascii="Arial" w:eastAsia="Times New Roman" w:hAnsi="Arial" w:cs="Arial"/>
                <w:b/>
                <w:bCs/>
                <w:iCs/>
                <w:color w:val="000000"/>
                <w:sz w:val="18"/>
                <w:szCs w:val="18"/>
                <w:lang w:val="es-CO" w:eastAsia="es-ES"/>
              </w:rPr>
              <w:t>Nombre del Docente</w:t>
            </w:r>
          </w:p>
        </w:tc>
        <w:tc>
          <w:tcPr>
            <w:tcW w:w="2410" w:type="dxa"/>
            <w:vAlign w:val="center"/>
          </w:tcPr>
          <w:p w14:paraId="2CA152DA" w14:textId="77777777" w:rsidR="003E074D" w:rsidRPr="000031CA" w:rsidRDefault="003E074D" w:rsidP="00E5333F">
            <w:pPr>
              <w:spacing w:after="0" w:line="240" w:lineRule="auto"/>
              <w:rPr>
                <w:rFonts w:ascii="Arial" w:eastAsia="Times New Roman" w:hAnsi="Arial" w:cs="Arial"/>
                <w:b/>
                <w:bCs/>
                <w:iCs/>
                <w:color w:val="000000"/>
                <w:sz w:val="18"/>
                <w:szCs w:val="18"/>
                <w:lang w:val="es-CO" w:eastAsia="es-ES"/>
              </w:rPr>
            </w:pPr>
            <w:r>
              <w:rPr>
                <w:rFonts w:ascii="Arial" w:eastAsia="Times New Roman" w:hAnsi="Arial" w:cs="Arial"/>
                <w:b/>
                <w:bCs/>
                <w:iCs/>
                <w:color w:val="000000"/>
                <w:sz w:val="18"/>
                <w:szCs w:val="18"/>
                <w:lang w:val="es-CO" w:eastAsia="es-ES"/>
              </w:rPr>
              <w:t>Dependencia</w:t>
            </w:r>
          </w:p>
        </w:tc>
        <w:tc>
          <w:tcPr>
            <w:tcW w:w="3827" w:type="dxa"/>
          </w:tcPr>
          <w:p w14:paraId="43F43BED" w14:textId="77777777" w:rsidR="003E074D" w:rsidRPr="000031CA" w:rsidRDefault="003E074D" w:rsidP="00E5333F">
            <w:pPr>
              <w:spacing w:after="0" w:line="240" w:lineRule="auto"/>
              <w:rPr>
                <w:rFonts w:ascii="Arial" w:eastAsia="Times New Roman" w:hAnsi="Arial" w:cs="Arial"/>
                <w:b/>
                <w:bCs/>
                <w:iCs/>
                <w:color w:val="000000"/>
                <w:sz w:val="18"/>
                <w:szCs w:val="18"/>
                <w:lang w:val="es-CO" w:eastAsia="es-ES"/>
              </w:rPr>
            </w:pPr>
            <w:r>
              <w:rPr>
                <w:rFonts w:ascii="Arial" w:eastAsia="Times New Roman" w:hAnsi="Arial" w:cs="Arial"/>
                <w:b/>
                <w:bCs/>
                <w:iCs/>
                <w:color w:val="000000"/>
                <w:sz w:val="18"/>
                <w:szCs w:val="18"/>
                <w:lang w:val="es-CO" w:eastAsia="es-ES"/>
              </w:rPr>
              <w:t>Estudios</w:t>
            </w:r>
          </w:p>
        </w:tc>
      </w:tr>
      <w:tr w:rsidR="003E074D" w:rsidRPr="000031CA" w14:paraId="13D51733" w14:textId="77777777" w:rsidTr="00E5333F">
        <w:trPr>
          <w:trHeight w:val="699"/>
        </w:trPr>
        <w:tc>
          <w:tcPr>
            <w:tcW w:w="2902" w:type="dxa"/>
            <w:shd w:val="clear" w:color="auto" w:fill="auto"/>
            <w:noWrap/>
            <w:vAlign w:val="center"/>
          </w:tcPr>
          <w:p w14:paraId="5B93C5D2" w14:textId="334DAF3B" w:rsidR="003E074D" w:rsidRPr="000031CA" w:rsidRDefault="003E074D" w:rsidP="00E5333F">
            <w:pPr>
              <w:spacing w:after="0" w:line="240" w:lineRule="auto"/>
              <w:rPr>
                <w:rFonts w:ascii="Arial" w:eastAsia="Times New Roman" w:hAnsi="Arial" w:cs="Arial"/>
                <w:b/>
                <w:bCs/>
                <w:iCs/>
                <w:color w:val="000000"/>
                <w:sz w:val="18"/>
                <w:szCs w:val="18"/>
                <w:lang w:val="es-ES" w:eastAsia="es-ES"/>
              </w:rPr>
            </w:pPr>
            <w:r>
              <w:rPr>
                <w:rFonts w:ascii="Arial" w:eastAsia="Times New Roman" w:hAnsi="Arial" w:cs="Arial"/>
                <w:b/>
                <w:bCs/>
                <w:iCs/>
                <w:color w:val="000000"/>
                <w:sz w:val="18"/>
                <w:szCs w:val="18"/>
                <w:lang w:val="es-ES" w:eastAsia="es-ES"/>
              </w:rPr>
              <w:lastRenderedPageBreak/>
              <w:t xml:space="preserve">María Cristina Navas </w:t>
            </w:r>
            <w:proofErr w:type="spellStart"/>
            <w:r>
              <w:rPr>
                <w:rFonts w:ascii="Arial" w:eastAsia="Times New Roman" w:hAnsi="Arial" w:cs="Arial"/>
                <w:b/>
                <w:bCs/>
                <w:iCs/>
                <w:color w:val="000000"/>
                <w:sz w:val="18"/>
                <w:szCs w:val="18"/>
                <w:lang w:val="es-ES" w:eastAsia="es-ES"/>
              </w:rPr>
              <w:t>Navas</w:t>
            </w:r>
            <w:proofErr w:type="spellEnd"/>
          </w:p>
        </w:tc>
        <w:tc>
          <w:tcPr>
            <w:tcW w:w="2410" w:type="dxa"/>
            <w:vAlign w:val="center"/>
          </w:tcPr>
          <w:p w14:paraId="4F18EB12" w14:textId="6A17F402" w:rsidR="003E074D" w:rsidRPr="00DA3A59" w:rsidRDefault="003E074D" w:rsidP="00E5333F">
            <w:pPr>
              <w:spacing w:after="0" w:line="240" w:lineRule="auto"/>
              <w:rPr>
                <w:rFonts w:ascii="Arial" w:eastAsia="Times New Roman" w:hAnsi="Arial" w:cs="Arial"/>
                <w:bCs/>
                <w:iCs/>
                <w:color w:val="000000"/>
                <w:sz w:val="18"/>
                <w:szCs w:val="18"/>
                <w:lang w:val="es-ES" w:eastAsia="es-ES"/>
              </w:rPr>
            </w:pPr>
            <w:r>
              <w:rPr>
                <w:rFonts w:ascii="Arial" w:eastAsia="Times New Roman" w:hAnsi="Arial" w:cs="Arial"/>
                <w:bCs/>
                <w:iCs/>
                <w:color w:val="000000"/>
                <w:sz w:val="18"/>
                <w:szCs w:val="18"/>
                <w:lang w:val="es-ES" w:eastAsia="es-ES"/>
              </w:rPr>
              <w:t>Microbiología y Parasitología</w:t>
            </w:r>
          </w:p>
        </w:tc>
        <w:tc>
          <w:tcPr>
            <w:tcW w:w="3827" w:type="dxa"/>
          </w:tcPr>
          <w:p w14:paraId="769B0B08" w14:textId="6E62162B" w:rsidR="003E074D" w:rsidRDefault="003E074D" w:rsidP="003E074D">
            <w:pPr>
              <w:spacing w:after="0" w:line="240" w:lineRule="auto"/>
              <w:jc w:val="both"/>
              <w:rPr>
                <w:rFonts w:ascii="Arial" w:eastAsia="Times New Roman" w:hAnsi="Arial"/>
                <w:b/>
                <w:color w:val="000000"/>
                <w:sz w:val="18"/>
                <w:szCs w:val="18"/>
                <w:lang w:val="es-ES" w:eastAsia="es-ES"/>
              </w:rPr>
            </w:pPr>
            <w:r>
              <w:rPr>
                <w:rFonts w:ascii="Arial" w:eastAsia="Times New Roman" w:hAnsi="Arial"/>
                <w:color w:val="000000"/>
                <w:sz w:val="18"/>
                <w:szCs w:val="18"/>
                <w:lang w:val="es-ES" w:eastAsia="es-ES"/>
              </w:rPr>
              <w:t xml:space="preserve">Solicita prorroga en la comisión de estudios de corta duración para continuar con estudios de posdoctorado, en la Universidad de Texas A&amp;M, Estados Unidos.  Presenta informe de actividades con </w:t>
            </w:r>
            <w:proofErr w:type="spellStart"/>
            <w:r>
              <w:rPr>
                <w:rFonts w:ascii="Arial" w:eastAsia="Times New Roman" w:hAnsi="Arial"/>
                <w:color w:val="000000"/>
                <w:sz w:val="18"/>
                <w:szCs w:val="18"/>
                <w:lang w:val="es-ES" w:eastAsia="es-ES"/>
              </w:rPr>
              <w:t>Vo.Bo</w:t>
            </w:r>
            <w:proofErr w:type="spellEnd"/>
            <w:r>
              <w:rPr>
                <w:rFonts w:ascii="Arial" w:eastAsia="Times New Roman" w:hAnsi="Arial"/>
                <w:color w:val="000000"/>
                <w:sz w:val="18"/>
                <w:szCs w:val="18"/>
                <w:lang w:val="es-ES" w:eastAsia="es-ES"/>
              </w:rPr>
              <w:t xml:space="preserve"> del interventor e informe del tutor.  La comisión de estudios se solicitó por un año aprobada del </w:t>
            </w:r>
            <w:r w:rsidRPr="009409FF">
              <w:rPr>
                <w:rFonts w:ascii="Arial" w:eastAsia="Times New Roman" w:hAnsi="Arial"/>
                <w:color w:val="000000"/>
                <w:sz w:val="18"/>
                <w:szCs w:val="18"/>
                <w:lang w:val="es-ES" w:eastAsia="es-ES"/>
              </w:rPr>
              <w:t>1/09/2015 al 30/04/2016</w:t>
            </w:r>
            <w:r w:rsidR="00EA3B1C">
              <w:rPr>
                <w:rFonts w:ascii="Arial" w:eastAsia="Times New Roman" w:hAnsi="Arial"/>
                <w:b/>
                <w:color w:val="000000"/>
                <w:sz w:val="18"/>
                <w:szCs w:val="18"/>
                <w:lang w:val="es-ES" w:eastAsia="es-ES"/>
              </w:rPr>
              <w:t>.</w:t>
            </w:r>
            <w:r w:rsidR="00DB34D6" w:rsidRPr="001C1BBB">
              <w:rPr>
                <w:rFonts w:ascii="Arial" w:hAnsi="Arial" w:cs="Arial"/>
                <w:b/>
              </w:rPr>
              <w:t xml:space="preserve"> </w:t>
            </w:r>
            <w:r w:rsidR="00DB34D6" w:rsidRPr="00DB34D6">
              <w:rPr>
                <w:rFonts w:ascii="Arial" w:hAnsi="Arial" w:cs="Arial"/>
                <w:b/>
                <w:sz w:val="18"/>
                <w:szCs w:val="18"/>
              </w:rPr>
              <w:t>Se aprueba</w:t>
            </w:r>
          </w:p>
          <w:p w14:paraId="09FEECF5" w14:textId="1A05BA08" w:rsidR="00EC361A" w:rsidRPr="000031CA" w:rsidRDefault="00EC361A" w:rsidP="003E074D">
            <w:pPr>
              <w:spacing w:after="0" w:line="240" w:lineRule="auto"/>
              <w:jc w:val="both"/>
              <w:rPr>
                <w:rFonts w:ascii="Arial" w:eastAsia="Times New Roman" w:hAnsi="Arial"/>
                <w:color w:val="000000"/>
                <w:sz w:val="18"/>
                <w:szCs w:val="18"/>
                <w:lang w:val="es-ES" w:eastAsia="es-ES"/>
              </w:rPr>
            </w:pPr>
          </w:p>
        </w:tc>
      </w:tr>
    </w:tbl>
    <w:p w14:paraId="2A663E71" w14:textId="77777777" w:rsidR="00C91EAA" w:rsidRDefault="00C91EAA" w:rsidP="003C261F">
      <w:pPr>
        <w:pStyle w:val="Prrafodelista"/>
        <w:spacing w:after="0" w:line="240" w:lineRule="auto"/>
        <w:ind w:left="851" w:hanging="851"/>
        <w:rPr>
          <w:rFonts w:ascii="Arial" w:hAnsi="Arial" w:cs="Arial"/>
          <w:lang w:val="es-ES"/>
        </w:rPr>
      </w:pPr>
    </w:p>
    <w:p w14:paraId="76EF9CE7" w14:textId="77911958" w:rsidR="00DF7DB4" w:rsidRDefault="003C261F" w:rsidP="003C261F">
      <w:pPr>
        <w:pStyle w:val="Prrafodelista"/>
        <w:spacing w:after="0" w:line="240" w:lineRule="auto"/>
        <w:ind w:left="851" w:hanging="851"/>
        <w:rPr>
          <w:rFonts w:ascii="Arial" w:hAnsi="Arial" w:cs="Arial"/>
          <w:b/>
          <w:lang w:val="es-ES"/>
        </w:rPr>
      </w:pPr>
      <w:r w:rsidRPr="003C261F">
        <w:rPr>
          <w:rFonts w:ascii="Arial" w:hAnsi="Arial" w:cs="Arial"/>
          <w:lang w:val="es-ES"/>
        </w:rPr>
        <w:t>7.4</w:t>
      </w:r>
      <w:r>
        <w:rPr>
          <w:rFonts w:ascii="Arial" w:hAnsi="Arial" w:cs="Arial"/>
          <w:b/>
          <w:lang w:val="es-ES"/>
        </w:rPr>
        <w:tab/>
      </w:r>
      <w:r w:rsidR="00224A56">
        <w:rPr>
          <w:rFonts w:ascii="Arial" w:hAnsi="Arial" w:cs="Arial"/>
          <w:b/>
          <w:lang w:val="es-ES"/>
        </w:rPr>
        <w:t>Dedicación Exclusiva:</w:t>
      </w:r>
    </w:p>
    <w:p w14:paraId="2F763F62" w14:textId="77777777" w:rsidR="00C91EAA" w:rsidRPr="00224A56" w:rsidRDefault="00C91EAA" w:rsidP="003C261F">
      <w:pPr>
        <w:pStyle w:val="Prrafodelista"/>
        <w:spacing w:after="0" w:line="240" w:lineRule="auto"/>
        <w:ind w:left="851" w:hanging="851"/>
        <w:rPr>
          <w:rFonts w:ascii="Arial" w:eastAsia="Times New Roman" w:hAnsi="Arial" w:cs="Arial"/>
          <w:lang w:val="es-ES" w:eastAsia="es-ES"/>
        </w:rPr>
      </w:pPr>
    </w:p>
    <w:p w14:paraId="08D97F05" w14:textId="7CD01ACD" w:rsidR="00177366" w:rsidRPr="00177366" w:rsidRDefault="003C261F" w:rsidP="00C91EAA">
      <w:pPr>
        <w:pStyle w:val="Prrafodelista"/>
        <w:numPr>
          <w:ilvl w:val="0"/>
          <w:numId w:val="25"/>
        </w:numPr>
        <w:spacing w:after="0" w:line="240" w:lineRule="auto"/>
        <w:ind w:left="851" w:hanging="284"/>
        <w:rPr>
          <w:rFonts w:ascii="Arial" w:eastAsia="Times New Roman" w:hAnsi="Arial" w:cs="Arial"/>
          <w:b/>
          <w:lang w:val="es-ES" w:eastAsia="es-ES"/>
        </w:rPr>
      </w:pPr>
      <w:r>
        <w:rPr>
          <w:rFonts w:ascii="Arial" w:eastAsia="Times New Roman" w:hAnsi="Arial" w:cs="Arial"/>
          <w:b/>
          <w:lang w:val="es-ES" w:eastAsia="es-ES"/>
        </w:rPr>
        <w:t>Informe final</w:t>
      </w:r>
      <w:r w:rsidR="00177366" w:rsidRPr="00177366">
        <w:rPr>
          <w:rFonts w:ascii="Arial" w:eastAsia="Times New Roman" w:hAnsi="Arial" w:cs="Arial"/>
          <w:b/>
          <w:lang w:val="es-ES" w:eastAsia="es-ES"/>
        </w:rPr>
        <w:t>:</w:t>
      </w:r>
    </w:p>
    <w:p w14:paraId="616346AC" w14:textId="77777777" w:rsidR="00DF7DB4" w:rsidRPr="000031CA" w:rsidRDefault="00DF7DB4" w:rsidP="00DF7DB4">
      <w:pPr>
        <w:spacing w:after="0" w:line="240" w:lineRule="auto"/>
        <w:ind w:left="709" w:hanging="709"/>
        <w:jc w:val="both"/>
        <w:rPr>
          <w:rFonts w:ascii="Arial" w:eastAsia="Times New Roman" w:hAnsi="Arial" w:cs="Arial"/>
          <w:lang w:val="es-ES" w:eastAsia="es-ES"/>
        </w:rPr>
      </w:pPr>
    </w:p>
    <w:tbl>
      <w:tblPr>
        <w:tblW w:w="91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02"/>
        <w:gridCol w:w="2410"/>
        <w:gridCol w:w="3827"/>
      </w:tblGrid>
      <w:tr w:rsidR="00224A56" w:rsidRPr="000031CA" w14:paraId="3B853113" w14:textId="77777777" w:rsidTr="00177366">
        <w:trPr>
          <w:trHeight w:val="276"/>
        </w:trPr>
        <w:tc>
          <w:tcPr>
            <w:tcW w:w="2902" w:type="dxa"/>
            <w:shd w:val="clear" w:color="auto" w:fill="auto"/>
            <w:noWrap/>
            <w:vAlign w:val="center"/>
          </w:tcPr>
          <w:p w14:paraId="389B1EF5" w14:textId="77777777" w:rsidR="00224A56" w:rsidRPr="000031CA" w:rsidRDefault="00224A56" w:rsidP="0040326F">
            <w:pPr>
              <w:spacing w:after="0" w:line="240" w:lineRule="auto"/>
              <w:rPr>
                <w:rFonts w:ascii="Arial" w:eastAsia="Times New Roman" w:hAnsi="Arial" w:cs="Arial"/>
                <w:b/>
                <w:bCs/>
                <w:iCs/>
                <w:color w:val="000000"/>
                <w:sz w:val="18"/>
                <w:szCs w:val="18"/>
                <w:lang w:val="es-CO" w:eastAsia="es-ES"/>
              </w:rPr>
            </w:pPr>
            <w:r w:rsidRPr="000031CA">
              <w:rPr>
                <w:rFonts w:ascii="Arial" w:eastAsia="Times New Roman" w:hAnsi="Arial" w:cs="Arial"/>
                <w:b/>
                <w:bCs/>
                <w:iCs/>
                <w:color w:val="000000"/>
                <w:sz w:val="18"/>
                <w:szCs w:val="18"/>
                <w:lang w:val="es-CO" w:eastAsia="es-ES"/>
              </w:rPr>
              <w:t>Nombre del Docente</w:t>
            </w:r>
          </w:p>
        </w:tc>
        <w:tc>
          <w:tcPr>
            <w:tcW w:w="2410" w:type="dxa"/>
            <w:vAlign w:val="center"/>
          </w:tcPr>
          <w:p w14:paraId="31FF7B1D" w14:textId="67F13AA1" w:rsidR="00224A56" w:rsidRPr="000031CA" w:rsidRDefault="00224A56" w:rsidP="0040326F">
            <w:pPr>
              <w:spacing w:after="0" w:line="240" w:lineRule="auto"/>
              <w:rPr>
                <w:rFonts w:ascii="Arial" w:eastAsia="Times New Roman" w:hAnsi="Arial" w:cs="Arial"/>
                <w:b/>
                <w:bCs/>
                <w:iCs/>
                <w:color w:val="000000"/>
                <w:sz w:val="18"/>
                <w:szCs w:val="18"/>
                <w:lang w:val="es-CO" w:eastAsia="es-ES"/>
              </w:rPr>
            </w:pPr>
            <w:r>
              <w:rPr>
                <w:rFonts w:ascii="Arial" w:eastAsia="Times New Roman" w:hAnsi="Arial" w:cs="Arial"/>
                <w:b/>
                <w:bCs/>
                <w:iCs/>
                <w:color w:val="000000"/>
                <w:sz w:val="18"/>
                <w:szCs w:val="18"/>
                <w:lang w:val="es-CO" w:eastAsia="es-ES"/>
              </w:rPr>
              <w:t>Dependencia</w:t>
            </w:r>
          </w:p>
        </w:tc>
        <w:tc>
          <w:tcPr>
            <w:tcW w:w="3827" w:type="dxa"/>
          </w:tcPr>
          <w:p w14:paraId="35092961" w14:textId="0C7B0EBE" w:rsidR="00224A56" w:rsidRPr="000031CA" w:rsidRDefault="00224A56" w:rsidP="0040326F">
            <w:pPr>
              <w:spacing w:after="0" w:line="240" w:lineRule="auto"/>
              <w:rPr>
                <w:rFonts w:ascii="Arial" w:eastAsia="Times New Roman" w:hAnsi="Arial" w:cs="Arial"/>
                <w:b/>
                <w:bCs/>
                <w:iCs/>
                <w:color w:val="000000"/>
                <w:sz w:val="18"/>
                <w:szCs w:val="18"/>
                <w:lang w:val="es-CO" w:eastAsia="es-ES"/>
              </w:rPr>
            </w:pPr>
            <w:r>
              <w:rPr>
                <w:rFonts w:ascii="Arial" w:eastAsia="Times New Roman" w:hAnsi="Arial" w:cs="Arial"/>
                <w:b/>
                <w:bCs/>
                <w:iCs/>
                <w:color w:val="000000"/>
                <w:sz w:val="18"/>
                <w:szCs w:val="18"/>
                <w:lang w:val="es-CO" w:eastAsia="es-ES"/>
              </w:rPr>
              <w:t>Proyecto</w:t>
            </w:r>
          </w:p>
        </w:tc>
      </w:tr>
      <w:tr w:rsidR="00224A56" w:rsidRPr="000031CA" w14:paraId="15818330" w14:textId="77777777" w:rsidTr="00177366">
        <w:trPr>
          <w:trHeight w:val="699"/>
        </w:trPr>
        <w:tc>
          <w:tcPr>
            <w:tcW w:w="2902" w:type="dxa"/>
            <w:shd w:val="clear" w:color="auto" w:fill="auto"/>
            <w:noWrap/>
            <w:vAlign w:val="center"/>
          </w:tcPr>
          <w:p w14:paraId="7FB880A3" w14:textId="37E3A8F9" w:rsidR="00224A56" w:rsidRPr="000031CA" w:rsidRDefault="00224A56" w:rsidP="0040326F">
            <w:pPr>
              <w:spacing w:after="0" w:line="240" w:lineRule="auto"/>
              <w:rPr>
                <w:rFonts w:ascii="Arial" w:eastAsia="Times New Roman" w:hAnsi="Arial" w:cs="Arial"/>
                <w:b/>
                <w:bCs/>
                <w:iCs/>
                <w:color w:val="000000"/>
                <w:sz w:val="18"/>
                <w:szCs w:val="18"/>
                <w:lang w:val="es-ES" w:eastAsia="es-ES"/>
              </w:rPr>
            </w:pPr>
            <w:r>
              <w:rPr>
                <w:rFonts w:ascii="Arial" w:eastAsia="Times New Roman" w:hAnsi="Arial" w:cs="Arial"/>
                <w:b/>
                <w:bCs/>
                <w:iCs/>
                <w:color w:val="000000"/>
                <w:sz w:val="18"/>
                <w:szCs w:val="18"/>
                <w:lang w:val="es-ES" w:eastAsia="es-ES"/>
              </w:rPr>
              <w:t>Paula Andrea Velilla Hernández</w:t>
            </w:r>
          </w:p>
        </w:tc>
        <w:tc>
          <w:tcPr>
            <w:tcW w:w="2410" w:type="dxa"/>
            <w:vAlign w:val="center"/>
          </w:tcPr>
          <w:p w14:paraId="642BEC24" w14:textId="2F7D3B1B" w:rsidR="00224A56" w:rsidRPr="00DA3A59" w:rsidRDefault="00177366" w:rsidP="0040326F">
            <w:pPr>
              <w:spacing w:after="0" w:line="240" w:lineRule="auto"/>
              <w:rPr>
                <w:rFonts w:ascii="Arial" w:eastAsia="Times New Roman" w:hAnsi="Arial" w:cs="Arial"/>
                <w:bCs/>
                <w:iCs/>
                <w:color w:val="000000"/>
                <w:sz w:val="18"/>
                <w:szCs w:val="18"/>
                <w:lang w:val="es-ES" w:eastAsia="es-ES"/>
              </w:rPr>
            </w:pPr>
            <w:r>
              <w:rPr>
                <w:rFonts w:ascii="Arial" w:eastAsia="Times New Roman" w:hAnsi="Arial" w:cs="Arial"/>
                <w:bCs/>
                <w:iCs/>
                <w:color w:val="000000"/>
                <w:sz w:val="18"/>
                <w:szCs w:val="18"/>
                <w:lang w:val="es-ES" w:eastAsia="es-ES"/>
              </w:rPr>
              <w:t>Microbiología y Parasitología</w:t>
            </w:r>
          </w:p>
        </w:tc>
        <w:tc>
          <w:tcPr>
            <w:tcW w:w="3827" w:type="dxa"/>
          </w:tcPr>
          <w:p w14:paraId="7430F705" w14:textId="1F17B61B" w:rsidR="00224A56" w:rsidRPr="000031CA" w:rsidRDefault="00177366" w:rsidP="00E3678E">
            <w:pPr>
              <w:spacing w:after="0" w:line="240" w:lineRule="auto"/>
              <w:jc w:val="both"/>
              <w:rPr>
                <w:rFonts w:ascii="Arial" w:eastAsia="Times New Roman" w:hAnsi="Arial"/>
                <w:color w:val="000000"/>
                <w:sz w:val="18"/>
                <w:szCs w:val="18"/>
                <w:lang w:val="es-ES" w:eastAsia="es-ES"/>
              </w:rPr>
            </w:pPr>
            <w:r>
              <w:rPr>
                <w:rFonts w:ascii="Arial" w:eastAsia="Times New Roman" w:hAnsi="Arial"/>
                <w:color w:val="000000"/>
                <w:sz w:val="18"/>
                <w:szCs w:val="18"/>
                <w:lang w:val="es-ES" w:eastAsia="es-ES"/>
              </w:rPr>
              <w:t>Presenta informe final de un periodo de dedicación exclusiva entre el 23 de enero de 2015 y el 23 de enero de 2016</w:t>
            </w:r>
            <w:r w:rsidR="00E745E0">
              <w:rPr>
                <w:rFonts w:ascii="Arial" w:eastAsia="Times New Roman" w:hAnsi="Arial"/>
                <w:color w:val="000000"/>
                <w:sz w:val="18"/>
                <w:szCs w:val="18"/>
                <w:lang w:val="es-ES" w:eastAsia="es-ES"/>
              </w:rPr>
              <w:t>,</w:t>
            </w:r>
            <w:r>
              <w:rPr>
                <w:rFonts w:ascii="Arial" w:eastAsia="Times New Roman" w:hAnsi="Arial"/>
                <w:color w:val="000000"/>
                <w:sz w:val="18"/>
                <w:szCs w:val="18"/>
                <w:lang w:val="es-ES" w:eastAsia="es-ES"/>
              </w:rPr>
              <w:t xml:space="preserve"> en el proyecto: “La </w:t>
            </w:r>
            <w:proofErr w:type="spellStart"/>
            <w:r>
              <w:rPr>
                <w:rFonts w:ascii="Arial" w:eastAsia="Times New Roman" w:hAnsi="Arial"/>
                <w:color w:val="000000"/>
                <w:sz w:val="18"/>
                <w:szCs w:val="18"/>
                <w:lang w:val="es-ES" w:eastAsia="es-ES"/>
              </w:rPr>
              <w:t>atorvastatina</w:t>
            </w:r>
            <w:proofErr w:type="spellEnd"/>
            <w:r>
              <w:rPr>
                <w:rFonts w:ascii="Arial" w:eastAsia="Times New Roman" w:hAnsi="Arial"/>
                <w:color w:val="000000"/>
                <w:sz w:val="18"/>
                <w:szCs w:val="18"/>
                <w:lang w:val="es-ES" w:eastAsia="es-ES"/>
              </w:rPr>
              <w:t xml:space="preserve"> una terapia emergente para la inducción de células T reguladoras en un modelo </w:t>
            </w:r>
            <w:proofErr w:type="spellStart"/>
            <w:r w:rsidR="00E3678E">
              <w:rPr>
                <w:rFonts w:ascii="Arial" w:eastAsia="Times New Roman" w:hAnsi="Arial"/>
                <w:color w:val="000000"/>
                <w:sz w:val="18"/>
                <w:szCs w:val="18"/>
                <w:lang w:val="es-ES" w:eastAsia="es-ES"/>
              </w:rPr>
              <w:t>murino</w:t>
            </w:r>
            <w:proofErr w:type="spellEnd"/>
            <w:r w:rsidR="00E3678E">
              <w:rPr>
                <w:rFonts w:ascii="Arial" w:eastAsia="Times New Roman" w:hAnsi="Arial"/>
                <w:color w:val="000000"/>
                <w:sz w:val="18"/>
                <w:szCs w:val="18"/>
                <w:lang w:val="es-ES" w:eastAsia="es-ES"/>
              </w:rPr>
              <w:t xml:space="preserve"> de asma alérgico</w:t>
            </w:r>
            <w:r w:rsidR="00E745E0">
              <w:rPr>
                <w:rFonts w:ascii="Arial" w:eastAsia="Times New Roman" w:hAnsi="Arial"/>
                <w:color w:val="000000"/>
                <w:sz w:val="18"/>
                <w:szCs w:val="18"/>
                <w:lang w:val="es-ES" w:eastAsia="es-ES"/>
              </w:rPr>
              <w:t>”</w:t>
            </w:r>
            <w:r w:rsidR="00E3678E">
              <w:rPr>
                <w:rFonts w:ascii="Arial" w:eastAsia="Times New Roman" w:hAnsi="Arial"/>
                <w:color w:val="000000"/>
                <w:sz w:val="18"/>
                <w:szCs w:val="18"/>
                <w:lang w:val="es-ES" w:eastAsia="es-ES"/>
              </w:rPr>
              <w:t>.</w:t>
            </w:r>
            <w:r>
              <w:rPr>
                <w:rFonts w:ascii="Arial" w:eastAsia="Times New Roman" w:hAnsi="Arial"/>
                <w:color w:val="000000"/>
                <w:sz w:val="18"/>
                <w:szCs w:val="18"/>
                <w:lang w:val="es-ES" w:eastAsia="es-ES"/>
              </w:rPr>
              <w:t xml:space="preserve"> </w:t>
            </w:r>
            <w:r w:rsidR="009409FF" w:rsidRPr="009409FF">
              <w:rPr>
                <w:rFonts w:ascii="Arial" w:eastAsia="Times New Roman" w:hAnsi="Arial"/>
                <w:b/>
                <w:color w:val="000000"/>
                <w:sz w:val="18"/>
                <w:szCs w:val="18"/>
                <w:lang w:val="es-ES" w:eastAsia="es-ES"/>
              </w:rPr>
              <w:t>Se aprueba</w:t>
            </w:r>
          </w:p>
        </w:tc>
      </w:tr>
    </w:tbl>
    <w:p w14:paraId="4102DCC2" w14:textId="72FAB266" w:rsidR="00DE3B68" w:rsidRDefault="00DE3B68" w:rsidP="00DE3B68">
      <w:pPr>
        <w:spacing w:after="0"/>
        <w:jc w:val="both"/>
        <w:rPr>
          <w:rFonts w:ascii="Arial" w:hAnsi="Arial" w:cs="Arial"/>
          <w:b/>
        </w:rPr>
      </w:pPr>
    </w:p>
    <w:p w14:paraId="7E5AAC80" w14:textId="3C80160A" w:rsidR="009C244E" w:rsidRDefault="00815F15" w:rsidP="00815F15">
      <w:pPr>
        <w:spacing w:after="0"/>
        <w:ind w:left="705" w:hanging="705"/>
        <w:jc w:val="both"/>
        <w:rPr>
          <w:rFonts w:ascii="Arial" w:hAnsi="Arial" w:cs="Arial"/>
          <w:b/>
        </w:rPr>
      </w:pPr>
      <w:r w:rsidRPr="00815F15">
        <w:rPr>
          <w:rFonts w:ascii="Arial" w:hAnsi="Arial" w:cs="Arial"/>
        </w:rPr>
        <w:t>7.5</w:t>
      </w:r>
      <w:r>
        <w:rPr>
          <w:rFonts w:ascii="Arial" w:hAnsi="Arial" w:cs="Arial"/>
          <w:b/>
        </w:rPr>
        <w:tab/>
      </w:r>
      <w:r w:rsidR="009C244E">
        <w:rPr>
          <w:rFonts w:ascii="Arial" w:hAnsi="Arial" w:cs="Arial"/>
          <w:b/>
        </w:rPr>
        <w:t xml:space="preserve">Respuesta de Vicerrectoría de Docencia a consulta sobre proyecto presentado </w:t>
      </w:r>
      <w:r>
        <w:rPr>
          <w:rFonts w:ascii="Arial" w:hAnsi="Arial" w:cs="Arial"/>
          <w:b/>
        </w:rPr>
        <w:t xml:space="preserve">para beneficio de </w:t>
      </w:r>
      <w:r w:rsidR="009C244E">
        <w:rPr>
          <w:rFonts w:ascii="Arial" w:hAnsi="Arial" w:cs="Arial"/>
          <w:b/>
        </w:rPr>
        <w:t>año sabático</w:t>
      </w:r>
    </w:p>
    <w:p w14:paraId="44490B7D" w14:textId="77777777" w:rsidR="007629F0" w:rsidRDefault="007629F0" w:rsidP="007629F0">
      <w:pPr>
        <w:spacing w:after="0"/>
        <w:jc w:val="both"/>
        <w:rPr>
          <w:rFonts w:ascii="Arial" w:hAnsi="Arial" w:cs="Arial"/>
          <w:b/>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56"/>
        <w:gridCol w:w="2409"/>
        <w:gridCol w:w="3544"/>
      </w:tblGrid>
      <w:tr w:rsidR="007629F0" w:rsidRPr="00D37269" w14:paraId="4E2DFFBA" w14:textId="77777777" w:rsidTr="00057E8B">
        <w:tc>
          <w:tcPr>
            <w:tcW w:w="3256" w:type="dxa"/>
          </w:tcPr>
          <w:p w14:paraId="4785729D" w14:textId="77777777" w:rsidR="007629F0" w:rsidRPr="00165520" w:rsidRDefault="007629F0" w:rsidP="0040326F">
            <w:pPr>
              <w:ind w:left="720"/>
              <w:jc w:val="both"/>
              <w:rPr>
                <w:rFonts w:ascii="Arial" w:hAnsi="Arial" w:cs="Arial"/>
                <w:sz w:val="18"/>
                <w:szCs w:val="18"/>
              </w:rPr>
            </w:pPr>
            <w:r w:rsidRPr="00165520">
              <w:rPr>
                <w:rFonts w:ascii="Arial" w:hAnsi="Arial" w:cs="Arial"/>
                <w:sz w:val="18"/>
                <w:szCs w:val="18"/>
              </w:rPr>
              <w:t>Docente</w:t>
            </w:r>
          </w:p>
        </w:tc>
        <w:tc>
          <w:tcPr>
            <w:tcW w:w="2409" w:type="dxa"/>
          </w:tcPr>
          <w:p w14:paraId="658AC421" w14:textId="77777777" w:rsidR="007629F0" w:rsidRPr="00165520" w:rsidRDefault="007629F0" w:rsidP="0040326F">
            <w:pPr>
              <w:jc w:val="both"/>
              <w:rPr>
                <w:rFonts w:ascii="Arial" w:hAnsi="Arial" w:cs="Arial"/>
                <w:sz w:val="18"/>
                <w:szCs w:val="18"/>
              </w:rPr>
            </w:pPr>
            <w:r w:rsidRPr="00165520">
              <w:rPr>
                <w:rFonts w:ascii="Arial" w:hAnsi="Arial" w:cs="Arial"/>
                <w:sz w:val="18"/>
                <w:szCs w:val="18"/>
              </w:rPr>
              <w:t>Departamento</w:t>
            </w:r>
          </w:p>
        </w:tc>
        <w:tc>
          <w:tcPr>
            <w:tcW w:w="3544" w:type="dxa"/>
          </w:tcPr>
          <w:p w14:paraId="7FF3FC96" w14:textId="0428047D" w:rsidR="007629F0" w:rsidRPr="00165520" w:rsidRDefault="007629F0" w:rsidP="0040326F">
            <w:pPr>
              <w:jc w:val="both"/>
              <w:rPr>
                <w:rFonts w:ascii="Arial" w:hAnsi="Arial" w:cs="Arial"/>
                <w:sz w:val="18"/>
                <w:szCs w:val="18"/>
              </w:rPr>
            </w:pPr>
            <w:r>
              <w:rPr>
                <w:rFonts w:ascii="Arial" w:hAnsi="Arial" w:cs="Arial"/>
                <w:sz w:val="18"/>
                <w:szCs w:val="18"/>
              </w:rPr>
              <w:t>Observaciones</w:t>
            </w:r>
          </w:p>
        </w:tc>
      </w:tr>
      <w:tr w:rsidR="007629F0" w:rsidRPr="00D37269" w14:paraId="09FA403D" w14:textId="77777777" w:rsidTr="00057E8B">
        <w:trPr>
          <w:trHeight w:val="791"/>
        </w:trPr>
        <w:tc>
          <w:tcPr>
            <w:tcW w:w="3256" w:type="dxa"/>
          </w:tcPr>
          <w:p w14:paraId="55B85883" w14:textId="5390E194" w:rsidR="007629F0" w:rsidRPr="008E32D5" w:rsidRDefault="009C244E" w:rsidP="009C244E">
            <w:pPr>
              <w:pStyle w:val="Sinespaciado"/>
              <w:rPr>
                <w:rFonts w:ascii="Arial" w:hAnsi="Arial" w:cs="Arial"/>
                <w:b/>
                <w:sz w:val="18"/>
                <w:szCs w:val="18"/>
              </w:rPr>
            </w:pPr>
            <w:r>
              <w:rPr>
                <w:rFonts w:ascii="Arial" w:hAnsi="Arial" w:cs="Arial"/>
                <w:b/>
                <w:sz w:val="18"/>
                <w:szCs w:val="18"/>
              </w:rPr>
              <w:t>Bernardo Agudelo Jaramillo</w:t>
            </w:r>
          </w:p>
        </w:tc>
        <w:tc>
          <w:tcPr>
            <w:tcW w:w="2409" w:type="dxa"/>
          </w:tcPr>
          <w:p w14:paraId="1C28808B" w14:textId="1AB70C24" w:rsidR="007629F0" w:rsidRPr="00F62DBD" w:rsidRDefault="009C244E" w:rsidP="007629F0">
            <w:pPr>
              <w:rPr>
                <w:rFonts w:ascii="Arial" w:hAnsi="Arial" w:cs="Arial"/>
                <w:sz w:val="18"/>
                <w:szCs w:val="18"/>
                <w:lang w:val="es-CO"/>
              </w:rPr>
            </w:pPr>
            <w:r>
              <w:rPr>
                <w:rFonts w:ascii="Arial" w:hAnsi="Arial" w:cs="Arial"/>
                <w:sz w:val="18"/>
                <w:szCs w:val="18"/>
                <w:lang w:val="es-CO"/>
              </w:rPr>
              <w:t>Ginecología y Obstetricia</w:t>
            </w:r>
          </w:p>
        </w:tc>
        <w:tc>
          <w:tcPr>
            <w:tcW w:w="3544" w:type="dxa"/>
          </w:tcPr>
          <w:p w14:paraId="7603C71B" w14:textId="5E763DDF" w:rsidR="007629F0" w:rsidRPr="0099053F" w:rsidRDefault="009C244E" w:rsidP="0099053F">
            <w:pPr>
              <w:jc w:val="both"/>
              <w:rPr>
                <w:rFonts w:ascii="Arial" w:hAnsi="Arial" w:cs="Arial"/>
                <w:sz w:val="18"/>
                <w:szCs w:val="18"/>
              </w:rPr>
            </w:pPr>
            <w:r w:rsidRPr="0099053F">
              <w:rPr>
                <w:rFonts w:ascii="Arial" w:hAnsi="Arial" w:cs="Arial"/>
                <w:sz w:val="18"/>
                <w:szCs w:val="18"/>
              </w:rPr>
              <w:t xml:space="preserve">Concepto de la Vicerrectora de Docencia </w:t>
            </w:r>
            <w:r w:rsidR="0099053F" w:rsidRPr="0099053F">
              <w:rPr>
                <w:rFonts w:ascii="Arial" w:hAnsi="Arial" w:cs="Arial"/>
                <w:sz w:val="18"/>
                <w:szCs w:val="18"/>
              </w:rPr>
              <w:t>relacionada con el cumplimiento de los requisitos de la producción “Familia Gestante” del proyecto “E-Salud familiar: Desarrollo de un modelo de Soluciones Tecnológicas en Tele-educación para la promoción de la salud en el Departamento de Antioquia”, presentada con el propósito de acceder al beneficio de año sabático.</w:t>
            </w:r>
          </w:p>
        </w:tc>
      </w:tr>
    </w:tbl>
    <w:p w14:paraId="08178A2C" w14:textId="77777777" w:rsidR="007629F0" w:rsidRDefault="007629F0" w:rsidP="00F11593">
      <w:pPr>
        <w:rPr>
          <w:rFonts w:ascii="Arial" w:hAnsi="Arial" w:cs="Arial"/>
          <w:sz w:val="18"/>
          <w:szCs w:val="18"/>
        </w:rPr>
      </w:pPr>
    </w:p>
    <w:p w14:paraId="5CCB56D0" w14:textId="576AB2A5" w:rsidR="00BE44BC" w:rsidRPr="00ED49B6" w:rsidRDefault="00BD7E5C" w:rsidP="00BD7E5C">
      <w:pPr>
        <w:spacing w:after="0"/>
        <w:ind w:left="284" w:hanging="284"/>
        <w:jc w:val="both"/>
        <w:rPr>
          <w:rFonts w:ascii="Arial" w:hAnsi="Arial" w:cs="Arial"/>
          <w:b/>
        </w:rPr>
      </w:pPr>
      <w:r w:rsidRPr="00ED49B6">
        <w:rPr>
          <w:rFonts w:ascii="Arial" w:hAnsi="Arial" w:cs="Arial"/>
        </w:rPr>
        <w:t>7.</w:t>
      </w:r>
      <w:r w:rsidR="008D63D7" w:rsidRPr="00ED49B6">
        <w:rPr>
          <w:rFonts w:ascii="Arial" w:hAnsi="Arial" w:cs="Arial"/>
        </w:rPr>
        <w:t>6</w:t>
      </w:r>
      <w:r w:rsidRPr="00ED49B6">
        <w:rPr>
          <w:rFonts w:ascii="Arial" w:hAnsi="Arial" w:cs="Arial"/>
          <w:b/>
        </w:rPr>
        <w:tab/>
      </w:r>
      <w:r w:rsidR="006A7975" w:rsidRPr="00ED49B6">
        <w:rPr>
          <w:rFonts w:ascii="Arial" w:hAnsi="Arial" w:cs="Arial"/>
          <w:b/>
        </w:rPr>
        <w:t>Excepción requisito de doctorado para docentes ocasionales</w:t>
      </w:r>
    </w:p>
    <w:p w14:paraId="7FCE5B3A" w14:textId="77777777" w:rsidR="00BE44BC" w:rsidRPr="00ED49B6" w:rsidRDefault="00BE44BC" w:rsidP="00BE44BC">
      <w:pPr>
        <w:spacing w:after="0"/>
        <w:jc w:val="both"/>
        <w:rPr>
          <w:rFonts w:ascii="Arial" w:hAnsi="Arial" w:cs="Arial"/>
          <w:b/>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61"/>
        <w:gridCol w:w="5953"/>
      </w:tblGrid>
      <w:tr w:rsidR="00ED49B6" w:rsidRPr="00ED49B6" w14:paraId="79034E20" w14:textId="77777777" w:rsidTr="00057E8B">
        <w:tc>
          <w:tcPr>
            <w:tcW w:w="3261" w:type="dxa"/>
          </w:tcPr>
          <w:p w14:paraId="2A8EAEF7" w14:textId="77777777" w:rsidR="004F54E7" w:rsidRPr="00ED49B6" w:rsidRDefault="004F54E7" w:rsidP="0040326F">
            <w:pPr>
              <w:ind w:left="720"/>
              <w:jc w:val="both"/>
              <w:rPr>
                <w:rFonts w:ascii="Arial" w:hAnsi="Arial" w:cs="Arial"/>
                <w:sz w:val="18"/>
                <w:szCs w:val="18"/>
              </w:rPr>
            </w:pPr>
            <w:r w:rsidRPr="00ED49B6">
              <w:rPr>
                <w:rFonts w:ascii="Arial" w:hAnsi="Arial" w:cs="Arial"/>
                <w:sz w:val="18"/>
                <w:szCs w:val="18"/>
              </w:rPr>
              <w:t>Docente</w:t>
            </w:r>
          </w:p>
        </w:tc>
        <w:tc>
          <w:tcPr>
            <w:tcW w:w="5953" w:type="dxa"/>
          </w:tcPr>
          <w:p w14:paraId="748DA517" w14:textId="3CD357C3" w:rsidR="004F54E7" w:rsidRPr="00ED49B6" w:rsidRDefault="004F54E7" w:rsidP="0040326F">
            <w:pPr>
              <w:jc w:val="both"/>
              <w:rPr>
                <w:rFonts w:ascii="Arial" w:hAnsi="Arial" w:cs="Arial"/>
                <w:sz w:val="18"/>
                <w:szCs w:val="18"/>
              </w:rPr>
            </w:pPr>
            <w:r w:rsidRPr="00ED49B6">
              <w:rPr>
                <w:rFonts w:ascii="Arial" w:hAnsi="Arial" w:cs="Arial"/>
                <w:sz w:val="18"/>
                <w:szCs w:val="18"/>
              </w:rPr>
              <w:t>Departamento</w:t>
            </w:r>
          </w:p>
        </w:tc>
      </w:tr>
      <w:tr w:rsidR="00ED49B6" w:rsidRPr="00ED49B6" w14:paraId="6DD5433A" w14:textId="77777777" w:rsidTr="00057E8B">
        <w:tc>
          <w:tcPr>
            <w:tcW w:w="3261" w:type="dxa"/>
          </w:tcPr>
          <w:p w14:paraId="744D75BF" w14:textId="04556B21" w:rsidR="00D13F2A" w:rsidRPr="00ED49B6" w:rsidRDefault="00D13F2A" w:rsidP="0040326F">
            <w:pPr>
              <w:pStyle w:val="Sinespaciado"/>
              <w:rPr>
                <w:rFonts w:ascii="Arial" w:hAnsi="Arial" w:cs="Arial"/>
                <w:b/>
                <w:sz w:val="18"/>
                <w:szCs w:val="18"/>
              </w:rPr>
            </w:pPr>
            <w:r w:rsidRPr="00ED49B6">
              <w:rPr>
                <w:rFonts w:ascii="Arial" w:hAnsi="Arial" w:cs="Arial"/>
                <w:b/>
                <w:sz w:val="18"/>
                <w:szCs w:val="18"/>
              </w:rPr>
              <w:t>Javier Orlando Contreras Ortiz</w:t>
            </w:r>
          </w:p>
        </w:tc>
        <w:tc>
          <w:tcPr>
            <w:tcW w:w="5953" w:type="dxa"/>
          </w:tcPr>
          <w:p w14:paraId="5AAB046A" w14:textId="5CD8E699" w:rsidR="00D13F2A" w:rsidRPr="00ED49B6" w:rsidRDefault="00D13F2A" w:rsidP="004A3517">
            <w:pPr>
              <w:jc w:val="both"/>
              <w:rPr>
                <w:rFonts w:ascii="Arial" w:hAnsi="Arial" w:cs="Arial"/>
                <w:sz w:val="18"/>
                <w:szCs w:val="18"/>
                <w:lang w:val="es-CO"/>
              </w:rPr>
            </w:pPr>
            <w:r w:rsidRPr="00ED49B6">
              <w:rPr>
                <w:rFonts w:ascii="Arial" w:hAnsi="Arial" w:cs="Arial"/>
                <w:sz w:val="18"/>
                <w:szCs w:val="18"/>
                <w:lang w:val="es-CO"/>
              </w:rPr>
              <w:t>Pediatría y Puericultura</w:t>
            </w:r>
          </w:p>
        </w:tc>
      </w:tr>
      <w:tr w:rsidR="00ED49B6" w:rsidRPr="00ED49B6" w14:paraId="16BD48FC" w14:textId="77777777" w:rsidTr="00057E8B">
        <w:tc>
          <w:tcPr>
            <w:tcW w:w="3261" w:type="dxa"/>
          </w:tcPr>
          <w:p w14:paraId="2A6E2EEB" w14:textId="4BD52F36" w:rsidR="001A5BE8" w:rsidRPr="00ED49B6" w:rsidRDefault="001A5BE8" w:rsidP="0040326F">
            <w:pPr>
              <w:pStyle w:val="Sinespaciado"/>
              <w:rPr>
                <w:rFonts w:ascii="Arial" w:hAnsi="Arial" w:cs="Arial"/>
                <w:b/>
                <w:sz w:val="18"/>
                <w:szCs w:val="18"/>
              </w:rPr>
            </w:pPr>
            <w:r w:rsidRPr="00ED49B6">
              <w:rPr>
                <w:rFonts w:ascii="Arial" w:hAnsi="Arial" w:cs="Arial"/>
                <w:b/>
                <w:sz w:val="18"/>
                <w:szCs w:val="18"/>
              </w:rPr>
              <w:t xml:space="preserve">Liliana Marcela Velásquez </w:t>
            </w:r>
            <w:proofErr w:type="spellStart"/>
            <w:r w:rsidRPr="00ED49B6">
              <w:rPr>
                <w:rFonts w:ascii="Arial" w:hAnsi="Arial" w:cs="Arial"/>
                <w:b/>
                <w:sz w:val="18"/>
                <w:szCs w:val="18"/>
              </w:rPr>
              <w:t>Guiral</w:t>
            </w:r>
            <w:proofErr w:type="spellEnd"/>
          </w:p>
        </w:tc>
        <w:tc>
          <w:tcPr>
            <w:tcW w:w="5953" w:type="dxa"/>
          </w:tcPr>
          <w:p w14:paraId="600ABB38" w14:textId="2831DB2C" w:rsidR="001A5BE8" w:rsidRPr="00ED49B6" w:rsidRDefault="001A5BE8" w:rsidP="001A5BE8">
            <w:pPr>
              <w:jc w:val="both"/>
              <w:rPr>
                <w:rFonts w:ascii="Arial" w:hAnsi="Arial" w:cs="Arial"/>
                <w:sz w:val="18"/>
                <w:szCs w:val="18"/>
                <w:lang w:val="es-CO"/>
              </w:rPr>
            </w:pPr>
            <w:r w:rsidRPr="00ED49B6">
              <w:rPr>
                <w:rFonts w:ascii="Arial" w:hAnsi="Arial" w:cs="Arial"/>
                <w:sz w:val="18"/>
                <w:szCs w:val="18"/>
                <w:lang w:val="es-CO"/>
              </w:rPr>
              <w:t>Área Comunicaciones</w:t>
            </w:r>
            <w:r w:rsidR="002B675B" w:rsidRPr="00ED49B6">
              <w:rPr>
                <w:rFonts w:ascii="Arial" w:hAnsi="Arial" w:cs="Arial"/>
                <w:sz w:val="18"/>
                <w:szCs w:val="18"/>
                <w:lang w:val="es-CO"/>
              </w:rPr>
              <w:t>-Educación Médica</w:t>
            </w:r>
          </w:p>
        </w:tc>
      </w:tr>
      <w:tr w:rsidR="00ED49B6" w:rsidRPr="00ED49B6" w14:paraId="3194B5FE" w14:textId="77777777" w:rsidTr="00057E8B">
        <w:tc>
          <w:tcPr>
            <w:tcW w:w="3261" w:type="dxa"/>
          </w:tcPr>
          <w:p w14:paraId="75B6049E" w14:textId="3116AFFC" w:rsidR="00605810" w:rsidRPr="00ED49B6" w:rsidRDefault="00605810" w:rsidP="0040326F">
            <w:pPr>
              <w:pStyle w:val="Sinespaciado"/>
              <w:rPr>
                <w:rFonts w:ascii="Arial" w:hAnsi="Arial" w:cs="Arial"/>
                <w:b/>
                <w:sz w:val="18"/>
                <w:szCs w:val="18"/>
              </w:rPr>
            </w:pPr>
            <w:r w:rsidRPr="00ED49B6">
              <w:rPr>
                <w:rFonts w:ascii="Arial" w:hAnsi="Arial" w:cs="Arial"/>
                <w:b/>
                <w:sz w:val="18"/>
                <w:szCs w:val="18"/>
              </w:rPr>
              <w:t>Esteban Uribe Villa</w:t>
            </w:r>
          </w:p>
        </w:tc>
        <w:tc>
          <w:tcPr>
            <w:tcW w:w="5953" w:type="dxa"/>
          </w:tcPr>
          <w:p w14:paraId="62DC1EC1" w14:textId="58793289" w:rsidR="00605810" w:rsidRPr="00ED49B6" w:rsidRDefault="00605810" w:rsidP="001A5BE8">
            <w:pPr>
              <w:jc w:val="both"/>
              <w:rPr>
                <w:rFonts w:ascii="Arial" w:hAnsi="Arial" w:cs="Arial"/>
                <w:sz w:val="18"/>
                <w:szCs w:val="18"/>
                <w:lang w:val="es-CO"/>
              </w:rPr>
            </w:pPr>
            <w:proofErr w:type="spellStart"/>
            <w:r w:rsidRPr="00ED49B6">
              <w:rPr>
                <w:rFonts w:ascii="Arial" w:hAnsi="Arial" w:cs="Arial"/>
                <w:sz w:val="18"/>
                <w:szCs w:val="18"/>
                <w:lang w:val="es-CO"/>
              </w:rPr>
              <w:t>Dpto</w:t>
            </w:r>
            <w:proofErr w:type="spellEnd"/>
            <w:r w:rsidRPr="00ED49B6">
              <w:rPr>
                <w:rFonts w:ascii="Arial" w:hAnsi="Arial" w:cs="Arial"/>
                <w:sz w:val="18"/>
                <w:szCs w:val="18"/>
                <w:lang w:val="es-CO"/>
              </w:rPr>
              <w:t xml:space="preserve"> de Siquiatría</w:t>
            </w:r>
          </w:p>
        </w:tc>
      </w:tr>
      <w:tr w:rsidR="00ED49B6" w:rsidRPr="00ED49B6" w14:paraId="79F8D997" w14:textId="77777777" w:rsidTr="00057E8B">
        <w:tc>
          <w:tcPr>
            <w:tcW w:w="3261" w:type="dxa"/>
          </w:tcPr>
          <w:p w14:paraId="013D4420" w14:textId="7C4692AB" w:rsidR="006D34A8" w:rsidRPr="00ED49B6" w:rsidRDefault="006D34A8" w:rsidP="0040326F">
            <w:pPr>
              <w:pStyle w:val="Sinespaciado"/>
              <w:rPr>
                <w:rFonts w:ascii="Arial" w:hAnsi="Arial" w:cs="Arial"/>
                <w:b/>
                <w:sz w:val="18"/>
                <w:szCs w:val="18"/>
              </w:rPr>
            </w:pPr>
            <w:r w:rsidRPr="00ED49B6">
              <w:rPr>
                <w:rFonts w:ascii="Arial" w:hAnsi="Arial" w:cs="Arial"/>
                <w:b/>
                <w:sz w:val="18"/>
                <w:szCs w:val="18"/>
              </w:rPr>
              <w:lastRenderedPageBreak/>
              <w:t xml:space="preserve">David </w:t>
            </w:r>
            <w:proofErr w:type="spellStart"/>
            <w:r w:rsidRPr="00ED49B6">
              <w:rPr>
                <w:rFonts w:ascii="Arial" w:hAnsi="Arial" w:cs="Arial"/>
                <w:b/>
                <w:sz w:val="18"/>
                <w:szCs w:val="18"/>
              </w:rPr>
              <w:t>Enesto</w:t>
            </w:r>
            <w:proofErr w:type="spellEnd"/>
            <w:r w:rsidRPr="00ED49B6">
              <w:rPr>
                <w:rFonts w:ascii="Arial" w:hAnsi="Arial" w:cs="Arial"/>
                <w:b/>
                <w:sz w:val="18"/>
                <w:szCs w:val="18"/>
              </w:rPr>
              <w:t xml:space="preserve"> </w:t>
            </w:r>
            <w:proofErr w:type="spellStart"/>
            <w:r w:rsidRPr="00ED49B6">
              <w:rPr>
                <w:rFonts w:ascii="Arial" w:hAnsi="Arial" w:cs="Arial"/>
                <w:b/>
                <w:sz w:val="18"/>
                <w:szCs w:val="18"/>
              </w:rPr>
              <w:t>Geney</w:t>
            </w:r>
            <w:proofErr w:type="spellEnd"/>
            <w:r w:rsidRPr="00ED49B6">
              <w:rPr>
                <w:rFonts w:ascii="Arial" w:hAnsi="Arial" w:cs="Arial"/>
                <w:b/>
                <w:sz w:val="18"/>
                <w:szCs w:val="18"/>
              </w:rPr>
              <w:t xml:space="preserve"> </w:t>
            </w:r>
            <w:proofErr w:type="spellStart"/>
            <w:r w:rsidRPr="00ED49B6">
              <w:rPr>
                <w:rFonts w:ascii="Arial" w:hAnsi="Arial" w:cs="Arial"/>
                <w:b/>
                <w:sz w:val="18"/>
                <w:szCs w:val="18"/>
              </w:rPr>
              <w:t>Castri</w:t>
            </w:r>
            <w:proofErr w:type="spellEnd"/>
          </w:p>
        </w:tc>
        <w:tc>
          <w:tcPr>
            <w:tcW w:w="5953" w:type="dxa"/>
          </w:tcPr>
          <w:p w14:paraId="266B35BA" w14:textId="2AD379E3" w:rsidR="006D34A8" w:rsidRPr="00ED49B6" w:rsidRDefault="006D34A8" w:rsidP="001A5BE8">
            <w:pPr>
              <w:jc w:val="both"/>
              <w:rPr>
                <w:rFonts w:ascii="Arial" w:hAnsi="Arial" w:cs="Arial"/>
                <w:sz w:val="18"/>
                <w:szCs w:val="18"/>
                <w:lang w:val="es-CO"/>
              </w:rPr>
            </w:pPr>
            <w:r w:rsidRPr="00ED49B6">
              <w:rPr>
                <w:rFonts w:ascii="Arial" w:hAnsi="Arial" w:cs="Arial"/>
                <w:sz w:val="18"/>
                <w:szCs w:val="18"/>
                <w:lang w:val="es-CO"/>
              </w:rPr>
              <w:t>Departamento de Medicina Física y Rehabilitación</w:t>
            </w:r>
          </w:p>
        </w:tc>
      </w:tr>
      <w:tr w:rsidR="00B00D29" w:rsidRPr="00ED49B6" w14:paraId="2CC71389" w14:textId="77777777" w:rsidTr="00057E8B">
        <w:tc>
          <w:tcPr>
            <w:tcW w:w="3261" w:type="dxa"/>
          </w:tcPr>
          <w:p w14:paraId="3DD373AD" w14:textId="358FC1EB" w:rsidR="00B00D29" w:rsidRPr="00ED49B6" w:rsidRDefault="00B00D29" w:rsidP="0040326F">
            <w:pPr>
              <w:pStyle w:val="Sinespaciado"/>
              <w:rPr>
                <w:rFonts w:ascii="Arial" w:hAnsi="Arial" w:cs="Arial"/>
                <w:b/>
                <w:sz w:val="18"/>
                <w:szCs w:val="18"/>
              </w:rPr>
            </w:pPr>
            <w:r>
              <w:rPr>
                <w:rFonts w:ascii="Arial" w:hAnsi="Arial" w:cs="Arial"/>
                <w:b/>
                <w:sz w:val="18"/>
                <w:szCs w:val="18"/>
              </w:rPr>
              <w:t xml:space="preserve">Paula Andrea </w:t>
            </w:r>
            <w:proofErr w:type="spellStart"/>
            <w:r>
              <w:rPr>
                <w:rFonts w:ascii="Arial" w:hAnsi="Arial" w:cs="Arial"/>
                <w:b/>
                <w:sz w:val="18"/>
                <w:szCs w:val="18"/>
              </w:rPr>
              <w:t>Elejalde</w:t>
            </w:r>
            <w:proofErr w:type="spellEnd"/>
            <w:r>
              <w:rPr>
                <w:rFonts w:ascii="Arial" w:hAnsi="Arial" w:cs="Arial"/>
                <w:b/>
                <w:sz w:val="18"/>
                <w:szCs w:val="18"/>
              </w:rPr>
              <w:t xml:space="preserve"> Vidal</w:t>
            </w:r>
          </w:p>
        </w:tc>
        <w:tc>
          <w:tcPr>
            <w:tcW w:w="5953" w:type="dxa"/>
          </w:tcPr>
          <w:p w14:paraId="74098884" w14:textId="2E4A93BC" w:rsidR="00B00D29" w:rsidRPr="00ED49B6" w:rsidRDefault="00B00D29" w:rsidP="00B00D29">
            <w:pPr>
              <w:jc w:val="both"/>
              <w:rPr>
                <w:rFonts w:ascii="Arial" w:hAnsi="Arial" w:cs="Arial"/>
                <w:sz w:val="18"/>
                <w:szCs w:val="18"/>
                <w:lang w:val="es-CO"/>
              </w:rPr>
            </w:pPr>
            <w:r>
              <w:rPr>
                <w:rFonts w:ascii="Arial" w:hAnsi="Arial" w:cs="Arial"/>
                <w:sz w:val="18"/>
                <w:szCs w:val="18"/>
                <w:lang w:val="es-CO"/>
              </w:rPr>
              <w:t>Departamento de Educación Médica</w:t>
            </w:r>
          </w:p>
        </w:tc>
      </w:tr>
      <w:tr w:rsidR="00CE3965" w:rsidRPr="00ED49B6" w14:paraId="7E0A3C7E" w14:textId="77777777" w:rsidTr="00057E8B">
        <w:tc>
          <w:tcPr>
            <w:tcW w:w="3261" w:type="dxa"/>
          </w:tcPr>
          <w:p w14:paraId="2616F343" w14:textId="3BBD8BB3" w:rsidR="00CE3965" w:rsidRDefault="00CE3965" w:rsidP="0040326F">
            <w:pPr>
              <w:pStyle w:val="Sinespaciado"/>
              <w:rPr>
                <w:rFonts w:ascii="Arial" w:hAnsi="Arial" w:cs="Arial"/>
                <w:b/>
                <w:sz w:val="18"/>
                <w:szCs w:val="18"/>
              </w:rPr>
            </w:pPr>
            <w:r>
              <w:rPr>
                <w:rFonts w:ascii="Arial" w:hAnsi="Arial" w:cs="Arial"/>
                <w:b/>
                <w:sz w:val="18"/>
                <w:szCs w:val="18"/>
              </w:rPr>
              <w:t>Silvia María Echeverri González</w:t>
            </w:r>
          </w:p>
        </w:tc>
        <w:tc>
          <w:tcPr>
            <w:tcW w:w="5953" w:type="dxa"/>
          </w:tcPr>
          <w:p w14:paraId="597F270E" w14:textId="2E224614" w:rsidR="00CE3965" w:rsidRDefault="00CE3965" w:rsidP="00B00D29">
            <w:pPr>
              <w:jc w:val="both"/>
              <w:rPr>
                <w:rFonts w:ascii="Arial" w:hAnsi="Arial" w:cs="Arial"/>
                <w:sz w:val="18"/>
                <w:szCs w:val="18"/>
                <w:lang w:val="es-CO"/>
              </w:rPr>
            </w:pPr>
            <w:r>
              <w:rPr>
                <w:rFonts w:ascii="Arial" w:hAnsi="Arial" w:cs="Arial"/>
                <w:sz w:val="18"/>
                <w:szCs w:val="18"/>
                <w:lang w:val="es-CO"/>
              </w:rPr>
              <w:t>Departamento de Educación Médica</w:t>
            </w:r>
          </w:p>
        </w:tc>
      </w:tr>
      <w:tr w:rsidR="00430295" w:rsidRPr="00ED49B6" w14:paraId="253D6424" w14:textId="77777777" w:rsidTr="00057E8B">
        <w:tc>
          <w:tcPr>
            <w:tcW w:w="3261" w:type="dxa"/>
          </w:tcPr>
          <w:p w14:paraId="47F734B2" w14:textId="2611C419" w:rsidR="00430295" w:rsidRDefault="00430295" w:rsidP="0040326F">
            <w:pPr>
              <w:pStyle w:val="Sinespaciado"/>
              <w:rPr>
                <w:rFonts w:ascii="Arial" w:hAnsi="Arial" w:cs="Arial"/>
                <w:b/>
                <w:sz w:val="18"/>
                <w:szCs w:val="18"/>
              </w:rPr>
            </w:pPr>
            <w:r>
              <w:rPr>
                <w:rFonts w:ascii="Arial" w:hAnsi="Arial" w:cs="Arial"/>
                <w:b/>
                <w:sz w:val="18"/>
                <w:szCs w:val="18"/>
              </w:rPr>
              <w:t>Carlos Andrés Tobón Quintero</w:t>
            </w:r>
          </w:p>
        </w:tc>
        <w:tc>
          <w:tcPr>
            <w:tcW w:w="5953" w:type="dxa"/>
          </w:tcPr>
          <w:p w14:paraId="71AD6D0C" w14:textId="20271CAE" w:rsidR="00430295" w:rsidRDefault="00430295" w:rsidP="00B00D29">
            <w:pPr>
              <w:jc w:val="both"/>
              <w:rPr>
                <w:rFonts w:ascii="Arial" w:hAnsi="Arial" w:cs="Arial"/>
                <w:sz w:val="18"/>
                <w:szCs w:val="18"/>
                <w:lang w:val="es-CO"/>
              </w:rPr>
            </w:pPr>
            <w:r>
              <w:rPr>
                <w:rFonts w:ascii="Arial" w:hAnsi="Arial" w:cs="Arial"/>
                <w:sz w:val="18"/>
                <w:szCs w:val="18"/>
                <w:lang w:val="es-CO"/>
              </w:rPr>
              <w:t>Morfología</w:t>
            </w:r>
          </w:p>
        </w:tc>
      </w:tr>
      <w:tr w:rsidR="00332D29" w:rsidRPr="00ED49B6" w14:paraId="77491CF4" w14:textId="77777777" w:rsidTr="00057E8B">
        <w:tc>
          <w:tcPr>
            <w:tcW w:w="3261" w:type="dxa"/>
          </w:tcPr>
          <w:p w14:paraId="176214C6" w14:textId="0DA654F5" w:rsidR="00332D29" w:rsidRDefault="00332D29" w:rsidP="00332D29">
            <w:pPr>
              <w:pStyle w:val="Sinespaciado"/>
              <w:rPr>
                <w:rFonts w:ascii="Arial" w:hAnsi="Arial" w:cs="Arial"/>
                <w:b/>
                <w:sz w:val="18"/>
                <w:szCs w:val="18"/>
              </w:rPr>
            </w:pPr>
            <w:r>
              <w:rPr>
                <w:rFonts w:ascii="Arial" w:hAnsi="Arial" w:cs="Arial"/>
                <w:b/>
                <w:sz w:val="18"/>
                <w:szCs w:val="18"/>
              </w:rPr>
              <w:t>Carolina Álvarez Mesa</w:t>
            </w:r>
          </w:p>
        </w:tc>
        <w:tc>
          <w:tcPr>
            <w:tcW w:w="5953" w:type="dxa"/>
          </w:tcPr>
          <w:p w14:paraId="28C3B6D0" w14:textId="003A0411" w:rsidR="00332D29" w:rsidRDefault="00332D29" w:rsidP="00B00D29">
            <w:pPr>
              <w:jc w:val="both"/>
              <w:rPr>
                <w:rFonts w:ascii="Arial" w:hAnsi="Arial" w:cs="Arial"/>
                <w:sz w:val="18"/>
                <w:szCs w:val="18"/>
                <w:lang w:val="es-CO"/>
              </w:rPr>
            </w:pPr>
            <w:r>
              <w:rPr>
                <w:rFonts w:ascii="Arial" w:hAnsi="Arial" w:cs="Arial"/>
                <w:sz w:val="18"/>
                <w:szCs w:val="18"/>
                <w:lang w:val="es-CO"/>
              </w:rPr>
              <w:t>Ginecología y Obstetricia</w:t>
            </w:r>
          </w:p>
        </w:tc>
      </w:tr>
    </w:tbl>
    <w:p w14:paraId="0A1C8092" w14:textId="77777777" w:rsidR="007629F0" w:rsidRPr="009509C0" w:rsidRDefault="007629F0" w:rsidP="00F11593">
      <w:pPr>
        <w:rPr>
          <w:rFonts w:ascii="Arial" w:hAnsi="Arial" w:cs="Arial"/>
          <w:b/>
          <w:sz w:val="18"/>
          <w:szCs w:val="18"/>
        </w:rPr>
      </w:pPr>
    </w:p>
    <w:p w14:paraId="454F227D" w14:textId="5D813E0C" w:rsidR="009509C0" w:rsidRPr="009509C0" w:rsidRDefault="009509C0" w:rsidP="00F11593">
      <w:pPr>
        <w:rPr>
          <w:rFonts w:ascii="Arial" w:hAnsi="Arial" w:cs="Arial"/>
          <w:b/>
        </w:rPr>
      </w:pPr>
      <w:r w:rsidRPr="009509C0">
        <w:rPr>
          <w:rFonts w:ascii="Arial" w:hAnsi="Arial" w:cs="Arial"/>
          <w:b/>
        </w:rPr>
        <w:tab/>
        <w:t>Se aprueban</w:t>
      </w:r>
    </w:p>
    <w:p w14:paraId="70009E13" w14:textId="5932D80D" w:rsidR="005919BE" w:rsidRDefault="00DE3B68" w:rsidP="00DE3B68">
      <w:pPr>
        <w:spacing w:after="0" w:line="240" w:lineRule="auto"/>
        <w:ind w:left="709" w:hanging="709"/>
        <w:contextualSpacing/>
        <w:jc w:val="both"/>
        <w:rPr>
          <w:rFonts w:ascii="Arial" w:hAnsi="Arial" w:cs="Arial"/>
          <w:b/>
          <w:lang w:val="es-MX"/>
        </w:rPr>
      </w:pPr>
      <w:r w:rsidRPr="00DE3B68">
        <w:rPr>
          <w:rFonts w:ascii="Arial" w:hAnsi="Arial" w:cs="Arial"/>
          <w:lang w:val="es-MX"/>
        </w:rPr>
        <w:t>8.</w:t>
      </w:r>
      <w:r w:rsidRPr="00DE3B68">
        <w:rPr>
          <w:rFonts w:ascii="Arial" w:hAnsi="Arial" w:cs="Arial"/>
          <w:lang w:val="es-MX"/>
        </w:rPr>
        <w:tab/>
      </w:r>
      <w:r w:rsidR="005919BE">
        <w:rPr>
          <w:rFonts w:ascii="Arial" w:hAnsi="Arial" w:cs="Arial"/>
          <w:b/>
          <w:lang w:val="es-MX"/>
        </w:rPr>
        <w:t>Investigación:</w:t>
      </w:r>
    </w:p>
    <w:p w14:paraId="749DA381" w14:textId="4C703A1B" w:rsidR="003214AD" w:rsidRPr="003214AD" w:rsidRDefault="00762B8C" w:rsidP="00762B8C">
      <w:pPr>
        <w:shd w:val="clear" w:color="auto" w:fill="FFFFFF"/>
        <w:spacing w:before="100" w:beforeAutospacing="1" w:after="100" w:afterAutospacing="1" w:line="240" w:lineRule="auto"/>
        <w:ind w:left="708" w:hanging="708"/>
        <w:jc w:val="both"/>
        <w:rPr>
          <w:rFonts w:ascii="Arial" w:eastAsia="Times New Roman" w:hAnsi="Arial" w:cs="Arial"/>
          <w:color w:val="222222"/>
          <w:sz w:val="19"/>
          <w:szCs w:val="19"/>
          <w:lang w:val="es-CO" w:eastAsia="es-CO"/>
        </w:rPr>
      </w:pPr>
      <w:r>
        <w:rPr>
          <w:rFonts w:ascii="Arial" w:eastAsia="Times New Roman" w:hAnsi="Arial" w:cs="Arial"/>
          <w:color w:val="222222"/>
          <w:lang w:val="es-MX" w:eastAsia="es-CO"/>
        </w:rPr>
        <w:t>8.1</w:t>
      </w:r>
      <w:r>
        <w:rPr>
          <w:rFonts w:ascii="Arial" w:eastAsia="Times New Roman" w:hAnsi="Arial" w:cs="Arial"/>
          <w:color w:val="222222"/>
          <w:lang w:val="es-MX" w:eastAsia="es-CO"/>
        </w:rPr>
        <w:tab/>
      </w:r>
      <w:r w:rsidR="003214AD" w:rsidRPr="003214AD">
        <w:rPr>
          <w:rFonts w:ascii="Arial" w:eastAsia="Times New Roman" w:hAnsi="Arial" w:cs="Arial"/>
          <w:color w:val="222222"/>
          <w:lang w:val="es-MX" w:eastAsia="es-CO"/>
        </w:rPr>
        <w:t xml:space="preserve">El Instituto de Investigaciones Médicas solicita aval para que el siguiente docente pueda dedicar de las horas establecidas en el Plan de Trabajo, las horas necesarias para participar en </w:t>
      </w:r>
      <w:r w:rsidR="003214AD">
        <w:rPr>
          <w:rFonts w:ascii="Arial" w:eastAsia="Times New Roman" w:hAnsi="Arial" w:cs="Arial"/>
          <w:color w:val="222222"/>
          <w:lang w:val="es-MX" w:eastAsia="es-CO"/>
        </w:rPr>
        <w:t xml:space="preserve">un </w:t>
      </w:r>
      <w:r w:rsidR="003214AD" w:rsidRPr="003214AD">
        <w:rPr>
          <w:rFonts w:ascii="Arial" w:eastAsia="Times New Roman" w:hAnsi="Arial" w:cs="Arial"/>
          <w:color w:val="222222"/>
          <w:lang w:val="es-MX" w:eastAsia="es-CO"/>
        </w:rPr>
        <w:t>proyecto financiado por Fondo Primer Proyecto de la Vicerrectoría de Investigación.</w:t>
      </w:r>
    </w:p>
    <w:tbl>
      <w:tblPr>
        <w:tblW w:w="9204" w:type="dxa"/>
        <w:shd w:val="clear" w:color="auto" w:fill="FFFFFF"/>
        <w:tblCellMar>
          <w:left w:w="0" w:type="dxa"/>
          <w:right w:w="0" w:type="dxa"/>
        </w:tblCellMar>
        <w:tblLook w:val="04A0" w:firstRow="1" w:lastRow="0" w:firstColumn="1" w:lastColumn="0" w:noHBand="0" w:noVBand="1"/>
      </w:tblPr>
      <w:tblGrid>
        <w:gridCol w:w="3392"/>
        <w:gridCol w:w="4111"/>
        <w:gridCol w:w="861"/>
        <w:gridCol w:w="840"/>
      </w:tblGrid>
      <w:tr w:rsidR="003214AD" w:rsidRPr="003214AD" w14:paraId="35D896C6" w14:textId="77777777" w:rsidTr="00ED1349">
        <w:trPr>
          <w:trHeight w:val="600"/>
        </w:trPr>
        <w:tc>
          <w:tcPr>
            <w:tcW w:w="3392" w:type="dxa"/>
            <w:tcBorders>
              <w:top w:val="single" w:sz="8" w:space="0" w:color="auto"/>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14:paraId="5E96755C" w14:textId="09F3FC7D" w:rsidR="003214AD" w:rsidRPr="003214AD" w:rsidRDefault="001E0249" w:rsidP="003214AD">
            <w:pPr>
              <w:spacing w:after="0" w:line="240" w:lineRule="auto"/>
              <w:jc w:val="both"/>
              <w:rPr>
                <w:rFonts w:ascii="Arial" w:eastAsia="Times New Roman" w:hAnsi="Arial" w:cs="Arial"/>
                <w:color w:val="222222"/>
                <w:sz w:val="18"/>
                <w:szCs w:val="18"/>
                <w:lang w:val="es-CO" w:eastAsia="es-CO"/>
              </w:rPr>
            </w:pPr>
            <w:r w:rsidRPr="003214AD">
              <w:rPr>
                <w:rFonts w:ascii="Arial" w:eastAsia="Times New Roman" w:hAnsi="Arial" w:cs="Arial"/>
                <w:color w:val="222222"/>
                <w:sz w:val="18"/>
                <w:szCs w:val="18"/>
                <w:lang w:val="es-MX" w:eastAsia="es-CO"/>
              </w:rPr>
              <w:t>Docente</w:t>
            </w:r>
          </w:p>
        </w:tc>
        <w:tc>
          <w:tcPr>
            <w:tcW w:w="4111" w:type="dxa"/>
            <w:tcBorders>
              <w:top w:val="single" w:sz="8" w:space="0" w:color="auto"/>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14:paraId="4D214108" w14:textId="74D05A6F" w:rsidR="003214AD" w:rsidRPr="003214AD" w:rsidRDefault="001E0249" w:rsidP="003214AD">
            <w:pPr>
              <w:spacing w:after="0" w:line="240" w:lineRule="auto"/>
              <w:jc w:val="both"/>
              <w:rPr>
                <w:rFonts w:ascii="Arial" w:eastAsia="Times New Roman" w:hAnsi="Arial" w:cs="Arial"/>
                <w:color w:val="222222"/>
                <w:sz w:val="18"/>
                <w:szCs w:val="18"/>
                <w:lang w:val="es-CO" w:eastAsia="es-CO"/>
              </w:rPr>
            </w:pPr>
            <w:r w:rsidRPr="003214AD">
              <w:rPr>
                <w:rFonts w:ascii="Arial" w:eastAsia="Times New Roman" w:hAnsi="Arial" w:cs="Arial"/>
                <w:color w:val="222222"/>
                <w:sz w:val="18"/>
                <w:szCs w:val="18"/>
                <w:lang w:val="es-MX" w:eastAsia="es-CO"/>
              </w:rPr>
              <w:t>Nombre del proyecto</w:t>
            </w:r>
          </w:p>
        </w:tc>
        <w:tc>
          <w:tcPr>
            <w:tcW w:w="861"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0FC8BE5B" w14:textId="22DBA815" w:rsidR="003214AD" w:rsidRPr="003214AD" w:rsidRDefault="001E0249" w:rsidP="003214AD">
            <w:pPr>
              <w:spacing w:after="0" w:line="240" w:lineRule="auto"/>
              <w:jc w:val="both"/>
              <w:rPr>
                <w:rFonts w:ascii="Arial" w:eastAsia="Times New Roman" w:hAnsi="Arial" w:cs="Arial"/>
                <w:color w:val="222222"/>
                <w:sz w:val="18"/>
                <w:szCs w:val="18"/>
                <w:lang w:val="es-CO" w:eastAsia="es-CO"/>
              </w:rPr>
            </w:pPr>
            <w:r w:rsidRPr="003214AD">
              <w:rPr>
                <w:rFonts w:ascii="Arial" w:eastAsia="Times New Roman" w:hAnsi="Arial" w:cs="Arial"/>
                <w:color w:val="222222"/>
                <w:sz w:val="18"/>
                <w:szCs w:val="18"/>
                <w:lang w:val="es-MX" w:eastAsia="es-CO"/>
              </w:rPr>
              <w:t>Duración / meses</w:t>
            </w:r>
          </w:p>
        </w:tc>
        <w:tc>
          <w:tcPr>
            <w:tcW w:w="840"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14:paraId="233B527F" w14:textId="3008469F" w:rsidR="003214AD" w:rsidRPr="003214AD" w:rsidRDefault="001E0249" w:rsidP="003214AD">
            <w:pPr>
              <w:spacing w:after="0" w:line="240" w:lineRule="auto"/>
              <w:jc w:val="both"/>
              <w:rPr>
                <w:rFonts w:ascii="Arial" w:eastAsia="Times New Roman" w:hAnsi="Arial" w:cs="Arial"/>
                <w:color w:val="222222"/>
                <w:sz w:val="18"/>
                <w:szCs w:val="18"/>
                <w:lang w:val="es-CO" w:eastAsia="es-CO"/>
              </w:rPr>
            </w:pPr>
            <w:r w:rsidRPr="003214AD">
              <w:rPr>
                <w:rFonts w:ascii="Arial" w:eastAsia="Times New Roman" w:hAnsi="Arial" w:cs="Arial"/>
                <w:color w:val="222222"/>
                <w:sz w:val="18"/>
                <w:szCs w:val="18"/>
                <w:lang w:val="es-MX" w:eastAsia="es-CO"/>
              </w:rPr>
              <w:t>Solicitud h/s</w:t>
            </w:r>
          </w:p>
        </w:tc>
      </w:tr>
      <w:tr w:rsidR="003214AD" w:rsidRPr="003214AD" w14:paraId="3DA1D3F1" w14:textId="77777777" w:rsidTr="00ED1349">
        <w:trPr>
          <w:trHeight w:val="568"/>
        </w:trPr>
        <w:tc>
          <w:tcPr>
            <w:tcW w:w="3392"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14:paraId="5BDC365F" w14:textId="05F3289E" w:rsidR="003214AD" w:rsidRPr="003214AD" w:rsidRDefault="003214AD" w:rsidP="003A4508">
            <w:pPr>
              <w:spacing w:after="0" w:line="240" w:lineRule="auto"/>
              <w:jc w:val="both"/>
              <w:rPr>
                <w:rFonts w:ascii="Arial" w:eastAsia="Times New Roman" w:hAnsi="Arial" w:cs="Arial"/>
                <w:color w:val="222222"/>
                <w:sz w:val="18"/>
                <w:szCs w:val="18"/>
                <w:lang w:val="es-CO" w:eastAsia="es-CO"/>
              </w:rPr>
            </w:pPr>
            <w:r w:rsidRPr="00762B8C">
              <w:rPr>
                <w:rFonts w:ascii="Arial" w:eastAsia="Times New Roman" w:hAnsi="Arial" w:cs="Arial"/>
                <w:b/>
                <w:color w:val="222222"/>
                <w:sz w:val="18"/>
                <w:szCs w:val="18"/>
                <w:lang w:val="es-MX" w:eastAsia="es-CO"/>
              </w:rPr>
              <w:t>Ana</w:t>
            </w:r>
            <w:r w:rsidR="00762B8C">
              <w:rPr>
                <w:rFonts w:ascii="Arial" w:eastAsia="Times New Roman" w:hAnsi="Arial" w:cs="Arial"/>
                <w:b/>
                <w:color w:val="222222"/>
                <w:sz w:val="18"/>
                <w:szCs w:val="18"/>
                <w:lang w:val="es-MX" w:eastAsia="es-CO"/>
              </w:rPr>
              <w:t xml:space="preserve"> </w:t>
            </w:r>
            <w:r w:rsidRPr="00762B8C">
              <w:rPr>
                <w:rFonts w:ascii="Arial" w:eastAsia="Times New Roman" w:hAnsi="Arial" w:cs="Arial"/>
                <w:b/>
                <w:color w:val="222222"/>
                <w:sz w:val="18"/>
                <w:szCs w:val="18"/>
                <w:lang w:val="es-MX" w:eastAsia="es-CO"/>
              </w:rPr>
              <w:t>María</w:t>
            </w:r>
            <w:r w:rsidR="00762B8C">
              <w:rPr>
                <w:rFonts w:ascii="Arial" w:eastAsia="Times New Roman" w:hAnsi="Arial" w:cs="Arial"/>
                <w:b/>
                <w:color w:val="222222"/>
                <w:sz w:val="18"/>
                <w:szCs w:val="18"/>
                <w:lang w:val="es-MX" w:eastAsia="es-CO"/>
              </w:rPr>
              <w:t xml:space="preserve"> </w:t>
            </w:r>
            <w:r w:rsidRPr="00762B8C">
              <w:rPr>
                <w:rFonts w:ascii="Arial" w:eastAsia="Times New Roman" w:hAnsi="Arial" w:cs="Arial"/>
                <w:b/>
                <w:color w:val="222222"/>
                <w:sz w:val="18"/>
                <w:szCs w:val="18"/>
                <w:lang w:val="es-MX" w:eastAsia="es-CO"/>
              </w:rPr>
              <w:t>Vásquez</w:t>
            </w:r>
            <w:r w:rsidRPr="003214AD">
              <w:rPr>
                <w:rFonts w:ascii="Arial" w:eastAsia="Times New Roman" w:hAnsi="Arial" w:cs="Arial"/>
                <w:color w:val="222222"/>
                <w:sz w:val="18"/>
                <w:szCs w:val="18"/>
                <w:lang w:val="es-MX" w:eastAsia="es-CO"/>
              </w:rPr>
              <w:t xml:space="preserve"> Cardona</w:t>
            </w:r>
            <w:r w:rsidR="001E0249">
              <w:rPr>
                <w:rFonts w:ascii="Arial" w:eastAsia="Times New Roman" w:hAnsi="Arial" w:cs="Arial"/>
                <w:color w:val="222222"/>
                <w:sz w:val="18"/>
                <w:szCs w:val="18"/>
                <w:lang w:val="es-MX" w:eastAsia="es-CO"/>
              </w:rPr>
              <w:t>-</w:t>
            </w:r>
            <w:r w:rsidR="001E0249" w:rsidRPr="001E0249">
              <w:rPr>
                <w:rFonts w:ascii="Arial" w:eastAsia="Times New Roman" w:hAnsi="Arial" w:cs="Arial"/>
                <w:b/>
                <w:color w:val="222222"/>
                <w:sz w:val="18"/>
                <w:szCs w:val="18"/>
                <w:lang w:val="es-MX" w:eastAsia="es-CO"/>
              </w:rPr>
              <w:t>docente ocasional tiempo completo fechas (6/08/2015 a 3/08/2016)</w:t>
            </w:r>
            <w:r w:rsidRPr="003214AD">
              <w:rPr>
                <w:rFonts w:ascii="Arial" w:eastAsia="Times New Roman" w:hAnsi="Arial" w:cs="Arial"/>
                <w:color w:val="222222"/>
                <w:sz w:val="18"/>
                <w:szCs w:val="18"/>
                <w:lang w:val="es-MX" w:eastAsia="es-CO"/>
              </w:rPr>
              <w:t> </w:t>
            </w:r>
          </w:p>
        </w:tc>
        <w:tc>
          <w:tcPr>
            <w:tcW w:w="4111"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2A1ECCEE" w14:textId="77EEEB99" w:rsidR="003214AD" w:rsidRPr="003214AD" w:rsidRDefault="003214AD" w:rsidP="003214AD">
            <w:pPr>
              <w:spacing w:after="0" w:line="240" w:lineRule="auto"/>
              <w:jc w:val="both"/>
              <w:rPr>
                <w:rFonts w:ascii="Arial" w:eastAsia="Times New Roman" w:hAnsi="Arial" w:cs="Arial"/>
                <w:color w:val="222222"/>
                <w:sz w:val="18"/>
                <w:szCs w:val="18"/>
                <w:lang w:val="es-CO" w:eastAsia="es-CO"/>
              </w:rPr>
            </w:pPr>
            <w:r w:rsidRPr="003214AD">
              <w:rPr>
                <w:rFonts w:ascii="Arial" w:eastAsia="Times New Roman" w:hAnsi="Arial" w:cs="Arial"/>
                <w:color w:val="222222"/>
                <w:sz w:val="18"/>
                <w:szCs w:val="18"/>
                <w:lang w:val="es-MX" w:eastAsia="es-CO"/>
              </w:rPr>
              <w:t xml:space="preserve">Evaluación de la técnica </w:t>
            </w:r>
            <w:proofErr w:type="spellStart"/>
            <w:r w:rsidRPr="003214AD">
              <w:rPr>
                <w:rFonts w:ascii="Arial" w:eastAsia="Times New Roman" w:hAnsi="Arial" w:cs="Arial"/>
                <w:color w:val="222222"/>
                <w:sz w:val="18"/>
                <w:szCs w:val="18"/>
                <w:lang w:val="es-MX" w:eastAsia="es-CO"/>
              </w:rPr>
              <w:t>Loop</w:t>
            </w:r>
            <w:proofErr w:type="spellEnd"/>
            <w:r w:rsidRPr="003214AD">
              <w:rPr>
                <w:rFonts w:ascii="Arial" w:eastAsia="Times New Roman" w:hAnsi="Arial" w:cs="Arial"/>
                <w:color w:val="222222"/>
                <w:sz w:val="18"/>
                <w:szCs w:val="18"/>
                <w:lang w:val="es-MX" w:eastAsia="es-CO"/>
              </w:rPr>
              <w:t xml:space="preserve"> </w:t>
            </w:r>
            <w:proofErr w:type="spellStart"/>
            <w:r w:rsidRPr="003214AD">
              <w:rPr>
                <w:rFonts w:ascii="Arial" w:eastAsia="Times New Roman" w:hAnsi="Arial" w:cs="Arial"/>
                <w:color w:val="222222"/>
                <w:sz w:val="18"/>
                <w:szCs w:val="18"/>
                <w:lang w:val="es-MX" w:eastAsia="es-CO"/>
              </w:rPr>
              <w:t>Mediated</w:t>
            </w:r>
            <w:proofErr w:type="spellEnd"/>
            <w:r w:rsidRPr="003214AD">
              <w:rPr>
                <w:rFonts w:ascii="Arial" w:eastAsia="Times New Roman" w:hAnsi="Arial" w:cs="Arial"/>
                <w:color w:val="222222"/>
                <w:sz w:val="18"/>
                <w:szCs w:val="18"/>
                <w:lang w:val="es-MX" w:eastAsia="es-CO"/>
              </w:rPr>
              <w:t xml:space="preserve"> </w:t>
            </w:r>
            <w:proofErr w:type="spellStart"/>
            <w:r w:rsidRPr="003214AD">
              <w:rPr>
                <w:rFonts w:ascii="Arial" w:eastAsia="Times New Roman" w:hAnsi="Arial" w:cs="Arial"/>
                <w:color w:val="222222"/>
                <w:sz w:val="18"/>
                <w:szCs w:val="18"/>
                <w:lang w:val="es-MX" w:eastAsia="es-CO"/>
              </w:rPr>
              <w:t>Isothermal</w:t>
            </w:r>
            <w:proofErr w:type="spellEnd"/>
            <w:r w:rsidRPr="003214AD">
              <w:rPr>
                <w:rFonts w:ascii="Arial" w:eastAsia="Times New Roman" w:hAnsi="Arial" w:cs="Arial"/>
                <w:color w:val="222222"/>
                <w:sz w:val="18"/>
                <w:szCs w:val="18"/>
                <w:lang w:val="es-MX" w:eastAsia="es-CO"/>
              </w:rPr>
              <w:t xml:space="preserve"> </w:t>
            </w:r>
            <w:proofErr w:type="spellStart"/>
            <w:r w:rsidRPr="003214AD">
              <w:rPr>
                <w:rFonts w:ascii="Arial" w:eastAsia="Times New Roman" w:hAnsi="Arial" w:cs="Arial"/>
                <w:color w:val="222222"/>
                <w:sz w:val="18"/>
                <w:szCs w:val="18"/>
                <w:lang w:val="es-MX" w:eastAsia="es-CO"/>
              </w:rPr>
              <w:t>Amplification</w:t>
            </w:r>
            <w:proofErr w:type="spellEnd"/>
            <w:r w:rsidRPr="003214AD">
              <w:rPr>
                <w:rFonts w:ascii="Arial" w:eastAsia="Times New Roman" w:hAnsi="Arial" w:cs="Arial"/>
                <w:color w:val="222222"/>
                <w:sz w:val="18"/>
                <w:szCs w:val="18"/>
                <w:lang w:val="es-MX" w:eastAsia="es-CO"/>
              </w:rPr>
              <w:t xml:space="preserve"> (LAMP) para el diagnóstico molecular de malaria y el monitoreo de la resistencia de </w:t>
            </w:r>
            <w:proofErr w:type="spellStart"/>
            <w:r w:rsidRPr="003214AD">
              <w:rPr>
                <w:rFonts w:ascii="Arial" w:eastAsia="Times New Roman" w:hAnsi="Arial" w:cs="Arial"/>
                <w:color w:val="222222"/>
                <w:sz w:val="18"/>
                <w:szCs w:val="18"/>
                <w:lang w:val="es-MX" w:eastAsia="es-CO"/>
              </w:rPr>
              <w:t>antimaláricos</w:t>
            </w:r>
            <w:proofErr w:type="spellEnd"/>
            <w:r w:rsidRPr="003214AD">
              <w:rPr>
                <w:rFonts w:ascii="Arial" w:eastAsia="Times New Roman" w:hAnsi="Arial" w:cs="Arial"/>
                <w:b/>
                <w:bCs/>
                <w:color w:val="222222"/>
                <w:sz w:val="18"/>
                <w:szCs w:val="18"/>
                <w:lang w:val="es-MX" w:eastAsia="es-CO"/>
              </w:rPr>
              <w:t>. Co-investigadora</w:t>
            </w:r>
          </w:p>
        </w:tc>
        <w:tc>
          <w:tcPr>
            <w:tcW w:w="861"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7AA887F2" w14:textId="77777777" w:rsidR="003214AD" w:rsidRPr="003214AD" w:rsidRDefault="003214AD" w:rsidP="003214AD">
            <w:pPr>
              <w:spacing w:after="0" w:line="240" w:lineRule="auto"/>
              <w:jc w:val="both"/>
              <w:rPr>
                <w:rFonts w:ascii="Arial" w:eastAsia="Times New Roman" w:hAnsi="Arial" w:cs="Arial"/>
                <w:color w:val="222222"/>
                <w:sz w:val="18"/>
                <w:szCs w:val="18"/>
                <w:lang w:val="es-CO" w:eastAsia="es-CO"/>
              </w:rPr>
            </w:pPr>
            <w:r w:rsidRPr="003214AD">
              <w:rPr>
                <w:rFonts w:ascii="Arial" w:eastAsia="Times New Roman" w:hAnsi="Arial" w:cs="Arial"/>
                <w:color w:val="222222"/>
                <w:sz w:val="18"/>
                <w:szCs w:val="18"/>
                <w:lang w:val="es-MX" w:eastAsia="es-CO"/>
              </w:rPr>
              <w:t>18</w:t>
            </w:r>
          </w:p>
        </w:tc>
        <w:tc>
          <w:tcPr>
            <w:tcW w:w="84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2E7445AD" w14:textId="77777777" w:rsidR="003214AD" w:rsidRPr="003214AD" w:rsidRDefault="003214AD" w:rsidP="003214AD">
            <w:pPr>
              <w:spacing w:after="0" w:line="240" w:lineRule="auto"/>
              <w:jc w:val="both"/>
              <w:rPr>
                <w:rFonts w:ascii="Arial" w:eastAsia="Times New Roman" w:hAnsi="Arial" w:cs="Arial"/>
                <w:color w:val="222222"/>
                <w:sz w:val="18"/>
                <w:szCs w:val="18"/>
                <w:lang w:val="es-CO" w:eastAsia="es-CO"/>
              </w:rPr>
            </w:pPr>
            <w:r w:rsidRPr="003214AD">
              <w:rPr>
                <w:rFonts w:ascii="Arial" w:eastAsia="Times New Roman" w:hAnsi="Arial" w:cs="Arial"/>
                <w:color w:val="222222"/>
                <w:sz w:val="18"/>
                <w:szCs w:val="18"/>
                <w:lang w:val="es-MX" w:eastAsia="es-CO"/>
              </w:rPr>
              <w:t>5</w:t>
            </w:r>
          </w:p>
        </w:tc>
      </w:tr>
    </w:tbl>
    <w:p w14:paraId="54AC44AE" w14:textId="6FD3A3F8" w:rsidR="00EC361A" w:rsidRDefault="00EC361A" w:rsidP="001D6336">
      <w:pPr>
        <w:spacing w:line="240" w:lineRule="auto"/>
        <w:ind w:left="705"/>
        <w:jc w:val="both"/>
        <w:rPr>
          <w:rFonts w:ascii="Arial" w:hAnsi="Arial" w:cs="Arial"/>
          <w:lang w:val="es-MX"/>
        </w:rPr>
      </w:pPr>
      <w:r w:rsidRPr="001C1BBB">
        <w:rPr>
          <w:rFonts w:ascii="Arial" w:hAnsi="Arial" w:cs="Arial"/>
          <w:b/>
        </w:rPr>
        <w:t xml:space="preserve">Se </w:t>
      </w:r>
      <w:r>
        <w:rPr>
          <w:rFonts w:ascii="Arial" w:hAnsi="Arial" w:cs="Arial"/>
          <w:b/>
        </w:rPr>
        <w:t>aprueba</w:t>
      </w:r>
    </w:p>
    <w:p w14:paraId="6D3A91FC" w14:textId="4B608578" w:rsidR="00AB3172" w:rsidRDefault="00A5580F" w:rsidP="006809A5">
      <w:pPr>
        <w:spacing w:after="0" w:line="240" w:lineRule="auto"/>
        <w:ind w:left="709" w:hanging="709"/>
        <w:contextualSpacing/>
        <w:jc w:val="both"/>
        <w:rPr>
          <w:rFonts w:ascii="Arial" w:hAnsi="Arial" w:cs="Arial"/>
          <w:b/>
          <w:lang w:val="es-MX"/>
        </w:rPr>
      </w:pPr>
      <w:r>
        <w:rPr>
          <w:rFonts w:ascii="Arial" w:hAnsi="Arial" w:cs="Arial"/>
          <w:b/>
          <w:lang w:val="es-MX"/>
        </w:rPr>
        <w:t>9</w:t>
      </w:r>
      <w:r w:rsidR="00AB3172" w:rsidRPr="00EE3614">
        <w:rPr>
          <w:rFonts w:ascii="Arial" w:hAnsi="Arial" w:cs="Arial"/>
          <w:b/>
          <w:lang w:val="es-MX"/>
        </w:rPr>
        <w:t>.</w:t>
      </w:r>
      <w:r w:rsidR="00AB3172" w:rsidRPr="00AB3172">
        <w:rPr>
          <w:rFonts w:ascii="Arial" w:hAnsi="Arial" w:cs="Arial"/>
          <w:lang w:val="es-MX"/>
        </w:rPr>
        <w:tab/>
      </w:r>
      <w:r w:rsidR="00AB3172" w:rsidRPr="004A684B">
        <w:rPr>
          <w:rFonts w:ascii="Arial" w:hAnsi="Arial" w:cs="Arial"/>
          <w:b/>
          <w:lang w:val="es-MX"/>
        </w:rPr>
        <w:t>Centro de Extensión</w:t>
      </w:r>
    </w:p>
    <w:p w14:paraId="56E15E08" w14:textId="77777777" w:rsidR="00164401" w:rsidRDefault="00164401" w:rsidP="006809A5">
      <w:pPr>
        <w:spacing w:after="0" w:line="240" w:lineRule="auto"/>
        <w:ind w:left="709" w:hanging="709"/>
        <w:contextualSpacing/>
        <w:jc w:val="both"/>
        <w:rPr>
          <w:rFonts w:ascii="Arial" w:hAnsi="Arial" w:cs="Arial"/>
          <w:b/>
          <w:lang w:val="es-MX"/>
        </w:rPr>
      </w:pPr>
    </w:p>
    <w:p w14:paraId="0C6C98CB" w14:textId="50A8E5C5" w:rsidR="00E82CAC" w:rsidRPr="001D6336" w:rsidRDefault="00E82CAC" w:rsidP="00E82CAC">
      <w:pPr>
        <w:spacing w:line="300" w:lineRule="atLeast"/>
        <w:ind w:left="705" w:hanging="705"/>
        <w:jc w:val="both"/>
        <w:rPr>
          <w:rFonts w:ascii="Arial" w:hAnsi="Arial" w:cs="Arial"/>
          <w:lang w:val="es-MX"/>
        </w:rPr>
      </w:pPr>
      <w:r w:rsidRPr="00E82CAC">
        <w:rPr>
          <w:rFonts w:ascii="Arial" w:hAnsi="Arial" w:cs="Arial"/>
          <w:lang w:val="es-MX"/>
        </w:rPr>
        <w:t>9.1</w:t>
      </w:r>
      <w:r w:rsidRPr="00E82CAC">
        <w:rPr>
          <w:rFonts w:ascii="Arial" w:hAnsi="Arial" w:cs="Arial"/>
          <w:lang w:val="es-MX"/>
        </w:rPr>
        <w:tab/>
      </w:r>
      <w:r w:rsidRPr="001D6336">
        <w:rPr>
          <w:rFonts w:ascii="Arial" w:hAnsi="Arial" w:cs="Arial"/>
          <w:lang w:val="es-MX"/>
        </w:rPr>
        <w:tab/>
        <w:t>La Comisión de Educación Continua recomienda conceder aval para la realización de los siguientes eventos</w:t>
      </w:r>
      <w:r w:rsidR="009333DF" w:rsidRPr="001D6336">
        <w:rPr>
          <w:rFonts w:ascii="Arial" w:hAnsi="Arial" w:cs="Arial"/>
          <w:lang w:val="es-MX"/>
        </w:rPr>
        <w:t xml:space="preserve"> académicos</w:t>
      </w:r>
      <w:r w:rsidRPr="001D6336">
        <w:rPr>
          <w:rFonts w:ascii="Arial" w:hAnsi="Arial" w:cs="Arial"/>
          <w:lang w:val="es-MX"/>
        </w:rPr>
        <w:t>:</w:t>
      </w:r>
    </w:p>
    <w:p w14:paraId="352E3EE1" w14:textId="77777777" w:rsidR="00E82CAC" w:rsidRPr="001D6336" w:rsidRDefault="00E82CAC" w:rsidP="00E82CAC">
      <w:pPr>
        <w:numPr>
          <w:ilvl w:val="0"/>
          <w:numId w:val="26"/>
        </w:numPr>
        <w:spacing w:after="0" w:line="240" w:lineRule="atLeast"/>
        <w:jc w:val="both"/>
        <w:rPr>
          <w:rFonts w:ascii="Arial" w:hAnsi="Arial" w:cs="Arial"/>
        </w:rPr>
      </w:pPr>
      <w:r w:rsidRPr="001D6336">
        <w:rPr>
          <w:rFonts w:ascii="Arial" w:hAnsi="Arial" w:cs="Arial"/>
        </w:rPr>
        <w:t>Cursos dentro del Portafolio del Centro de Simulación: Solicitudes realizadas por Erika Cortés Tobar, Coordinadora Centro de Simulación.</w:t>
      </w:r>
    </w:p>
    <w:p w14:paraId="4A2F1FF8" w14:textId="77777777" w:rsidR="00E82CAC" w:rsidRPr="001D6336" w:rsidRDefault="00E82CAC" w:rsidP="00E82CAC">
      <w:pPr>
        <w:pStyle w:val="Prrafodelista"/>
        <w:rPr>
          <w:rFonts w:ascii="Arial" w:hAnsi="Arial" w:cs="Arial"/>
        </w:rPr>
      </w:pPr>
    </w:p>
    <w:p w14:paraId="0CEA4BF5" w14:textId="77777777" w:rsidR="00E82CAC" w:rsidRPr="001D6336" w:rsidRDefault="00E82CAC" w:rsidP="00E82CAC">
      <w:pPr>
        <w:numPr>
          <w:ilvl w:val="0"/>
          <w:numId w:val="27"/>
        </w:numPr>
        <w:spacing w:after="0" w:line="240" w:lineRule="atLeast"/>
        <w:jc w:val="both"/>
        <w:rPr>
          <w:rFonts w:ascii="Arial" w:hAnsi="Arial" w:cs="Arial"/>
        </w:rPr>
      </w:pPr>
      <w:r w:rsidRPr="001D6336">
        <w:rPr>
          <w:rFonts w:ascii="Arial" w:hAnsi="Arial" w:cs="Arial"/>
        </w:rPr>
        <w:t>Soporte Vital Básico: para Primer Respondiente, Tele-comunicadores, personal de la salud, Minas Antipersonal para primer respondiente.</w:t>
      </w:r>
    </w:p>
    <w:p w14:paraId="1370A7D6" w14:textId="77777777" w:rsidR="00E82CAC" w:rsidRPr="001D6336" w:rsidRDefault="00E82CAC" w:rsidP="00E82CAC">
      <w:pPr>
        <w:numPr>
          <w:ilvl w:val="0"/>
          <w:numId w:val="27"/>
        </w:numPr>
        <w:spacing w:after="0" w:line="240" w:lineRule="atLeast"/>
        <w:jc w:val="both"/>
        <w:rPr>
          <w:rFonts w:ascii="Arial" w:hAnsi="Arial" w:cs="Arial"/>
        </w:rPr>
      </w:pPr>
      <w:r w:rsidRPr="001D6336">
        <w:rPr>
          <w:rFonts w:ascii="Arial" w:hAnsi="Arial" w:cs="Arial"/>
        </w:rPr>
        <w:t>Soporte Vital Avanzado para médicos</w:t>
      </w:r>
    </w:p>
    <w:p w14:paraId="63E36833" w14:textId="77777777" w:rsidR="00E82CAC" w:rsidRPr="001D6336" w:rsidRDefault="00E82CAC" w:rsidP="00E82CAC">
      <w:pPr>
        <w:numPr>
          <w:ilvl w:val="0"/>
          <w:numId w:val="27"/>
        </w:numPr>
        <w:spacing w:after="0" w:line="240" w:lineRule="atLeast"/>
        <w:jc w:val="both"/>
        <w:rPr>
          <w:rFonts w:ascii="Arial" w:hAnsi="Arial" w:cs="Arial"/>
        </w:rPr>
      </w:pPr>
      <w:r w:rsidRPr="001D6336">
        <w:rPr>
          <w:rFonts w:ascii="Arial" w:hAnsi="Arial" w:cs="Arial"/>
        </w:rPr>
        <w:t>Soporte vital Avanzado para personal de la salud no médico</w:t>
      </w:r>
    </w:p>
    <w:p w14:paraId="262153DB" w14:textId="77777777" w:rsidR="00E82CAC" w:rsidRPr="001D6336" w:rsidRDefault="00E82CAC" w:rsidP="00E82CAC">
      <w:pPr>
        <w:numPr>
          <w:ilvl w:val="0"/>
          <w:numId w:val="27"/>
        </w:numPr>
        <w:spacing w:after="0" w:line="240" w:lineRule="atLeast"/>
        <w:jc w:val="both"/>
        <w:rPr>
          <w:rFonts w:ascii="Arial" w:hAnsi="Arial" w:cs="Arial"/>
        </w:rPr>
      </w:pPr>
      <w:r w:rsidRPr="001D6336">
        <w:rPr>
          <w:rFonts w:ascii="Arial" w:hAnsi="Arial" w:cs="Arial"/>
        </w:rPr>
        <w:t>Primeros auxilios básicos</w:t>
      </w:r>
    </w:p>
    <w:p w14:paraId="679ABE8A" w14:textId="77777777" w:rsidR="00E82CAC" w:rsidRPr="001D6336" w:rsidRDefault="00E82CAC" w:rsidP="00E82CAC">
      <w:pPr>
        <w:numPr>
          <w:ilvl w:val="0"/>
          <w:numId w:val="27"/>
        </w:numPr>
        <w:spacing w:after="0" w:line="240" w:lineRule="atLeast"/>
        <w:jc w:val="both"/>
        <w:rPr>
          <w:rFonts w:ascii="Arial" w:hAnsi="Arial" w:cs="Arial"/>
        </w:rPr>
      </w:pPr>
      <w:r w:rsidRPr="001D6336">
        <w:rPr>
          <w:rFonts w:ascii="Arial" w:hAnsi="Arial" w:cs="Arial"/>
        </w:rPr>
        <w:t xml:space="preserve">Primeros auxilios básicos psicólogos </w:t>
      </w:r>
    </w:p>
    <w:p w14:paraId="368CA700" w14:textId="77777777" w:rsidR="00E82CAC" w:rsidRPr="001D6336" w:rsidRDefault="00E82CAC" w:rsidP="00E82CAC">
      <w:pPr>
        <w:numPr>
          <w:ilvl w:val="0"/>
          <w:numId w:val="27"/>
        </w:numPr>
        <w:spacing w:after="0" w:line="240" w:lineRule="atLeast"/>
        <w:jc w:val="both"/>
        <w:rPr>
          <w:rFonts w:ascii="Arial" w:hAnsi="Arial" w:cs="Arial"/>
        </w:rPr>
      </w:pPr>
      <w:r w:rsidRPr="001D6336">
        <w:rPr>
          <w:rFonts w:ascii="Arial" w:hAnsi="Arial" w:cs="Arial"/>
        </w:rPr>
        <w:t>Primeros auxilios para conductores de vehículos de emergencia</w:t>
      </w:r>
    </w:p>
    <w:p w14:paraId="4CEF6FEF" w14:textId="77777777" w:rsidR="00E82CAC" w:rsidRPr="001D6336" w:rsidRDefault="00E82CAC" w:rsidP="00E82CAC">
      <w:pPr>
        <w:numPr>
          <w:ilvl w:val="0"/>
          <w:numId w:val="27"/>
        </w:numPr>
        <w:spacing w:after="0" w:line="240" w:lineRule="atLeast"/>
        <w:jc w:val="both"/>
        <w:rPr>
          <w:rFonts w:ascii="Arial" w:hAnsi="Arial" w:cs="Arial"/>
        </w:rPr>
      </w:pPr>
      <w:proofErr w:type="spellStart"/>
      <w:r w:rsidRPr="001D6336">
        <w:rPr>
          <w:rFonts w:ascii="Arial" w:hAnsi="Arial" w:cs="Arial"/>
        </w:rPr>
        <w:t>Triage</w:t>
      </w:r>
      <w:proofErr w:type="spellEnd"/>
    </w:p>
    <w:p w14:paraId="18A601DD" w14:textId="77777777" w:rsidR="00E82CAC" w:rsidRPr="001D6336" w:rsidRDefault="00E82CAC" w:rsidP="00E82CAC">
      <w:pPr>
        <w:numPr>
          <w:ilvl w:val="0"/>
          <w:numId w:val="27"/>
        </w:numPr>
        <w:spacing w:after="0" w:line="240" w:lineRule="atLeast"/>
        <w:jc w:val="both"/>
        <w:rPr>
          <w:rFonts w:ascii="Arial" w:hAnsi="Arial" w:cs="Arial"/>
        </w:rPr>
      </w:pPr>
      <w:r w:rsidRPr="001D6336">
        <w:rPr>
          <w:rFonts w:ascii="Arial" w:hAnsi="Arial" w:cs="Arial"/>
        </w:rPr>
        <w:lastRenderedPageBreak/>
        <w:t>Sedación del paciente</w:t>
      </w:r>
    </w:p>
    <w:p w14:paraId="33A22D30" w14:textId="77777777" w:rsidR="00E82CAC" w:rsidRPr="001D6336" w:rsidRDefault="00E82CAC" w:rsidP="00E82CAC">
      <w:pPr>
        <w:numPr>
          <w:ilvl w:val="0"/>
          <w:numId w:val="27"/>
        </w:numPr>
        <w:spacing w:after="0" w:line="240" w:lineRule="atLeast"/>
        <w:jc w:val="both"/>
        <w:rPr>
          <w:rFonts w:ascii="Arial" w:hAnsi="Arial" w:cs="Arial"/>
        </w:rPr>
      </w:pPr>
      <w:r w:rsidRPr="001D6336">
        <w:rPr>
          <w:rFonts w:ascii="Arial" w:hAnsi="Arial" w:cs="Arial"/>
        </w:rPr>
        <w:t>Sedación de pacientes Nivel I y II</w:t>
      </w:r>
    </w:p>
    <w:p w14:paraId="6FAC633A" w14:textId="77777777" w:rsidR="00E82CAC" w:rsidRPr="001D6336" w:rsidRDefault="00E82CAC" w:rsidP="00E82CAC">
      <w:pPr>
        <w:numPr>
          <w:ilvl w:val="0"/>
          <w:numId w:val="27"/>
        </w:numPr>
        <w:spacing w:after="0" w:line="240" w:lineRule="atLeast"/>
        <w:jc w:val="both"/>
        <w:rPr>
          <w:rFonts w:ascii="Arial" w:hAnsi="Arial" w:cs="Arial"/>
        </w:rPr>
      </w:pPr>
      <w:r w:rsidRPr="001D6336">
        <w:rPr>
          <w:rFonts w:ascii="Arial" w:hAnsi="Arial" w:cs="Arial"/>
        </w:rPr>
        <w:t>Comunicación de malas noticias</w:t>
      </w:r>
    </w:p>
    <w:p w14:paraId="43678B47" w14:textId="77777777" w:rsidR="00E82CAC" w:rsidRPr="001D6336" w:rsidRDefault="00E82CAC" w:rsidP="00E82CAC">
      <w:pPr>
        <w:numPr>
          <w:ilvl w:val="0"/>
          <w:numId w:val="27"/>
        </w:numPr>
        <w:spacing w:after="0" w:line="240" w:lineRule="atLeast"/>
        <w:jc w:val="both"/>
        <w:rPr>
          <w:rFonts w:ascii="Arial" w:hAnsi="Arial" w:cs="Arial"/>
        </w:rPr>
      </w:pPr>
      <w:r w:rsidRPr="001D6336">
        <w:rPr>
          <w:rFonts w:ascii="Arial" w:hAnsi="Arial" w:cs="Arial"/>
        </w:rPr>
        <w:t>Curso de buenas prácticas</w:t>
      </w:r>
    </w:p>
    <w:p w14:paraId="7656E926" w14:textId="77777777" w:rsidR="00E82CAC" w:rsidRPr="001D6336" w:rsidRDefault="00E82CAC" w:rsidP="00E82CAC">
      <w:pPr>
        <w:numPr>
          <w:ilvl w:val="0"/>
          <w:numId w:val="27"/>
        </w:numPr>
        <w:spacing w:after="0" w:line="240" w:lineRule="atLeast"/>
        <w:jc w:val="both"/>
        <w:rPr>
          <w:rFonts w:ascii="Arial" w:hAnsi="Arial" w:cs="Arial"/>
        </w:rPr>
      </w:pPr>
      <w:r w:rsidRPr="001D6336">
        <w:rPr>
          <w:rFonts w:ascii="Arial" w:hAnsi="Arial" w:cs="Arial"/>
        </w:rPr>
        <w:t xml:space="preserve">Curso para operarios en Centrales de Esterilización </w:t>
      </w:r>
    </w:p>
    <w:p w14:paraId="7F3B4625" w14:textId="77777777" w:rsidR="00E82CAC" w:rsidRPr="001D6336" w:rsidRDefault="00E82CAC" w:rsidP="00E82CAC">
      <w:pPr>
        <w:numPr>
          <w:ilvl w:val="0"/>
          <w:numId w:val="27"/>
        </w:numPr>
        <w:spacing w:after="0" w:line="240" w:lineRule="atLeast"/>
        <w:jc w:val="both"/>
        <w:rPr>
          <w:rFonts w:ascii="Arial" w:hAnsi="Arial" w:cs="Arial"/>
        </w:rPr>
      </w:pPr>
      <w:r w:rsidRPr="001D6336">
        <w:rPr>
          <w:rFonts w:ascii="Arial" w:hAnsi="Arial" w:cs="Arial"/>
        </w:rPr>
        <w:t>Procedimiento posquirúrgicos seguros para cosmetólogos</w:t>
      </w:r>
    </w:p>
    <w:p w14:paraId="1FFEF6A6" w14:textId="77777777" w:rsidR="00E82CAC" w:rsidRPr="001D6336" w:rsidRDefault="00E82CAC" w:rsidP="00E82CAC">
      <w:pPr>
        <w:numPr>
          <w:ilvl w:val="0"/>
          <w:numId w:val="27"/>
        </w:numPr>
        <w:spacing w:after="0" w:line="240" w:lineRule="atLeast"/>
        <w:jc w:val="both"/>
        <w:rPr>
          <w:rFonts w:ascii="Arial" w:hAnsi="Arial" w:cs="Arial"/>
        </w:rPr>
      </w:pPr>
      <w:r w:rsidRPr="001D6336">
        <w:rPr>
          <w:rFonts w:ascii="Arial" w:hAnsi="Arial" w:cs="Arial"/>
        </w:rPr>
        <w:t>Diplomatura en operaciones de búsqueda y rescate (se ofrecerá por módulos).</w:t>
      </w:r>
    </w:p>
    <w:p w14:paraId="134905DD" w14:textId="77777777" w:rsidR="00E82CAC" w:rsidRPr="001D6336" w:rsidRDefault="00E82CAC" w:rsidP="00E82CAC">
      <w:pPr>
        <w:numPr>
          <w:ilvl w:val="0"/>
          <w:numId w:val="27"/>
        </w:numPr>
        <w:spacing w:after="0" w:line="240" w:lineRule="atLeast"/>
        <w:jc w:val="both"/>
        <w:rPr>
          <w:rFonts w:ascii="Arial" w:hAnsi="Arial" w:cs="Arial"/>
        </w:rPr>
      </w:pPr>
      <w:r w:rsidRPr="001D6336">
        <w:rPr>
          <w:rFonts w:ascii="Arial" w:hAnsi="Arial" w:cs="Arial"/>
        </w:rPr>
        <w:t>Curso para Brigadas de Emergencias de evacuación</w:t>
      </w:r>
    </w:p>
    <w:p w14:paraId="7372B4AA" w14:textId="77777777" w:rsidR="00E82CAC" w:rsidRPr="001D6336" w:rsidRDefault="00E82CAC" w:rsidP="00E82CAC">
      <w:pPr>
        <w:numPr>
          <w:ilvl w:val="0"/>
          <w:numId w:val="27"/>
        </w:numPr>
        <w:spacing w:after="0" w:line="240" w:lineRule="atLeast"/>
        <w:jc w:val="both"/>
        <w:rPr>
          <w:rFonts w:ascii="Arial" w:hAnsi="Arial" w:cs="Arial"/>
        </w:rPr>
      </w:pPr>
      <w:r w:rsidRPr="001D6336">
        <w:rPr>
          <w:rFonts w:ascii="Arial" w:hAnsi="Arial" w:cs="Arial"/>
        </w:rPr>
        <w:t xml:space="preserve">Cursos para Brigadas de Emergencias control básico de incendios </w:t>
      </w:r>
    </w:p>
    <w:p w14:paraId="1289E59B" w14:textId="77777777" w:rsidR="00E82CAC" w:rsidRPr="001D6336" w:rsidRDefault="00E82CAC" w:rsidP="00E82CAC">
      <w:pPr>
        <w:numPr>
          <w:ilvl w:val="0"/>
          <w:numId w:val="27"/>
        </w:numPr>
        <w:spacing w:after="0" w:line="240" w:lineRule="atLeast"/>
        <w:jc w:val="both"/>
        <w:rPr>
          <w:rFonts w:ascii="Arial" w:hAnsi="Arial" w:cs="Arial"/>
        </w:rPr>
      </w:pPr>
      <w:r w:rsidRPr="001D6336">
        <w:rPr>
          <w:rFonts w:ascii="Arial" w:hAnsi="Arial" w:cs="Arial"/>
        </w:rPr>
        <w:t>Administración y logística en emergencias</w:t>
      </w:r>
    </w:p>
    <w:p w14:paraId="4F3A2AEC" w14:textId="77777777" w:rsidR="00E82CAC" w:rsidRPr="001D6336" w:rsidRDefault="00E82CAC" w:rsidP="00E82CAC">
      <w:pPr>
        <w:numPr>
          <w:ilvl w:val="0"/>
          <w:numId w:val="27"/>
        </w:numPr>
        <w:spacing w:after="0" w:line="240" w:lineRule="atLeast"/>
        <w:jc w:val="both"/>
        <w:rPr>
          <w:rFonts w:ascii="Arial" w:hAnsi="Arial" w:cs="Arial"/>
        </w:rPr>
      </w:pPr>
      <w:r w:rsidRPr="001D6336">
        <w:rPr>
          <w:rFonts w:ascii="Arial" w:hAnsi="Arial" w:cs="Arial"/>
        </w:rPr>
        <w:t>Cursos básico y avanzado de trabajo seguro en alturas y para Coordinador de trabajo seguro en alturas</w:t>
      </w:r>
    </w:p>
    <w:p w14:paraId="058D81BF" w14:textId="77777777" w:rsidR="00E82CAC" w:rsidRPr="001D6336" w:rsidRDefault="00E82CAC" w:rsidP="00E82CAC">
      <w:pPr>
        <w:numPr>
          <w:ilvl w:val="0"/>
          <w:numId w:val="27"/>
        </w:numPr>
        <w:spacing w:after="0" w:line="240" w:lineRule="atLeast"/>
        <w:jc w:val="both"/>
        <w:rPr>
          <w:rFonts w:ascii="Arial" w:hAnsi="Arial" w:cs="Arial"/>
        </w:rPr>
      </w:pPr>
      <w:r w:rsidRPr="001D6336">
        <w:rPr>
          <w:rFonts w:ascii="Arial" w:hAnsi="Arial" w:cs="Arial"/>
        </w:rPr>
        <w:t xml:space="preserve">Curso Integración de la Gestión del Riesgo en la Planificación Territorial </w:t>
      </w:r>
    </w:p>
    <w:p w14:paraId="20B71FFB" w14:textId="77777777" w:rsidR="00E82CAC" w:rsidRPr="001D6336" w:rsidRDefault="00E82CAC" w:rsidP="00E82CAC">
      <w:pPr>
        <w:numPr>
          <w:ilvl w:val="0"/>
          <w:numId w:val="27"/>
        </w:numPr>
        <w:spacing w:after="0" w:line="240" w:lineRule="atLeast"/>
        <w:jc w:val="both"/>
        <w:rPr>
          <w:rFonts w:ascii="Arial" w:hAnsi="Arial" w:cs="Arial"/>
        </w:rPr>
      </w:pPr>
      <w:r w:rsidRPr="001D6336">
        <w:rPr>
          <w:rFonts w:ascii="Arial" w:hAnsi="Arial" w:cs="Arial"/>
        </w:rPr>
        <w:t>Seguridad vial</w:t>
      </w:r>
    </w:p>
    <w:p w14:paraId="2C529E60" w14:textId="77777777" w:rsidR="00E82CAC" w:rsidRPr="001D6336" w:rsidRDefault="00E82CAC" w:rsidP="00E82CAC">
      <w:pPr>
        <w:numPr>
          <w:ilvl w:val="0"/>
          <w:numId w:val="27"/>
        </w:numPr>
        <w:spacing w:after="0" w:line="240" w:lineRule="atLeast"/>
        <w:jc w:val="both"/>
        <w:rPr>
          <w:rFonts w:ascii="Arial" w:hAnsi="Arial" w:cs="Arial"/>
        </w:rPr>
      </w:pPr>
      <w:r w:rsidRPr="001D6336">
        <w:rPr>
          <w:rFonts w:ascii="Arial" w:hAnsi="Arial" w:cs="Arial"/>
        </w:rPr>
        <w:t>Cadena de custodia, responsabilidades en la atención de la emergencia</w:t>
      </w:r>
    </w:p>
    <w:p w14:paraId="78929992" w14:textId="77777777" w:rsidR="00E82CAC" w:rsidRPr="001D6336" w:rsidRDefault="00E82CAC" w:rsidP="00E82CAC">
      <w:pPr>
        <w:numPr>
          <w:ilvl w:val="0"/>
          <w:numId w:val="27"/>
        </w:numPr>
        <w:spacing w:after="0" w:line="240" w:lineRule="atLeast"/>
        <w:jc w:val="both"/>
        <w:rPr>
          <w:rFonts w:ascii="Arial" w:hAnsi="Arial" w:cs="Arial"/>
        </w:rPr>
      </w:pPr>
      <w:r w:rsidRPr="001D6336">
        <w:rPr>
          <w:rFonts w:ascii="Arial" w:hAnsi="Arial" w:cs="Arial"/>
        </w:rPr>
        <w:t>Plan Hospitalario de emergencias</w:t>
      </w:r>
    </w:p>
    <w:p w14:paraId="2B1A67EF" w14:textId="77777777" w:rsidR="00E82CAC" w:rsidRPr="001D6336" w:rsidRDefault="00E82CAC" w:rsidP="00E82CAC">
      <w:pPr>
        <w:numPr>
          <w:ilvl w:val="0"/>
          <w:numId w:val="27"/>
        </w:numPr>
        <w:spacing w:after="0" w:line="240" w:lineRule="atLeast"/>
        <w:jc w:val="both"/>
        <w:rPr>
          <w:rFonts w:ascii="Arial" w:hAnsi="Arial" w:cs="Arial"/>
        </w:rPr>
      </w:pPr>
      <w:r w:rsidRPr="001D6336">
        <w:rPr>
          <w:rFonts w:ascii="Arial" w:hAnsi="Arial" w:cs="Arial"/>
        </w:rPr>
        <w:t>Plan familiar y comunitario de emergencias</w:t>
      </w:r>
    </w:p>
    <w:p w14:paraId="2F11F2E6" w14:textId="77777777" w:rsidR="00E82CAC" w:rsidRPr="001D6336" w:rsidRDefault="00E82CAC" w:rsidP="003A4508">
      <w:pPr>
        <w:numPr>
          <w:ilvl w:val="0"/>
          <w:numId w:val="27"/>
        </w:numPr>
        <w:spacing w:after="0" w:line="240" w:lineRule="auto"/>
        <w:jc w:val="both"/>
        <w:rPr>
          <w:rFonts w:ascii="Arial" w:hAnsi="Arial" w:cs="Arial"/>
        </w:rPr>
      </w:pPr>
      <w:r w:rsidRPr="001D6336">
        <w:rPr>
          <w:rFonts w:ascii="Arial" w:hAnsi="Arial" w:cs="Arial"/>
        </w:rPr>
        <w:t>Diplomatura en Administración y Gestión del Riesgo</w:t>
      </w:r>
    </w:p>
    <w:p w14:paraId="5EA0286F" w14:textId="77777777" w:rsidR="00E82CAC" w:rsidRPr="001D6336" w:rsidRDefault="00E82CAC" w:rsidP="003A4508">
      <w:pPr>
        <w:spacing w:line="240" w:lineRule="auto"/>
        <w:rPr>
          <w:rFonts w:ascii="Arial" w:hAnsi="Arial" w:cs="Arial"/>
          <w:lang w:val="es-MX"/>
        </w:rPr>
      </w:pPr>
    </w:p>
    <w:p w14:paraId="413C2415" w14:textId="316D88A7" w:rsidR="00E82CAC" w:rsidRPr="001D6336" w:rsidRDefault="00E82CAC" w:rsidP="003A4508">
      <w:pPr>
        <w:numPr>
          <w:ilvl w:val="0"/>
          <w:numId w:val="26"/>
        </w:numPr>
        <w:spacing w:after="0" w:line="240" w:lineRule="auto"/>
        <w:jc w:val="both"/>
        <w:rPr>
          <w:rFonts w:ascii="Arial" w:hAnsi="Arial" w:cs="Arial"/>
        </w:rPr>
      </w:pPr>
      <w:r w:rsidRPr="001D6336">
        <w:rPr>
          <w:rFonts w:ascii="Arial" w:hAnsi="Arial" w:cs="Arial"/>
          <w:b/>
        </w:rPr>
        <w:t>Diploma</w:t>
      </w:r>
      <w:r w:rsidR="005E59D3" w:rsidRPr="001D6336">
        <w:rPr>
          <w:rFonts w:ascii="Arial" w:hAnsi="Arial" w:cs="Arial"/>
          <w:b/>
        </w:rPr>
        <w:t>tura</w:t>
      </w:r>
      <w:r w:rsidRPr="001D6336">
        <w:rPr>
          <w:rFonts w:ascii="Arial" w:hAnsi="Arial" w:cs="Arial"/>
          <w:b/>
        </w:rPr>
        <w:t xml:space="preserve"> en Epidemiología Clínica y Medicina Basada en la Evidencia – Cohorte 13</w:t>
      </w:r>
      <w:r w:rsidRPr="001D6336">
        <w:rPr>
          <w:rFonts w:ascii="Arial" w:hAnsi="Arial" w:cs="Arial"/>
        </w:rPr>
        <w:t xml:space="preserve">,  a realizarse el 12 de abril al 12 de octubre de 2016, en el Hospital Pablo Tobón Uribe, con una intensidad de 160 horas. Solicitud realizada por el Dr. Héctor Iván García </w:t>
      </w:r>
      <w:proofErr w:type="spellStart"/>
      <w:r w:rsidRPr="001D6336">
        <w:rPr>
          <w:rFonts w:ascii="Arial" w:hAnsi="Arial" w:cs="Arial"/>
        </w:rPr>
        <w:t>García</w:t>
      </w:r>
      <w:proofErr w:type="spellEnd"/>
      <w:r w:rsidRPr="001D6336">
        <w:rPr>
          <w:rFonts w:ascii="Arial" w:hAnsi="Arial" w:cs="Arial"/>
        </w:rPr>
        <w:t xml:space="preserve">, Docente del Instituto de Investigación Médica. </w:t>
      </w:r>
    </w:p>
    <w:p w14:paraId="3B4119D6" w14:textId="77777777" w:rsidR="00E82CAC" w:rsidRPr="001D6336" w:rsidRDefault="00E82CAC" w:rsidP="00920DED">
      <w:pPr>
        <w:spacing w:after="0" w:line="240" w:lineRule="auto"/>
        <w:ind w:left="720"/>
        <w:rPr>
          <w:rFonts w:ascii="Arial" w:hAnsi="Arial" w:cs="Arial"/>
        </w:rPr>
      </w:pPr>
    </w:p>
    <w:p w14:paraId="4B890946" w14:textId="77777777" w:rsidR="00E82CAC" w:rsidRPr="001D6336" w:rsidRDefault="00E82CAC" w:rsidP="00E82CAC">
      <w:pPr>
        <w:numPr>
          <w:ilvl w:val="0"/>
          <w:numId w:val="26"/>
        </w:numPr>
        <w:spacing w:after="0" w:line="240" w:lineRule="atLeast"/>
        <w:jc w:val="both"/>
        <w:rPr>
          <w:rFonts w:ascii="Arial" w:hAnsi="Arial" w:cs="Arial"/>
        </w:rPr>
      </w:pPr>
      <w:r w:rsidRPr="001D6336">
        <w:rPr>
          <w:rFonts w:ascii="Arial" w:hAnsi="Arial" w:cs="Arial"/>
          <w:b/>
        </w:rPr>
        <w:t xml:space="preserve">Curso: Entrenamiento certificado en </w:t>
      </w:r>
      <w:proofErr w:type="spellStart"/>
      <w:r w:rsidRPr="001D6336">
        <w:rPr>
          <w:rFonts w:ascii="Arial" w:hAnsi="Arial" w:cs="Arial"/>
          <w:b/>
        </w:rPr>
        <w:t>Telesalud</w:t>
      </w:r>
      <w:proofErr w:type="spellEnd"/>
      <w:r w:rsidRPr="001D6336">
        <w:rPr>
          <w:rFonts w:ascii="Arial" w:hAnsi="Arial" w:cs="Arial"/>
        </w:rPr>
        <w:t xml:space="preserve">, a realizarse durante el año 2016 dos  cursos por mes cada uno con una intensidad de 32 horas. Solicitud realizada por Dra. Nora Luz Salazar Marulanda, Coordinadora del </w:t>
      </w:r>
      <w:proofErr w:type="spellStart"/>
      <w:r w:rsidRPr="001D6336">
        <w:rPr>
          <w:rFonts w:ascii="Arial" w:hAnsi="Arial" w:cs="Arial"/>
        </w:rPr>
        <w:t>LivingLab</w:t>
      </w:r>
      <w:proofErr w:type="spellEnd"/>
      <w:r w:rsidRPr="001D6336">
        <w:rPr>
          <w:rFonts w:ascii="Arial" w:hAnsi="Arial" w:cs="Arial"/>
        </w:rPr>
        <w:t>.</w:t>
      </w:r>
    </w:p>
    <w:p w14:paraId="4C8874C8" w14:textId="77777777" w:rsidR="00AB3172" w:rsidRPr="001D6336" w:rsidRDefault="00AB3172" w:rsidP="006809A5">
      <w:pPr>
        <w:spacing w:after="0" w:line="240" w:lineRule="auto"/>
        <w:ind w:left="709" w:hanging="709"/>
        <w:contextualSpacing/>
        <w:jc w:val="both"/>
        <w:rPr>
          <w:rFonts w:ascii="Arial" w:hAnsi="Arial" w:cs="Arial"/>
          <w:b/>
          <w:lang w:val="es-MX"/>
        </w:rPr>
      </w:pPr>
    </w:p>
    <w:p w14:paraId="5FD943A0" w14:textId="490C19A5" w:rsidR="001F45BA" w:rsidRDefault="001F45BA" w:rsidP="001F45BA">
      <w:pPr>
        <w:ind w:left="705" w:hanging="705"/>
        <w:jc w:val="both"/>
        <w:rPr>
          <w:rFonts w:ascii="Arial" w:hAnsi="Arial" w:cs="Arial"/>
          <w:b/>
        </w:rPr>
      </w:pPr>
      <w:r>
        <w:rPr>
          <w:rFonts w:ascii="Arial" w:hAnsi="Arial" w:cs="Arial"/>
        </w:rPr>
        <w:t>9</w:t>
      </w:r>
      <w:r w:rsidRPr="000A4F7F">
        <w:rPr>
          <w:rFonts w:ascii="Arial" w:hAnsi="Arial" w:cs="Arial"/>
        </w:rPr>
        <w:t>.</w:t>
      </w:r>
      <w:r>
        <w:rPr>
          <w:rFonts w:ascii="Arial" w:hAnsi="Arial" w:cs="Arial"/>
        </w:rPr>
        <w:t>2</w:t>
      </w:r>
      <w:r>
        <w:rPr>
          <w:rFonts w:ascii="Arial" w:hAnsi="Arial" w:cs="Arial"/>
          <w:b/>
        </w:rPr>
        <w:tab/>
        <w:t>Portafolio del Centro de Extensión</w:t>
      </w:r>
    </w:p>
    <w:p w14:paraId="0BBC96FA" w14:textId="4A6E7C81" w:rsidR="009509C0" w:rsidRPr="009509C0" w:rsidRDefault="009509C0" w:rsidP="001F45BA">
      <w:pPr>
        <w:ind w:left="705" w:hanging="705"/>
        <w:jc w:val="both"/>
        <w:rPr>
          <w:rFonts w:ascii="Arial" w:hAnsi="Arial" w:cs="Arial"/>
          <w:b/>
        </w:rPr>
      </w:pPr>
      <w:r>
        <w:rPr>
          <w:rFonts w:ascii="Arial" w:hAnsi="Arial" w:cs="Arial"/>
        </w:rPr>
        <w:tab/>
      </w:r>
      <w:r w:rsidRPr="009509C0">
        <w:rPr>
          <w:rFonts w:ascii="Arial" w:hAnsi="Arial" w:cs="Arial"/>
          <w:b/>
        </w:rPr>
        <w:t>Se aprueban</w:t>
      </w:r>
    </w:p>
    <w:p w14:paraId="6C96B03A" w14:textId="28AEFBFC" w:rsidR="00E56223" w:rsidRDefault="00A5580F" w:rsidP="006809A5">
      <w:pPr>
        <w:spacing w:after="0" w:line="240" w:lineRule="auto"/>
        <w:ind w:left="709" w:hanging="709"/>
        <w:contextualSpacing/>
        <w:jc w:val="both"/>
        <w:rPr>
          <w:rFonts w:ascii="Arial" w:hAnsi="Arial" w:cs="Arial"/>
          <w:b/>
        </w:rPr>
      </w:pPr>
      <w:r>
        <w:rPr>
          <w:rFonts w:ascii="Arial" w:hAnsi="Arial" w:cs="Arial"/>
          <w:b/>
        </w:rPr>
        <w:t>10</w:t>
      </w:r>
      <w:r w:rsidR="00BB4666">
        <w:rPr>
          <w:rFonts w:ascii="Arial" w:hAnsi="Arial" w:cs="Arial"/>
          <w:b/>
        </w:rPr>
        <w:t>.</w:t>
      </w:r>
      <w:r w:rsidR="00BB4666">
        <w:rPr>
          <w:rFonts w:ascii="Arial" w:hAnsi="Arial" w:cs="Arial"/>
          <w:b/>
        </w:rPr>
        <w:tab/>
      </w:r>
      <w:r w:rsidR="00E56223" w:rsidRPr="00DE1BBB">
        <w:rPr>
          <w:rFonts w:ascii="Arial" w:hAnsi="Arial" w:cs="Arial"/>
          <w:b/>
        </w:rPr>
        <w:t>Unidad Administrativa</w:t>
      </w:r>
      <w:r w:rsidR="008940FD">
        <w:rPr>
          <w:rFonts w:ascii="Arial" w:hAnsi="Arial" w:cs="Arial"/>
          <w:b/>
        </w:rPr>
        <w:t>:</w:t>
      </w:r>
    </w:p>
    <w:p w14:paraId="1A4AF5C4" w14:textId="77777777" w:rsidR="00F83189" w:rsidRDefault="00F83189" w:rsidP="006809A5">
      <w:pPr>
        <w:spacing w:after="0" w:line="240" w:lineRule="auto"/>
        <w:ind w:left="709" w:hanging="709"/>
        <w:contextualSpacing/>
        <w:jc w:val="both"/>
        <w:rPr>
          <w:rFonts w:ascii="Arial" w:hAnsi="Arial" w:cs="Arial"/>
          <w:b/>
        </w:rPr>
      </w:pPr>
    </w:p>
    <w:p w14:paraId="5B9F1D17" w14:textId="661DF260" w:rsidR="005B7564" w:rsidRDefault="00164CC1" w:rsidP="00164CC1">
      <w:pPr>
        <w:pStyle w:val="Prrafodelista"/>
        <w:ind w:left="708" w:hanging="708"/>
        <w:jc w:val="both"/>
        <w:rPr>
          <w:rFonts w:ascii="Arial" w:hAnsi="Arial" w:cs="Arial"/>
        </w:rPr>
      </w:pPr>
      <w:r>
        <w:rPr>
          <w:rFonts w:ascii="Arial" w:hAnsi="Arial" w:cs="Arial"/>
        </w:rPr>
        <w:t>10.1</w:t>
      </w:r>
      <w:r>
        <w:rPr>
          <w:rFonts w:ascii="Arial" w:hAnsi="Arial" w:cs="Arial"/>
        </w:rPr>
        <w:tab/>
      </w:r>
      <w:r w:rsidR="007B7822">
        <w:rPr>
          <w:rFonts w:ascii="Arial" w:hAnsi="Arial" w:cs="Arial"/>
        </w:rPr>
        <w:t>Aval para solicitar</w:t>
      </w:r>
      <w:r w:rsidR="005B7564" w:rsidRPr="00EF0C73">
        <w:rPr>
          <w:rFonts w:ascii="Arial" w:hAnsi="Arial" w:cs="Arial"/>
        </w:rPr>
        <w:t xml:space="preserve"> excepción </w:t>
      </w:r>
      <w:r w:rsidR="007B7822" w:rsidRPr="00EF0C73">
        <w:rPr>
          <w:rFonts w:ascii="Arial" w:hAnsi="Arial" w:cs="Arial"/>
        </w:rPr>
        <w:t>de</w:t>
      </w:r>
      <w:r w:rsidR="00A225B0">
        <w:rPr>
          <w:rFonts w:ascii="Arial" w:hAnsi="Arial" w:cs="Arial"/>
        </w:rPr>
        <w:t>l Consejo Superior Universitario</w:t>
      </w:r>
      <w:r w:rsidR="007B7822" w:rsidRPr="00EF0C73">
        <w:rPr>
          <w:rFonts w:ascii="Arial" w:hAnsi="Arial" w:cs="Arial"/>
        </w:rPr>
        <w:t xml:space="preserve"> </w:t>
      </w:r>
      <w:r w:rsidR="00A225B0">
        <w:rPr>
          <w:rFonts w:ascii="Arial" w:hAnsi="Arial" w:cs="Arial"/>
        </w:rPr>
        <w:t>para la doctora</w:t>
      </w:r>
      <w:r w:rsidR="005B7564" w:rsidRPr="00EF0C73">
        <w:rPr>
          <w:rFonts w:ascii="Arial" w:hAnsi="Arial" w:cs="Arial"/>
        </w:rPr>
        <w:t xml:space="preserve"> </w:t>
      </w:r>
      <w:r w:rsidR="005B7564">
        <w:rPr>
          <w:rFonts w:ascii="Arial" w:hAnsi="Arial" w:cs="Arial"/>
        </w:rPr>
        <w:t>Carolina López Uran, jefa del Departamento de Patología</w:t>
      </w:r>
      <w:r w:rsidR="00A225B0">
        <w:rPr>
          <w:rFonts w:ascii="Arial" w:hAnsi="Arial" w:cs="Arial"/>
        </w:rPr>
        <w:t xml:space="preserve">, con el propósito de </w:t>
      </w:r>
      <w:r w:rsidR="00A225B0" w:rsidRPr="00EF0C73">
        <w:rPr>
          <w:rFonts w:ascii="Arial" w:hAnsi="Arial" w:cs="Arial"/>
        </w:rPr>
        <w:t xml:space="preserve">celebrar contrato </w:t>
      </w:r>
      <w:r w:rsidR="005B7564">
        <w:rPr>
          <w:rFonts w:ascii="Arial" w:hAnsi="Arial" w:cs="Arial"/>
        </w:rPr>
        <w:t>de hora cátedra bajo la modalidad de actividades especiales,</w:t>
      </w:r>
      <w:r w:rsidR="005B7564" w:rsidRPr="00EF0C73">
        <w:rPr>
          <w:rFonts w:ascii="Arial" w:hAnsi="Arial" w:cs="Arial"/>
        </w:rPr>
        <w:t xml:space="preserve"> para el desarrollo de las actividades de extensión del laboratorio</w:t>
      </w:r>
      <w:r w:rsidR="00E105B9">
        <w:rPr>
          <w:rFonts w:ascii="Arial" w:hAnsi="Arial" w:cs="Arial"/>
        </w:rPr>
        <w:t xml:space="preserve"> de Patología</w:t>
      </w:r>
      <w:r w:rsidR="00A225B0">
        <w:rPr>
          <w:rFonts w:ascii="Arial" w:hAnsi="Arial" w:cs="Arial"/>
        </w:rPr>
        <w:t>.</w:t>
      </w:r>
      <w:r w:rsidR="005B7564" w:rsidRPr="00EF0C73">
        <w:rPr>
          <w:rFonts w:ascii="Arial" w:hAnsi="Arial" w:cs="Arial"/>
        </w:rPr>
        <w:t xml:space="preserve"> </w:t>
      </w:r>
    </w:p>
    <w:p w14:paraId="044BFF21" w14:textId="77777777" w:rsidR="00D232C2" w:rsidRDefault="00D232C2" w:rsidP="00D232C2">
      <w:pPr>
        <w:pStyle w:val="Prrafodelista"/>
        <w:ind w:left="708" w:hanging="708"/>
        <w:jc w:val="both"/>
        <w:rPr>
          <w:rFonts w:ascii="Arial" w:hAnsi="Arial" w:cs="Arial"/>
        </w:rPr>
      </w:pPr>
    </w:p>
    <w:p w14:paraId="68EF4712" w14:textId="6E079C43" w:rsidR="00F2217D" w:rsidRPr="00D232C2" w:rsidRDefault="00D232C2" w:rsidP="00D232C2">
      <w:pPr>
        <w:pStyle w:val="Prrafodelista"/>
        <w:ind w:left="708" w:hanging="708"/>
        <w:jc w:val="both"/>
        <w:rPr>
          <w:rFonts w:ascii="Arial" w:hAnsi="Arial" w:cs="Arial"/>
          <w:u w:val="single"/>
          <w:lang w:val="es-MX"/>
        </w:rPr>
      </w:pPr>
      <w:r w:rsidRPr="00D232C2">
        <w:rPr>
          <w:rFonts w:ascii="Arial" w:hAnsi="Arial" w:cs="Arial"/>
        </w:rPr>
        <w:t>10.2</w:t>
      </w:r>
      <w:r>
        <w:rPr>
          <w:rFonts w:ascii="Arial" w:hAnsi="Arial" w:cs="Arial"/>
        </w:rPr>
        <w:tab/>
      </w:r>
      <w:r w:rsidR="00F2217D" w:rsidRPr="00D232C2">
        <w:rPr>
          <w:rFonts w:ascii="Arial" w:hAnsi="Arial" w:cs="Arial"/>
          <w:lang w:val="es-MX"/>
        </w:rPr>
        <w:t>Para el desarrollo de los diferentes programas de extensión y proyectos de investigación de la Facultad se requiere la contratación de los docentes que se relacionan en la siguiente tabla, comedidamente les solicito autorizar sobre remuneración y excepción de posgrado según se indica en la</w:t>
      </w:r>
      <w:r>
        <w:rPr>
          <w:rFonts w:ascii="Arial" w:hAnsi="Arial" w:cs="Arial"/>
          <w:lang w:val="es-MX"/>
        </w:rPr>
        <w:t xml:space="preserve"> siguiente</w:t>
      </w:r>
      <w:r w:rsidR="00F2217D" w:rsidRPr="00D232C2">
        <w:rPr>
          <w:rFonts w:ascii="Arial" w:hAnsi="Arial" w:cs="Arial"/>
          <w:lang w:val="es-MX"/>
        </w:rPr>
        <w:t xml:space="preserve"> tabla</w:t>
      </w:r>
      <w:r>
        <w:rPr>
          <w:rFonts w:ascii="Arial" w:hAnsi="Arial" w:cs="Arial"/>
          <w:lang w:val="es-MX"/>
        </w:rPr>
        <w:t>:</w:t>
      </w: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1275"/>
        <w:gridCol w:w="1560"/>
        <w:gridCol w:w="2551"/>
        <w:gridCol w:w="1418"/>
      </w:tblGrid>
      <w:tr w:rsidR="00A23E36" w:rsidRPr="003A4508" w14:paraId="0007A9B3" w14:textId="77777777" w:rsidTr="003A4508">
        <w:trPr>
          <w:trHeight w:val="104"/>
        </w:trPr>
        <w:tc>
          <w:tcPr>
            <w:tcW w:w="2127" w:type="dxa"/>
            <w:shd w:val="clear" w:color="auto" w:fill="auto"/>
            <w:vAlign w:val="center"/>
          </w:tcPr>
          <w:p w14:paraId="55277CD3" w14:textId="77777777" w:rsidR="00A23E36" w:rsidRPr="003A4508" w:rsidRDefault="00A23E36" w:rsidP="00F273FA">
            <w:pPr>
              <w:jc w:val="center"/>
              <w:rPr>
                <w:rFonts w:ascii="Arial" w:hAnsi="Arial" w:cs="Arial"/>
                <w:sz w:val="18"/>
                <w:szCs w:val="18"/>
                <w:lang w:val="es-MX"/>
              </w:rPr>
            </w:pPr>
            <w:r w:rsidRPr="003A4508">
              <w:rPr>
                <w:rFonts w:ascii="Arial" w:hAnsi="Arial" w:cs="Arial"/>
                <w:sz w:val="18"/>
                <w:szCs w:val="18"/>
                <w:lang w:val="es-MX"/>
              </w:rPr>
              <w:lastRenderedPageBreak/>
              <w:t>Docente</w:t>
            </w:r>
          </w:p>
        </w:tc>
        <w:tc>
          <w:tcPr>
            <w:tcW w:w="1275" w:type="dxa"/>
            <w:shd w:val="clear" w:color="auto" w:fill="auto"/>
            <w:vAlign w:val="center"/>
          </w:tcPr>
          <w:p w14:paraId="66EC8CCE" w14:textId="60F0F953" w:rsidR="00A23E36" w:rsidRPr="003A4508" w:rsidRDefault="00A23E36" w:rsidP="00A23E36">
            <w:pPr>
              <w:jc w:val="center"/>
              <w:rPr>
                <w:rFonts w:ascii="Arial" w:hAnsi="Arial" w:cs="Arial"/>
                <w:sz w:val="18"/>
                <w:szCs w:val="18"/>
                <w:lang w:val="es-MX"/>
              </w:rPr>
            </w:pPr>
            <w:r w:rsidRPr="003A4508">
              <w:rPr>
                <w:rFonts w:ascii="Arial" w:hAnsi="Arial" w:cs="Arial"/>
                <w:sz w:val="18"/>
                <w:szCs w:val="18"/>
                <w:lang w:val="es-MX"/>
              </w:rPr>
              <w:t xml:space="preserve">Cedula </w:t>
            </w:r>
          </w:p>
        </w:tc>
        <w:tc>
          <w:tcPr>
            <w:tcW w:w="1560" w:type="dxa"/>
            <w:shd w:val="clear" w:color="auto" w:fill="auto"/>
            <w:vAlign w:val="center"/>
          </w:tcPr>
          <w:p w14:paraId="1BE2B918" w14:textId="77777777" w:rsidR="00A23E36" w:rsidRPr="003A4508" w:rsidRDefault="00A23E36" w:rsidP="00F273FA">
            <w:pPr>
              <w:jc w:val="center"/>
              <w:rPr>
                <w:rFonts w:ascii="Arial" w:hAnsi="Arial" w:cs="Arial"/>
                <w:sz w:val="18"/>
                <w:szCs w:val="18"/>
                <w:lang w:val="es-MX"/>
              </w:rPr>
            </w:pPr>
            <w:r w:rsidRPr="003A4508">
              <w:rPr>
                <w:rFonts w:ascii="Arial" w:hAnsi="Arial" w:cs="Arial"/>
                <w:sz w:val="18"/>
                <w:szCs w:val="18"/>
                <w:lang w:val="es-MX"/>
              </w:rPr>
              <w:t>Profesión</w:t>
            </w:r>
          </w:p>
        </w:tc>
        <w:tc>
          <w:tcPr>
            <w:tcW w:w="2551" w:type="dxa"/>
            <w:shd w:val="clear" w:color="auto" w:fill="auto"/>
            <w:vAlign w:val="center"/>
          </w:tcPr>
          <w:p w14:paraId="63E383AA" w14:textId="77777777" w:rsidR="00A23E36" w:rsidRPr="003A4508" w:rsidRDefault="00A23E36" w:rsidP="00F273FA">
            <w:pPr>
              <w:jc w:val="center"/>
              <w:rPr>
                <w:rFonts w:ascii="Arial" w:hAnsi="Arial" w:cs="Arial"/>
                <w:sz w:val="18"/>
                <w:szCs w:val="18"/>
                <w:lang w:val="es-MX"/>
              </w:rPr>
            </w:pPr>
            <w:r w:rsidRPr="003A4508">
              <w:rPr>
                <w:rFonts w:ascii="Arial" w:hAnsi="Arial" w:cs="Arial"/>
                <w:sz w:val="18"/>
                <w:szCs w:val="18"/>
                <w:lang w:val="es-MX"/>
              </w:rPr>
              <w:t>Proyecto</w:t>
            </w:r>
          </w:p>
        </w:tc>
        <w:tc>
          <w:tcPr>
            <w:tcW w:w="1418" w:type="dxa"/>
            <w:shd w:val="clear" w:color="auto" w:fill="auto"/>
            <w:vAlign w:val="center"/>
          </w:tcPr>
          <w:p w14:paraId="2A3F0892" w14:textId="77777777" w:rsidR="00A23E36" w:rsidRPr="003A4508" w:rsidRDefault="00A23E36" w:rsidP="00F273FA">
            <w:pPr>
              <w:jc w:val="center"/>
              <w:rPr>
                <w:rFonts w:ascii="Arial" w:hAnsi="Arial" w:cs="Arial"/>
                <w:sz w:val="18"/>
                <w:szCs w:val="18"/>
                <w:lang w:val="es-MX"/>
              </w:rPr>
            </w:pPr>
            <w:r w:rsidRPr="003A4508">
              <w:rPr>
                <w:rFonts w:ascii="Arial" w:hAnsi="Arial" w:cs="Arial"/>
                <w:sz w:val="18"/>
                <w:szCs w:val="18"/>
                <w:lang w:val="es-MX"/>
              </w:rPr>
              <w:t>Sobre</w:t>
            </w:r>
          </w:p>
          <w:p w14:paraId="4F388D86" w14:textId="404E4565" w:rsidR="00A23E36" w:rsidRPr="003A4508" w:rsidRDefault="003A4508" w:rsidP="00F273FA">
            <w:pPr>
              <w:jc w:val="center"/>
              <w:rPr>
                <w:rFonts w:ascii="Arial" w:hAnsi="Arial" w:cs="Arial"/>
                <w:sz w:val="18"/>
                <w:szCs w:val="18"/>
                <w:lang w:val="es-MX"/>
              </w:rPr>
            </w:pPr>
            <w:r w:rsidRPr="003A4508">
              <w:rPr>
                <w:rFonts w:ascii="Arial" w:hAnsi="Arial" w:cs="Arial"/>
                <w:sz w:val="18"/>
                <w:szCs w:val="18"/>
                <w:lang w:val="es-MX"/>
              </w:rPr>
              <w:t>R</w:t>
            </w:r>
            <w:r w:rsidR="00A23E36" w:rsidRPr="003A4508">
              <w:rPr>
                <w:rFonts w:ascii="Arial" w:hAnsi="Arial" w:cs="Arial"/>
                <w:sz w:val="18"/>
                <w:szCs w:val="18"/>
                <w:lang w:val="es-MX"/>
              </w:rPr>
              <w:t>emuneración</w:t>
            </w:r>
            <w:r>
              <w:rPr>
                <w:rFonts w:ascii="Arial" w:hAnsi="Arial" w:cs="Arial"/>
                <w:sz w:val="18"/>
                <w:szCs w:val="18"/>
                <w:lang w:val="es-MX"/>
              </w:rPr>
              <w:t xml:space="preserve"> hasta en un 200%</w:t>
            </w:r>
          </w:p>
        </w:tc>
      </w:tr>
      <w:tr w:rsidR="00A23E36" w:rsidRPr="003A4508" w14:paraId="79E5DAD3" w14:textId="77777777" w:rsidTr="003A4508">
        <w:trPr>
          <w:trHeight w:val="1113"/>
        </w:trPr>
        <w:tc>
          <w:tcPr>
            <w:tcW w:w="2127" w:type="dxa"/>
            <w:shd w:val="clear" w:color="auto" w:fill="auto"/>
            <w:vAlign w:val="center"/>
          </w:tcPr>
          <w:p w14:paraId="4105E835" w14:textId="77777777" w:rsidR="00A23E36" w:rsidRPr="003A4508" w:rsidRDefault="00A23E36" w:rsidP="00A23E36">
            <w:pPr>
              <w:jc w:val="both"/>
              <w:rPr>
                <w:rFonts w:ascii="Arial" w:hAnsi="Arial" w:cs="Arial"/>
                <w:color w:val="000000"/>
                <w:sz w:val="18"/>
                <w:szCs w:val="18"/>
                <w:lang w:val="es-CO" w:eastAsia="es-CO"/>
              </w:rPr>
            </w:pPr>
            <w:r w:rsidRPr="003A4508">
              <w:rPr>
                <w:rFonts w:ascii="Arial" w:hAnsi="Arial" w:cs="Arial"/>
                <w:color w:val="000000"/>
                <w:sz w:val="18"/>
                <w:szCs w:val="18"/>
              </w:rPr>
              <w:t>Mónica Pineda Gaviria</w:t>
            </w:r>
          </w:p>
        </w:tc>
        <w:tc>
          <w:tcPr>
            <w:tcW w:w="1275" w:type="dxa"/>
            <w:shd w:val="clear" w:color="auto" w:fill="auto"/>
            <w:vAlign w:val="center"/>
          </w:tcPr>
          <w:p w14:paraId="087D8C9C" w14:textId="1799D10D" w:rsidR="00A23E36" w:rsidRPr="003A4508" w:rsidRDefault="00A23E36" w:rsidP="00A23E36">
            <w:pPr>
              <w:jc w:val="center"/>
              <w:rPr>
                <w:rFonts w:ascii="Arial" w:hAnsi="Arial" w:cs="Arial"/>
                <w:sz w:val="18"/>
                <w:szCs w:val="18"/>
                <w:lang w:val="es-MX"/>
              </w:rPr>
            </w:pPr>
            <w:r w:rsidRPr="003A4508">
              <w:rPr>
                <w:rFonts w:ascii="Arial" w:hAnsi="Arial" w:cs="Arial"/>
                <w:sz w:val="18"/>
                <w:szCs w:val="18"/>
                <w:lang w:val="es-MX"/>
              </w:rPr>
              <w:t>42.875.736</w:t>
            </w:r>
          </w:p>
        </w:tc>
        <w:tc>
          <w:tcPr>
            <w:tcW w:w="1560" w:type="dxa"/>
            <w:shd w:val="clear" w:color="auto" w:fill="auto"/>
            <w:vAlign w:val="center"/>
          </w:tcPr>
          <w:p w14:paraId="5387FCA9" w14:textId="77777777" w:rsidR="00A23E36" w:rsidRPr="003A4508" w:rsidRDefault="00A23E36" w:rsidP="005B0F66">
            <w:pPr>
              <w:jc w:val="both"/>
              <w:rPr>
                <w:rFonts w:ascii="Arial" w:hAnsi="Arial" w:cs="Arial"/>
                <w:sz w:val="18"/>
                <w:szCs w:val="18"/>
                <w:lang w:val="es-CO"/>
              </w:rPr>
            </w:pPr>
            <w:r w:rsidRPr="003A4508">
              <w:rPr>
                <w:rFonts w:ascii="Arial" w:hAnsi="Arial" w:cs="Arial"/>
                <w:color w:val="000000"/>
                <w:sz w:val="18"/>
                <w:szCs w:val="18"/>
              </w:rPr>
              <w:t>Gerontóloga</w:t>
            </w:r>
          </w:p>
        </w:tc>
        <w:tc>
          <w:tcPr>
            <w:tcW w:w="2551" w:type="dxa"/>
            <w:shd w:val="clear" w:color="auto" w:fill="auto"/>
            <w:vAlign w:val="center"/>
          </w:tcPr>
          <w:p w14:paraId="22253C74" w14:textId="4061F342" w:rsidR="00A23E36" w:rsidRPr="003A4508" w:rsidRDefault="00A23E36" w:rsidP="005B0F66">
            <w:pPr>
              <w:jc w:val="both"/>
              <w:rPr>
                <w:rFonts w:ascii="Arial" w:hAnsi="Arial" w:cs="Arial"/>
                <w:color w:val="000000"/>
                <w:sz w:val="18"/>
                <w:szCs w:val="18"/>
                <w:lang w:val="es-CO" w:eastAsia="es-CO"/>
              </w:rPr>
            </w:pPr>
            <w:r w:rsidRPr="003A4508">
              <w:rPr>
                <w:rFonts w:ascii="Arial" w:hAnsi="Arial" w:cs="Arial"/>
                <w:color w:val="000000"/>
                <w:sz w:val="18"/>
                <w:szCs w:val="18"/>
              </w:rPr>
              <w:t>Diplomado en epidemiología clínica y medicina basada en la evidencia cohorte 13-2016</w:t>
            </w:r>
          </w:p>
        </w:tc>
        <w:tc>
          <w:tcPr>
            <w:tcW w:w="1418" w:type="dxa"/>
            <w:shd w:val="clear" w:color="auto" w:fill="auto"/>
            <w:vAlign w:val="center"/>
          </w:tcPr>
          <w:p w14:paraId="211AD590" w14:textId="15C91793" w:rsidR="00A23E36" w:rsidRPr="003A4508" w:rsidRDefault="00A23E36" w:rsidP="003A4508">
            <w:pPr>
              <w:jc w:val="center"/>
              <w:rPr>
                <w:rFonts w:ascii="Arial" w:hAnsi="Arial" w:cs="Arial"/>
                <w:sz w:val="18"/>
                <w:szCs w:val="18"/>
                <w:lang w:val="es-MX"/>
              </w:rPr>
            </w:pPr>
            <w:r w:rsidRPr="003A4508">
              <w:rPr>
                <w:rFonts w:ascii="Arial" w:hAnsi="Arial" w:cs="Arial"/>
                <w:sz w:val="18"/>
                <w:szCs w:val="18"/>
                <w:lang w:val="es-MX"/>
              </w:rPr>
              <w:t>200</w:t>
            </w:r>
          </w:p>
        </w:tc>
      </w:tr>
      <w:tr w:rsidR="00A23E36" w:rsidRPr="003A4508" w14:paraId="68DE1773" w14:textId="77777777" w:rsidTr="003A4508">
        <w:trPr>
          <w:trHeight w:val="1280"/>
        </w:trPr>
        <w:tc>
          <w:tcPr>
            <w:tcW w:w="2127" w:type="dxa"/>
            <w:shd w:val="clear" w:color="auto" w:fill="auto"/>
            <w:vAlign w:val="center"/>
          </w:tcPr>
          <w:p w14:paraId="0208C3D2" w14:textId="77777777" w:rsidR="00A23E36" w:rsidRPr="003A4508" w:rsidRDefault="00A23E36" w:rsidP="00A23E36">
            <w:pPr>
              <w:jc w:val="both"/>
              <w:rPr>
                <w:rFonts w:ascii="Arial" w:hAnsi="Arial" w:cs="Arial"/>
                <w:sz w:val="18"/>
                <w:szCs w:val="18"/>
                <w:lang w:val="es-MX"/>
              </w:rPr>
            </w:pPr>
            <w:r w:rsidRPr="003A4508">
              <w:rPr>
                <w:rFonts w:ascii="Arial" w:hAnsi="Arial" w:cs="Arial"/>
                <w:sz w:val="18"/>
                <w:szCs w:val="18"/>
                <w:lang w:val="es-MX"/>
              </w:rPr>
              <w:t>John Jairo Zuleta Tobón</w:t>
            </w:r>
          </w:p>
        </w:tc>
        <w:tc>
          <w:tcPr>
            <w:tcW w:w="1275" w:type="dxa"/>
            <w:shd w:val="clear" w:color="auto" w:fill="auto"/>
            <w:vAlign w:val="center"/>
          </w:tcPr>
          <w:p w14:paraId="254D09CF" w14:textId="77777777" w:rsidR="00A23E36" w:rsidRPr="003A4508" w:rsidRDefault="00A23E36" w:rsidP="00F273FA">
            <w:pPr>
              <w:jc w:val="center"/>
              <w:rPr>
                <w:rFonts w:ascii="Arial" w:hAnsi="Arial" w:cs="Arial"/>
                <w:sz w:val="18"/>
                <w:szCs w:val="18"/>
                <w:lang w:val="es-MX"/>
              </w:rPr>
            </w:pPr>
            <w:r w:rsidRPr="003A4508">
              <w:rPr>
                <w:rFonts w:ascii="Arial" w:hAnsi="Arial" w:cs="Arial"/>
                <w:sz w:val="18"/>
                <w:szCs w:val="18"/>
                <w:lang w:val="es-MX"/>
              </w:rPr>
              <w:t>71.642.030</w:t>
            </w:r>
          </w:p>
        </w:tc>
        <w:tc>
          <w:tcPr>
            <w:tcW w:w="1560" w:type="dxa"/>
            <w:shd w:val="clear" w:color="auto" w:fill="auto"/>
            <w:vAlign w:val="center"/>
          </w:tcPr>
          <w:p w14:paraId="5C6D657D" w14:textId="7E8363CF" w:rsidR="00A23E36" w:rsidRPr="003A4508" w:rsidRDefault="00A23E36" w:rsidP="005B0F66">
            <w:pPr>
              <w:jc w:val="both"/>
              <w:rPr>
                <w:rFonts w:ascii="Arial" w:hAnsi="Arial" w:cs="Arial"/>
                <w:color w:val="000000"/>
                <w:sz w:val="18"/>
                <w:szCs w:val="18"/>
                <w:lang w:val="es-CO" w:eastAsia="es-CO"/>
              </w:rPr>
            </w:pPr>
            <w:r w:rsidRPr="003A4508">
              <w:rPr>
                <w:rFonts w:ascii="Arial" w:hAnsi="Arial" w:cs="Arial"/>
                <w:color w:val="000000"/>
                <w:sz w:val="18"/>
                <w:szCs w:val="18"/>
              </w:rPr>
              <w:t>Médico, magister en epidemiología clínica</w:t>
            </w:r>
          </w:p>
        </w:tc>
        <w:tc>
          <w:tcPr>
            <w:tcW w:w="2551" w:type="dxa"/>
            <w:shd w:val="clear" w:color="auto" w:fill="auto"/>
            <w:vAlign w:val="center"/>
          </w:tcPr>
          <w:p w14:paraId="22F833EA" w14:textId="1198EB3F" w:rsidR="00A23E36" w:rsidRPr="003A4508" w:rsidRDefault="00A23E36" w:rsidP="005B0F66">
            <w:pPr>
              <w:jc w:val="both"/>
              <w:rPr>
                <w:rStyle w:val="Textoennegrita"/>
                <w:rFonts w:ascii="Arial" w:hAnsi="Arial" w:cs="Arial"/>
                <w:b w:val="0"/>
                <w:color w:val="000000"/>
                <w:sz w:val="18"/>
                <w:szCs w:val="18"/>
              </w:rPr>
            </w:pPr>
            <w:r w:rsidRPr="003A4508">
              <w:rPr>
                <w:rFonts w:ascii="Arial" w:hAnsi="Arial" w:cs="Arial"/>
                <w:color w:val="000000"/>
                <w:sz w:val="18"/>
                <w:szCs w:val="18"/>
              </w:rPr>
              <w:t>Diplomado en epidemiología clínica y medicina basada en la evidencia cohorte 13-2016</w:t>
            </w:r>
          </w:p>
        </w:tc>
        <w:tc>
          <w:tcPr>
            <w:tcW w:w="1418" w:type="dxa"/>
            <w:shd w:val="clear" w:color="auto" w:fill="auto"/>
            <w:vAlign w:val="center"/>
          </w:tcPr>
          <w:p w14:paraId="26EC6230" w14:textId="5E9A1ABF" w:rsidR="00A23E36" w:rsidRPr="003A4508" w:rsidRDefault="00A23E36" w:rsidP="003A4508">
            <w:pPr>
              <w:jc w:val="center"/>
              <w:rPr>
                <w:rFonts w:ascii="Arial" w:hAnsi="Arial" w:cs="Arial"/>
                <w:sz w:val="18"/>
                <w:szCs w:val="18"/>
                <w:lang w:val="es-MX"/>
              </w:rPr>
            </w:pPr>
            <w:r w:rsidRPr="003A4508">
              <w:rPr>
                <w:rFonts w:ascii="Arial" w:hAnsi="Arial" w:cs="Arial"/>
                <w:sz w:val="18"/>
                <w:szCs w:val="18"/>
                <w:lang w:val="es-MX"/>
              </w:rPr>
              <w:t>200</w:t>
            </w:r>
          </w:p>
        </w:tc>
      </w:tr>
      <w:tr w:rsidR="00A23E36" w:rsidRPr="003A4508" w14:paraId="456ADDF8" w14:textId="77777777" w:rsidTr="003A4508">
        <w:trPr>
          <w:trHeight w:val="663"/>
        </w:trPr>
        <w:tc>
          <w:tcPr>
            <w:tcW w:w="2127" w:type="dxa"/>
            <w:shd w:val="clear" w:color="auto" w:fill="auto"/>
            <w:vAlign w:val="center"/>
          </w:tcPr>
          <w:p w14:paraId="2B369628" w14:textId="77777777" w:rsidR="00A23E36" w:rsidRPr="003A4508" w:rsidRDefault="00A23E36" w:rsidP="00A23E36">
            <w:pPr>
              <w:jc w:val="both"/>
              <w:rPr>
                <w:rFonts w:ascii="Arial" w:hAnsi="Arial" w:cs="Arial"/>
                <w:sz w:val="18"/>
                <w:szCs w:val="18"/>
                <w:lang w:val="es-MX"/>
              </w:rPr>
            </w:pPr>
            <w:r w:rsidRPr="003A4508">
              <w:rPr>
                <w:rFonts w:ascii="Arial" w:hAnsi="Arial" w:cs="Arial"/>
                <w:sz w:val="18"/>
                <w:szCs w:val="18"/>
                <w:lang w:val="es-MX"/>
              </w:rPr>
              <w:t>Javier Orlando Contreras Ortiz</w:t>
            </w:r>
          </w:p>
        </w:tc>
        <w:tc>
          <w:tcPr>
            <w:tcW w:w="1275" w:type="dxa"/>
            <w:shd w:val="clear" w:color="auto" w:fill="auto"/>
            <w:vAlign w:val="center"/>
          </w:tcPr>
          <w:p w14:paraId="682B4E47" w14:textId="77777777" w:rsidR="00A23E36" w:rsidRPr="003A4508" w:rsidRDefault="00A23E36" w:rsidP="00F273FA">
            <w:pPr>
              <w:jc w:val="center"/>
              <w:rPr>
                <w:rFonts w:ascii="Arial" w:hAnsi="Arial" w:cs="Arial"/>
                <w:sz w:val="18"/>
                <w:szCs w:val="18"/>
                <w:lang w:val="es-MX"/>
              </w:rPr>
            </w:pPr>
            <w:r w:rsidRPr="003A4508">
              <w:rPr>
                <w:rFonts w:ascii="Arial" w:hAnsi="Arial" w:cs="Arial"/>
                <w:sz w:val="18"/>
                <w:szCs w:val="18"/>
                <w:lang w:val="es-MX"/>
              </w:rPr>
              <w:t>91.216124</w:t>
            </w:r>
          </w:p>
        </w:tc>
        <w:tc>
          <w:tcPr>
            <w:tcW w:w="1560" w:type="dxa"/>
            <w:shd w:val="clear" w:color="auto" w:fill="auto"/>
            <w:vAlign w:val="center"/>
          </w:tcPr>
          <w:p w14:paraId="6066DA26" w14:textId="77777777" w:rsidR="00A23E36" w:rsidRPr="003A4508" w:rsidRDefault="00A23E36" w:rsidP="005B0F66">
            <w:pPr>
              <w:jc w:val="both"/>
              <w:rPr>
                <w:rFonts w:ascii="Arial" w:hAnsi="Arial" w:cs="Arial"/>
                <w:color w:val="000000"/>
                <w:sz w:val="18"/>
                <w:szCs w:val="18"/>
              </w:rPr>
            </w:pPr>
            <w:r w:rsidRPr="003A4508">
              <w:rPr>
                <w:rFonts w:ascii="Arial" w:hAnsi="Arial" w:cs="Arial"/>
                <w:color w:val="000000"/>
                <w:sz w:val="18"/>
                <w:szCs w:val="18"/>
              </w:rPr>
              <w:t>Médico, Magister en ciencias clínicas</w:t>
            </w:r>
          </w:p>
        </w:tc>
        <w:tc>
          <w:tcPr>
            <w:tcW w:w="2551" w:type="dxa"/>
            <w:shd w:val="clear" w:color="auto" w:fill="auto"/>
            <w:vAlign w:val="center"/>
          </w:tcPr>
          <w:p w14:paraId="69567522" w14:textId="5EDCB387" w:rsidR="00A23E36" w:rsidRPr="003A4508" w:rsidRDefault="00A23E36" w:rsidP="005B0F66">
            <w:pPr>
              <w:jc w:val="both"/>
              <w:rPr>
                <w:rStyle w:val="Textoennegrita"/>
                <w:rFonts w:ascii="Arial" w:hAnsi="Arial" w:cs="Arial"/>
                <w:b w:val="0"/>
                <w:color w:val="000000"/>
                <w:sz w:val="18"/>
                <w:szCs w:val="18"/>
              </w:rPr>
            </w:pPr>
            <w:r w:rsidRPr="003A4508">
              <w:rPr>
                <w:rFonts w:ascii="Arial" w:hAnsi="Arial" w:cs="Arial"/>
                <w:color w:val="000000"/>
                <w:sz w:val="18"/>
                <w:szCs w:val="18"/>
              </w:rPr>
              <w:t>Diplomado en epidemiología clínica y medicina basada en la evidencia cohorte 13-2016</w:t>
            </w:r>
          </w:p>
        </w:tc>
        <w:tc>
          <w:tcPr>
            <w:tcW w:w="1418" w:type="dxa"/>
            <w:shd w:val="clear" w:color="auto" w:fill="auto"/>
            <w:vAlign w:val="center"/>
          </w:tcPr>
          <w:p w14:paraId="34D876B7" w14:textId="59010201" w:rsidR="00A23E36" w:rsidRPr="003A4508" w:rsidRDefault="00A23E36" w:rsidP="003A4508">
            <w:pPr>
              <w:jc w:val="center"/>
              <w:rPr>
                <w:rFonts w:ascii="Arial" w:hAnsi="Arial" w:cs="Arial"/>
                <w:sz w:val="18"/>
                <w:szCs w:val="18"/>
                <w:lang w:val="es-MX"/>
              </w:rPr>
            </w:pPr>
            <w:r w:rsidRPr="003A4508">
              <w:rPr>
                <w:rFonts w:ascii="Arial" w:hAnsi="Arial" w:cs="Arial"/>
                <w:sz w:val="18"/>
                <w:szCs w:val="18"/>
                <w:lang w:val="es-MX"/>
              </w:rPr>
              <w:t xml:space="preserve">200 </w:t>
            </w:r>
          </w:p>
        </w:tc>
      </w:tr>
      <w:tr w:rsidR="00A23E36" w:rsidRPr="003A4508" w14:paraId="591A7248" w14:textId="77777777" w:rsidTr="003A4508">
        <w:trPr>
          <w:trHeight w:val="663"/>
        </w:trPr>
        <w:tc>
          <w:tcPr>
            <w:tcW w:w="2127" w:type="dxa"/>
            <w:shd w:val="clear" w:color="auto" w:fill="auto"/>
            <w:vAlign w:val="center"/>
          </w:tcPr>
          <w:p w14:paraId="2FD25F4B" w14:textId="77777777" w:rsidR="00A23E36" w:rsidRPr="003A4508" w:rsidRDefault="00A23E36" w:rsidP="00A23E36">
            <w:pPr>
              <w:jc w:val="both"/>
              <w:rPr>
                <w:rFonts w:ascii="Arial" w:hAnsi="Arial" w:cs="Arial"/>
                <w:sz w:val="18"/>
                <w:szCs w:val="18"/>
                <w:lang w:val="es-MX"/>
              </w:rPr>
            </w:pPr>
            <w:r w:rsidRPr="003A4508">
              <w:rPr>
                <w:rFonts w:ascii="Arial" w:hAnsi="Arial" w:cs="Arial"/>
                <w:bCs/>
                <w:color w:val="000000" w:themeColor="text1"/>
                <w:sz w:val="18"/>
                <w:szCs w:val="18"/>
              </w:rPr>
              <w:t xml:space="preserve">Mauricio Restrepo Escobar </w:t>
            </w:r>
          </w:p>
        </w:tc>
        <w:tc>
          <w:tcPr>
            <w:tcW w:w="1275" w:type="dxa"/>
            <w:shd w:val="clear" w:color="auto" w:fill="auto"/>
            <w:vAlign w:val="center"/>
          </w:tcPr>
          <w:p w14:paraId="349E7ED0" w14:textId="77777777" w:rsidR="00A23E36" w:rsidRPr="003A4508" w:rsidRDefault="00A23E36" w:rsidP="00F273FA">
            <w:pPr>
              <w:jc w:val="center"/>
              <w:rPr>
                <w:rFonts w:ascii="Arial" w:hAnsi="Arial" w:cs="Arial"/>
                <w:sz w:val="18"/>
                <w:szCs w:val="18"/>
                <w:lang w:val="es-MX"/>
              </w:rPr>
            </w:pPr>
            <w:r w:rsidRPr="003A4508">
              <w:rPr>
                <w:rFonts w:ascii="Arial" w:hAnsi="Arial" w:cs="Arial"/>
                <w:bCs/>
                <w:color w:val="000000" w:themeColor="text1"/>
                <w:sz w:val="18"/>
                <w:szCs w:val="18"/>
              </w:rPr>
              <w:t>92.557.860</w:t>
            </w:r>
          </w:p>
        </w:tc>
        <w:tc>
          <w:tcPr>
            <w:tcW w:w="1560" w:type="dxa"/>
            <w:shd w:val="clear" w:color="auto" w:fill="auto"/>
            <w:vAlign w:val="center"/>
          </w:tcPr>
          <w:p w14:paraId="566935F2" w14:textId="53E02D44" w:rsidR="00A23E36" w:rsidRPr="003A4508" w:rsidRDefault="00A23E36" w:rsidP="005B0F66">
            <w:pPr>
              <w:jc w:val="both"/>
              <w:rPr>
                <w:rFonts w:ascii="Arial" w:hAnsi="Arial" w:cs="Arial"/>
                <w:sz w:val="18"/>
                <w:szCs w:val="18"/>
                <w:lang w:val="es-MX"/>
              </w:rPr>
            </w:pPr>
            <w:r w:rsidRPr="003A4508">
              <w:rPr>
                <w:rFonts w:ascii="Arial" w:hAnsi="Arial" w:cs="Arial"/>
                <w:color w:val="000000"/>
                <w:sz w:val="18"/>
                <w:szCs w:val="18"/>
              </w:rPr>
              <w:t>Médico, magister en epidemiología clínica</w:t>
            </w:r>
          </w:p>
        </w:tc>
        <w:tc>
          <w:tcPr>
            <w:tcW w:w="2551" w:type="dxa"/>
            <w:shd w:val="clear" w:color="auto" w:fill="auto"/>
            <w:vAlign w:val="center"/>
          </w:tcPr>
          <w:p w14:paraId="6CE5A16D" w14:textId="5A3560C5" w:rsidR="00A23E36" w:rsidRPr="003A4508" w:rsidRDefault="00A23E36" w:rsidP="005B0F66">
            <w:pPr>
              <w:jc w:val="both"/>
              <w:rPr>
                <w:rStyle w:val="Textoennegrita"/>
                <w:rFonts w:ascii="Arial" w:hAnsi="Arial" w:cs="Arial"/>
                <w:b w:val="0"/>
                <w:color w:val="000000"/>
                <w:sz w:val="18"/>
                <w:szCs w:val="18"/>
              </w:rPr>
            </w:pPr>
            <w:r w:rsidRPr="003A4508">
              <w:rPr>
                <w:rFonts w:ascii="Arial" w:hAnsi="Arial" w:cs="Arial"/>
                <w:color w:val="000000"/>
                <w:sz w:val="18"/>
                <w:szCs w:val="18"/>
              </w:rPr>
              <w:t>Diplomado en epidemiología clínica y medicina basada en la evidencia cohorte 13-2016</w:t>
            </w:r>
          </w:p>
        </w:tc>
        <w:tc>
          <w:tcPr>
            <w:tcW w:w="1418" w:type="dxa"/>
            <w:shd w:val="clear" w:color="auto" w:fill="auto"/>
            <w:vAlign w:val="center"/>
          </w:tcPr>
          <w:p w14:paraId="406EBC2C" w14:textId="16B6BA6E" w:rsidR="00A23E36" w:rsidRPr="003A4508" w:rsidRDefault="00A23E36" w:rsidP="003A4508">
            <w:pPr>
              <w:jc w:val="center"/>
              <w:rPr>
                <w:rFonts w:ascii="Arial" w:hAnsi="Arial" w:cs="Arial"/>
                <w:sz w:val="18"/>
                <w:szCs w:val="18"/>
              </w:rPr>
            </w:pPr>
            <w:r w:rsidRPr="003A4508">
              <w:rPr>
                <w:rFonts w:ascii="Arial" w:hAnsi="Arial" w:cs="Arial"/>
                <w:sz w:val="18"/>
                <w:szCs w:val="18"/>
              </w:rPr>
              <w:t>200</w:t>
            </w:r>
          </w:p>
        </w:tc>
      </w:tr>
      <w:tr w:rsidR="00A23E36" w:rsidRPr="003A4508" w14:paraId="53092C35" w14:textId="77777777" w:rsidTr="003A4508">
        <w:trPr>
          <w:trHeight w:val="663"/>
        </w:trPr>
        <w:tc>
          <w:tcPr>
            <w:tcW w:w="2127" w:type="dxa"/>
            <w:shd w:val="clear" w:color="auto" w:fill="auto"/>
            <w:vAlign w:val="center"/>
          </w:tcPr>
          <w:p w14:paraId="669F2C90" w14:textId="77777777" w:rsidR="00A23E36" w:rsidRPr="003A4508" w:rsidRDefault="00A23E36" w:rsidP="00A23E36">
            <w:pPr>
              <w:jc w:val="both"/>
              <w:rPr>
                <w:rFonts w:ascii="Arial" w:hAnsi="Arial" w:cs="Arial"/>
                <w:bCs/>
                <w:color w:val="000000" w:themeColor="text1"/>
                <w:sz w:val="18"/>
                <w:szCs w:val="18"/>
              </w:rPr>
            </w:pPr>
            <w:r w:rsidRPr="003A4508">
              <w:rPr>
                <w:rFonts w:ascii="Arial" w:hAnsi="Arial" w:cs="Arial"/>
                <w:bCs/>
                <w:color w:val="000000" w:themeColor="text1"/>
                <w:sz w:val="18"/>
                <w:szCs w:val="18"/>
              </w:rPr>
              <w:t>Álvaro Enrique Sanabria Quiroga</w:t>
            </w:r>
          </w:p>
        </w:tc>
        <w:tc>
          <w:tcPr>
            <w:tcW w:w="1275" w:type="dxa"/>
            <w:shd w:val="clear" w:color="auto" w:fill="auto"/>
            <w:vAlign w:val="center"/>
          </w:tcPr>
          <w:p w14:paraId="037D8C8C" w14:textId="77777777" w:rsidR="00A23E36" w:rsidRPr="003A4508" w:rsidRDefault="00A23E36" w:rsidP="00F273FA">
            <w:pPr>
              <w:jc w:val="center"/>
              <w:rPr>
                <w:rFonts w:ascii="Arial" w:hAnsi="Arial" w:cs="Arial"/>
                <w:bCs/>
                <w:color w:val="000000" w:themeColor="text1"/>
                <w:sz w:val="18"/>
                <w:szCs w:val="18"/>
              </w:rPr>
            </w:pPr>
            <w:r w:rsidRPr="003A4508">
              <w:rPr>
                <w:rFonts w:ascii="Arial" w:hAnsi="Arial" w:cs="Arial"/>
                <w:bCs/>
                <w:color w:val="000000" w:themeColor="text1"/>
                <w:sz w:val="18"/>
                <w:szCs w:val="18"/>
              </w:rPr>
              <w:t>79.593.171</w:t>
            </w:r>
          </w:p>
        </w:tc>
        <w:tc>
          <w:tcPr>
            <w:tcW w:w="1560" w:type="dxa"/>
            <w:shd w:val="clear" w:color="auto" w:fill="auto"/>
            <w:vAlign w:val="center"/>
          </w:tcPr>
          <w:p w14:paraId="0285907C" w14:textId="77777777" w:rsidR="00A23E36" w:rsidRPr="003A4508" w:rsidRDefault="00A23E36" w:rsidP="005B0F66">
            <w:pPr>
              <w:jc w:val="both"/>
              <w:rPr>
                <w:rFonts w:ascii="Arial" w:hAnsi="Arial" w:cs="Arial"/>
                <w:sz w:val="18"/>
                <w:szCs w:val="18"/>
                <w:lang w:val="es-MX"/>
              </w:rPr>
            </w:pPr>
            <w:r w:rsidRPr="003A4508">
              <w:rPr>
                <w:rFonts w:ascii="Arial" w:hAnsi="Arial" w:cs="Arial"/>
                <w:sz w:val="18"/>
                <w:szCs w:val="18"/>
                <w:lang w:val="es-MX"/>
              </w:rPr>
              <w:t>Médico, PhD en ciencias-oncología</w:t>
            </w:r>
          </w:p>
        </w:tc>
        <w:tc>
          <w:tcPr>
            <w:tcW w:w="2551" w:type="dxa"/>
            <w:shd w:val="clear" w:color="auto" w:fill="auto"/>
            <w:vAlign w:val="center"/>
          </w:tcPr>
          <w:p w14:paraId="522FE6E9" w14:textId="4CCE41F4" w:rsidR="00A23E36" w:rsidRPr="003A4508" w:rsidRDefault="00A23E36" w:rsidP="005B0F66">
            <w:pPr>
              <w:jc w:val="both"/>
              <w:rPr>
                <w:rStyle w:val="Textoennegrita"/>
                <w:rFonts w:ascii="Arial" w:hAnsi="Arial" w:cs="Arial"/>
                <w:b w:val="0"/>
                <w:color w:val="000000"/>
                <w:sz w:val="18"/>
                <w:szCs w:val="18"/>
              </w:rPr>
            </w:pPr>
            <w:r w:rsidRPr="003A4508">
              <w:rPr>
                <w:rFonts w:ascii="Arial" w:hAnsi="Arial" w:cs="Arial"/>
                <w:color w:val="000000"/>
                <w:sz w:val="18"/>
                <w:szCs w:val="18"/>
              </w:rPr>
              <w:t>Diplomado en epidemiología clínica y medicina basada en la evidencia cohorte 13-2016</w:t>
            </w:r>
          </w:p>
        </w:tc>
        <w:tc>
          <w:tcPr>
            <w:tcW w:w="1418" w:type="dxa"/>
            <w:shd w:val="clear" w:color="auto" w:fill="auto"/>
            <w:vAlign w:val="center"/>
          </w:tcPr>
          <w:p w14:paraId="12BA4D77" w14:textId="7B1ACE2C" w:rsidR="00A23E36" w:rsidRPr="003A4508" w:rsidRDefault="00A23E36" w:rsidP="003A4508">
            <w:pPr>
              <w:jc w:val="center"/>
              <w:rPr>
                <w:rFonts w:ascii="Arial" w:hAnsi="Arial" w:cs="Arial"/>
                <w:sz w:val="18"/>
                <w:szCs w:val="18"/>
              </w:rPr>
            </w:pPr>
            <w:r w:rsidRPr="003A4508">
              <w:rPr>
                <w:rFonts w:ascii="Arial" w:hAnsi="Arial" w:cs="Arial"/>
                <w:sz w:val="18"/>
                <w:szCs w:val="18"/>
              </w:rPr>
              <w:t>200</w:t>
            </w:r>
          </w:p>
        </w:tc>
      </w:tr>
      <w:tr w:rsidR="00A23E36" w:rsidRPr="003A4508" w14:paraId="273BDD85" w14:textId="77777777" w:rsidTr="003A4508">
        <w:trPr>
          <w:trHeight w:val="663"/>
        </w:trPr>
        <w:tc>
          <w:tcPr>
            <w:tcW w:w="2127" w:type="dxa"/>
            <w:shd w:val="clear" w:color="auto" w:fill="auto"/>
            <w:vAlign w:val="center"/>
          </w:tcPr>
          <w:p w14:paraId="21F1DF12" w14:textId="77777777" w:rsidR="00A23E36" w:rsidRPr="003A4508" w:rsidRDefault="00A23E36" w:rsidP="00A23E36">
            <w:pPr>
              <w:jc w:val="both"/>
              <w:rPr>
                <w:rFonts w:ascii="Arial" w:hAnsi="Arial" w:cs="Arial"/>
                <w:bCs/>
                <w:color w:val="000000" w:themeColor="text1"/>
                <w:sz w:val="18"/>
                <w:szCs w:val="18"/>
              </w:rPr>
            </w:pPr>
            <w:r w:rsidRPr="003A4508">
              <w:rPr>
                <w:rFonts w:ascii="Arial" w:hAnsi="Arial" w:cs="Arial"/>
                <w:bCs/>
                <w:color w:val="000000" w:themeColor="text1"/>
                <w:sz w:val="18"/>
                <w:szCs w:val="18"/>
              </w:rPr>
              <w:t>Jorge Hernando Donado Gómez</w:t>
            </w:r>
          </w:p>
        </w:tc>
        <w:tc>
          <w:tcPr>
            <w:tcW w:w="1275" w:type="dxa"/>
            <w:shd w:val="clear" w:color="auto" w:fill="auto"/>
            <w:vAlign w:val="center"/>
          </w:tcPr>
          <w:p w14:paraId="57078C01" w14:textId="77777777" w:rsidR="00A23E36" w:rsidRPr="003A4508" w:rsidRDefault="00A23E36" w:rsidP="00F273FA">
            <w:pPr>
              <w:jc w:val="center"/>
              <w:rPr>
                <w:rFonts w:ascii="Arial" w:hAnsi="Arial" w:cs="Arial"/>
                <w:bCs/>
                <w:color w:val="000000" w:themeColor="text1"/>
                <w:sz w:val="18"/>
                <w:szCs w:val="18"/>
              </w:rPr>
            </w:pPr>
            <w:r w:rsidRPr="003A4508">
              <w:rPr>
                <w:rFonts w:ascii="Arial" w:hAnsi="Arial" w:cs="Arial"/>
                <w:bCs/>
                <w:color w:val="000000" w:themeColor="text1"/>
                <w:sz w:val="18"/>
                <w:szCs w:val="18"/>
              </w:rPr>
              <w:t>71.658.972</w:t>
            </w:r>
          </w:p>
        </w:tc>
        <w:tc>
          <w:tcPr>
            <w:tcW w:w="1560" w:type="dxa"/>
            <w:shd w:val="clear" w:color="auto" w:fill="auto"/>
            <w:vAlign w:val="center"/>
          </w:tcPr>
          <w:p w14:paraId="15DFB760" w14:textId="0A985F87" w:rsidR="00A23E36" w:rsidRPr="003A4508" w:rsidRDefault="00A23E36" w:rsidP="005B0F66">
            <w:pPr>
              <w:jc w:val="both"/>
              <w:rPr>
                <w:rFonts w:ascii="Arial" w:hAnsi="Arial" w:cs="Arial"/>
                <w:sz w:val="18"/>
                <w:szCs w:val="18"/>
                <w:lang w:val="es-MX"/>
              </w:rPr>
            </w:pPr>
            <w:r w:rsidRPr="003A4508">
              <w:rPr>
                <w:rFonts w:ascii="Arial" w:hAnsi="Arial" w:cs="Arial"/>
                <w:color w:val="000000"/>
                <w:sz w:val="18"/>
                <w:szCs w:val="18"/>
              </w:rPr>
              <w:t>Médico, magister en epidemiología clínica</w:t>
            </w:r>
          </w:p>
        </w:tc>
        <w:tc>
          <w:tcPr>
            <w:tcW w:w="2551" w:type="dxa"/>
            <w:shd w:val="clear" w:color="auto" w:fill="auto"/>
            <w:vAlign w:val="center"/>
          </w:tcPr>
          <w:p w14:paraId="76CE11C4" w14:textId="1FC5060F" w:rsidR="00A23E36" w:rsidRPr="003A4508" w:rsidRDefault="00A23E36" w:rsidP="005B0F66">
            <w:pPr>
              <w:jc w:val="both"/>
              <w:rPr>
                <w:rFonts w:ascii="Arial" w:hAnsi="Arial" w:cs="Arial"/>
                <w:color w:val="000000"/>
                <w:sz w:val="18"/>
                <w:szCs w:val="18"/>
              </w:rPr>
            </w:pPr>
            <w:r w:rsidRPr="003A4508">
              <w:rPr>
                <w:rFonts w:ascii="Arial" w:hAnsi="Arial" w:cs="Arial"/>
                <w:color w:val="000000"/>
                <w:sz w:val="18"/>
                <w:szCs w:val="18"/>
              </w:rPr>
              <w:t>Diplomado en epidemiología clínica y medicina basada en la evidencia cohorte 13-2016</w:t>
            </w:r>
          </w:p>
        </w:tc>
        <w:tc>
          <w:tcPr>
            <w:tcW w:w="1418" w:type="dxa"/>
            <w:shd w:val="clear" w:color="auto" w:fill="auto"/>
            <w:vAlign w:val="center"/>
          </w:tcPr>
          <w:p w14:paraId="5A8C79D2" w14:textId="4E646160" w:rsidR="00A23E36" w:rsidRPr="003A4508" w:rsidRDefault="00A23E36" w:rsidP="003A4508">
            <w:pPr>
              <w:jc w:val="center"/>
              <w:rPr>
                <w:rFonts w:ascii="Arial" w:hAnsi="Arial" w:cs="Arial"/>
                <w:sz w:val="18"/>
                <w:szCs w:val="18"/>
              </w:rPr>
            </w:pPr>
            <w:r w:rsidRPr="003A4508">
              <w:rPr>
                <w:rFonts w:ascii="Arial" w:hAnsi="Arial" w:cs="Arial"/>
                <w:sz w:val="18"/>
                <w:szCs w:val="18"/>
              </w:rPr>
              <w:t>200</w:t>
            </w:r>
          </w:p>
        </w:tc>
      </w:tr>
      <w:tr w:rsidR="00A23E36" w:rsidRPr="003A4508" w14:paraId="7C4EE8B4" w14:textId="77777777" w:rsidTr="003A4508">
        <w:trPr>
          <w:trHeight w:val="663"/>
        </w:trPr>
        <w:tc>
          <w:tcPr>
            <w:tcW w:w="2127" w:type="dxa"/>
            <w:shd w:val="clear" w:color="auto" w:fill="auto"/>
            <w:vAlign w:val="center"/>
          </w:tcPr>
          <w:p w14:paraId="3EADF13D" w14:textId="77777777" w:rsidR="00A23E36" w:rsidRPr="003A4508" w:rsidRDefault="00A23E36" w:rsidP="00A23E36">
            <w:pPr>
              <w:jc w:val="both"/>
              <w:rPr>
                <w:rFonts w:ascii="Arial" w:hAnsi="Arial" w:cs="Arial"/>
                <w:bCs/>
                <w:color w:val="000000" w:themeColor="text1"/>
                <w:sz w:val="18"/>
                <w:szCs w:val="18"/>
              </w:rPr>
            </w:pPr>
            <w:r w:rsidRPr="003A4508">
              <w:rPr>
                <w:rFonts w:ascii="Arial" w:hAnsi="Arial" w:cs="Arial"/>
                <w:bCs/>
                <w:color w:val="000000" w:themeColor="text1"/>
                <w:sz w:val="18"/>
                <w:szCs w:val="18"/>
              </w:rPr>
              <w:t>Andrés Puerta Gómez</w:t>
            </w:r>
          </w:p>
        </w:tc>
        <w:tc>
          <w:tcPr>
            <w:tcW w:w="1275" w:type="dxa"/>
            <w:shd w:val="clear" w:color="auto" w:fill="auto"/>
            <w:vAlign w:val="center"/>
          </w:tcPr>
          <w:p w14:paraId="320C744C" w14:textId="77777777" w:rsidR="00A23E36" w:rsidRPr="003A4508" w:rsidRDefault="00A23E36" w:rsidP="00F273FA">
            <w:pPr>
              <w:jc w:val="center"/>
              <w:rPr>
                <w:rFonts w:ascii="Arial" w:hAnsi="Arial" w:cs="Arial"/>
                <w:bCs/>
                <w:color w:val="000000" w:themeColor="text1"/>
                <w:sz w:val="18"/>
                <w:szCs w:val="18"/>
              </w:rPr>
            </w:pPr>
            <w:r w:rsidRPr="003A4508">
              <w:rPr>
                <w:rFonts w:ascii="Arial" w:hAnsi="Arial" w:cs="Arial"/>
                <w:bCs/>
                <w:color w:val="000000" w:themeColor="text1"/>
                <w:sz w:val="18"/>
                <w:szCs w:val="18"/>
              </w:rPr>
              <w:t>98.662.956</w:t>
            </w:r>
          </w:p>
        </w:tc>
        <w:tc>
          <w:tcPr>
            <w:tcW w:w="1560" w:type="dxa"/>
            <w:shd w:val="clear" w:color="auto" w:fill="auto"/>
            <w:vAlign w:val="center"/>
          </w:tcPr>
          <w:p w14:paraId="22D657DC" w14:textId="77777777" w:rsidR="00A23E36" w:rsidRPr="003A4508" w:rsidRDefault="00A23E36" w:rsidP="005B0F66">
            <w:pPr>
              <w:jc w:val="both"/>
              <w:rPr>
                <w:rFonts w:ascii="Arial" w:hAnsi="Arial" w:cs="Arial"/>
                <w:color w:val="000000"/>
                <w:sz w:val="18"/>
                <w:szCs w:val="18"/>
              </w:rPr>
            </w:pPr>
            <w:r w:rsidRPr="003A4508">
              <w:rPr>
                <w:rFonts w:ascii="Arial" w:hAnsi="Arial" w:cs="Arial"/>
                <w:color w:val="000000"/>
                <w:sz w:val="18"/>
                <w:szCs w:val="18"/>
              </w:rPr>
              <w:t>Médico, Especialista ortopedia</w:t>
            </w:r>
          </w:p>
        </w:tc>
        <w:tc>
          <w:tcPr>
            <w:tcW w:w="2551" w:type="dxa"/>
            <w:shd w:val="clear" w:color="auto" w:fill="auto"/>
            <w:vAlign w:val="center"/>
          </w:tcPr>
          <w:p w14:paraId="101FE0E5" w14:textId="64862DD0" w:rsidR="00A23E36" w:rsidRPr="003A4508" w:rsidRDefault="00A23E36" w:rsidP="005B0F66">
            <w:pPr>
              <w:jc w:val="both"/>
              <w:rPr>
                <w:rFonts w:ascii="Arial" w:hAnsi="Arial" w:cs="Arial"/>
                <w:color w:val="000000"/>
                <w:sz w:val="18"/>
                <w:szCs w:val="18"/>
              </w:rPr>
            </w:pPr>
            <w:r w:rsidRPr="003A4508">
              <w:rPr>
                <w:rFonts w:ascii="Arial" w:hAnsi="Arial" w:cs="Arial"/>
                <w:color w:val="000000"/>
                <w:sz w:val="18"/>
                <w:szCs w:val="18"/>
              </w:rPr>
              <w:t>Diplomado en epidemiología clínica y medicina basada en la evidencia cohorte 13-2016</w:t>
            </w:r>
          </w:p>
        </w:tc>
        <w:tc>
          <w:tcPr>
            <w:tcW w:w="1418" w:type="dxa"/>
            <w:shd w:val="clear" w:color="auto" w:fill="auto"/>
            <w:vAlign w:val="center"/>
          </w:tcPr>
          <w:p w14:paraId="3203735B" w14:textId="7BF86F39" w:rsidR="00A23E36" w:rsidRPr="003A4508" w:rsidRDefault="00A23E36" w:rsidP="003A4508">
            <w:pPr>
              <w:jc w:val="center"/>
              <w:rPr>
                <w:rFonts w:ascii="Arial" w:hAnsi="Arial" w:cs="Arial"/>
                <w:sz w:val="18"/>
                <w:szCs w:val="18"/>
              </w:rPr>
            </w:pPr>
            <w:r w:rsidRPr="003A4508">
              <w:rPr>
                <w:rFonts w:ascii="Arial" w:hAnsi="Arial" w:cs="Arial"/>
                <w:sz w:val="18"/>
                <w:szCs w:val="18"/>
              </w:rPr>
              <w:t>200</w:t>
            </w:r>
          </w:p>
        </w:tc>
      </w:tr>
      <w:tr w:rsidR="00A23E36" w:rsidRPr="003A4508" w14:paraId="07061225" w14:textId="77777777" w:rsidTr="003A4508">
        <w:trPr>
          <w:trHeight w:val="663"/>
        </w:trPr>
        <w:tc>
          <w:tcPr>
            <w:tcW w:w="2127" w:type="dxa"/>
            <w:shd w:val="clear" w:color="auto" w:fill="auto"/>
            <w:vAlign w:val="center"/>
          </w:tcPr>
          <w:p w14:paraId="7A4232AE" w14:textId="77777777" w:rsidR="00A23E36" w:rsidRPr="003A4508" w:rsidRDefault="00A23E36" w:rsidP="00A23E36">
            <w:pPr>
              <w:jc w:val="both"/>
              <w:rPr>
                <w:rFonts w:ascii="Arial" w:hAnsi="Arial" w:cs="Arial"/>
                <w:bCs/>
                <w:color w:val="000000" w:themeColor="text1"/>
                <w:sz w:val="18"/>
                <w:szCs w:val="18"/>
              </w:rPr>
            </w:pPr>
            <w:r w:rsidRPr="003A4508">
              <w:rPr>
                <w:rFonts w:ascii="Arial" w:hAnsi="Arial" w:cs="Arial"/>
                <w:bCs/>
                <w:color w:val="000000" w:themeColor="text1"/>
                <w:sz w:val="18"/>
                <w:szCs w:val="18"/>
              </w:rPr>
              <w:t>Daniel Camilo Aguirre Acevedo</w:t>
            </w:r>
          </w:p>
        </w:tc>
        <w:tc>
          <w:tcPr>
            <w:tcW w:w="1275" w:type="dxa"/>
            <w:shd w:val="clear" w:color="auto" w:fill="auto"/>
            <w:vAlign w:val="center"/>
          </w:tcPr>
          <w:p w14:paraId="589F2FA0" w14:textId="77777777" w:rsidR="00A23E36" w:rsidRPr="003A4508" w:rsidRDefault="00A23E36" w:rsidP="00F273FA">
            <w:pPr>
              <w:jc w:val="center"/>
              <w:rPr>
                <w:rFonts w:ascii="Arial" w:hAnsi="Arial" w:cs="Arial"/>
                <w:bCs/>
                <w:color w:val="000000" w:themeColor="text1"/>
                <w:sz w:val="18"/>
                <w:szCs w:val="18"/>
              </w:rPr>
            </w:pPr>
            <w:r w:rsidRPr="003A4508">
              <w:rPr>
                <w:rFonts w:ascii="Arial" w:hAnsi="Arial" w:cs="Arial"/>
                <w:bCs/>
                <w:color w:val="000000" w:themeColor="text1"/>
                <w:sz w:val="18"/>
                <w:szCs w:val="18"/>
              </w:rPr>
              <w:t>70.878.402</w:t>
            </w:r>
          </w:p>
        </w:tc>
        <w:tc>
          <w:tcPr>
            <w:tcW w:w="1560" w:type="dxa"/>
            <w:shd w:val="clear" w:color="auto" w:fill="auto"/>
            <w:vAlign w:val="center"/>
          </w:tcPr>
          <w:p w14:paraId="6DF2F50C" w14:textId="77777777" w:rsidR="00A23E36" w:rsidRPr="003A4508" w:rsidRDefault="00A23E36" w:rsidP="005B0F66">
            <w:pPr>
              <w:jc w:val="both"/>
              <w:rPr>
                <w:rFonts w:ascii="Arial" w:hAnsi="Arial" w:cs="Arial"/>
                <w:color w:val="000000"/>
                <w:sz w:val="18"/>
                <w:szCs w:val="18"/>
              </w:rPr>
            </w:pPr>
            <w:r w:rsidRPr="003A4508">
              <w:rPr>
                <w:rFonts w:ascii="Arial" w:hAnsi="Arial" w:cs="Arial"/>
                <w:color w:val="000000"/>
                <w:sz w:val="18"/>
                <w:szCs w:val="18"/>
              </w:rPr>
              <w:t>Estadístico, PhD Epidemiología</w:t>
            </w:r>
          </w:p>
        </w:tc>
        <w:tc>
          <w:tcPr>
            <w:tcW w:w="2551" w:type="dxa"/>
            <w:shd w:val="clear" w:color="auto" w:fill="auto"/>
            <w:vAlign w:val="center"/>
          </w:tcPr>
          <w:p w14:paraId="1E025C4A" w14:textId="02F5A8C8" w:rsidR="00A23E36" w:rsidRPr="003A4508" w:rsidRDefault="00A23E36" w:rsidP="00A23E36">
            <w:pPr>
              <w:jc w:val="both"/>
              <w:rPr>
                <w:rFonts w:ascii="Arial" w:hAnsi="Arial" w:cs="Arial"/>
                <w:color w:val="000000"/>
                <w:sz w:val="18"/>
                <w:szCs w:val="18"/>
              </w:rPr>
            </w:pPr>
            <w:r w:rsidRPr="003A4508">
              <w:rPr>
                <w:rFonts w:ascii="Arial" w:hAnsi="Arial" w:cs="Arial"/>
                <w:color w:val="000000"/>
                <w:sz w:val="18"/>
                <w:szCs w:val="18"/>
              </w:rPr>
              <w:t>Diplomado en epidemiología clínica y medicina basada en la evidencia cohorte 13-2016</w:t>
            </w:r>
          </w:p>
        </w:tc>
        <w:tc>
          <w:tcPr>
            <w:tcW w:w="1418" w:type="dxa"/>
            <w:shd w:val="clear" w:color="auto" w:fill="auto"/>
            <w:vAlign w:val="center"/>
          </w:tcPr>
          <w:p w14:paraId="5B9B3C80" w14:textId="04CFC543" w:rsidR="00A23E36" w:rsidRPr="003A4508" w:rsidRDefault="00A23E36" w:rsidP="003A4508">
            <w:pPr>
              <w:jc w:val="center"/>
              <w:rPr>
                <w:rFonts w:ascii="Arial" w:hAnsi="Arial" w:cs="Arial"/>
                <w:sz w:val="18"/>
                <w:szCs w:val="18"/>
              </w:rPr>
            </w:pPr>
            <w:r w:rsidRPr="003A4508">
              <w:rPr>
                <w:rFonts w:ascii="Arial" w:hAnsi="Arial" w:cs="Arial"/>
                <w:sz w:val="18"/>
                <w:szCs w:val="18"/>
              </w:rPr>
              <w:t>200</w:t>
            </w:r>
          </w:p>
        </w:tc>
      </w:tr>
      <w:tr w:rsidR="00A23E36" w:rsidRPr="003A4508" w14:paraId="59DA3476" w14:textId="77777777" w:rsidTr="003A4508">
        <w:trPr>
          <w:trHeight w:val="663"/>
        </w:trPr>
        <w:tc>
          <w:tcPr>
            <w:tcW w:w="2127" w:type="dxa"/>
            <w:shd w:val="clear" w:color="auto" w:fill="auto"/>
            <w:vAlign w:val="center"/>
          </w:tcPr>
          <w:p w14:paraId="0EF2DC1A" w14:textId="77777777" w:rsidR="00A23E36" w:rsidRPr="003A4508" w:rsidRDefault="00A23E36" w:rsidP="00A23E36">
            <w:pPr>
              <w:jc w:val="both"/>
              <w:rPr>
                <w:rFonts w:ascii="Arial" w:hAnsi="Arial" w:cs="Arial"/>
                <w:bCs/>
                <w:color w:val="000000" w:themeColor="text1"/>
                <w:sz w:val="18"/>
                <w:szCs w:val="18"/>
              </w:rPr>
            </w:pPr>
            <w:r w:rsidRPr="003A4508">
              <w:rPr>
                <w:rFonts w:ascii="Arial" w:hAnsi="Arial" w:cs="Arial"/>
                <w:bCs/>
                <w:color w:val="000000" w:themeColor="text1"/>
                <w:sz w:val="18"/>
                <w:szCs w:val="18"/>
              </w:rPr>
              <w:t>Jenny García Valencia</w:t>
            </w:r>
          </w:p>
        </w:tc>
        <w:tc>
          <w:tcPr>
            <w:tcW w:w="1275" w:type="dxa"/>
            <w:shd w:val="clear" w:color="auto" w:fill="auto"/>
            <w:vAlign w:val="center"/>
          </w:tcPr>
          <w:p w14:paraId="15F28FF0" w14:textId="77777777" w:rsidR="00A23E36" w:rsidRPr="003A4508" w:rsidRDefault="00A23E36" w:rsidP="00F273FA">
            <w:pPr>
              <w:jc w:val="center"/>
              <w:rPr>
                <w:rFonts w:ascii="Arial" w:hAnsi="Arial" w:cs="Arial"/>
                <w:bCs/>
                <w:color w:val="000000" w:themeColor="text1"/>
                <w:sz w:val="18"/>
                <w:szCs w:val="18"/>
              </w:rPr>
            </w:pPr>
            <w:r w:rsidRPr="003A4508">
              <w:rPr>
                <w:rFonts w:ascii="Arial" w:hAnsi="Arial" w:cs="Arial"/>
                <w:bCs/>
                <w:color w:val="000000" w:themeColor="text1"/>
                <w:sz w:val="18"/>
                <w:szCs w:val="18"/>
              </w:rPr>
              <w:t>52.083.810</w:t>
            </w:r>
          </w:p>
        </w:tc>
        <w:tc>
          <w:tcPr>
            <w:tcW w:w="1560" w:type="dxa"/>
            <w:shd w:val="clear" w:color="auto" w:fill="auto"/>
            <w:vAlign w:val="center"/>
          </w:tcPr>
          <w:p w14:paraId="1588B066" w14:textId="77777777" w:rsidR="00A23E36" w:rsidRPr="003A4508" w:rsidRDefault="00A23E36" w:rsidP="005B0F66">
            <w:pPr>
              <w:jc w:val="both"/>
              <w:rPr>
                <w:rFonts w:ascii="Arial" w:hAnsi="Arial" w:cs="Arial"/>
                <w:color w:val="000000"/>
                <w:sz w:val="18"/>
                <w:szCs w:val="18"/>
              </w:rPr>
            </w:pPr>
            <w:r w:rsidRPr="003A4508">
              <w:rPr>
                <w:rFonts w:ascii="Arial" w:hAnsi="Arial" w:cs="Arial"/>
                <w:color w:val="000000"/>
                <w:sz w:val="18"/>
                <w:szCs w:val="18"/>
              </w:rPr>
              <w:t>Médica, PhD Epidemiología</w:t>
            </w:r>
          </w:p>
        </w:tc>
        <w:tc>
          <w:tcPr>
            <w:tcW w:w="2551" w:type="dxa"/>
            <w:shd w:val="clear" w:color="auto" w:fill="auto"/>
            <w:vAlign w:val="center"/>
          </w:tcPr>
          <w:p w14:paraId="20A9729D" w14:textId="12958527" w:rsidR="00A23E36" w:rsidRPr="003A4508" w:rsidRDefault="00A23E36" w:rsidP="005B0F66">
            <w:pPr>
              <w:jc w:val="both"/>
              <w:rPr>
                <w:rFonts w:ascii="Arial" w:hAnsi="Arial" w:cs="Arial"/>
                <w:color w:val="000000"/>
                <w:sz w:val="18"/>
                <w:szCs w:val="18"/>
              </w:rPr>
            </w:pPr>
            <w:r w:rsidRPr="003A4508">
              <w:rPr>
                <w:rFonts w:ascii="Arial" w:hAnsi="Arial" w:cs="Arial"/>
                <w:color w:val="000000"/>
                <w:sz w:val="18"/>
                <w:szCs w:val="18"/>
              </w:rPr>
              <w:t>Diplomado en epidemiología clínica y medicina basada en la evidencia cohorte 13-2016</w:t>
            </w:r>
          </w:p>
        </w:tc>
        <w:tc>
          <w:tcPr>
            <w:tcW w:w="1418" w:type="dxa"/>
            <w:shd w:val="clear" w:color="auto" w:fill="auto"/>
            <w:vAlign w:val="center"/>
          </w:tcPr>
          <w:p w14:paraId="1F9EBEBD" w14:textId="31CF5004" w:rsidR="00A23E36" w:rsidRPr="003A4508" w:rsidRDefault="00A23E36" w:rsidP="003A4508">
            <w:pPr>
              <w:jc w:val="center"/>
              <w:rPr>
                <w:rFonts w:ascii="Arial" w:hAnsi="Arial" w:cs="Arial"/>
                <w:sz w:val="18"/>
                <w:szCs w:val="18"/>
              </w:rPr>
            </w:pPr>
            <w:r w:rsidRPr="003A4508">
              <w:rPr>
                <w:rFonts w:ascii="Arial" w:hAnsi="Arial" w:cs="Arial"/>
                <w:sz w:val="18"/>
                <w:szCs w:val="18"/>
              </w:rPr>
              <w:t>200</w:t>
            </w:r>
          </w:p>
        </w:tc>
      </w:tr>
      <w:tr w:rsidR="00A23E36" w:rsidRPr="003A4508" w14:paraId="7958D066" w14:textId="77777777" w:rsidTr="003A4508">
        <w:trPr>
          <w:trHeight w:val="663"/>
        </w:trPr>
        <w:tc>
          <w:tcPr>
            <w:tcW w:w="2127" w:type="dxa"/>
            <w:shd w:val="clear" w:color="auto" w:fill="auto"/>
            <w:vAlign w:val="center"/>
          </w:tcPr>
          <w:p w14:paraId="231B7121" w14:textId="77777777" w:rsidR="00A23E36" w:rsidRPr="003A4508" w:rsidRDefault="00A23E36" w:rsidP="00A23E36">
            <w:pPr>
              <w:jc w:val="both"/>
              <w:rPr>
                <w:rFonts w:ascii="Arial" w:hAnsi="Arial" w:cs="Arial"/>
                <w:bCs/>
                <w:color w:val="000000" w:themeColor="text1"/>
                <w:sz w:val="18"/>
                <w:szCs w:val="18"/>
              </w:rPr>
            </w:pPr>
            <w:r w:rsidRPr="003A4508">
              <w:rPr>
                <w:rFonts w:ascii="Arial" w:hAnsi="Arial" w:cs="Arial"/>
                <w:bCs/>
                <w:color w:val="000000" w:themeColor="text1"/>
                <w:sz w:val="18"/>
                <w:szCs w:val="18"/>
              </w:rPr>
              <w:lastRenderedPageBreak/>
              <w:t xml:space="preserve">Gilma Hernández Herrera </w:t>
            </w:r>
          </w:p>
        </w:tc>
        <w:tc>
          <w:tcPr>
            <w:tcW w:w="1275" w:type="dxa"/>
            <w:shd w:val="clear" w:color="auto" w:fill="auto"/>
            <w:vAlign w:val="center"/>
          </w:tcPr>
          <w:p w14:paraId="6ECFC5CB" w14:textId="77777777" w:rsidR="00A23E36" w:rsidRPr="003A4508" w:rsidRDefault="00A23E36" w:rsidP="00F273FA">
            <w:pPr>
              <w:jc w:val="center"/>
              <w:rPr>
                <w:rFonts w:ascii="Arial" w:hAnsi="Arial" w:cs="Arial"/>
                <w:bCs/>
                <w:color w:val="000000" w:themeColor="text1"/>
                <w:sz w:val="18"/>
                <w:szCs w:val="18"/>
              </w:rPr>
            </w:pPr>
            <w:r w:rsidRPr="003A4508">
              <w:rPr>
                <w:rFonts w:ascii="Arial" w:hAnsi="Arial" w:cs="Arial"/>
                <w:bCs/>
                <w:color w:val="000000" w:themeColor="text1"/>
                <w:sz w:val="18"/>
                <w:szCs w:val="18"/>
              </w:rPr>
              <w:t>42.680.898</w:t>
            </w:r>
          </w:p>
        </w:tc>
        <w:tc>
          <w:tcPr>
            <w:tcW w:w="1560" w:type="dxa"/>
            <w:shd w:val="clear" w:color="auto" w:fill="auto"/>
            <w:vAlign w:val="center"/>
          </w:tcPr>
          <w:p w14:paraId="33E3EF8A" w14:textId="77777777" w:rsidR="00A23E36" w:rsidRPr="003A4508" w:rsidRDefault="00A23E36" w:rsidP="005B0F66">
            <w:pPr>
              <w:jc w:val="both"/>
              <w:rPr>
                <w:rFonts w:ascii="Arial" w:hAnsi="Arial" w:cs="Arial"/>
                <w:color w:val="000000"/>
                <w:sz w:val="18"/>
                <w:szCs w:val="18"/>
              </w:rPr>
            </w:pPr>
            <w:r w:rsidRPr="003A4508">
              <w:rPr>
                <w:rFonts w:ascii="Arial" w:hAnsi="Arial" w:cs="Arial"/>
                <w:color w:val="000000"/>
                <w:sz w:val="18"/>
                <w:szCs w:val="18"/>
              </w:rPr>
              <w:t>Matemática, Magister Epidemiología</w:t>
            </w:r>
          </w:p>
        </w:tc>
        <w:tc>
          <w:tcPr>
            <w:tcW w:w="2551" w:type="dxa"/>
            <w:shd w:val="clear" w:color="auto" w:fill="auto"/>
            <w:vAlign w:val="center"/>
          </w:tcPr>
          <w:p w14:paraId="092BF00E" w14:textId="0D21EB1C" w:rsidR="00A23E36" w:rsidRPr="003A4508" w:rsidRDefault="00A23E36" w:rsidP="005B0F66">
            <w:pPr>
              <w:jc w:val="both"/>
              <w:rPr>
                <w:rFonts w:ascii="Arial" w:hAnsi="Arial" w:cs="Arial"/>
                <w:color w:val="000000"/>
                <w:sz w:val="18"/>
                <w:szCs w:val="18"/>
              </w:rPr>
            </w:pPr>
            <w:r w:rsidRPr="003A4508">
              <w:rPr>
                <w:rFonts w:ascii="Arial" w:hAnsi="Arial" w:cs="Arial"/>
                <w:color w:val="000000"/>
                <w:sz w:val="18"/>
                <w:szCs w:val="18"/>
              </w:rPr>
              <w:t>Diplomado en epidemiología clínica y medicina basada en la evidencia cohorte 13-2016</w:t>
            </w:r>
          </w:p>
        </w:tc>
        <w:tc>
          <w:tcPr>
            <w:tcW w:w="1418" w:type="dxa"/>
            <w:shd w:val="clear" w:color="auto" w:fill="auto"/>
            <w:vAlign w:val="center"/>
          </w:tcPr>
          <w:p w14:paraId="75A4FF08" w14:textId="793D7786" w:rsidR="00A23E36" w:rsidRPr="003A4508" w:rsidRDefault="00A23E36" w:rsidP="003A4508">
            <w:pPr>
              <w:jc w:val="center"/>
              <w:rPr>
                <w:rFonts w:ascii="Arial" w:hAnsi="Arial" w:cs="Arial"/>
                <w:sz w:val="18"/>
                <w:szCs w:val="18"/>
              </w:rPr>
            </w:pPr>
            <w:r w:rsidRPr="003A4508">
              <w:rPr>
                <w:rFonts w:ascii="Arial" w:hAnsi="Arial" w:cs="Arial"/>
                <w:sz w:val="18"/>
                <w:szCs w:val="18"/>
              </w:rPr>
              <w:t>200</w:t>
            </w:r>
          </w:p>
        </w:tc>
      </w:tr>
      <w:tr w:rsidR="00A23E36" w:rsidRPr="003A4508" w14:paraId="5EA5F4AC" w14:textId="77777777" w:rsidTr="003A4508">
        <w:trPr>
          <w:trHeight w:val="663"/>
        </w:trPr>
        <w:tc>
          <w:tcPr>
            <w:tcW w:w="2127" w:type="dxa"/>
            <w:shd w:val="clear" w:color="auto" w:fill="auto"/>
            <w:vAlign w:val="center"/>
          </w:tcPr>
          <w:p w14:paraId="5F3FE0F9" w14:textId="77777777" w:rsidR="00A23E36" w:rsidRPr="003A4508" w:rsidRDefault="00A23E36" w:rsidP="00A23E36">
            <w:pPr>
              <w:jc w:val="both"/>
              <w:rPr>
                <w:rFonts w:ascii="Arial" w:hAnsi="Arial" w:cs="Arial"/>
                <w:bCs/>
                <w:color w:val="000000" w:themeColor="text1"/>
                <w:sz w:val="18"/>
                <w:szCs w:val="18"/>
              </w:rPr>
            </w:pPr>
            <w:r w:rsidRPr="003A4508">
              <w:rPr>
                <w:rFonts w:ascii="Arial" w:hAnsi="Arial" w:cs="Arial"/>
                <w:bCs/>
                <w:color w:val="000000" w:themeColor="text1"/>
                <w:sz w:val="18"/>
                <w:szCs w:val="18"/>
              </w:rPr>
              <w:t xml:space="preserve">Héctor Iván García </w:t>
            </w:r>
            <w:proofErr w:type="spellStart"/>
            <w:r w:rsidRPr="003A4508">
              <w:rPr>
                <w:rFonts w:ascii="Arial" w:hAnsi="Arial" w:cs="Arial"/>
                <w:bCs/>
                <w:color w:val="000000" w:themeColor="text1"/>
                <w:sz w:val="18"/>
                <w:szCs w:val="18"/>
              </w:rPr>
              <w:t>García</w:t>
            </w:r>
            <w:proofErr w:type="spellEnd"/>
          </w:p>
        </w:tc>
        <w:tc>
          <w:tcPr>
            <w:tcW w:w="1275" w:type="dxa"/>
            <w:shd w:val="clear" w:color="auto" w:fill="auto"/>
            <w:vAlign w:val="center"/>
          </w:tcPr>
          <w:p w14:paraId="30A69D7B" w14:textId="77777777" w:rsidR="00A23E36" w:rsidRPr="003A4508" w:rsidRDefault="00A23E36" w:rsidP="00F273FA">
            <w:pPr>
              <w:jc w:val="center"/>
              <w:rPr>
                <w:rFonts w:ascii="Arial" w:hAnsi="Arial" w:cs="Arial"/>
                <w:bCs/>
                <w:color w:val="000000" w:themeColor="text1"/>
                <w:sz w:val="18"/>
                <w:szCs w:val="18"/>
              </w:rPr>
            </w:pPr>
            <w:r w:rsidRPr="003A4508">
              <w:rPr>
                <w:rFonts w:ascii="Arial" w:hAnsi="Arial" w:cs="Arial"/>
                <w:bCs/>
                <w:color w:val="000000" w:themeColor="text1"/>
                <w:sz w:val="18"/>
                <w:szCs w:val="18"/>
              </w:rPr>
              <w:t>70.115.173</w:t>
            </w:r>
          </w:p>
        </w:tc>
        <w:tc>
          <w:tcPr>
            <w:tcW w:w="1560" w:type="dxa"/>
            <w:shd w:val="clear" w:color="auto" w:fill="auto"/>
            <w:vAlign w:val="center"/>
          </w:tcPr>
          <w:p w14:paraId="3E6D82FF" w14:textId="20817053" w:rsidR="00A23E36" w:rsidRPr="003A4508" w:rsidRDefault="00A23E36" w:rsidP="005B0F66">
            <w:pPr>
              <w:jc w:val="both"/>
              <w:rPr>
                <w:rFonts w:ascii="Arial" w:hAnsi="Arial" w:cs="Arial"/>
                <w:color w:val="000000"/>
                <w:sz w:val="18"/>
                <w:szCs w:val="18"/>
              </w:rPr>
            </w:pPr>
            <w:r w:rsidRPr="003A4508">
              <w:rPr>
                <w:rFonts w:ascii="Arial" w:hAnsi="Arial" w:cs="Arial"/>
                <w:color w:val="000000"/>
                <w:sz w:val="18"/>
                <w:szCs w:val="18"/>
              </w:rPr>
              <w:t>Médico, magister en epidemiología clínica</w:t>
            </w:r>
          </w:p>
        </w:tc>
        <w:tc>
          <w:tcPr>
            <w:tcW w:w="2551" w:type="dxa"/>
            <w:shd w:val="clear" w:color="auto" w:fill="auto"/>
            <w:vAlign w:val="center"/>
          </w:tcPr>
          <w:p w14:paraId="6767D788" w14:textId="69453EA7" w:rsidR="00A23E36" w:rsidRPr="003A4508" w:rsidRDefault="00A23E36" w:rsidP="005B0F66">
            <w:pPr>
              <w:jc w:val="both"/>
              <w:rPr>
                <w:rFonts w:ascii="Arial" w:hAnsi="Arial" w:cs="Arial"/>
                <w:color w:val="000000"/>
                <w:sz w:val="18"/>
                <w:szCs w:val="18"/>
              </w:rPr>
            </w:pPr>
            <w:r w:rsidRPr="003A4508">
              <w:rPr>
                <w:rFonts w:ascii="Arial" w:hAnsi="Arial" w:cs="Arial"/>
                <w:color w:val="000000"/>
                <w:sz w:val="18"/>
                <w:szCs w:val="18"/>
              </w:rPr>
              <w:t>Diplomado en epidemiología clínica y medicina basada en la evidencia cohorte 13-2016</w:t>
            </w:r>
          </w:p>
        </w:tc>
        <w:tc>
          <w:tcPr>
            <w:tcW w:w="1418" w:type="dxa"/>
            <w:shd w:val="clear" w:color="auto" w:fill="auto"/>
            <w:vAlign w:val="center"/>
          </w:tcPr>
          <w:p w14:paraId="15C46469" w14:textId="461F5A39" w:rsidR="00A23E36" w:rsidRPr="003A4508" w:rsidRDefault="00A23E36" w:rsidP="003A4508">
            <w:pPr>
              <w:jc w:val="center"/>
              <w:rPr>
                <w:rFonts w:ascii="Arial" w:hAnsi="Arial" w:cs="Arial"/>
                <w:sz w:val="18"/>
                <w:szCs w:val="18"/>
              </w:rPr>
            </w:pPr>
            <w:r w:rsidRPr="003A4508">
              <w:rPr>
                <w:rFonts w:ascii="Arial" w:hAnsi="Arial" w:cs="Arial"/>
                <w:sz w:val="18"/>
                <w:szCs w:val="18"/>
              </w:rPr>
              <w:t>200</w:t>
            </w:r>
          </w:p>
        </w:tc>
      </w:tr>
    </w:tbl>
    <w:p w14:paraId="187111E0" w14:textId="77FA1419" w:rsidR="00F2217D" w:rsidRDefault="00F2217D" w:rsidP="00A23E36">
      <w:pPr>
        <w:ind w:left="708"/>
        <w:jc w:val="both"/>
        <w:rPr>
          <w:rFonts w:ascii="Arial" w:hAnsi="Arial" w:cs="Arial"/>
          <w:lang w:val="es-MX"/>
        </w:rPr>
      </w:pPr>
      <w:r w:rsidRPr="00A23E36">
        <w:rPr>
          <w:rFonts w:ascii="Arial" w:hAnsi="Arial" w:cs="Arial"/>
          <w:lang w:val="es-MX"/>
        </w:rPr>
        <w:t>El pago de los docentes se realizara con cargo a los recursos generados por cada programa, por concepto de venta de servicios y recursos de los proyectos de investigación; para el semestre 2016- 1</w:t>
      </w:r>
      <w:r w:rsidR="003A4508">
        <w:rPr>
          <w:rFonts w:ascii="Arial" w:hAnsi="Arial" w:cs="Arial"/>
          <w:lang w:val="es-MX"/>
        </w:rPr>
        <w:t>.</w:t>
      </w:r>
    </w:p>
    <w:p w14:paraId="3BD51100" w14:textId="4FE200E3" w:rsidR="003A4508" w:rsidRPr="003A4508" w:rsidRDefault="003A4508" w:rsidP="00A23E36">
      <w:pPr>
        <w:ind w:left="708"/>
        <w:jc w:val="both"/>
        <w:rPr>
          <w:rFonts w:ascii="Arial" w:hAnsi="Arial" w:cs="Arial"/>
          <w:b/>
          <w:lang w:val="es-MX"/>
        </w:rPr>
      </w:pPr>
      <w:r w:rsidRPr="003A4508">
        <w:rPr>
          <w:rFonts w:ascii="Arial" w:hAnsi="Arial" w:cs="Arial"/>
          <w:b/>
          <w:lang w:val="es-MX"/>
        </w:rPr>
        <w:t>Se aprueban</w:t>
      </w:r>
    </w:p>
    <w:p w14:paraId="0F7BB510" w14:textId="734A1DD5" w:rsidR="00E0188A" w:rsidRPr="007678A0" w:rsidRDefault="004162A7" w:rsidP="00C44E23">
      <w:pPr>
        <w:ind w:left="709" w:hanging="709"/>
        <w:jc w:val="both"/>
        <w:rPr>
          <w:rFonts w:ascii="Arial" w:hAnsi="Arial" w:cs="Arial"/>
          <w:b/>
        </w:rPr>
      </w:pPr>
      <w:r>
        <w:rPr>
          <w:rFonts w:ascii="Arial" w:hAnsi="Arial" w:cs="Arial"/>
          <w:b/>
        </w:rPr>
        <w:t>11</w:t>
      </w:r>
      <w:r w:rsidR="00C44E23" w:rsidRPr="007678A0">
        <w:rPr>
          <w:rFonts w:ascii="Arial" w:hAnsi="Arial" w:cs="Arial"/>
          <w:b/>
        </w:rPr>
        <w:tab/>
      </w:r>
      <w:r w:rsidR="00E0188A" w:rsidRPr="007678A0">
        <w:rPr>
          <w:rFonts w:ascii="Arial" w:hAnsi="Arial" w:cs="Arial"/>
          <w:b/>
        </w:rPr>
        <w:t>Varios:</w:t>
      </w:r>
    </w:p>
    <w:p w14:paraId="70D550F9" w14:textId="2FE7B15F" w:rsidR="007678A0" w:rsidRPr="007678A0" w:rsidRDefault="004162A7" w:rsidP="004162A7">
      <w:pPr>
        <w:ind w:left="709" w:hanging="709"/>
        <w:jc w:val="both"/>
        <w:rPr>
          <w:rFonts w:ascii="Arial" w:hAnsi="Arial" w:cs="Arial"/>
          <w:b/>
        </w:rPr>
      </w:pPr>
      <w:r>
        <w:rPr>
          <w:rFonts w:ascii="Arial" w:hAnsi="Arial" w:cs="Arial"/>
          <w:color w:val="222222"/>
          <w:shd w:val="clear" w:color="auto" w:fill="FFFFFF"/>
        </w:rPr>
        <w:t>11.1</w:t>
      </w:r>
      <w:r>
        <w:rPr>
          <w:rFonts w:ascii="Arial" w:hAnsi="Arial" w:cs="Arial"/>
          <w:color w:val="222222"/>
          <w:shd w:val="clear" w:color="auto" w:fill="FFFFFF"/>
        </w:rPr>
        <w:tab/>
      </w:r>
      <w:r w:rsidR="007678A0">
        <w:rPr>
          <w:rFonts w:ascii="Arial" w:hAnsi="Arial" w:cs="Arial"/>
          <w:color w:val="222222"/>
          <w:shd w:val="clear" w:color="auto" w:fill="FFFFFF"/>
        </w:rPr>
        <w:t>R</w:t>
      </w:r>
      <w:r w:rsidR="007678A0" w:rsidRPr="007678A0">
        <w:rPr>
          <w:rFonts w:ascii="Arial" w:hAnsi="Arial" w:cs="Arial"/>
          <w:color w:val="222222"/>
          <w:shd w:val="clear" w:color="auto" w:fill="FFFFFF"/>
        </w:rPr>
        <w:t>econocimiento</w:t>
      </w:r>
      <w:r w:rsidR="007678A0">
        <w:rPr>
          <w:rFonts w:ascii="Arial" w:hAnsi="Arial" w:cs="Arial"/>
          <w:color w:val="222222"/>
          <w:shd w:val="clear" w:color="auto" w:fill="FFFFFF"/>
        </w:rPr>
        <w:t xml:space="preserve"> a</w:t>
      </w:r>
      <w:r w:rsidR="007678A0" w:rsidRPr="007678A0">
        <w:rPr>
          <w:rFonts w:ascii="Arial" w:hAnsi="Arial" w:cs="Arial"/>
          <w:color w:val="222222"/>
          <w:shd w:val="clear" w:color="auto" w:fill="FFFFFF"/>
        </w:rPr>
        <w:t xml:space="preserve">l Dr. </w:t>
      </w:r>
      <w:r w:rsidR="007678A0" w:rsidRPr="007678A0">
        <w:rPr>
          <w:rFonts w:ascii="Arial" w:hAnsi="Arial" w:cs="Arial"/>
          <w:b/>
          <w:color w:val="222222"/>
          <w:shd w:val="clear" w:color="auto" w:fill="FFFFFF"/>
        </w:rPr>
        <w:t>Abel López Rodas</w:t>
      </w:r>
      <w:r w:rsidR="007678A0">
        <w:rPr>
          <w:rFonts w:ascii="Arial" w:hAnsi="Arial" w:cs="Arial"/>
          <w:color w:val="222222"/>
          <w:shd w:val="clear" w:color="auto" w:fill="FFFFFF"/>
        </w:rPr>
        <w:t>, Egresado de nuestra Facultad</w:t>
      </w:r>
      <w:r w:rsidR="007678A0" w:rsidRPr="007678A0">
        <w:rPr>
          <w:rFonts w:ascii="Arial" w:hAnsi="Arial" w:cs="Arial"/>
          <w:color w:val="222222"/>
          <w:shd w:val="clear" w:color="auto" w:fill="FFFFFF"/>
        </w:rPr>
        <w:t xml:space="preserve">, </w:t>
      </w:r>
      <w:r w:rsidR="007678A0">
        <w:rPr>
          <w:rFonts w:ascii="Arial" w:hAnsi="Arial" w:cs="Arial"/>
          <w:color w:val="222222"/>
          <w:shd w:val="clear" w:color="auto" w:fill="FFFFFF"/>
        </w:rPr>
        <w:t>en sus 100 años de vida.</w:t>
      </w:r>
      <w:r w:rsidR="007678A0" w:rsidRPr="007678A0">
        <w:rPr>
          <w:rFonts w:ascii="Arial" w:hAnsi="Arial" w:cs="Arial"/>
          <w:color w:val="222222"/>
          <w:shd w:val="clear" w:color="auto" w:fill="FFFFFF"/>
        </w:rPr>
        <w:t xml:space="preserve"> </w:t>
      </w:r>
    </w:p>
    <w:p w14:paraId="367F2E61" w14:textId="4AA37D41" w:rsidR="000F4605" w:rsidRPr="004162A7" w:rsidRDefault="004162A7" w:rsidP="004162A7">
      <w:pPr>
        <w:ind w:left="705" w:hanging="705"/>
        <w:jc w:val="both"/>
        <w:rPr>
          <w:rFonts w:ascii="Arial" w:hAnsi="Arial" w:cs="Arial"/>
        </w:rPr>
      </w:pPr>
      <w:r>
        <w:rPr>
          <w:rFonts w:ascii="Arial" w:hAnsi="Arial" w:cs="Arial"/>
        </w:rPr>
        <w:t>11.2</w:t>
      </w:r>
      <w:r>
        <w:rPr>
          <w:rFonts w:ascii="Arial" w:hAnsi="Arial" w:cs="Arial"/>
        </w:rPr>
        <w:tab/>
      </w:r>
      <w:r w:rsidR="000F4605" w:rsidRPr="004162A7">
        <w:rPr>
          <w:rFonts w:ascii="Arial" w:hAnsi="Arial" w:cs="Arial"/>
        </w:rPr>
        <w:t xml:space="preserve">La doctora </w:t>
      </w:r>
      <w:r w:rsidR="000F4605" w:rsidRPr="004162A7">
        <w:rPr>
          <w:rFonts w:ascii="Arial" w:hAnsi="Arial" w:cs="Arial"/>
          <w:b/>
        </w:rPr>
        <w:t>María Victoria Builes Correa</w:t>
      </w:r>
      <w:r w:rsidR="000F4605" w:rsidRPr="004162A7">
        <w:rPr>
          <w:rFonts w:ascii="Arial" w:hAnsi="Arial" w:cs="Arial"/>
        </w:rPr>
        <w:t>, docente adscrita al Departamento de Psiquiatría, solicita aval para acceder a bonificación salarial por asesoría en la tesis de Maestría en terapia familiar y de pareja, “Mujeres soberanas, literarias y solidarias de la estudiante Isabel Cristina Cardona Yepes, aprobada en diciembre de 2015.</w:t>
      </w:r>
      <w:r w:rsidR="009509C0">
        <w:rPr>
          <w:rFonts w:ascii="Arial" w:hAnsi="Arial" w:cs="Arial"/>
        </w:rPr>
        <w:t xml:space="preserve"> Se da el aval</w:t>
      </w:r>
      <w:r w:rsidR="000F4605" w:rsidRPr="004162A7">
        <w:rPr>
          <w:rFonts w:ascii="Arial" w:hAnsi="Arial" w:cs="Arial"/>
        </w:rPr>
        <w:t xml:space="preserve"> </w:t>
      </w:r>
    </w:p>
    <w:p w14:paraId="6F5429DB" w14:textId="68718425" w:rsidR="00653D7F" w:rsidRPr="004162A7" w:rsidRDefault="004162A7" w:rsidP="004162A7">
      <w:pPr>
        <w:ind w:left="705" w:hanging="705"/>
        <w:jc w:val="both"/>
        <w:rPr>
          <w:rFonts w:ascii="Arial" w:hAnsi="Arial" w:cs="Arial"/>
        </w:rPr>
      </w:pPr>
      <w:r w:rsidRPr="004162A7">
        <w:rPr>
          <w:rFonts w:ascii="Arial" w:hAnsi="Arial" w:cs="Arial"/>
        </w:rPr>
        <w:t>11.3</w:t>
      </w:r>
      <w:r w:rsidRPr="004162A7">
        <w:rPr>
          <w:rFonts w:ascii="Arial" w:hAnsi="Arial" w:cs="Arial"/>
        </w:rPr>
        <w:tab/>
      </w:r>
      <w:r w:rsidR="00653D7F" w:rsidRPr="004162A7">
        <w:rPr>
          <w:rFonts w:ascii="Arial" w:hAnsi="Arial" w:cs="Arial"/>
        </w:rPr>
        <w:t xml:space="preserve">En el marco de los convenios que se relacionan a continuación, y  teniendo en cuenta las necesidades de recurso humano que implica el desarrollo de las actividades inscritas en este convenio se requiere personal capacitado e idóneo y en el banco de hojas de vida de profesores de cátedra de la Facultad de Medicina no hay candidatos con el perfil y la experiencia requerida, por lo cual se solicita autorizar un incremento del 200% sobre el valor de la hora cátedra para el semestre I de 2016 a los siguientes docentes: </w:t>
      </w:r>
    </w:p>
    <w:tbl>
      <w:tblPr>
        <w:tblW w:w="9209" w:type="dxa"/>
        <w:jc w:val="center"/>
        <w:tblCellMar>
          <w:left w:w="70" w:type="dxa"/>
          <w:right w:w="70" w:type="dxa"/>
        </w:tblCellMar>
        <w:tblLook w:val="04A0" w:firstRow="1" w:lastRow="0" w:firstColumn="1" w:lastColumn="0" w:noHBand="0" w:noVBand="1"/>
      </w:tblPr>
      <w:tblGrid>
        <w:gridCol w:w="3256"/>
        <w:gridCol w:w="1701"/>
        <w:gridCol w:w="1417"/>
        <w:gridCol w:w="2835"/>
      </w:tblGrid>
      <w:tr w:rsidR="00653D7F" w:rsidRPr="004162A7" w14:paraId="5C173297" w14:textId="77777777" w:rsidTr="003A70FA">
        <w:trPr>
          <w:trHeight w:val="537"/>
          <w:jc w:val="center"/>
        </w:trPr>
        <w:tc>
          <w:tcPr>
            <w:tcW w:w="325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506B8352" w14:textId="77777777" w:rsidR="00653D7F" w:rsidRPr="004162A7" w:rsidRDefault="00653D7F" w:rsidP="0040326F">
            <w:pPr>
              <w:rPr>
                <w:rFonts w:ascii="Arial" w:hAnsi="Arial" w:cs="Arial"/>
              </w:rPr>
            </w:pPr>
            <w:r w:rsidRPr="004162A7">
              <w:rPr>
                <w:rFonts w:ascii="Arial" w:hAnsi="Arial" w:cs="Arial"/>
              </w:rPr>
              <w:t>Nombre del profesor</w:t>
            </w:r>
          </w:p>
        </w:tc>
        <w:tc>
          <w:tcPr>
            <w:tcW w:w="170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799CA10" w14:textId="77777777" w:rsidR="00653D7F" w:rsidRPr="004162A7" w:rsidRDefault="00653D7F" w:rsidP="0040326F">
            <w:pPr>
              <w:rPr>
                <w:rFonts w:ascii="Arial" w:hAnsi="Arial" w:cs="Arial"/>
              </w:rPr>
            </w:pPr>
            <w:r w:rsidRPr="004162A7">
              <w:rPr>
                <w:rFonts w:ascii="Arial" w:hAnsi="Arial" w:cs="Arial"/>
              </w:rPr>
              <w:t>Tipo de vinculación</w:t>
            </w:r>
          </w:p>
        </w:tc>
        <w:tc>
          <w:tcPr>
            <w:tcW w:w="141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1E9A984" w14:textId="0955ECB6" w:rsidR="00653D7F" w:rsidRPr="004162A7" w:rsidRDefault="003A70FA" w:rsidP="0040326F">
            <w:pPr>
              <w:rPr>
                <w:rFonts w:ascii="Arial" w:hAnsi="Arial" w:cs="Arial"/>
              </w:rPr>
            </w:pPr>
            <w:r w:rsidRPr="004162A7">
              <w:rPr>
                <w:rFonts w:ascii="Arial" w:hAnsi="Arial" w:cs="Arial"/>
              </w:rPr>
              <w:t>Cédula</w:t>
            </w:r>
          </w:p>
        </w:tc>
        <w:tc>
          <w:tcPr>
            <w:tcW w:w="2835" w:type="dxa"/>
            <w:vMerge w:val="restart"/>
            <w:tcBorders>
              <w:top w:val="single" w:sz="4" w:space="0" w:color="auto"/>
              <w:left w:val="nil"/>
              <w:bottom w:val="nil"/>
              <w:right w:val="single" w:sz="4" w:space="0" w:color="auto"/>
            </w:tcBorders>
            <w:shd w:val="clear" w:color="000000" w:fill="FFFFFF"/>
            <w:vAlign w:val="center"/>
            <w:hideMark/>
          </w:tcPr>
          <w:p w14:paraId="2C1927C3" w14:textId="31A498F5" w:rsidR="00653D7F" w:rsidRPr="004162A7" w:rsidRDefault="00653D7F" w:rsidP="0040326F">
            <w:pPr>
              <w:rPr>
                <w:rFonts w:ascii="Arial" w:hAnsi="Arial" w:cs="Arial"/>
              </w:rPr>
            </w:pPr>
            <w:r w:rsidRPr="004162A7">
              <w:rPr>
                <w:rFonts w:ascii="Arial" w:hAnsi="Arial" w:cs="Arial"/>
              </w:rPr>
              <w:t>Curso</w:t>
            </w:r>
          </w:p>
        </w:tc>
      </w:tr>
      <w:tr w:rsidR="00653D7F" w:rsidRPr="00D01E16" w14:paraId="710BD505" w14:textId="77777777" w:rsidTr="003A70FA">
        <w:trPr>
          <w:trHeight w:val="537"/>
          <w:jc w:val="center"/>
        </w:trPr>
        <w:tc>
          <w:tcPr>
            <w:tcW w:w="3256" w:type="dxa"/>
            <w:vMerge/>
            <w:tcBorders>
              <w:top w:val="single" w:sz="4" w:space="0" w:color="auto"/>
              <w:left w:val="single" w:sz="4" w:space="0" w:color="auto"/>
              <w:bottom w:val="single" w:sz="4" w:space="0" w:color="auto"/>
              <w:right w:val="single" w:sz="4" w:space="0" w:color="auto"/>
            </w:tcBorders>
            <w:vAlign w:val="center"/>
            <w:hideMark/>
          </w:tcPr>
          <w:p w14:paraId="00FCA107" w14:textId="77777777" w:rsidR="00653D7F" w:rsidRPr="00653D7F" w:rsidRDefault="00653D7F" w:rsidP="0040326F">
            <w:pPr>
              <w:rPr>
                <w:rFonts w:ascii="Arial" w:hAnsi="Arial" w:cs="Arial"/>
                <w:sz w:val="18"/>
                <w:szCs w:val="1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76BA38AB" w14:textId="77777777" w:rsidR="00653D7F" w:rsidRPr="00653D7F" w:rsidRDefault="00653D7F" w:rsidP="0040326F">
            <w:pPr>
              <w:rPr>
                <w:rFonts w:ascii="Arial" w:hAnsi="Arial" w:cs="Arial"/>
                <w:sz w:val="18"/>
                <w:szCs w:val="18"/>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611D01FD" w14:textId="77777777" w:rsidR="00653D7F" w:rsidRPr="00653D7F" w:rsidRDefault="00653D7F" w:rsidP="0040326F">
            <w:pPr>
              <w:rPr>
                <w:rFonts w:ascii="Arial" w:hAnsi="Arial" w:cs="Arial"/>
                <w:sz w:val="18"/>
                <w:szCs w:val="18"/>
              </w:rPr>
            </w:pPr>
          </w:p>
        </w:tc>
        <w:tc>
          <w:tcPr>
            <w:tcW w:w="2835" w:type="dxa"/>
            <w:vMerge/>
            <w:tcBorders>
              <w:top w:val="single" w:sz="4" w:space="0" w:color="auto"/>
              <w:left w:val="nil"/>
              <w:bottom w:val="nil"/>
              <w:right w:val="single" w:sz="4" w:space="0" w:color="auto"/>
            </w:tcBorders>
            <w:vAlign w:val="center"/>
            <w:hideMark/>
          </w:tcPr>
          <w:p w14:paraId="30E234AE" w14:textId="77777777" w:rsidR="00653D7F" w:rsidRPr="00653D7F" w:rsidRDefault="00653D7F" w:rsidP="0040326F">
            <w:pPr>
              <w:rPr>
                <w:rFonts w:ascii="Arial" w:hAnsi="Arial" w:cs="Arial"/>
                <w:sz w:val="18"/>
                <w:szCs w:val="18"/>
              </w:rPr>
            </w:pPr>
          </w:p>
        </w:tc>
      </w:tr>
      <w:tr w:rsidR="00653D7F" w:rsidRPr="00D01E16" w14:paraId="05669E2E" w14:textId="77777777" w:rsidTr="003A70FA">
        <w:trPr>
          <w:trHeight w:val="255"/>
          <w:jc w:val="center"/>
        </w:trPr>
        <w:tc>
          <w:tcPr>
            <w:tcW w:w="3256" w:type="dxa"/>
            <w:tcBorders>
              <w:top w:val="nil"/>
              <w:left w:val="single" w:sz="4" w:space="0" w:color="auto"/>
              <w:bottom w:val="single" w:sz="4" w:space="0" w:color="auto"/>
              <w:right w:val="single" w:sz="4" w:space="0" w:color="auto"/>
            </w:tcBorders>
            <w:shd w:val="clear" w:color="000000" w:fill="FFFFFF"/>
            <w:vAlign w:val="center"/>
            <w:hideMark/>
          </w:tcPr>
          <w:p w14:paraId="6DF80A8A" w14:textId="77777777" w:rsidR="00653D7F" w:rsidRPr="00653D7F" w:rsidRDefault="00653D7F" w:rsidP="0040326F">
            <w:pPr>
              <w:rPr>
                <w:rFonts w:ascii="Arial" w:hAnsi="Arial" w:cs="Arial"/>
                <w:sz w:val="18"/>
                <w:szCs w:val="18"/>
              </w:rPr>
            </w:pPr>
            <w:r w:rsidRPr="00653D7F">
              <w:rPr>
                <w:rFonts w:ascii="Arial" w:hAnsi="Arial" w:cs="Arial"/>
                <w:sz w:val="18"/>
                <w:szCs w:val="18"/>
              </w:rPr>
              <w:t>Bernardo Agudelo Jaramillo</w:t>
            </w:r>
          </w:p>
        </w:tc>
        <w:tc>
          <w:tcPr>
            <w:tcW w:w="1701" w:type="dxa"/>
            <w:tcBorders>
              <w:top w:val="nil"/>
              <w:left w:val="nil"/>
              <w:bottom w:val="single" w:sz="4" w:space="0" w:color="auto"/>
              <w:right w:val="single" w:sz="4" w:space="0" w:color="auto"/>
            </w:tcBorders>
            <w:shd w:val="clear" w:color="000000" w:fill="FFFFFF"/>
            <w:vAlign w:val="center"/>
            <w:hideMark/>
          </w:tcPr>
          <w:p w14:paraId="5FB9355C" w14:textId="77777777" w:rsidR="00653D7F" w:rsidRPr="00653D7F" w:rsidRDefault="00653D7F" w:rsidP="0040326F">
            <w:pPr>
              <w:rPr>
                <w:rFonts w:ascii="Arial" w:hAnsi="Arial" w:cs="Arial"/>
                <w:sz w:val="18"/>
                <w:szCs w:val="18"/>
              </w:rPr>
            </w:pPr>
            <w:r w:rsidRPr="00653D7F">
              <w:rPr>
                <w:rFonts w:ascii="Arial" w:hAnsi="Arial" w:cs="Arial"/>
                <w:sz w:val="18"/>
                <w:szCs w:val="18"/>
              </w:rPr>
              <w:t>Profesor TC</w:t>
            </w:r>
          </w:p>
        </w:tc>
        <w:tc>
          <w:tcPr>
            <w:tcW w:w="1417" w:type="dxa"/>
            <w:tcBorders>
              <w:top w:val="nil"/>
              <w:left w:val="nil"/>
              <w:bottom w:val="single" w:sz="4" w:space="0" w:color="auto"/>
              <w:right w:val="single" w:sz="4" w:space="0" w:color="auto"/>
            </w:tcBorders>
            <w:shd w:val="clear" w:color="000000" w:fill="FFFFFF"/>
            <w:vAlign w:val="center"/>
            <w:hideMark/>
          </w:tcPr>
          <w:p w14:paraId="5F40F38B" w14:textId="77777777" w:rsidR="00653D7F" w:rsidRPr="00653D7F" w:rsidRDefault="00653D7F" w:rsidP="0040326F">
            <w:pPr>
              <w:rPr>
                <w:rFonts w:ascii="Arial" w:hAnsi="Arial" w:cs="Arial"/>
                <w:sz w:val="18"/>
                <w:szCs w:val="18"/>
              </w:rPr>
            </w:pPr>
            <w:r w:rsidRPr="00653D7F">
              <w:rPr>
                <w:rFonts w:ascii="Arial" w:hAnsi="Arial" w:cs="Arial"/>
                <w:sz w:val="18"/>
                <w:szCs w:val="18"/>
              </w:rPr>
              <w:t>71.578.430</w:t>
            </w:r>
          </w:p>
        </w:tc>
        <w:tc>
          <w:tcPr>
            <w:tcW w:w="2835" w:type="dxa"/>
            <w:tcBorders>
              <w:top w:val="nil"/>
              <w:left w:val="nil"/>
              <w:bottom w:val="single" w:sz="4" w:space="0" w:color="auto"/>
              <w:right w:val="single" w:sz="4" w:space="0" w:color="auto"/>
            </w:tcBorders>
            <w:shd w:val="clear" w:color="000000" w:fill="FFFFFF"/>
            <w:noWrap/>
            <w:vAlign w:val="center"/>
            <w:hideMark/>
          </w:tcPr>
          <w:p w14:paraId="59CC15A1" w14:textId="77777777" w:rsidR="00653D7F" w:rsidRPr="00653D7F" w:rsidRDefault="00653D7F" w:rsidP="0040326F">
            <w:pPr>
              <w:rPr>
                <w:rFonts w:ascii="Arial" w:hAnsi="Arial" w:cs="Arial"/>
                <w:sz w:val="18"/>
                <w:szCs w:val="18"/>
              </w:rPr>
            </w:pPr>
            <w:r w:rsidRPr="00653D7F">
              <w:rPr>
                <w:rFonts w:ascii="Arial" w:hAnsi="Arial" w:cs="Arial"/>
                <w:sz w:val="18"/>
                <w:szCs w:val="18"/>
              </w:rPr>
              <w:t xml:space="preserve">Convenios SSM /SSSYPA </w:t>
            </w:r>
          </w:p>
        </w:tc>
      </w:tr>
      <w:tr w:rsidR="00653D7F" w:rsidRPr="00D01E16" w14:paraId="5DB16037" w14:textId="77777777" w:rsidTr="003A70FA">
        <w:trPr>
          <w:trHeight w:val="255"/>
          <w:jc w:val="center"/>
        </w:trPr>
        <w:tc>
          <w:tcPr>
            <w:tcW w:w="3256" w:type="dxa"/>
            <w:tcBorders>
              <w:top w:val="nil"/>
              <w:left w:val="single" w:sz="4" w:space="0" w:color="auto"/>
              <w:bottom w:val="single" w:sz="4" w:space="0" w:color="auto"/>
              <w:right w:val="single" w:sz="4" w:space="0" w:color="auto"/>
            </w:tcBorders>
            <w:shd w:val="clear" w:color="000000" w:fill="FFFFFF"/>
            <w:noWrap/>
            <w:vAlign w:val="center"/>
            <w:hideMark/>
          </w:tcPr>
          <w:p w14:paraId="4CCEF246" w14:textId="77777777" w:rsidR="00653D7F" w:rsidRPr="00653D7F" w:rsidRDefault="00653D7F" w:rsidP="0040326F">
            <w:pPr>
              <w:rPr>
                <w:rFonts w:ascii="Arial" w:hAnsi="Arial" w:cs="Arial"/>
                <w:sz w:val="18"/>
                <w:szCs w:val="18"/>
              </w:rPr>
            </w:pPr>
            <w:r w:rsidRPr="00653D7F">
              <w:rPr>
                <w:rFonts w:ascii="Arial" w:hAnsi="Arial" w:cs="Arial"/>
                <w:sz w:val="18"/>
                <w:szCs w:val="18"/>
              </w:rPr>
              <w:t>Carlos Alberto Bernal Parra</w:t>
            </w:r>
          </w:p>
        </w:tc>
        <w:tc>
          <w:tcPr>
            <w:tcW w:w="1701" w:type="dxa"/>
            <w:tcBorders>
              <w:top w:val="nil"/>
              <w:left w:val="nil"/>
              <w:bottom w:val="single" w:sz="4" w:space="0" w:color="auto"/>
              <w:right w:val="single" w:sz="4" w:space="0" w:color="auto"/>
            </w:tcBorders>
            <w:shd w:val="clear" w:color="000000" w:fill="FFFFFF"/>
            <w:vAlign w:val="center"/>
            <w:hideMark/>
          </w:tcPr>
          <w:p w14:paraId="3A313DAC" w14:textId="77777777" w:rsidR="00653D7F" w:rsidRPr="00653D7F" w:rsidRDefault="00653D7F" w:rsidP="0040326F">
            <w:pPr>
              <w:rPr>
                <w:rFonts w:ascii="Arial" w:hAnsi="Arial" w:cs="Arial"/>
                <w:sz w:val="18"/>
                <w:szCs w:val="18"/>
              </w:rPr>
            </w:pPr>
            <w:r w:rsidRPr="00653D7F">
              <w:rPr>
                <w:rFonts w:ascii="Arial" w:hAnsi="Arial" w:cs="Arial"/>
                <w:sz w:val="18"/>
                <w:szCs w:val="18"/>
              </w:rPr>
              <w:t>Jubilado</w:t>
            </w:r>
          </w:p>
        </w:tc>
        <w:tc>
          <w:tcPr>
            <w:tcW w:w="1417" w:type="dxa"/>
            <w:tcBorders>
              <w:top w:val="nil"/>
              <w:left w:val="nil"/>
              <w:bottom w:val="single" w:sz="4" w:space="0" w:color="auto"/>
              <w:right w:val="single" w:sz="4" w:space="0" w:color="auto"/>
            </w:tcBorders>
            <w:shd w:val="clear" w:color="000000" w:fill="FFFFFF"/>
            <w:vAlign w:val="center"/>
            <w:hideMark/>
          </w:tcPr>
          <w:p w14:paraId="0E17CBF3" w14:textId="77777777" w:rsidR="00653D7F" w:rsidRPr="00653D7F" w:rsidRDefault="00653D7F" w:rsidP="0040326F">
            <w:pPr>
              <w:rPr>
                <w:rFonts w:ascii="Arial" w:hAnsi="Arial" w:cs="Arial"/>
                <w:sz w:val="18"/>
                <w:szCs w:val="18"/>
              </w:rPr>
            </w:pPr>
            <w:r w:rsidRPr="00653D7F">
              <w:rPr>
                <w:rFonts w:ascii="Arial" w:hAnsi="Arial" w:cs="Arial"/>
                <w:sz w:val="18"/>
                <w:szCs w:val="18"/>
              </w:rPr>
              <w:t>8.288.929</w:t>
            </w:r>
          </w:p>
        </w:tc>
        <w:tc>
          <w:tcPr>
            <w:tcW w:w="2835" w:type="dxa"/>
            <w:tcBorders>
              <w:top w:val="nil"/>
              <w:left w:val="nil"/>
              <w:bottom w:val="single" w:sz="4" w:space="0" w:color="auto"/>
              <w:right w:val="single" w:sz="4" w:space="0" w:color="auto"/>
            </w:tcBorders>
            <w:shd w:val="clear" w:color="000000" w:fill="FFFFFF"/>
            <w:noWrap/>
            <w:vAlign w:val="center"/>
            <w:hideMark/>
          </w:tcPr>
          <w:p w14:paraId="41F7E24C" w14:textId="77777777" w:rsidR="00653D7F" w:rsidRPr="00653D7F" w:rsidRDefault="00653D7F" w:rsidP="0040326F">
            <w:pPr>
              <w:rPr>
                <w:rFonts w:ascii="Arial" w:hAnsi="Arial" w:cs="Arial"/>
                <w:sz w:val="18"/>
                <w:szCs w:val="18"/>
              </w:rPr>
            </w:pPr>
            <w:r w:rsidRPr="00653D7F">
              <w:rPr>
                <w:rFonts w:ascii="Arial" w:hAnsi="Arial" w:cs="Arial"/>
                <w:sz w:val="18"/>
                <w:szCs w:val="18"/>
              </w:rPr>
              <w:t xml:space="preserve">Convenios SSM /SSSYPA </w:t>
            </w:r>
          </w:p>
        </w:tc>
      </w:tr>
      <w:tr w:rsidR="00653D7F" w:rsidRPr="00D01E16" w14:paraId="6D35C64D" w14:textId="77777777" w:rsidTr="003A70FA">
        <w:trPr>
          <w:trHeight w:val="255"/>
          <w:jc w:val="center"/>
        </w:trPr>
        <w:tc>
          <w:tcPr>
            <w:tcW w:w="3256" w:type="dxa"/>
            <w:tcBorders>
              <w:top w:val="nil"/>
              <w:left w:val="single" w:sz="4" w:space="0" w:color="auto"/>
              <w:bottom w:val="single" w:sz="4" w:space="0" w:color="auto"/>
              <w:right w:val="single" w:sz="4" w:space="0" w:color="auto"/>
            </w:tcBorders>
            <w:shd w:val="clear" w:color="000000" w:fill="FFFFFF"/>
            <w:vAlign w:val="center"/>
            <w:hideMark/>
          </w:tcPr>
          <w:p w14:paraId="78C4F951" w14:textId="533A34B7" w:rsidR="00653D7F" w:rsidRPr="00653D7F" w:rsidRDefault="00653D7F" w:rsidP="003A70FA">
            <w:pPr>
              <w:rPr>
                <w:rFonts w:ascii="Arial" w:hAnsi="Arial" w:cs="Arial"/>
                <w:sz w:val="18"/>
                <w:szCs w:val="18"/>
              </w:rPr>
            </w:pPr>
            <w:r w:rsidRPr="00653D7F">
              <w:rPr>
                <w:rFonts w:ascii="Arial" w:hAnsi="Arial" w:cs="Arial"/>
                <w:sz w:val="18"/>
                <w:szCs w:val="18"/>
              </w:rPr>
              <w:t>Jorge</w:t>
            </w:r>
            <w:r w:rsidR="003A70FA">
              <w:rPr>
                <w:rFonts w:ascii="Arial" w:hAnsi="Arial" w:cs="Arial"/>
                <w:sz w:val="18"/>
                <w:szCs w:val="18"/>
              </w:rPr>
              <w:t xml:space="preserve"> </w:t>
            </w:r>
            <w:r w:rsidRPr="00653D7F">
              <w:rPr>
                <w:rFonts w:ascii="Arial" w:hAnsi="Arial" w:cs="Arial"/>
                <w:sz w:val="18"/>
                <w:szCs w:val="18"/>
              </w:rPr>
              <w:t>Eliécer Botero</w:t>
            </w:r>
            <w:r w:rsidR="003A70FA">
              <w:rPr>
                <w:rFonts w:ascii="Arial" w:hAnsi="Arial" w:cs="Arial"/>
                <w:sz w:val="18"/>
                <w:szCs w:val="18"/>
              </w:rPr>
              <w:t xml:space="preserve"> </w:t>
            </w:r>
            <w:r w:rsidRPr="00653D7F">
              <w:rPr>
                <w:rFonts w:ascii="Arial" w:hAnsi="Arial" w:cs="Arial"/>
                <w:sz w:val="18"/>
                <w:szCs w:val="18"/>
              </w:rPr>
              <w:t>López</w:t>
            </w:r>
          </w:p>
        </w:tc>
        <w:tc>
          <w:tcPr>
            <w:tcW w:w="1701" w:type="dxa"/>
            <w:tcBorders>
              <w:top w:val="nil"/>
              <w:left w:val="nil"/>
              <w:bottom w:val="single" w:sz="4" w:space="0" w:color="auto"/>
              <w:right w:val="single" w:sz="4" w:space="0" w:color="auto"/>
            </w:tcBorders>
            <w:shd w:val="clear" w:color="000000" w:fill="FFFFFF"/>
            <w:vAlign w:val="center"/>
            <w:hideMark/>
          </w:tcPr>
          <w:p w14:paraId="379D8260" w14:textId="77777777" w:rsidR="00653D7F" w:rsidRPr="00653D7F" w:rsidRDefault="00653D7F" w:rsidP="0040326F">
            <w:pPr>
              <w:rPr>
                <w:rFonts w:ascii="Arial" w:hAnsi="Arial" w:cs="Arial"/>
                <w:sz w:val="18"/>
                <w:szCs w:val="18"/>
              </w:rPr>
            </w:pPr>
            <w:r w:rsidRPr="00653D7F">
              <w:rPr>
                <w:rFonts w:ascii="Arial" w:hAnsi="Arial" w:cs="Arial"/>
                <w:sz w:val="18"/>
                <w:szCs w:val="18"/>
              </w:rPr>
              <w:t>Profesor TC</w:t>
            </w:r>
          </w:p>
        </w:tc>
        <w:tc>
          <w:tcPr>
            <w:tcW w:w="1417" w:type="dxa"/>
            <w:tcBorders>
              <w:top w:val="nil"/>
              <w:left w:val="nil"/>
              <w:bottom w:val="single" w:sz="4" w:space="0" w:color="auto"/>
              <w:right w:val="single" w:sz="4" w:space="0" w:color="auto"/>
            </w:tcBorders>
            <w:shd w:val="clear" w:color="000000" w:fill="FFFFFF"/>
            <w:vAlign w:val="center"/>
            <w:hideMark/>
          </w:tcPr>
          <w:p w14:paraId="309F70B9" w14:textId="77777777" w:rsidR="00653D7F" w:rsidRPr="00653D7F" w:rsidRDefault="00653D7F" w:rsidP="0040326F">
            <w:pPr>
              <w:rPr>
                <w:rFonts w:ascii="Arial" w:hAnsi="Arial" w:cs="Arial"/>
                <w:sz w:val="18"/>
                <w:szCs w:val="18"/>
              </w:rPr>
            </w:pPr>
            <w:r w:rsidRPr="00653D7F">
              <w:rPr>
                <w:rFonts w:ascii="Arial" w:hAnsi="Arial" w:cs="Arial"/>
                <w:sz w:val="18"/>
                <w:szCs w:val="18"/>
              </w:rPr>
              <w:t>98.567.428</w:t>
            </w:r>
          </w:p>
        </w:tc>
        <w:tc>
          <w:tcPr>
            <w:tcW w:w="2835" w:type="dxa"/>
            <w:tcBorders>
              <w:top w:val="nil"/>
              <w:left w:val="nil"/>
              <w:bottom w:val="single" w:sz="4" w:space="0" w:color="auto"/>
              <w:right w:val="single" w:sz="4" w:space="0" w:color="auto"/>
            </w:tcBorders>
            <w:shd w:val="clear" w:color="000000" w:fill="FFFFFF"/>
            <w:noWrap/>
            <w:vAlign w:val="center"/>
            <w:hideMark/>
          </w:tcPr>
          <w:p w14:paraId="6FB4267F" w14:textId="77777777" w:rsidR="00653D7F" w:rsidRPr="00653D7F" w:rsidRDefault="00653D7F" w:rsidP="0040326F">
            <w:pPr>
              <w:rPr>
                <w:rFonts w:ascii="Arial" w:hAnsi="Arial" w:cs="Arial"/>
                <w:sz w:val="18"/>
                <w:szCs w:val="18"/>
              </w:rPr>
            </w:pPr>
            <w:r w:rsidRPr="00653D7F">
              <w:rPr>
                <w:rFonts w:ascii="Arial" w:hAnsi="Arial" w:cs="Arial"/>
                <w:sz w:val="18"/>
                <w:szCs w:val="18"/>
              </w:rPr>
              <w:t xml:space="preserve">Convenios SSM /SSSYPA </w:t>
            </w:r>
          </w:p>
        </w:tc>
      </w:tr>
      <w:tr w:rsidR="00653D7F" w:rsidRPr="00D01E16" w14:paraId="4C2E8137" w14:textId="77777777" w:rsidTr="003A70FA">
        <w:trPr>
          <w:trHeight w:val="255"/>
          <w:jc w:val="center"/>
        </w:trPr>
        <w:tc>
          <w:tcPr>
            <w:tcW w:w="3256" w:type="dxa"/>
            <w:tcBorders>
              <w:top w:val="nil"/>
              <w:left w:val="single" w:sz="4" w:space="0" w:color="auto"/>
              <w:bottom w:val="single" w:sz="4" w:space="0" w:color="auto"/>
              <w:right w:val="single" w:sz="4" w:space="0" w:color="auto"/>
            </w:tcBorders>
            <w:shd w:val="clear" w:color="000000" w:fill="FFFFFF"/>
            <w:noWrap/>
            <w:vAlign w:val="center"/>
            <w:hideMark/>
          </w:tcPr>
          <w:p w14:paraId="43057507" w14:textId="77777777" w:rsidR="00653D7F" w:rsidRPr="00653D7F" w:rsidRDefault="00653D7F" w:rsidP="0040326F">
            <w:pPr>
              <w:rPr>
                <w:rFonts w:ascii="Arial" w:hAnsi="Arial" w:cs="Arial"/>
                <w:sz w:val="18"/>
                <w:szCs w:val="18"/>
              </w:rPr>
            </w:pPr>
            <w:r w:rsidRPr="00653D7F">
              <w:rPr>
                <w:rFonts w:ascii="Arial" w:hAnsi="Arial" w:cs="Arial"/>
                <w:sz w:val="18"/>
                <w:szCs w:val="18"/>
              </w:rPr>
              <w:lastRenderedPageBreak/>
              <w:t>Juan Camilo Jaramillo Bustamante</w:t>
            </w:r>
          </w:p>
        </w:tc>
        <w:tc>
          <w:tcPr>
            <w:tcW w:w="1701" w:type="dxa"/>
            <w:tcBorders>
              <w:top w:val="nil"/>
              <w:left w:val="nil"/>
              <w:bottom w:val="single" w:sz="4" w:space="0" w:color="auto"/>
              <w:right w:val="single" w:sz="4" w:space="0" w:color="auto"/>
            </w:tcBorders>
            <w:shd w:val="clear" w:color="000000" w:fill="FFFFFF"/>
            <w:vAlign w:val="center"/>
            <w:hideMark/>
          </w:tcPr>
          <w:p w14:paraId="43676D87" w14:textId="77777777" w:rsidR="00653D7F" w:rsidRPr="00653D7F" w:rsidRDefault="00653D7F" w:rsidP="0040326F">
            <w:pPr>
              <w:rPr>
                <w:rFonts w:ascii="Arial" w:hAnsi="Arial" w:cs="Arial"/>
                <w:sz w:val="18"/>
                <w:szCs w:val="18"/>
              </w:rPr>
            </w:pPr>
            <w:r w:rsidRPr="00653D7F">
              <w:rPr>
                <w:rFonts w:ascii="Arial" w:hAnsi="Arial" w:cs="Arial"/>
                <w:sz w:val="18"/>
                <w:szCs w:val="18"/>
              </w:rPr>
              <w:t>Externo</w:t>
            </w:r>
          </w:p>
        </w:tc>
        <w:tc>
          <w:tcPr>
            <w:tcW w:w="1417" w:type="dxa"/>
            <w:tcBorders>
              <w:top w:val="nil"/>
              <w:left w:val="nil"/>
              <w:bottom w:val="single" w:sz="4" w:space="0" w:color="auto"/>
              <w:right w:val="single" w:sz="4" w:space="0" w:color="auto"/>
            </w:tcBorders>
            <w:shd w:val="clear" w:color="000000" w:fill="FFFFFF"/>
            <w:vAlign w:val="center"/>
            <w:hideMark/>
          </w:tcPr>
          <w:p w14:paraId="71E1A1AA" w14:textId="77777777" w:rsidR="00653D7F" w:rsidRPr="00653D7F" w:rsidRDefault="00653D7F" w:rsidP="0040326F">
            <w:pPr>
              <w:rPr>
                <w:rFonts w:ascii="Arial" w:hAnsi="Arial" w:cs="Arial"/>
                <w:sz w:val="18"/>
                <w:szCs w:val="18"/>
              </w:rPr>
            </w:pPr>
            <w:r w:rsidRPr="00653D7F">
              <w:rPr>
                <w:rFonts w:ascii="Arial" w:hAnsi="Arial" w:cs="Arial"/>
                <w:sz w:val="18"/>
                <w:szCs w:val="18"/>
              </w:rPr>
              <w:t>98.664.846</w:t>
            </w:r>
          </w:p>
        </w:tc>
        <w:tc>
          <w:tcPr>
            <w:tcW w:w="2835" w:type="dxa"/>
            <w:tcBorders>
              <w:top w:val="nil"/>
              <w:left w:val="nil"/>
              <w:bottom w:val="single" w:sz="4" w:space="0" w:color="auto"/>
              <w:right w:val="single" w:sz="4" w:space="0" w:color="auto"/>
            </w:tcBorders>
            <w:shd w:val="clear" w:color="000000" w:fill="FFFFFF"/>
            <w:noWrap/>
            <w:vAlign w:val="center"/>
            <w:hideMark/>
          </w:tcPr>
          <w:p w14:paraId="7803FDDA" w14:textId="77777777" w:rsidR="00653D7F" w:rsidRPr="00653D7F" w:rsidRDefault="00653D7F" w:rsidP="0040326F">
            <w:pPr>
              <w:rPr>
                <w:rFonts w:ascii="Arial" w:hAnsi="Arial" w:cs="Arial"/>
                <w:sz w:val="18"/>
                <w:szCs w:val="18"/>
              </w:rPr>
            </w:pPr>
            <w:r w:rsidRPr="00653D7F">
              <w:rPr>
                <w:rFonts w:ascii="Arial" w:hAnsi="Arial" w:cs="Arial"/>
                <w:sz w:val="18"/>
                <w:szCs w:val="18"/>
              </w:rPr>
              <w:t xml:space="preserve">Convenios SSM /SSSYPA </w:t>
            </w:r>
          </w:p>
        </w:tc>
      </w:tr>
      <w:tr w:rsidR="00653D7F" w:rsidRPr="00D01E16" w14:paraId="7D2B0EB2" w14:textId="77777777" w:rsidTr="003A70FA">
        <w:trPr>
          <w:trHeight w:val="255"/>
          <w:jc w:val="center"/>
        </w:trPr>
        <w:tc>
          <w:tcPr>
            <w:tcW w:w="3256" w:type="dxa"/>
            <w:tcBorders>
              <w:top w:val="nil"/>
              <w:left w:val="single" w:sz="4" w:space="0" w:color="auto"/>
              <w:bottom w:val="single" w:sz="4" w:space="0" w:color="auto"/>
              <w:right w:val="single" w:sz="4" w:space="0" w:color="auto"/>
            </w:tcBorders>
            <w:shd w:val="clear" w:color="000000" w:fill="FFFFFF"/>
            <w:noWrap/>
            <w:vAlign w:val="center"/>
            <w:hideMark/>
          </w:tcPr>
          <w:p w14:paraId="2F1FFFE9" w14:textId="77777777" w:rsidR="00653D7F" w:rsidRPr="00653D7F" w:rsidRDefault="00653D7F" w:rsidP="0040326F">
            <w:pPr>
              <w:rPr>
                <w:rFonts w:ascii="Arial" w:hAnsi="Arial" w:cs="Arial"/>
                <w:sz w:val="18"/>
                <w:szCs w:val="18"/>
              </w:rPr>
            </w:pPr>
            <w:r w:rsidRPr="00653D7F">
              <w:rPr>
                <w:rFonts w:ascii="Arial" w:hAnsi="Arial" w:cs="Arial"/>
                <w:sz w:val="18"/>
                <w:szCs w:val="18"/>
              </w:rPr>
              <w:t>Liliana Isabel Gallego Vélez</w:t>
            </w:r>
          </w:p>
        </w:tc>
        <w:tc>
          <w:tcPr>
            <w:tcW w:w="1701" w:type="dxa"/>
            <w:tcBorders>
              <w:top w:val="nil"/>
              <w:left w:val="nil"/>
              <w:bottom w:val="single" w:sz="4" w:space="0" w:color="auto"/>
              <w:right w:val="single" w:sz="4" w:space="0" w:color="auto"/>
            </w:tcBorders>
            <w:shd w:val="clear" w:color="000000" w:fill="FFFFFF"/>
            <w:vAlign w:val="center"/>
            <w:hideMark/>
          </w:tcPr>
          <w:p w14:paraId="79A95AD1" w14:textId="77777777" w:rsidR="00653D7F" w:rsidRPr="00653D7F" w:rsidRDefault="00653D7F" w:rsidP="0040326F">
            <w:pPr>
              <w:rPr>
                <w:rFonts w:ascii="Arial" w:hAnsi="Arial" w:cs="Arial"/>
                <w:sz w:val="18"/>
                <w:szCs w:val="18"/>
              </w:rPr>
            </w:pPr>
            <w:r w:rsidRPr="00653D7F">
              <w:rPr>
                <w:rFonts w:ascii="Arial" w:hAnsi="Arial" w:cs="Arial"/>
                <w:sz w:val="18"/>
                <w:szCs w:val="18"/>
              </w:rPr>
              <w:t>Profesor TC</w:t>
            </w:r>
          </w:p>
        </w:tc>
        <w:tc>
          <w:tcPr>
            <w:tcW w:w="1417" w:type="dxa"/>
            <w:tcBorders>
              <w:top w:val="nil"/>
              <w:left w:val="nil"/>
              <w:bottom w:val="single" w:sz="4" w:space="0" w:color="auto"/>
              <w:right w:val="single" w:sz="4" w:space="0" w:color="auto"/>
            </w:tcBorders>
            <w:shd w:val="clear" w:color="000000" w:fill="FFFFFF"/>
            <w:vAlign w:val="center"/>
            <w:hideMark/>
          </w:tcPr>
          <w:p w14:paraId="710E0792" w14:textId="77777777" w:rsidR="00653D7F" w:rsidRPr="00653D7F" w:rsidRDefault="00653D7F" w:rsidP="0040326F">
            <w:pPr>
              <w:rPr>
                <w:rFonts w:ascii="Arial" w:hAnsi="Arial" w:cs="Arial"/>
                <w:sz w:val="18"/>
                <w:szCs w:val="18"/>
              </w:rPr>
            </w:pPr>
            <w:r w:rsidRPr="00653D7F">
              <w:rPr>
                <w:rFonts w:ascii="Arial" w:hAnsi="Arial" w:cs="Arial"/>
                <w:sz w:val="18"/>
                <w:szCs w:val="18"/>
              </w:rPr>
              <w:t>43.581.161</w:t>
            </w:r>
          </w:p>
        </w:tc>
        <w:tc>
          <w:tcPr>
            <w:tcW w:w="2835" w:type="dxa"/>
            <w:tcBorders>
              <w:top w:val="nil"/>
              <w:left w:val="nil"/>
              <w:bottom w:val="single" w:sz="4" w:space="0" w:color="auto"/>
              <w:right w:val="single" w:sz="4" w:space="0" w:color="auto"/>
            </w:tcBorders>
            <w:shd w:val="clear" w:color="000000" w:fill="FFFFFF"/>
            <w:noWrap/>
            <w:vAlign w:val="center"/>
            <w:hideMark/>
          </w:tcPr>
          <w:p w14:paraId="424571C9" w14:textId="77777777" w:rsidR="00653D7F" w:rsidRPr="00653D7F" w:rsidRDefault="00653D7F" w:rsidP="0040326F">
            <w:pPr>
              <w:rPr>
                <w:rFonts w:ascii="Arial" w:hAnsi="Arial" w:cs="Arial"/>
                <w:sz w:val="18"/>
                <w:szCs w:val="18"/>
              </w:rPr>
            </w:pPr>
            <w:r w:rsidRPr="00653D7F">
              <w:rPr>
                <w:rFonts w:ascii="Arial" w:hAnsi="Arial" w:cs="Arial"/>
                <w:sz w:val="18"/>
                <w:szCs w:val="18"/>
              </w:rPr>
              <w:t xml:space="preserve">Convenios SSM /SSSYPA </w:t>
            </w:r>
          </w:p>
        </w:tc>
      </w:tr>
      <w:tr w:rsidR="00653D7F" w:rsidRPr="00D01E16" w14:paraId="7B6F3286" w14:textId="77777777" w:rsidTr="003A70FA">
        <w:trPr>
          <w:trHeight w:val="255"/>
          <w:jc w:val="center"/>
        </w:trPr>
        <w:tc>
          <w:tcPr>
            <w:tcW w:w="3256" w:type="dxa"/>
            <w:tcBorders>
              <w:top w:val="nil"/>
              <w:left w:val="single" w:sz="4" w:space="0" w:color="auto"/>
              <w:bottom w:val="single" w:sz="4" w:space="0" w:color="auto"/>
              <w:right w:val="single" w:sz="4" w:space="0" w:color="auto"/>
            </w:tcBorders>
            <w:shd w:val="clear" w:color="000000" w:fill="FFFFFF"/>
            <w:vAlign w:val="center"/>
            <w:hideMark/>
          </w:tcPr>
          <w:p w14:paraId="77DFCB55" w14:textId="43946878" w:rsidR="00653D7F" w:rsidRPr="006954AD" w:rsidRDefault="00653D7F" w:rsidP="003A70FA">
            <w:pPr>
              <w:rPr>
                <w:rFonts w:ascii="Arial" w:hAnsi="Arial" w:cs="Arial"/>
                <w:sz w:val="18"/>
                <w:szCs w:val="18"/>
              </w:rPr>
            </w:pPr>
            <w:r w:rsidRPr="006954AD">
              <w:rPr>
                <w:rFonts w:ascii="Arial" w:hAnsi="Arial" w:cs="Arial"/>
                <w:sz w:val="18"/>
                <w:szCs w:val="18"/>
              </w:rPr>
              <w:t>Joaquín Guillermo Gómez Dávila</w:t>
            </w:r>
            <w:r w:rsidR="003A70FA" w:rsidRPr="006954AD">
              <w:rPr>
                <w:rFonts w:ascii="Arial" w:hAnsi="Arial" w:cs="Arial"/>
                <w:sz w:val="18"/>
                <w:szCs w:val="18"/>
              </w:rPr>
              <w:t xml:space="preserve"> (</w:t>
            </w:r>
            <w:r w:rsidR="003A70FA" w:rsidRPr="006954AD">
              <w:rPr>
                <w:rFonts w:ascii="Arial" w:hAnsi="Arial" w:cs="Arial"/>
                <w:sz w:val="18"/>
                <w:szCs w:val="18"/>
                <w:u w:val="single"/>
              </w:rPr>
              <w:t>comisión de estudios)</w:t>
            </w:r>
          </w:p>
        </w:tc>
        <w:tc>
          <w:tcPr>
            <w:tcW w:w="1701" w:type="dxa"/>
            <w:tcBorders>
              <w:top w:val="nil"/>
              <w:left w:val="nil"/>
              <w:bottom w:val="single" w:sz="4" w:space="0" w:color="auto"/>
              <w:right w:val="single" w:sz="4" w:space="0" w:color="auto"/>
            </w:tcBorders>
            <w:shd w:val="clear" w:color="000000" w:fill="FFFFFF"/>
            <w:vAlign w:val="center"/>
            <w:hideMark/>
          </w:tcPr>
          <w:p w14:paraId="5F8861B4" w14:textId="77777777" w:rsidR="00653D7F" w:rsidRPr="00653D7F" w:rsidRDefault="00653D7F" w:rsidP="0040326F">
            <w:pPr>
              <w:rPr>
                <w:rFonts w:ascii="Arial" w:hAnsi="Arial" w:cs="Arial"/>
                <w:sz w:val="18"/>
                <w:szCs w:val="18"/>
              </w:rPr>
            </w:pPr>
            <w:r w:rsidRPr="00653D7F">
              <w:rPr>
                <w:rFonts w:ascii="Arial" w:hAnsi="Arial" w:cs="Arial"/>
                <w:sz w:val="18"/>
                <w:szCs w:val="18"/>
              </w:rPr>
              <w:t>Profesor TC</w:t>
            </w:r>
          </w:p>
        </w:tc>
        <w:tc>
          <w:tcPr>
            <w:tcW w:w="1417" w:type="dxa"/>
            <w:tcBorders>
              <w:top w:val="nil"/>
              <w:left w:val="nil"/>
              <w:bottom w:val="single" w:sz="4" w:space="0" w:color="auto"/>
              <w:right w:val="single" w:sz="4" w:space="0" w:color="auto"/>
            </w:tcBorders>
            <w:shd w:val="clear" w:color="000000" w:fill="FFFFFF"/>
            <w:vAlign w:val="center"/>
            <w:hideMark/>
          </w:tcPr>
          <w:p w14:paraId="0E1930E7" w14:textId="77777777" w:rsidR="00653D7F" w:rsidRPr="00653D7F" w:rsidRDefault="00653D7F" w:rsidP="0040326F">
            <w:pPr>
              <w:rPr>
                <w:rFonts w:ascii="Arial" w:hAnsi="Arial" w:cs="Arial"/>
                <w:sz w:val="18"/>
                <w:szCs w:val="18"/>
              </w:rPr>
            </w:pPr>
            <w:r w:rsidRPr="00653D7F">
              <w:rPr>
                <w:rFonts w:ascii="Arial" w:hAnsi="Arial" w:cs="Arial"/>
                <w:sz w:val="18"/>
                <w:szCs w:val="18"/>
              </w:rPr>
              <w:t>71.605.682</w:t>
            </w:r>
          </w:p>
        </w:tc>
        <w:tc>
          <w:tcPr>
            <w:tcW w:w="2835" w:type="dxa"/>
            <w:tcBorders>
              <w:top w:val="nil"/>
              <w:left w:val="nil"/>
              <w:bottom w:val="single" w:sz="4" w:space="0" w:color="auto"/>
              <w:right w:val="single" w:sz="4" w:space="0" w:color="auto"/>
            </w:tcBorders>
            <w:shd w:val="clear" w:color="000000" w:fill="FFFFFF"/>
            <w:noWrap/>
            <w:vAlign w:val="center"/>
            <w:hideMark/>
          </w:tcPr>
          <w:p w14:paraId="7775C0B7" w14:textId="77777777" w:rsidR="00653D7F" w:rsidRPr="00653D7F" w:rsidRDefault="00653D7F" w:rsidP="0040326F">
            <w:pPr>
              <w:rPr>
                <w:rFonts w:ascii="Arial" w:hAnsi="Arial" w:cs="Arial"/>
                <w:sz w:val="18"/>
                <w:szCs w:val="18"/>
              </w:rPr>
            </w:pPr>
            <w:r w:rsidRPr="00653D7F">
              <w:rPr>
                <w:rFonts w:ascii="Arial" w:hAnsi="Arial" w:cs="Arial"/>
                <w:sz w:val="18"/>
                <w:szCs w:val="18"/>
              </w:rPr>
              <w:t xml:space="preserve">Convenios SSM /SSSYPA </w:t>
            </w:r>
          </w:p>
        </w:tc>
      </w:tr>
      <w:tr w:rsidR="00653D7F" w:rsidRPr="00D01E16" w14:paraId="1D66CB2F" w14:textId="77777777" w:rsidTr="003A70FA">
        <w:trPr>
          <w:trHeight w:val="255"/>
          <w:jc w:val="center"/>
        </w:trPr>
        <w:tc>
          <w:tcPr>
            <w:tcW w:w="3256" w:type="dxa"/>
            <w:tcBorders>
              <w:top w:val="nil"/>
              <w:left w:val="single" w:sz="4" w:space="0" w:color="auto"/>
              <w:bottom w:val="single" w:sz="4" w:space="0" w:color="auto"/>
              <w:right w:val="single" w:sz="4" w:space="0" w:color="auto"/>
            </w:tcBorders>
            <w:shd w:val="clear" w:color="000000" w:fill="FFFFFF"/>
            <w:noWrap/>
            <w:vAlign w:val="bottom"/>
            <w:hideMark/>
          </w:tcPr>
          <w:p w14:paraId="73F23D3B" w14:textId="77777777" w:rsidR="00653D7F" w:rsidRPr="00653D7F" w:rsidRDefault="00653D7F" w:rsidP="0040326F">
            <w:pPr>
              <w:rPr>
                <w:rFonts w:ascii="Arial" w:hAnsi="Arial" w:cs="Arial"/>
                <w:sz w:val="18"/>
                <w:szCs w:val="18"/>
              </w:rPr>
            </w:pPr>
            <w:r w:rsidRPr="00653D7F">
              <w:rPr>
                <w:rFonts w:ascii="Arial" w:hAnsi="Arial" w:cs="Arial"/>
                <w:sz w:val="18"/>
                <w:szCs w:val="18"/>
              </w:rPr>
              <w:t>Alejandro Marín Agudelo</w:t>
            </w:r>
          </w:p>
        </w:tc>
        <w:tc>
          <w:tcPr>
            <w:tcW w:w="1701" w:type="dxa"/>
            <w:tcBorders>
              <w:top w:val="nil"/>
              <w:left w:val="nil"/>
              <w:bottom w:val="single" w:sz="4" w:space="0" w:color="auto"/>
              <w:right w:val="single" w:sz="4" w:space="0" w:color="auto"/>
            </w:tcBorders>
            <w:shd w:val="clear" w:color="000000" w:fill="FFFFFF"/>
            <w:vAlign w:val="center"/>
            <w:hideMark/>
          </w:tcPr>
          <w:p w14:paraId="2F23F8B2" w14:textId="77777777" w:rsidR="00653D7F" w:rsidRPr="00653D7F" w:rsidRDefault="00653D7F" w:rsidP="0040326F">
            <w:pPr>
              <w:rPr>
                <w:rFonts w:ascii="Arial" w:hAnsi="Arial" w:cs="Arial"/>
                <w:sz w:val="18"/>
                <w:szCs w:val="18"/>
              </w:rPr>
            </w:pPr>
            <w:r w:rsidRPr="00653D7F">
              <w:rPr>
                <w:rFonts w:ascii="Arial" w:hAnsi="Arial" w:cs="Arial"/>
                <w:sz w:val="18"/>
                <w:szCs w:val="18"/>
              </w:rPr>
              <w:t>Externo</w:t>
            </w:r>
          </w:p>
        </w:tc>
        <w:tc>
          <w:tcPr>
            <w:tcW w:w="1417" w:type="dxa"/>
            <w:tcBorders>
              <w:top w:val="nil"/>
              <w:left w:val="nil"/>
              <w:bottom w:val="single" w:sz="4" w:space="0" w:color="auto"/>
              <w:right w:val="single" w:sz="4" w:space="0" w:color="auto"/>
            </w:tcBorders>
            <w:shd w:val="clear" w:color="000000" w:fill="FFFFFF"/>
            <w:vAlign w:val="center"/>
            <w:hideMark/>
          </w:tcPr>
          <w:p w14:paraId="12088CAC" w14:textId="77777777" w:rsidR="00653D7F" w:rsidRPr="00653D7F" w:rsidRDefault="00653D7F" w:rsidP="0040326F">
            <w:pPr>
              <w:rPr>
                <w:rFonts w:ascii="Arial" w:hAnsi="Arial" w:cs="Arial"/>
                <w:sz w:val="18"/>
                <w:szCs w:val="18"/>
              </w:rPr>
            </w:pPr>
            <w:r w:rsidRPr="00653D7F">
              <w:rPr>
                <w:rFonts w:ascii="Arial" w:hAnsi="Arial" w:cs="Arial"/>
                <w:sz w:val="18"/>
                <w:szCs w:val="18"/>
              </w:rPr>
              <w:t>71.787.299</w:t>
            </w:r>
          </w:p>
        </w:tc>
        <w:tc>
          <w:tcPr>
            <w:tcW w:w="2835" w:type="dxa"/>
            <w:tcBorders>
              <w:top w:val="nil"/>
              <w:left w:val="nil"/>
              <w:bottom w:val="single" w:sz="4" w:space="0" w:color="auto"/>
              <w:right w:val="single" w:sz="4" w:space="0" w:color="auto"/>
            </w:tcBorders>
            <w:shd w:val="clear" w:color="000000" w:fill="FFFFFF"/>
            <w:noWrap/>
            <w:vAlign w:val="center"/>
            <w:hideMark/>
          </w:tcPr>
          <w:p w14:paraId="6D096B50" w14:textId="77777777" w:rsidR="00653D7F" w:rsidRPr="00653D7F" w:rsidRDefault="00653D7F" w:rsidP="0040326F">
            <w:pPr>
              <w:rPr>
                <w:rFonts w:ascii="Arial" w:hAnsi="Arial" w:cs="Arial"/>
                <w:sz w:val="18"/>
                <w:szCs w:val="18"/>
              </w:rPr>
            </w:pPr>
            <w:r w:rsidRPr="00653D7F">
              <w:rPr>
                <w:rFonts w:ascii="Arial" w:hAnsi="Arial" w:cs="Arial"/>
                <w:sz w:val="18"/>
                <w:szCs w:val="18"/>
              </w:rPr>
              <w:t xml:space="preserve">Convenios SSM /SSSYPA </w:t>
            </w:r>
          </w:p>
        </w:tc>
      </w:tr>
      <w:tr w:rsidR="00653D7F" w:rsidRPr="00D01E16" w14:paraId="251D10A9" w14:textId="77777777" w:rsidTr="003A70FA">
        <w:trPr>
          <w:trHeight w:val="255"/>
          <w:jc w:val="center"/>
        </w:trPr>
        <w:tc>
          <w:tcPr>
            <w:tcW w:w="3256" w:type="dxa"/>
            <w:tcBorders>
              <w:top w:val="nil"/>
              <w:left w:val="single" w:sz="4" w:space="0" w:color="auto"/>
              <w:bottom w:val="single" w:sz="4" w:space="0" w:color="auto"/>
              <w:right w:val="single" w:sz="4" w:space="0" w:color="auto"/>
            </w:tcBorders>
            <w:shd w:val="clear" w:color="000000" w:fill="FFFFFF"/>
            <w:noWrap/>
            <w:vAlign w:val="center"/>
            <w:hideMark/>
          </w:tcPr>
          <w:p w14:paraId="0B8D8BF1" w14:textId="77777777" w:rsidR="00653D7F" w:rsidRPr="00653D7F" w:rsidRDefault="00653D7F" w:rsidP="0040326F">
            <w:pPr>
              <w:rPr>
                <w:rFonts w:ascii="Arial" w:hAnsi="Arial" w:cs="Arial"/>
                <w:sz w:val="18"/>
                <w:szCs w:val="18"/>
              </w:rPr>
            </w:pPr>
            <w:r w:rsidRPr="00653D7F">
              <w:rPr>
                <w:rFonts w:ascii="Arial" w:hAnsi="Arial" w:cs="Arial"/>
                <w:sz w:val="18"/>
                <w:szCs w:val="18"/>
              </w:rPr>
              <w:t>Camilo Guerra Palacio</w:t>
            </w:r>
          </w:p>
        </w:tc>
        <w:tc>
          <w:tcPr>
            <w:tcW w:w="1701" w:type="dxa"/>
            <w:tcBorders>
              <w:top w:val="nil"/>
              <w:left w:val="nil"/>
              <w:bottom w:val="single" w:sz="4" w:space="0" w:color="auto"/>
              <w:right w:val="single" w:sz="4" w:space="0" w:color="auto"/>
            </w:tcBorders>
            <w:shd w:val="clear" w:color="000000" w:fill="FFFFFF"/>
            <w:vAlign w:val="center"/>
            <w:hideMark/>
          </w:tcPr>
          <w:p w14:paraId="503E4310" w14:textId="77777777" w:rsidR="00653D7F" w:rsidRPr="00653D7F" w:rsidRDefault="00653D7F" w:rsidP="0040326F">
            <w:pPr>
              <w:rPr>
                <w:rFonts w:ascii="Arial" w:hAnsi="Arial" w:cs="Arial"/>
                <w:sz w:val="18"/>
                <w:szCs w:val="18"/>
              </w:rPr>
            </w:pPr>
            <w:r w:rsidRPr="00653D7F">
              <w:rPr>
                <w:rFonts w:ascii="Arial" w:hAnsi="Arial" w:cs="Arial"/>
                <w:sz w:val="18"/>
                <w:szCs w:val="18"/>
              </w:rPr>
              <w:t>Externo</w:t>
            </w:r>
          </w:p>
        </w:tc>
        <w:tc>
          <w:tcPr>
            <w:tcW w:w="1417" w:type="dxa"/>
            <w:tcBorders>
              <w:top w:val="nil"/>
              <w:left w:val="nil"/>
              <w:bottom w:val="single" w:sz="4" w:space="0" w:color="auto"/>
              <w:right w:val="single" w:sz="4" w:space="0" w:color="auto"/>
            </w:tcBorders>
            <w:shd w:val="clear" w:color="000000" w:fill="FFFFFF"/>
            <w:vAlign w:val="center"/>
            <w:hideMark/>
          </w:tcPr>
          <w:p w14:paraId="7F9FA496" w14:textId="77777777" w:rsidR="00653D7F" w:rsidRPr="00653D7F" w:rsidRDefault="00653D7F" w:rsidP="0040326F">
            <w:pPr>
              <w:rPr>
                <w:rFonts w:ascii="Arial" w:hAnsi="Arial" w:cs="Arial"/>
                <w:sz w:val="18"/>
                <w:szCs w:val="18"/>
              </w:rPr>
            </w:pPr>
            <w:r w:rsidRPr="00653D7F">
              <w:rPr>
                <w:rFonts w:ascii="Arial" w:hAnsi="Arial" w:cs="Arial"/>
                <w:sz w:val="18"/>
                <w:szCs w:val="18"/>
              </w:rPr>
              <w:t>70.129.835</w:t>
            </w:r>
          </w:p>
        </w:tc>
        <w:tc>
          <w:tcPr>
            <w:tcW w:w="2835" w:type="dxa"/>
            <w:tcBorders>
              <w:top w:val="nil"/>
              <w:left w:val="nil"/>
              <w:bottom w:val="single" w:sz="4" w:space="0" w:color="auto"/>
              <w:right w:val="single" w:sz="4" w:space="0" w:color="auto"/>
            </w:tcBorders>
            <w:shd w:val="clear" w:color="000000" w:fill="FFFFFF"/>
            <w:noWrap/>
            <w:vAlign w:val="center"/>
            <w:hideMark/>
          </w:tcPr>
          <w:p w14:paraId="2A79FE49" w14:textId="77777777" w:rsidR="00653D7F" w:rsidRPr="00653D7F" w:rsidRDefault="00653D7F" w:rsidP="0040326F">
            <w:pPr>
              <w:rPr>
                <w:rFonts w:ascii="Arial" w:hAnsi="Arial" w:cs="Arial"/>
                <w:sz w:val="18"/>
                <w:szCs w:val="18"/>
              </w:rPr>
            </w:pPr>
            <w:r w:rsidRPr="00653D7F">
              <w:rPr>
                <w:rFonts w:ascii="Arial" w:hAnsi="Arial" w:cs="Arial"/>
                <w:sz w:val="18"/>
                <w:szCs w:val="18"/>
              </w:rPr>
              <w:t xml:space="preserve">Convenios SSM /SSSYPA </w:t>
            </w:r>
          </w:p>
        </w:tc>
      </w:tr>
      <w:tr w:rsidR="00653D7F" w:rsidRPr="00D01E16" w14:paraId="2D68B5CE" w14:textId="77777777" w:rsidTr="003A70FA">
        <w:trPr>
          <w:trHeight w:val="255"/>
          <w:jc w:val="center"/>
        </w:trPr>
        <w:tc>
          <w:tcPr>
            <w:tcW w:w="3256" w:type="dxa"/>
            <w:tcBorders>
              <w:top w:val="nil"/>
              <w:left w:val="single" w:sz="4" w:space="0" w:color="auto"/>
              <w:bottom w:val="single" w:sz="4" w:space="0" w:color="auto"/>
              <w:right w:val="single" w:sz="4" w:space="0" w:color="auto"/>
            </w:tcBorders>
            <w:shd w:val="clear" w:color="000000" w:fill="FFFFFF"/>
            <w:noWrap/>
            <w:vAlign w:val="center"/>
            <w:hideMark/>
          </w:tcPr>
          <w:p w14:paraId="6714EA93" w14:textId="77777777" w:rsidR="00653D7F" w:rsidRPr="00653D7F" w:rsidRDefault="00653D7F" w:rsidP="0040326F">
            <w:pPr>
              <w:rPr>
                <w:rFonts w:ascii="Arial" w:hAnsi="Arial" w:cs="Arial"/>
                <w:sz w:val="18"/>
                <w:szCs w:val="18"/>
              </w:rPr>
            </w:pPr>
            <w:r w:rsidRPr="00653D7F">
              <w:rPr>
                <w:rFonts w:ascii="Arial" w:hAnsi="Arial" w:cs="Arial"/>
                <w:sz w:val="18"/>
                <w:szCs w:val="18"/>
              </w:rPr>
              <w:t>Martha Lucia Salcedo Camelo</w:t>
            </w:r>
          </w:p>
        </w:tc>
        <w:tc>
          <w:tcPr>
            <w:tcW w:w="1701" w:type="dxa"/>
            <w:tcBorders>
              <w:top w:val="nil"/>
              <w:left w:val="nil"/>
              <w:bottom w:val="single" w:sz="4" w:space="0" w:color="auto"/>
              <w:right w:val="single" w:sz="4" w:space="0" w:color="auto"/>
            </w:tcBorders>
            <w:shd w:val="clear" w:color="000000" w:fill="FFFFFF"/>
            <w:vAlign w:val="center"/>
            <w:hideMark/>
          </w:tcPr>
          <w:p w14:paraId="2877F8AC" w14:textId="77777777" w:rsidR="00653D7F" w:rsidRPr="00653D7F" w:rsidRDefault="00653D7F" w:rsidP="0040326F">
            <w:pPr>
              <w:rPr>
                <w:rFonts w:ascii="Arial" w:hAnsi="Arial" w:cs="Arial"/>
                <w:sz w:val="18"/>
                <w:szCs w:val="18"/>
              </w:rPr>
            </w:pPr>
            <w:r w:rsidRPr="00653D7F">
              <w:rPr>
                <w:rFonts w:ascii="Arial" w:hAnsi="Arial" w:cs="Arial"/>
                <w:sz w:val="18"/>
                <w:szCs w:val="18"/>
              </w:rPr>
              <w:t>Externo</w:t>
            </w:r>
          </w:p>
        </w:tc>
        <w:tc>
          <w:tcPr>
            <w:tcW w:w="1417" w:type="dxa"/>
            <w:tcBorders>
              <w:top w:val="nil"/>
              <w:left w:val="nil"/>
              <w:bottom w:val="single" w:sz="4" w:space="0" w:color="auto"/>
              <w:right w:val="single" w:sz="4" w:space="0" w:color="auto"/>
            </w:tcBorders>
            <w:shd w:val="clear" w:color="000000" w:fill="FFFFFF"/>
            <w:vAlign w:val="center"/>
            <w:hideMark/>
          </w:tcPr>
          <w:p w14:paraId="1D8BAE36" w14:textId="77777777" w:rsidR="00653D7F" w:rsidRPr="00653D7F" w:rsidRDefault="00653D7F" w:rsidP="0040326F">
            <w:pPr>
              <w:rPr>
                <w:rFonts w:ascii="Arial" w:hAnsi="Arial" w:cs="Arial"/>
                <w:sz w:val="18"/>
                <w:szCs w:val="18"/>
              </w:rPr>
            </w:pPr>
            <w:r w:rsidRPr="00653D7F">
              <w:rPr>
                <w:rFonts w:ascii="Arial" w:hAnsi="Arial" w:cs="Arial"/>
                <w:sz w:val="18"/>
                <w:szCs w:val="18"/>
              </w:rPr>
              <w:t>51.809.618</w:t>
            </w:r>
          </w:p>
        </w:tc>
        <w:tc>
          <w:tcPr>
            <w:tcW w:w="2835" w:type="dxa"/>
            <w:tcBorders>
              <w:top w:val="nil"/>
              <w:left w:val="nil"/>
              <w:bottom w:val="single" w:sz="4" w:space="0" w:color="auto"/>
              <w:right w:val="single" w:sz="4" w:space="0" w:color="auto"/>
            </w:tcBorders>
            <w:shd w:val="clear" w:color="000000" w:fill="FFFFFF"/>
            <w:noWrap/>
            <w:vAlign w:val="center"/>
            <w:hideMark/>
          </w:tcPr>
          <w:p w14:paraId="12A70B49" w14:textId="77777777" w:rsidR="00653D7F" w:rsidRPr="00653D7F" w:rsidRDefault="00653D7F" w:rsidP="0040326F">
            <w:pPr>
              <w:rPr>
                <w:rFonts w:ascii="Arial" w:hAnsi="Arial" w:cs="Arial"/>
                <w:sz w:val="18"/>
                <w:szCs w:val="18"/>
              </w:rPr>
            </w:pPr>
            <w:r w:rsidRPr="00653D7F">
              <w:rPr>
                <w:rFonts w:ascii="Arial" w:hAnsi="Arial" w:cs="Arial"/>
                <w:sz w:val="18"/>
                <w:szCs w:val="18"/>
              </w:rPr>
              <w:t xml:space="preserve">Convenios SSM /SSSYPA </w:t>
            </w:r>
          </w:p>
        </w:tc>
      </w:tr>
      <w:tr w:rsidR="00653D7F" w:rsidRPr="00D01E16" w14:paraId="43869878" w14:textId="77777777" w:rsidTr="003A70FA">
        <w:trPr>
          <w:trHeight w:val="255"/>
          <w:jc w:val="center"/>
        </w:trPr>
        <w:tc>
          <w:tcPr>
            <w:tcW w:w="3256" w:type="dxa"/>
            <w:tcBorders>
              <w:top w:val="nil"/>
              <w:left w:val="single" w:sz="4" w:space="0" w:color="auto"/>
              <w:bottom w:val="single" w:sz="4" w:space="0" w:color="auto"/>
              <w:right w:val="single" w:sz="4" w:space="0" w:color="auto"/>
            </w:tcBorders>
            <w:shd w:val="clear" w:color="000000" w:fill="FFFFFF"/>
            <w:noWrap/>
            <w:vAlign w:val="center"/>
            <w:hideMark/>
          </w:tcPr>
          <w:p w14:paraId="251361DA" w14:textId="77777777" w:rsidR="00653D7F" w:rsidRPr="00653D7F" w:rsidRDefault="00653D7F" w:rsidP="0040326F">
            <w:pPr>
              <w:rPr>
                <w:rFonts w:ascii="Arial" w:hAnsi="Arial" w:cs="Arial"/>
                <w:sz w:val="18"/>
                <w:szCs w:val="18"/>
              </w:rPr>
            </w:pPr>
            <w:r w:rsidRPr="00653D7F">
              <w:rPr>
                <w:rFonts w:ascii="Arial" w:hAnsi="Arial" w:cs="Arial"/>
                <w:sz w:val="18"/>
                <w:szCs w:val="18"/>
              </w:rPr>
              <w:t xml:space="preserve">Javier Mauricio Sierra </w:t>
            </w:r>
            <w:proofErr w:type="spellStart"/>
            <w:r w:rsidRPr="00653D7F">
              <w:rPr>
                <w:rFonts w:ascii="Arial" w:hAnsi="Arial" w:cs="Arial"/>
                <w:sz w:val="18"/>
                <w:szCs w:val="18"/>
              </w:rPr>
              <w:t>Abunza</w:t>
            </w:r>
            <w:proofErr w:type="spellEnd"/>
          </w:p>
        </w:tc>
        <w:tc>
          <w:tcPr>
            <w:tcW w:w="1701" w:type="dxa"/>
            <w:tcBorders>
              <w:top w:val="nil"/>
              <w:left w:val="nil"/>
              <w:bottom w:val="nil"/>
              <w:right w:val="nil"/>
            </w:tcBorders>
            <w:shd w:val="clear" w:color="000000" w:fill="FFFFFF"/>
            <w:noWrap/>
            <w:vAlign w:val="bottom"/>
            <w:hideMark/>
          </w:tcPr>
          <w:p w14:paraId="739D9CA4" w14:textId="77777777" w:rsidR="00653D7F" w:rsidRPr="00653D7F" w:rsidRDefault="00653D7F" w:rsidP="0040326F">
            <w:pPr>
              <w:rPr>
                <w:rFonts w:ascii="Arial" w:hAnsi="Arial" w:cs="Arial"/>
                <w:sz w:val="18"/>
                <w:szCs w:val="18"/>
              </w:rPr>
            </w:pPr>
            <w:r w:rsidRPr="00653D7F">
              <w:rPr>
                <w:rFonts w:ascii="Arial" w:hAnsi="Arial" w:cs="Arial"/>
                <w:sz w:val="18"/>
                <w:szCs w:val="18"/>
              </w:rPr>
              <w:t>Profesor MT</w:t>
            </w:r>
          </w:p>
        </w:tc>
        <w:tc>
          <w:tcPr>
            <w:tcW w:w="1417" w:type="dxa"/>
            <w:tcBorders>
              <w:top w:val="nil"/>
              <w:left w:val="single" w:sz="4" w:space="0" w:color="auto"/>
              <w:bottom w:val="single" w:sz="4" w:space="0" w:color="auto"/>
              <w:right w:val="single" w:sz="4" w:space="0" w:color="auto"/>
            </w:tcBorders>
            <w:shd w:val="clear" w:color="000000" w:fill="FFFFFF"/>
            <w:vAlign w:val="center"/>
            <w:hideMark/>
          </w:tcPr>
          <w:p w14:paraId="008F457B" w14:textId="77777777" w:rsidR="00653D7F" w:rsidRPr="00653D7F" w:rsidRDefault="00653D7F" w:rsidP="0040326F">
            <w:pPr>
              <w:rPr>
                <w:rFonts w:ascii="Arial" w:hAnsi="Arial" w:cs="Arial"/>
                <w:sz w:val="18"/>
                <w:szCs w:val="18"/>
              </w:rPr>
            </w:pPr>
            <w:r w:rsidRPr="00653D7F">
              <w:rPr>
                <w:rFonts w:ascii="Arial" w:hAnsi="Arial" w:cs="Arial"/>
                <w:sz w:val="18"/>
                <w:szCs w:val="18"/>
              </w:rPr>
              <w:t>91.486.813</w:t>
            </w:r>
          </w:p>
        </w:tc>
        <w:tc>
          <w:tcPr>
            <w:tcW w:w="2835" w:type="dxa"/>
            <w:tcBorders>
              <w:top w:val="nil"/>
              <w:left w:val="nil"/>
              <w:bottom w:val="single" w:sz="4" w:space="0" w:color="auto"/>
              <w:right w:val="single" w:sz="4" w:space="0" w:color="auto"/>
            </w:tcBorders>
            <w:shd w:val="clear" w:color="000000" w:fill="FFFFFF"/>
            <w:noWrap/>
            <w:vAlign w:val="center"/>
            <w:hideMark/>
          </w:tcPr>
          <w:p w14:paraId="13692394" w14:textId="77777777" w:rsidR="00653D7F" w:rsidRPr="00653D7F" w:rsidRDefault="00653D7F" w:rsidP="0040326F">
            <w:pPr>
              <w:rPr>
                <w:rFonts w:ascii="Arial" w:hAnsi="Arial" w:cs="Arial"/>
                <w:sz w:val="18"/>
                <w:szCs w:val="18"/>
              </w:rPr>
            </w:pPr>
            <w:r w:rsidRPr="00653D7F">
              <w:rPr>
                <w:rFonts w:ascii="Arial" w:hAnsi="Arial" w:cs="Arial"/>
                <w:sz w:val="18"/>
                <w:szCs w:val="18"/>
              </w:rPr>
              <w:t xml:space="preserve">Convenios SSM /SSSYPA </w:t>
            </w:r>
          </w:p>
        </w:tc>
      </w:tr>
      <w:tr w:rsidR="00653D7F" w:rsidRPr="00D01E16" w14:paraId="0532825E" w14:textId="77777777" w:rsidTr="003A70FA">
        <w:trPr>
          <w:trHeight w:val="255"/>
          <w:jc w:val="center"/>
        </w:trPr>
        <w:tc>
          <w:tcPr>
            <w:tcW w:w="3256" w:type="dxa"/>
            <w:tcBorders>
              <w:top w:val="nil"/>
              <w:left w:val="single" w:sz="4" w:space="0" w:color="auto"/>
              <w:bottom w:val="single" w:sz="4" w:space="0" w:color="auto"/>
              <w:right w:val="single" w:sz="4" w:space="0" w:color="auto"/>
            </w:tcBorders>
            <w:shd w:val="clear" w:color="000000" w:fill="FFFFFF"/>
            <w:vAlign w:val="center"/>
            <w:hideMark/>
          </w:tcPr>
          <w:p w14:paraId="1D93FF50" w14:textId="77777777" w:rsidR="00653D7F" w:rsidRPr="00653D7F" w:rsidRDefault="00653D7F" w:rsidP="0040326F">
            <w:pPr>
              <w:rPr>
                <w:rFonts w:ascii="Arial" w:hAnsi="Arial" w:cs="Arial"/>
                <w:sz w:val="18"/>
                <w:szCs w:val="18"/>
              </w:rPr>
            </w:pPr>
            <w:r w:rsidRPr="00653D7F">
              <w:rPr>
                <w:rFonts w:ascii="Arial" w:hAnsi="Arial" w:cs="Arial"/>
                <w:sz w:val="18"/>
                <w:szCs w:val="18"/>
              </w:rPr>
              <w:t>Jesús Velásquez Penagos</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51B65569" w14:textId="77777777" w:rsidR="00653D7F" w:rsidRPr="00653D7F" w:rsidRDefault="00653D7F" w:rsidP="0040326F">
            <w:pPr>
              <w:rPr>
                <w:rFonts w:ascii="Arial" w:hAnsi="Arial" w:cs="Arial"/>
                <w:sz w:val="18"/>
                <w:szCs w:val="18"/>
              </w:rPr>
            </w:pPr>
            <w:r w:rsidRPr="00653D7F">
              <w:rPr>
                <w:rFonts w:ascii="Arial" w:hAnsi="Arial" w:cs="Arial"/>
                <w:sz w:val="18"/>
                <w:szCs w:val="18"/>
              </w:rPr>
              <w:t>Profesor TC</w:t>
            </w:r>
          </w:p>
        </w:tc>
        <w:tc>
          <w:tcPr>
            <w:tcW w:w="1417" w:type="dxa"/>
            <w:tcBorders>
              <w:top w:val="nil"/>
              <w:left w:val="nil"/>
              <w:bottom w:val="single" w:sz="4" w:space="0" w:color="auto"/>
              <w:right w:val="single" w:sz="4" w:space="0" w:color="auto"/>
            </w:tcBorders>
            <w:shd w:val="clear" w:color="000000" w:fill="FFFFFF"/>
            <w:vAlign w:val="center"/>
            <w:hideMark/>
          </w:tcPr>
          <w:p w14:paraId="5AF78392" w14:textId="77777777" w:rsidR="00653D7F" w:rsidRPr="00653D7F" w:rsidRDefault="00653D7F" w:rsidP="0040326F">
            <w:pPr>
              <w:rPr>
                <w:rFonts w:ascii="Arial" w:hAnsi="Arial" w:cs="Arial"/>
                <w:sz w:val="18"/>
                <w:szCs w:val="18"/>
              </w:rPr>
            </w:pPr>
            <w:r w:rsidRPr="00653D7F">
              <w:rPr>
                <w:rFonts w:ascii="Arial" w:hAnsi="Arial" w:cs="Arial"/>
                <w:sz w:val="18"/>
                <w:szCs w:val="18"/>
              </w:rPr>
              <w:t>98.568.725</w:t>
            </w:r>
          </w:p>
        </w:tc>
        <w:tc>
          <w:tcPr>
            <w:tcW w:w="2835" w:type="dxa"/>
            <w:tcBorders>
              <w:top w:val="nil"/>
              <w:left w:val="nil"/>
              <w:bottom w:val="single" w:sz="4" w:space="0" w:color="auto"/>
              <w:right w:val="single" w:sz="4" w:space="0" w:color="auto"/>
            </w:tcBorders>
            <w:shd w:val="clear" w:color="000000" w:fill="FFFFFF"/>
            <w:noWrap/>
            <w:vAlign w:val="center"/>
            <w:hideMark/>
          </w:tcPr>
          <w:p w14:paraId="647F5D7D" w14:textId="77777777" w:rsidR="00653D7F" w:rsidRPr="00653D7F" w:rsidRDefault="00653D7F" w:rsidP="0040326F">
            <w:pPr>
              <w:rPr>
                <w:rFonts w:ascii="Arial" w:hAnsi="Arial" w:cs="Arial"/>
                <w:sz w:val="18"/>
                <w:szCs w:val="18"/>
              </w:rPr>
            </w:pPr>
            <w:r w:rsidRPr="00653D7F">
              <w:rPr>
                <w:rFonts w:ascii="Arial" w:hAnsi="Arial" w:cs="Arial"/>
                <w:sz w:val="18"/>
                <w:szCs w:val="18"/>
              </w:rPr>
              <w:t xml:space="preserve">Convenios SSM /SSSYPA </w:t>
            </w:r>
          </w:p>
        </w:tc>
      </w:tr>
      <w:tr w:rsidR="00653D7F" w:rsidRPr="00D01E16" w14:paraId="3884990D" w14:textId="77777777" w:rsidTr="003A70FA">
        <w:trPr>
          <w:trHeight w:val="255"/>
          <w:jc w:val="center"/>
        </w:trPr>
        <w:tc>
          <w:tcPr>
            <w:tcW w:w="3256" w:type="dxa"/>
            <w:tcBorders>
              <w:top w:val="nil"/>
              <w:left w:val="single" w:sz="4" w:space="0" w:color="auto"/>
              <w:bottom w:val="single" w:sz="4" w:space="0" w:color="auto"/>
              <w:right w:val="single" w:sz="4" w:space="0" w:color="auto"/>
            </w:tcBorders>
            <w:shd w:val="clear" w:color="000000" w:fill="FFFFFF"/>
            <w:noWrap/>
            <w:vAlign w:val="center"/>
            <w:hideMark/>
          </w:tcPr>
          <w:p w14:paraId="7DC01095" w14:textId="77777777" w:rsidR="00653D7F" w:rsidRPr="00653D7F" w:rsidRDefault="00653D7F" w:rsidP="0040326F">
            <w:pPr>
              <w:rPr>
                <w:rFonts w:ascii="Arial" w:hAnsi="Arial" w:cs="Arial"/>
                <w:sz w:val="18"/>
                <w:szCs w:val="18"/>
              </w:rPr>
            </w:pPr>
            <w:r w:rsidRPr="00653D7F">
              <w:rPr>
                <w:rFonts w:ascii="Arial" w:hAnsi="Arial" w:cs="Arial"/>
                <w:sz w:val="18"/>
                <w:szCs w:val="18"/>
              </w:rPr>
              <w:t>Gladis Adriana Vélez Álvarez</w:t>
            </w:r>
          </w:p>
        </w:tc>
        <w:tc>
          <w:tcPr>
            <w:tcW w:w="1701" w:type="dxa"/>
            <w:tcBorders>
              <w:top w:val="nil"/>
              <w:left w:val="nil"/>
              <w:bottom w:val="single" w:sz="4" w:space="0" w:color="auto"/>
              <w:right w:val="single" w:sz="4" w:space="0" w:color="auto"/>
            </w:tcBorders>
            <w:shd w:val="clear" w:color="000000" w:fill="FFFFFF"/>
            <w:noWrap/>
            <w:vAlign w:val="center"/>
            <w:hideMark/>
          </w:tcPr>
          <w:p w14:paraId="4C492C6C" w14:textId="77777777" w:rsidR="00653D7F" w:rsidRPr="00653D7F" w:rsidRDefault="00653D7F" w:rsidP="0040326F">
            <w:pPr>
              <w:rPr>
                <w:rFonts w:ascii="Arial" w:hAnsi="Arial" w:cs="Arial"/>
                <w:sz w:val="18"/>
                <w:szCs w:val="18"/>
              </w:rPr>
            </w:pPr>
            <w:r w:rsidRPr="00653D7F">
              <w:rPr>
                <w:rFonts w:ascii="Arial" w:hAnsi="Arial" w:cs="Arial"/>
                <w:sz w:val="18"/>
                <w:szCs w:val="18"/>
              </w:rPr>
              <w:t>Profesor MT</w:t>
            </w:r>
          </w:p>
        </w:tc>
        <w:tc>
          <w:tcPr>
            <w:tcW w:w="1417" w:type="dxa"/>
            <w:tcBorders>
              <w:top w:val="nil"/>
              <w:left w:val="nil"/>
              <w:bottom w:val="single" w:sz="4" w:space="0" w:color="auto"/>
              <w:right w:val="single" w:sz="4" w:space="0" w:color="auto"/>
            </w:tcBorders>
            <w:shd w:val="clear" w:color="000000" w:fill="FFFFFF"/>
            <w:vAlign w:val="center"/>
            <w:hideMark/>
          </w:tcPr>
          <w:p w14:paraId="2E3A14A9" w14:textId="77777777" w:rsidR="00653D7F" w:rsidRPr="00653D7F" w:rsidRDefault="00653D7F" w:rsidP="0040326F">
            <w:pPr>
              <w:rPr>
                <w:rFonts w:ascii="Arial" w:hAnsi="Arial" w:cs="Arial"/>
                <w:sz w:val="18"/>
                <w:szCs w:val="18"/>
              </w:rPr>
            </w:pPr>
            <w:r w:rsidRPr="00653D7F">
              <w:rPr>
                <w:rFonts w:ascii="Arial" w:hAnsi="Arial" w:cs="Arial"/>
                <w:sz w:val="18"/>
                <w:szCs w:val="18"/>
              </w:rPr>
              <w:t>43.064.196</w:t>
            </w:r>
          </w:p>
        </w:tc>
        <w:tc>
          <w:tcPr>
            <w:tcW w:w="2835" w:type="dxa"/>
            <w:tcBorders>
              <w:top w:val="nil"/>
              <w:left w:val="nil"/>
              <w:bottom w:val="single" w:sz="4" w:space="0" w:color="auto"/>
              <w:right w:val="single" w:sz="4" w:space="0" w:color="auto"/>
            </w:tcBorders>
            <w:shd w:val="clear" w:color="000000" w:fill="FFFFFF"/>
            <w:noWrap/>
            <w:vAlign w:val="center"/>
            <w:hideMark/>
          </w:tcPr>
          <w:p w14:paraId="053760AE" w14:textId="77777777" w:rsidR="00653D7F" w:rsidRPr="00653D7F" w:rsidRDefault="00653D7F" w:rsidP="0040326F">
            <w:pPr>
              <w:rPr>
                <w:rFonts w:ascii="Arial" w:hAnsi="Arial" w:cs="Arial"/>
                <w:sz w:val="18"/>
                <w:szCs w:val="18"/>
              </w:rPr>
            </w:pPr>
            <w:r w:rsidRPr="00653D7F">
              <w:rPr>
                <w:rFonts w:ascii="Arial" w:hAnsi="Arial" w:cs="Arial"/>
                <w:sz w:val="18"/>
                <w:szCs w:val="18"/>
              </w:rPr>
              <w:t xml:space="preserve">Convenios SSM /SSSYPA </w:t>
            </w:r>
          </w:p>
        </w:tc>
      </w:tr>
      <w:tr w:rsidR="00653D7F" w:rsidRPr="00D01E16" w14:paraId="1D7FF4F9" w14:textId="77777777" w:rsidTr="003A70FA">
        <w:trPr>
          <w:trHeight w:val="255"/>
          <w:jc w:val="center"/>
        </w:trPr>
        <w:tc>
          <w:tcPr>
            <w:tcW w:w="3256" w:type="dxa"/>
            <w:tcBorders>
              <w:top w:val="nil"/>
              <w:left w:val="single" w:sz="4" w:space="0" w:color="auto"/>
              <w:bottom w:val="single" w:sz="4" w:space="0" w:color="auto"/>
              <w:right w:val="single" w:sz="4" w:space="0" w:color="auto"/>
            </w:tcBorders>
            <w:shd w:val="clear" w:color="000000" w:fill="FFFFFF"/>
            <w:noWrap/>
            <w:vAlign w:val="center"/>
            <w:hideMark/>
          </w:tcPr>
          <w:p w14:paraId="51F05725" w14:textId="77777777" w:rsidR="00653D7F" w:rsidRPr="00653D7F" w:rsidRDefault="00653D7F" w:rsidP="0040326F">
            <w:pPr>
              <w:rPr>
                <w:rFonts w:ascii="Arial" w:hAnsi="Arial" w:cs="Arial"/>
                <w:sz w:val="18"/>
                <w:szCs w:val="18"/>
              </w:rPr>
            </w:pPr>
            <w:r w:rsidRPr="00653D7F">
              <w:rPr>
                <w:rFonts w:ascii="Arial" w:hAnsi="Arial" w:cs="Arial"/>
                <w:sz w:val="18"/>
                <w:szCs w:val="18"/>
              </w:rPr>
              <w:t>Clara María Restrepo Moreno</w:t>
            </w:r>
          </w:p>
        </w:tc>
        <w:tc>
          <w:tcPr>
            <w:tcW w:w="1701" w:type="dxa"/>
            <w:tcBorders>
              <w:top w:val="nil"/>
              <w:left w:val="nil"/>
              <w:bottom w:val="single" w:sz="4" w:space="0" w:color="auto"/>
              <w:right w:val="single" w:sz="4" w:space="0" w:color="auto"/>
            </w:tcBorders>
            <w:shd w:val="clear" w:color="000000" w:fill="FFFFFF"/>
            <w:vAlign w:val="center"/>
            <w:hideMark/>
          </w:tcPr>
          <w:p w14:paraId="0C4C14F7" w14:textId="77777777" w:rsidR="00653D7F" w:rsidRPr="00653D7F" w:rsidRDefault="00653D7F" w:rsidP="0040326F">
            <w:pPr>
              <w:rPr>
                <w:rFonts w:ascii="Arial" w:hAnsi="Arial" w:cs="Arial"/>
                <w:sz w:val="18"/>
                <w:szCs w:val="18"/>
              </w:rPr>
            </w:pPr>
            <w:r w:rsidRPr="00653D7F">
              <w:rPr>
                <w:rFonts w:ascii="Arial" w:hAnsi="Arial" w:cs="Arial"/>
                <w:sz w:val="18"/>
                <w:szCs w:val="18"/>
              </w:rPr>
              <w:t>Profesor TC</w:t>
            </w:r>
          </w:p>
        </w:tc>
        <w:tc>
          <w:tcPr>
            <w:tcW w:w="1417" w:type="dxa"/>
            <w:tcBorders>
              <w:top w:val="nil"/>
              <w:left w:val="nil"/>
              <w:bottom w:val="single" w:sz="4" w:space="0" w:color="auto"/>
              <w:right w:val="single" w:sz="4" w:space="0" w:color="auto"/>
            </w:tcBorders>
            <w:shd w:val="clear" w:color="000000" w:fill="FFFFFF"/>
            <w:vAlign w:val="center"/>
            <w:hideMark/>
          </w:tcPr>
          <w:p w14:paraId="5DCCF822" w14:textId="77777777" w:rsidR="00653D7F" w:rsidRPr="00653D7F" w:rsidRDefault="00653D7F" w:rsidP="0040326F">
            <w:pPr>
              <w:rPr>
                <w:rFonts w:ascii="Arial" w:hAnsi="Arial" w:cs="Arial"/>
                <w:sz w:val="18"/>
                <w:szCs w:val="18"/>
              </w:rPr>
            </w:pPr>
            <w:r w:rsidRPr="00653D7F">
              <w:rPr>
                <w:rFonts w:ascii="Arial" w:hAnsi="Arial" w:cs="Arial"/>
                <w:sz w:val="18"/>
                <w:szCs w:val="18"/>
              </w:rPr>
              <w:t>43.087.107</w:t>
            </w:r>
          </w:p>
        </w:tc>
        <w:tc>
          <w:tcPr>
            <w:tcW w:w="2835" w:type="dxa"/>
            <w:tcBorders>
              <w:top w:val="nil"/>
              <w:left w:val="nil"/>
              <w:bottom w:val="single" w:sz="4" w:space="0" w:color="auto"/>
              <w:right w:val="single" w:sz="4" w:space="0" w:color="auto"/>
            </w:tcBorders>
            <w:shd w:val="clear" w:color="000000" w:fill="FFFFFF"/>
            <w:noWrap/>
            <w:vAlign w:val="center"/>
            <w:hideMark/>
          </w:tcPr>
          <w:p w14:paraId="1B58173B" w14:textId="77777777" w:rsidR="00653D7F" w:rsidRPr="00653D7F" w:rsidRDefault="00653D7F" w:rsidP="0040326F">
            <w:pPr>
              <w:rPr>
                <w:rFonts w:ascii="Arial" w:hAnsi="Arial" w:cs="Arial"/>
                <w:sz w:val="18"/>
                <w:szCs w:val="18"/>
              </w:rPr>
            </w:pPr>
            <w:r w:rsidRPr="00653D7F">
              <w:rPr>
                <w:rFonts w:ascii="Arial" w:hAnsi="Arial" w:cs="Arial"/>
                <w:sz w:val="18"/>
                <w:szCs w:val="18"/>
              </w:rPr>
              <w:t xml:space="preserve">Convenios SSM /SSSYPA </w:t>
            </w:r>
          </w:p>
        </w:tc>
      </w:tr>
      <w:tr w:rsidR="00653D7F" w:rsidRPr="00D01E16" w14:paraId="5F4371E8" w14:textId="77777777" w:rsidTr="003A70FA">
        <w:trPr>
          <w:trHeight w:val="255"/>
          <w:jc w:val="center"/>
        </w:trPr>
        <w:tc>
          <w:tcPr>
            <w:tcW w:w="3256" w:type="dxa"/>
            <w:tcBorders>
              <w:top w:val="nil"/>
              <w:left w:val="single" w:sz="4" w:space="0" w:color="auto"/>
              <w:bottom w:val="single" w:sz="4" w:space="0" w:color="auto"/>
              <w:right w:val="single" w:sz="4" w:space="0" w:color="auto"/>
            </w:tcBorders>
            <w:shd w:val="clear" w:color="000000" w:fill="FFFFFF"/>
            <w:noWrap/>
            <w:vAlign w:val="center"/>
            <w:hideMark/>
          </w:tcPr>
          <w:p w14:paraId="50E5B352" w14:textId="77777777" w:rsidR="00653D7F" w:rsidRPr="00653D7F" w:rsidRDefault="00653D7F" w:rsidP="0040326F">
            <w:pPr>
              <w:rPr>
                <w:rFonts w:ascii="Arial" w:hAnsi="Arial" w:cs="Arial"/>
                <w:sz w:val="18"/>
                <w:szCs w:val="18"/>
              </w:rPr>
            </w:pPr>
            <w:r w:rsidRPr="00653D7F">
              <w:rPr>
                <w:rFonts w:ascii="Arial" w:hAnsi="Arial" w:cs="Arial"/>
                <w:sz w:val="18"/>
                <w:szCs w:val="18"/>
              </w:rPr>
              <w:t>Juliana Tamayo Muñoz</w:t>
            </w:r>
          </w:p>
        </w:tc>
        <w:tc>
          <w:tcPr>
            <w:tcW w:w="1701" w:type="dxa"/>
            <w:tcBorders>
              <w:top w:val="nil"/>
              <w:left w:val="nil"/>
              <w:bottom w:val="single" w:sz="4" w:space="0" w:color="auto"/>
              <w:right w:val="single" w:sz="4" w:space="0" w:color="auto"/>
            </w:tcBorders>
            <w:shd w:val="clear" w:color="000000" w:fill="FFFFFF"/>
            <w:noWrap/>
            <w:vAlign w:val="center"/>
            <w:hideMark/>
          </w:tcPr>
          <w:p w14:paraId="171D39D7" w14:textId="77777777" w:rsidR="00653D7F" w:rsidRPr="00653D7F" w:rsidRDefault="00653D7F" w:rsidP="0040326F">
            <w:pPr>
              <w:rPr>
                <w:rFonts w:ascii="Arial" w:hAnsi="Arial" w:cs="Arial"/>
                <w:sz w:val="18"/>
                <w:szCs w:val="18"/>
              </w:rPr>
            </w:pPr>
            <w:r w:rsidRPr="00653D7F">
              <w:rPr>
                <w:rFonts w:ascii="Arial" w:hAnsi="Arial" w:cs="Arial"/>
                <w:sz w:val="18"/>
                <w:szCs w:val="18"/>
              </w:rPr>
              <w:t>Profesor MT</w:t>
            </w:r>
          </w:p>
        </w:tc>
        <w:tc>
          <w:tcPr>
            <w:tcW w:w="1417" w:type="dxa"/>
            <w:tcBorders>
              <w:top w:val="nil"/>
              <w:left w:val="nil"/>
              <w:bottom w:val="single" w:sz="4" w:space="0" w:color="auto"/>
              <w:right w:val="single" w:sz="4" w:space="0" w:color="auto"/>
            </w:tcBorders>
            <w:shd w:val="clear" w:color="000000" w:fill="FFFFFF"/>
            <w:vAlign w:val="center"/>
            <w:hideMark/>
          </w:tcPr>
          <w:p w14:paraId="5740B9E8" w14:textId="77777777" w:rsidR="00653D7F" w:rsidRPr="00653D7F" w:rsidRDefault="00653D7F" w:rsidP="0040326F">
            <w:pPr>
              <w:rPr>
                <w:rFonts w:ascii="Arial" w:hAnsi="Arial" w:cs="Arial"/>
                <w:sz w:val="18"/>
                <w:szCs w:val="18"/>
              </w:rPr>
            </w:pPr>
            <w:r w:rsidRPr="00653D7F">
              <w:rPr>
                <w:rFonts w:ascii="Arial" w:hAnsi="Arial" w:cs="Arial"/>
                <w:sz w:val="18"/>
                <w:szCs w:val="18"/>
              </w:rPr>
              <w:t>43.918.161</w:t>
            </w:r>
          </w:p>
        </w:tc>
        <w:tc>
          <w:tcPr>
            <w:tcW w:w="2835" w:type="dxa"/>
            <w:tcBorders>
              <w:top w:val="nil"/>
              <w:left w:val="nil"/>
              <w:bottom w:val="single" w:sz="4" w:space="0" w:color="auto"/>
              <w:right w:val="single" w:sz="4" w:space="0" w:color="auto"/>
            </w:tcBorders>
            <w:shd w:val="clear" w:color="000000" w:fill="FFFFFF"/>
            <w:noWrap/>
            <w:vAlign w:val="center"/>
            <w:hideMark/>
          </w:tcPr>
          <w:p w14:paraId="6928DA16" w14:textId="77777777" w:rsidR="00653D7F" w:rsidRPr="00653D7F" w:rsidRDefault="00653D7F" w:rsidP="0040326F">
            <w:pPr>
              <w:rPr>
                <w:rFonts w:ascii="Arial" w:hAnsi="Arial" w:cs="Arial"/>
                <w:sz w:val="18"/>
                <w:szCs w:val="18"/>
              </w:rPr>
            </w:pPr>
            <w:r w:rsidRPr="00653D7F">
              <w:rPr>
                <w:rFonts w:ascii="Arial" w:hAnsi="Arial" w:cs="Arial"/>
                <w:sz w:val="18"/>
                <w:szCs w:val="18"/>
              </w:rPr>
              <w:t xml:space="preserve">Convenios SSM /SSSYPA </w:t>
            </w:r>
          </w:p>
        </w:tc>
      </w:tr>
      <w:tr w:rsidR="00653D7F" w:rsidRPr="00D01E16" w14:paraId="35FDA4A3" w14:textId="77777777" w:rsidTr="00C91EAA">
        <w:trPr>
          <w:trHeight w:val="255"/>
          <w:jc w:val="center"/>
        </w:trPr>
        <w:tc>
          <w:tcPr>
            <w:tcW w:w="3256" w:type="dxa"/>
            <w:tcBorders>
              <w:top w:val="nil"/>
              <w:left w:val="single" w:sz="4" w:space="0" w:color="auto"/>
              <w:bottom w:val="single" w:sz="4" w:space="0" w:color="auto"/>
              <w:right w:val="single" w:sz="4" w:space="0" w:color="auto"/>
            </w:tcBorders>
            <w:shd w:val="clear" w:color="000000" w:fill="FFFFFF"/>
            <w:noWrap/>
            <w:vAlign w:val="center"/>
            <w:hideMark/>
          </w:tcPr>
          <w:p w14:paraId="3975AB0C" w14:textId="77777777" w:rsidR="00653D7F" w:rsidRPr="00653D7F" w:rsidRDefault="00653D7F" w:rsidP="0040326F">
            <w:pPr>
              <w:rPr>
                <w:rFonts w:ascii="Arial" w:hAnsi="Arial" w:cs="Arial"/>
                <w:sz w:val="18"/>
                <w:szCs w:val="18"/>
              </w:rPr>
            </w:pPr>
            <w:r w:rsidRPr="00653D7F">
              <w:rPr>
                <w:rFonts w:ascii="Arial" w:hAnsi="Arial" w:cs="Arial"/>
                <w:sz w:val="18"/>
                <w:szCs w:val="18"/>
              </w:rPr>
              <w:t>Cristina Margarita Pérez Torres</w:t>
            </w:r>
          </w:p>
        </w:tc>
        <w:tc>
          <w:tcPr>
            <w:tcW w:w="1701" w:type="dxa"/>
            <w:tcBorders>
              <w:top w:val="nil"/>
              <w:left w:val="nil"/>
              <w:bottom w:val="single" w:sz="4" w:space="0" w:color="auto"/>
              <w:right w:val="single" w:sz="4" w:space="0" w:color="auto"/>
            </w:tcBorders>
            <w:shd w:val="clear" w:color="000000" w:fill="FFFFFF"/>
            <w:noWrap/>
            <w:vAlign w:val="center"/>
            <w:hideMark/>
          </w:tcPr>
          <w:p w14:paraId="722FB60F" w14:textId="77777777" w:rsidR="00653D7F" w:rsidRPr="00653D7F" w:rsidRDefault="00653D7F" w:rsidP="0040326F">
            <w:pPr>
              <w:rPr>
                <w:rFonts w:ascii="Arial" w:hAnsi="Arial" w:cs="Arial"/>
                <w:sz w:val="18"/>
                <w:szCs w:val="18"/>
              </w:rPr>
            </w:pPr>
            <w:r w:rsidRPr="00653D7F">
              <w:rPr>
                <w:rFonts w:ascii="Arial" w:hAnsi="Arial" w:cs="Arial"/>
                <w:sz w:val="18"/>
                <w:szCs w:val="18"/>
              </w:rPr>
              <w:t>Profesor MT</w:t>
            </w:r>
          </w:p>
        </w:tc>
        <w:tc>
          <w:tcPr>
            <w:tcW w:w="1417" w:type="dxa"/>
            <w:tcBorders>
              <w:top w:val="nil"/>
              <w:left w:val="nil"/>
              <w:bottom w:val="single" w:sz="4" w:space="0" w:color="auto"/>
              <w:right w:val="single" w:sz="4" w:space="0" w:color="auto"/>
            </w:tcBorders>
            <w:shd w:val="clear" w:color="000000" w:fill="FFFFFF"/>
            <w:vAlign w:val="center"/>
            <w:hideMark/>
          </w:tcPr>
          <w:p w14:paraId="2B686153" w14:textId="77777777" w:rsidR="00653D7F" w:rsidRPr="00653D7F" w:rsidRDefault="00653D7F" w:rsidP="0040326F">
            <w:pPr>
              <w:rPr>
                <w:rFonts w:ascii="Arial" w:hAnsi="Arial" w:cs="Arial"/>
                <w:sz w:val="18"/>
                <w:szCs w:val="18"/>
              </w:rPr>
            </w:pPr>
            <w:r w:rsidRPr="00653D7F">
              <w:rPr>
                <w:rFonts w:ascii="Arial" w:hAnsi="Arial" w:cs="Arial"/>
                <w:sz w:val="18"/>
                <w:szCs w:val="18"/>
              </w:rPr>
              <w:t>33.102.314</w:t>
            </w:r>
          </w:p>
        </w:tc>
        <w:tc>
          <w:tcPr>
            <w:tcW w:w="2835" w:type="dxa"/>
            <w:tcBorders>
              <w:top w:val="nil"/>
              <w:left w:val="nil"/>
              <w:bottom w:val="single" w:sz="4" w:space="0" w:color="auto"/>
              <w:right w:val="single" w:sz="4" w:space="0" w:color="auto"/>
            </w:tcBorders>
            <w:shd w:val="clear" w:color="000000" w:fill="FFFFFF"/>
            <w:noWrap/>
            <w:vAlign w:val="center"/>
            <w:hideMark/>
          </w:tcPr>
          <w:p w14:paraId="5E6A7B00" w14:textId="77777777" w:rsidR="00653D7F" w:rsidRPr="00653D7F" w:rsidRDefault="00653D7F" w:rsidP="0040326F">
            <w:pPr>
              <w:rPr>
                <w:rFonts w:ascii="Arial" w:hAnsi="Arial" w:cs="Arial"/>
                <w:sz w:val="18"/>
                <w:szCs w:val="18"/>
              </w:rPr>
            </w:pPr>
            <w:r w:rsidRPr="00653D7F">
              <w:rPr>
                <w:rFonts w:ascii="Arial" w:hAnsi="Arial" w:cs="Arial"/>
                <w:sz w:val="18"/>
                <w:szCs w:val="18"/>
              </w:rPr>
              <w:t xml:space="preserve">Convenios SSM /SSSYPA </w:t>
            </w:r>
          </w:p>
        </w:tc>
      </w:tr>
      <w:tr w:rsidR="00653D7F" w:rsidRPr="00D01E16" w14:paraId="0EE67E57" w14:textId="77777777" w:rsidTr="00C91EAA">
        <w:trPr>
          <w:trHeight w:val="255"/>
          <w:jc w:val="center"/>
        </w:trPr>
        <w:tc>
          <w:tcPr>
            <w:tcW w:w="325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EA1E1CC" w14:textId="77777777" w:rsidR="00653D7F" w:rsidRPr="00653D7F" w:rsidRDefault="00653D7F" w:rsidP="0040326F">
            <w:pPr>
              <w:rPr>
                <w:rFonts w:ascii="Arial" w:hAnsi="Arial" w:cs="Arial"/>
                <w:sz w:val="18"/>
                <w:szCs w:val="18"/>
              </w:rPr>
            </w:pPr>
            <w:r w:rsidRPr="00653D7F">
              <w:rPr>
                <w:rFonts w:ascii="Arial" w:hAnsi="Arial" w:cs="Arial"/>
                <w:sz w:val="18"/>
                <w:szCs w:val="18"/>
              </w:rPr>
              <w:t>Francisco Díaz Castrillón</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03602E1F" w14:textId="77777777" w:rsidR="00653D7F" w:rsidRPr="00653D7F" w:rsidRDefault="00653D7F" w:rsidP="0040326F">
            <w:pPr>
              <w:rPr>
                <w:rFonts w:ascii="Arial" w:hAnsi="Arial" w:cs="Arial"/>
                <w:sz w:val="18"/>
                <w:szCs w:val="18"/>
              </w:rPr>
            </w:pPr>
            <w:r w:rsidRPr="00653D7F">
              <w:rPr>
                <w:rFonts w:ascii="Arial" w:hAnsi="Arial" w:cs="Arial"/>
                <w:sz w:val="18"/>
                <w:szCs w:val="18"/>
              </w:rPr>
              <w:t>Profesor TC</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14:paraId="1BD61B07" w14:textId="77777777" w:rsidR="00653D7F" w:rsidRPr="00653D7F" w:rsidRDefault="00653D7F" w:rsidP="0040326F">
            <w:pPr>
              <w:rPr>
                <w:rFonts w:ascii="Arial" w:hAnsi="Arial" w:cs="Arial"/>
                <w:sz w:val="18"/>
                <w:szCs w:val="18"/>
              </w:rPr>
            </w:pPr>
            <w:r w:rsidRPr="00653D7F">
              <w:rPr>
                <w:rFonts w:ascii="Arial" w:hAnsi="Arial" w:cs="Arial"/>
                <w:sz w:val="18"/>
                <w:szCs w:val="18"/>
              </w:rPr>
              <w:t>70.088.083</w:t>
            </w:r>
          </w:p>
        </w:tc>
        <w:tc>
          <w:tcPr>
            <w:tcW w:w="2835" w:type="dxa"/>
            <w:tcBorders>
              <w:top w:val="single" w:sz="4" w:space="0" w:color="auto"/>
              <w:left w:val="nil"/>
              <w:bottom w:val="single" w:sz="4" w:space="0" w:color="auto"/>
              <w:right w:val="single" w:sz="4" w:space="0" w:color="auto"/>
            </w:tcBorders>
            <w:shd w:val="clear" w:color="000000" w:fill="FFFFFF"/>
            <w:noWrap/>
            <w:vAlign w:val="center"/>
            <w:hideMark/>
          </w:tcPr>
          <w:p w14:paraId="7FD7A51E" w14:textId="77777777" w:rsidR="00653D7F" w:rsidRPr="00653D7F" w:rsidRDefault="00653D7F" w:rsidP="0040326F">
            <w:pPr>
              <w:rPr>
                <w:rFonts w:ascii="Arial" w:hAnsi="Arial" w:cs="Arial"/>
                <w:sz w:val="18"/>
                <w:szCs w:val="18"/>
              </w:rPr>
            </w:pPr>
            <w:r w:rsidRPr="00653D7F">
              <w:rPr>
                <w:rFonts w:ascii="Arial" w:hAnsi="Arial" w:cs="Arial"/>
                <w:sz w:val="18"/>
                <w:szCs w:val="18"/>
              </w:rPr>
              <w:t xml:space="preserve">Convenios SSM /SSSYPA </w:t>
            </w:r>
          </w:p>
        </w:tc>
      </w:tr>
      <w:tr w:rsidR="00653D7F" w:rsidRPr="00D01E16" w14:paraId="713754AA" w14:textId="77777777" w:rsidTr="003A4508">
        <w:trPr>
          <w:trHeight w:val="255"/>
          <w:jc w:val="center"/>
        </w:trPr>
        <w:tc>
          <w:tcPr>
            <w:tcW w:w="3256" w:type="dxa"/>
            <w:tcBorders>
              <w:top w:val="nil"/>
              <w:left w:val="single" w:sz="4" w:space="0" w:color="auto"/>
              <w:bottom w:val="single" w:sz="4" w:space="0" w:color="auto"/>
              <w:right w:val="single" w:sz="4" w:space="0" w:color="auto"/>
            </w:tcBorders>
            <w:shd w:val="clear" w:color="000000" w:fill="FFFFFF"/>
            <w:noWrap/>
            <w:vAlign w:val="center"/>
          </w:tcPr>
          <w:p w14:paraId="3B898E9F" w14:textId="77777777" w:rsidR="00653D7F" w:rsidRPr="00653D7F" w:rsidRDefault="00653D7F" w:rsidP="0040326F">
            <w:pPr>
              <w:rPr>
                <w:rFonts w:ascii="Arial" w:hAnsi="Arial" w:cs="Arial"/>
                <w:sz w:val="18"/>
                <w:szCs w:val="18"/>
              </w:rPr>
            </w:pPr>
            <w:r w:rsidRPr="00653D7F">
              <w:rPr>
                <w:rFonts w:ascii="Arial" w:hAnsi="Arial" w:cs="Arial"/>
                <w:sz w:val="18"/>
                <w:szCs w:val="18"/>
              </w:rPr>
              <w:t>María Eulalia Tamayo Pérez</w:t>
            </w:r>
          </w:p>
        </w:tc>
        <w:tc>
          <w:tcPr>
            <w:tcW w:w="1701" w:type="dxa"/>
            <w:tcBorders>
              <w:top w:val="nil"/>
              <w:left w:val="nil"/>
              <w:bottom w:val="single" w:sz="4" w:space="0" w:color="auto"/>
              <w:right w:val="single" w:sz="4" w:space="0" w:color="auto"/>
            </w:tcBorders>
            <w:shd w:val="clear" w:color="000000" w:fill="FFFFFF"/>
            <w:vAlign w:val="center"/>
          </w:tcPr>
          <w:p w14:paraId="27313A63" w14:textId="77777777" w:rsidR="00653D7F" w:rsidRPr="00653D7F" w:rsidRDefault="00653D7F" w:rsidP="0040326F">
            <w:pPr>
              <w:rPr>
                <w:rFonts w:ascii="Arial" w:hAnsi="Arial" w:cs="Arial"/>
                <w:sz w:val="18"/>
                <w:szCs w:val="18"/>
              </w:rPr>
            </w:pPr>
            <w:r w:rsidRPr="00653D7F">
              <w:rPr>
                <w:rFonts w:ascii="Arial" w:hAnsi="Arial" w:cs="Arial"/>
                <w:sz w:val="18"/>
                <w:szCs w:val="18"/>
              </w:rPr>
              <w:t>Profesor TC</w:t>
            </w:r>
          </w:p>
        </w:tc>
        <w:tc>
          <w:tcPr>
            <w:tcW w:w="1417" w:type="dxa"/>
            <w:tcBorders>
              <w:top w:val="nil"/>
              <w:left w:val="nil"/>
              <w:bottom w:val="single" w:sz="4" w:space="0" w:color="auto"/>
              <w:right w:val="single" w:sz="4" w:space="0" w:color="auto"/>
            </w:tcBorders>
            <w:shd w:val="clear" w:color="000000" w:fill="FFFFFF"/>
            <w:vAlign w:val="center"/>
          </w:tcPr>
          <w:p w14:paraId="2699AC87" w14:textId="77777777" w:rsidR="00653D7F" w:rsidRPr="00653D7F" w:rsidRDefault="00653D7F" w:rsidP="0040326F">
            <w:pPr>
              <w:rPr>
                <w:rFonts w:ascii="Arial" w:hAnsi="Arial" w:cs="Arial"/>
                <w:sz w:val="18"/>
                <w:szCs w:val="18"/>
              </w:rPr>
            </w:pPr>
            <w:r w:rsidRPr="00653D7F">
              <w:rPr>
                <w:rFonts w:ascii="Arial" w:hAnsi="Arial" w:cs="Arial"/>
                <w:sz w:val="18"/>
                <w:szCs w:val="18"/>
              </w:rPr>
              <w:t>43.562.586</w:t>
            </w:r>
          </w:p>
        </w:tc>
        <w:tc>
          <w:tcPr>
            <w:tcW w:w="2835" w:type="dxa"/>
            <w:tcBorders>
              <w:top w:val="nil"/>
              <w:left w:val="nil"/>
              <w:bottom w:val="single" w:sz="4" w:space="0" w:color="auto"/>
              <w:right w:val="single" w:sz="4" w:space="0" w:color="auto"/>
            </w:tcBorders>
            <w:shd w:val="clear" w:color="000000" w:fill="FFFFFF"/>
            <w:noWrap/>
            <w:vAlign w:val="center"/>
          </w:tcPr>
          <w:p w14:paraId="707C723C" w14:textId="77777777" w:rsidR="00653D7F" w:rsidRPr="00653D7F" w:rsidRDefault="00653D7F" w:rsidP="0040326F">
            <w:pPr>
              <w:rPr>
                <w:rFonts w:ascii="Arial" w:hAnsi="Arial" w:cs="Arial"/>
                <w:sz w:val="18"/>
                <w:szCs w:val="18"/>
              </w:rPr>
            </w:pPr>
            <w:r w:rsidRPr="00653D7F">
              <w:rPr>
                <w:rFonts w:ascii="Arial" w:hAnsi="Arial" w:cs="Arial"/>
                <w:sz w:val="18"/>
                <w:szCs w:val="18"/>
              </w:rPr>
              <w:t xml:space="preserve">Convenios SSM /SSSYPA </w:t>
            </w:r>
          </w:p>
        </w:tc>
      </w:tr>
      <w:tr w:rsidR="00653D7F" w:rsidRPr="00D01E16" w14:paraId="0F2B609C" w14:textId="77777777" w:rsidTr="003A4508">
        <w:trPr>
          <w:trHeight w:val="255"/>
          <w:jc w:val="center"/>
        </w:trPr>
        <w:tc>
          <w:tcPr>
            <w:tcW w:w="325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2B7FB1C" w14:textId="77777777" w:rsidR="00653D7F" w:rsidRPr="00653D7F" w:rsidRDefault="00653D7F" w:rsidP="0040326F">
            <w:pPr>
              <w:rPr>
                <w:rFonts w:ascii="Arial" w:hAnsi="Arial" w:cs="Arial"/>
                <w:sz w:val="18"/>
                <w:szCs w:val="18"/>
              </w:rPr>
            </w:pPr>
            <w:r w:rsidRPr="00653D7F">
              <w:rPr>
                <w:rFonts w:ascii="Arial" w:hAnsi="Arial" w:cs="Arial"/>
                <w:sz w:val="18"/>
                <w:szCs w:val="18"/>
              </w:rPr>
              <w:t>John Jairo Zuleta Tobón</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14:paraId="17295D08" w14:textId="77777777" w:rsidR="00653D7F" w:rsidRPr="00653D7F" w:rsidRDefault="00653D7F" w:rsidP="0040326F">
            <w:pPr>
              <w:rPr>
                <w:rFonts w:ascii="Arial" w:hAnsi="Arial" w:cs="Arial"/>
                <w:sz w:val="18"/>
                <w:szCs w:val="18"/>
              </w:rPr>
            </w:pPr>
            <w:r w:rsidRPr="00653D7F">
              <w:rPr>
                <w:rFonts w:ascii="Arial" w:hAnsi="Arial" w:cs="Arial"/>
                <w:sz w:val="18"/>
                <w:szCs w:val="18"/>
              </w:rPr>
              <w:t>Profesor MT</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14:paraId="28E2B920" w14:textId="77777777" w:rsidR="00653D7F" w:rsidRPr="00653D7F" w:rsidRDefault="00653D7F" w:rsidP="0040326F">
            <w:pPr>
              <w:rPr>
                <w:rFonts w:ascii="Arial" w:hAnsi="Arial" w:cs="Arial"/>
                <w:sz w:val="18"/>
                <w:szCs w:val="18"/>
              </w:rPr>
            </w:pPr>
            <w:r w:rsidRPr="00653D7F">
              <w:rPr>
                <w:rFonts w:ascii="Arial" w:hAnsi="Arial" w:cs="Arial"/>
                <w:sz w:val="18"/>
                <w:szCs w:val="18"/>
              </w:rPr>
              <w:t>71.642.030</w:t>
            </w:r>
          </w:p>
        </w:tc>
        <w:tc>
          <w:tcPr>
            <w:tcW w:w="2835" w:type="dxa"/>
            <w:tcBorders>
              <w:top w:val="single" w:sz="4" w:space="0" w:color="auto"/>
              <w:left w:val="nil"/>
              <w:bottom w:val="single" w:sz="4" w:space="0" w:color="auto"/>
              <w:right w:val="single" w:sz="4" w:space="0" w:color="auto"/>
            </w:tcBorders>
            <w:shd w:val="clear" w:color="000000" w:fill="FFFFFF"/>
            <w:noWrap/>
            <w:vAlign w:val="center"/>
            <w:hideMark/>
          </w:tcPr>
          <w:p w14:paraId="1CE4C377" w14:textId="77777777" w:rsidR="00653D7F" w:rsidRPr="00653D7F" w:rsidRDefault="00653D7F" w:rsidP="0040326F">
            <w:pPr>
              <w:rPr>
                <w:rFonts w:ascii="Arial" w:hAnsi="Arial" w:cs="Arial"/>
                <w:sz w:val="18"/>
                <w:szCs w:val="18"/>
              </w:rPr>
            </w:pPr>
            <w:r w:rsidRPr="00653D7F">
              <w:rPr>
                <w:rFonts w:ascii="Arial" w:hAnsi="Arial" w:cs="Arial"/>
                <w:sz w:val="18"/>
                <w:szCs w:val="18"/>
              </w:rPr>
              <w:t xml:space="preserve">Convenios SSM /SSSYPA </w:t>
            </w:r>
          </w:p>
        </w:tc>
      </w:tr>
      <w:tr w:rsidR="00653D7F" w:rsidRPr="00D01E16" w14:paraId="299D9E73" w14:textId="77777777" w:rsidTr="003A70FA">
        <w:trPr>
          <w:trHeight w:val="255"/>
          <w:jc w:val="center"/>
        </w:trPr>
        <w:tc>
          <w:tcPr>
            <w:tcW w:w="3256" w:type="dxa"/>
            <w:tcBorders>
              <w:top w:val="nil"/>
              <w:left w:val="single" w:sz="4" w:space="0" w:color="auto"/>
              <w:bottom w:val="single" w:sz="4" w:space="0" w:color="auto"/>
              <w:right w:val="single" w:sz="4" w:space="0" w:color="auto"/>
            </w:tcBorders>
            <w:shd w:val="clear" w:color="000000" w:fill="FFFFFF"/>
            <w:noWrap/>
            <w:vAlign w:val="center"/>
            <w:hideMark/>
          </w:tcPr>
          <w:p w14:paraId="0E25F2E1" w14:textId="77777777" w:rsidR="00653D7F" w:rsidRPr="00653D7F" w:rsidRDefault="00653D7F" w:rsidP="0040326F">
            <w:pPr>
              <w:rPr>
                <w:rFonts w:ascii="Arial" w:hAnsi="Arial" w:cs="Arial"/>
                <w:sz w:val="18"/>
                <w:szCs w:val="18"/>
              </w:rPr>
            </w:pPr>
            <w:r w:rsidRPr="00653D7F">
              <w:rPr>
                <w:rFonts w:ascii="Arial" w:hAnsi="Arial" w:cs="Arial"/>
                <w:sz w:val="18"/>
                <w:szCs w:val="18"/>
              </w:rPr>
              <w:t>Clara Paulina Rivera</w:t>
            </w:r>
          </w:p>
        </w:tc>
        <w:tc>
          <w:tcPr>
            <w:tcW w:w="1701" w:type="dxa"/>
            <w:tcBorders>
              <w:top w:val="nil"/>
              <w:left w:val="nil"/>
              <w:bottom w:val="single" w:sz="4" w:space="0" w:color="auto"/>
              <w:right w:val="single" w:sz="4" w:space="0" w:color="auto"/>
            </w:tcBorders>
            <w:shd w:val="clear" w:color="000000" w:fill="FFFFFF"/>
            <w:vAlign w:val="center"/>
            <w:hideMark/>
          </w:tcPr>
          <w:p w14:paraId="60E349AC" w14:textId="77777777" w:rsidR="00653D7F" w:rsidRPr="00653D7F" w:rsidRDefault="00653D7F" w:rsidP="0040326F">
            <w:pPr>
              <w:rPr>
                <w:rFonts w:ascii="Arial" w:hAnsi="Arial" w:cs="Arial"/>
                <w:sz w:val="18"/>
                <w:szCs w:val="18"/>
              </w:rPr>
            </w:pPr>
            <w:r w:rsidRPr="00653D7F">
              <w:rPr>
                <w:rFonts w:ascii="Arial" w:hAnsi="Arial" w:cs="Arial"/>
                <w:sz w:val="18"/>
                <w:szCs w:val="18"/>
              </w:rPr>
              <w:t>Externo</w:t>
            </w:r>
          </w:p>
        </w:tc>
        <w:tc>
          <w:tcPr>
            <w:tcW w:w="1417" w:type="dxa"/>
            <w:tcBorders>
              <w:top w:val="nil"/>
              <w:left w:val="nil"/>
              <w:bottom w:val="single" w:sz="4" w:space="0" w:color="auto"/>
              <w:right w:val="single" w:sz="4" w:space="0" w:color="auto"/>
            </w:tcBorders>
            <w:shd w:val="clear" w:color="000000" w:fill="FFFFFF"/>
            <w:vAlign w:val="center"/>
            <w:hideMark/>
          </w:tcPr>
          <w:p w14:paraId="0A8E4492" w14:textId="77777777" w:rsidR="00653D7F" w:rsidRPr="00653D7F" w:rsidRDefault="00653D7F" w:rsidP="0040326F">
            <w:pPr>
              <w:rPr>
                <w:rFonts w:ascii="Arial" w:hAnsi="Arial" w:cs="Arial"/>
                <w:sz w:val="18"/>
                <w:szCs w:val="18"/>
              </w:rPr>
            </w:pPr>
            <w:r w:rsidRPr="00653D7F">
              <w:rPr>
                <w:rFonts w:ascii="Arial" w:hAnsi="Arial" w:cs="Arial"/>
                <w:sz w:val="18"/>
                <w:szCs w:val="18"/>
              </w:rPr>
              <w:t>32.182.275</w:t>
            </w:r>
          </w:p>
        </w:tc>
        <w:tc>
          <w:tcPr>
            <w:tcW w:w="2835" w:type="dxa"/>
            <w:tcBorders>
              <w:top w:val="nil"/>
              <w:left w:val="nil"/>
              <w:bottom w:val="single" w:sz="4" w:space="0" w:color="auto"/>
              <w:right w:val="single" w:sz="4" w:space="0" w:color="auto"/>
            </w:tcBorders>
            <w:shd w:val="clear" w:color="000000" w:fill="FFFFFF"/>
            <w:noWrap/>
            <w:vAlign w:val="center"/>
            <w:hideMark/>
          </w:tcPr>
          <w:p w14:paraId="0EE95CE6" w14:textId="77777777" w:rsidR="00653D7F" w:rsidRPr="00653D7F" w:rsidRDefault="00653D7F" w:rsidP="0040326F">
            <w:pPr>
              <w:rPr>
                <w:rFonts w:ascii="Arial" w:hAnsi="Arial" w:cs="Arial"/>
                <w:sz w:val="18"/>
                <w:szCs w:val="18"/>
              </w:rPr>
            </w:pPr>
            <w:r w:rsidRPr="00653D7F">
              <w:rPr>
                <w:rFonts w:ascii="Arial" w:hAnsi="Arial" w:cs="Arial"/>
                <w:sz w:val="18"/>
                <w:szCs w:val="18"/>
              </w:rPr>
              <w:t xml:space="preserve">Convenios SSM /SSSYPA </w:t>
            </w:r>
          </w:p>
        </w:tc>
      </w:tr>
      <w:tr w:rsidR="00653D7F" w:rsidRPr="00D01E16" w14:paraId="4E268726" w14:textId="77777777" w:rsidTr="003A70FA">
        <w:trPr>
          <w:trHeight w:val="255"/>
          <w:jc w:val="center"/>
        </w:trPr>
        <w:tc>
          <w:tcPr>
            <w:tcW w:w="3256" w:type="dxa"/>
            <w:tcBorders>
              <w:top w:val="nil"/>
              <w:left w:val="single" w:sz="4" w:space="0" w:color="auto"/>
              <w:bottom w:val="single" w:sz="4" w:space="0" w:color="auto"/>
              <w:right w:val="single" w:sz="4" w:space="0" w:color="auto"/>
            </w:tcBorders>
            <w:shd w:val="clear" w:color="000000" w:fill="FFFFFF"/>
            <w:noWrap/>
            <w:vAlign w:val="center"/>
          </w:tcPr>
          <w:p w14:paraId="1ED472C7" w14:textId="77777777" w:rsidR="00653D7F" w:rsidRPr="00653D7F" w:rsidRDefault="00653D7F" w:rsidP="0040326F">
            <w:pPr>
              <w:rPr>
                <w:rFonts w:ascii="Arial" w:hAnsi="Arial" w:cs="Arial"/>
                <w:sz w:val="18"/>
                <w:szCs w:val="18"/>
              </w:rPr>
            </w:pPr>
            <w:r w:rsidRPr="00653D7F">
              <w:rPr>
                <w:rFonts w:ascii="Arial" w:hAnsi="Arial" w:cs="Arial"/>
                <w:sz w:val="18"/>
                <w:szCs w:val="18"/>
              </w:rPr>
              <w:t>Gabriel Alberto Vargas Cuadro</w:t>
            </w:r>
          </w:p>
        </w:tc>
        <w:tc>
          <w:tcPr>
            <w:tcW w:w="1701" w:type="dxa"/>
            <w:tcBorders>
              <w:top w:val="nil"/>
              <w:left w:val="nil"/>
              <w:bottom w:val="single" w:sz="4" w:space="0" w:color="auto"/>
              <w:right w:val="single" w:sz="4" w:space="0" w:color="auto"/>
            </w:tcBorders>
            <w:shd w:val="clear" w:color="000000" w:fill="FFFFFF"/>
            <w:vAlign w:val="center"/>
          </w:tcPr>
          <w:p w14:paraId="5743FD54" w14:textId="77777777" w:rsidR="00653D7F" w:rsidRPr="00653D7F" w:rsidRDefault="00653D7F" w:rsidP="0040326F">
            <w:pPr>
              <w:rPr>
                <w:rFonts w:ascii="Arial" w:hAnsi="Arial" w:cs="Arial"/>
                <w:sz w:val="18"/>
                <w:szCs w:val="18"/>
              </w:rPr>
            </w:pPr>
            <w:r w:rsidRPr="00653D7F">
              <w:rPr>
                <w:rFonts w:ascii="Arial" w:hAnsi="Arial" w:cs="Arial"/>
                <w:sz w:val="18"/>
                <w:szCs w:val="18"/>
              </w:rPr>
              <w:t>Profesor MT</w:t>
            </w:r>
          </w:p>
        </w:tc>
        <w:tc>
          <w:tcPr>
            <w:tcW w:w="1417" w:type="dxa"/>
            <w:tcBorders>
              <w:top w:val="nil"/>
              <w:left w:val="nil"/>
              <w:bottom w:val="single" w:sz="4" w:space="0" w:color="auto"/>
              <w:right w:val="single" w:sz="4" w:space="0" w:color="auto"/>
            </w:tcBorders>
            <w:shd w:val="clear" w:color="000000" w:fill="FFFFFF"/>
            <w:vAlign w:val="center"/>
          </w:tcPr>
          <w:p w14:paraId="665A72D4" w14:textId="77777777" w:rsidR="00653D7F" w:rsidRPr="00653D7F" w:rsidRDefault="00653D7F" w:rsidP="0040326F">
            <w:pPr>
              <w:rPr>
                <w:rFonts w:ascii="Arial" w:hAnsi="Arial" w:cs="Arial"/>
                <w:sz w:val="18"/>
                <w:szCs w:val="18"/>
              </w:rPr>
            </w:pPr>
            <w:r w:rsidRPr="00653D7F">
              <w:rPr>
                <w:rFonts w:ascii="Arial" w:hAnsi="Arial" w:cs="Arial"/>
                <w:sz w:val="18"/>
                <w:szCs w:val="18"/>
              </w:rPr>
              <w:t>71.781.439</w:t>
            </w:r>
          </w:p>
        </w:tc>
        <w:tc>
          <w:tcPr>
            <w:tcW w:w="2835" w:type="dxa"/>
            <w:tcBorders>
              <w:top w:val="nil"/>
              <w:left w:val="nil"/>
              <w:bottom w:val="single" w:sz="4" w:space="0" w:color="auto"/>
              <w:right w:val="single" w:sz="4" w:space="0" w:color="auto"/>
            </w:tcBorders>
            <w:shd w:val="clear" w:color="000000" w:fill="FFFFFF"/>
            <w:noWrap/>
            <w:vAlign w:val="center"/>
          </w:tcPr>
          <w:p w14:paraId="36F41DC3" w14:textId="77777777" w:rsidR="00653D7F" w:rsidRPr="00653D7F" w:rsidRDefault="00653D7F" w:rsidP="0040326F">
            <w:pPr>
              <w:rPr>
                <w:rFonts w:ascii="Arial" w:hAnsi="Arial" w:cs="Arial"/>
                <w:sz w:val="18"/>
                <w:szCs w:val="18"/>
              </w:rPr>
            </w:pPr>
            <w:r w:rsidRPr="00653D7F">
              <w:rPr>
                <w:rFonts w:ascii="Arial" w:hAnsi="Arial" w:cs="Arial"/>
                <w:sz w:val="18"/>
                <w:szCs w:val="18"/>
              </w:rPr>
              <w:t xml:space="preserve">Convenios SSM /SSSYPA </w:t>
            </w:r>
          </w:p>
        </w:tc>
      </w:tr>
      <w:tr w:rsidR="00653D7F" w:rsidRPr="00D01E16" w14:paraId="123E40CE" w14:textId="77777777" w:rsidTr="003A70FA">
        <w:trPr>
          <w:trHeight w:val="255"/>
          <w:jc w:val="center"/>
        </w:trPr>
        <w:tc>
          <w:tcPr>
            <w:tcW w:w="3256" w:type="dxa"/>
            <w:tcBorders>
              <w:top w:val="nil"/>
              <w:left w:val="single" w:sz="4" w:space="0" w:color="auto"/>
              <w:bottom w:val="nil"/>
              <w:right w:val="single" w:sz="4" w:space="0" w:color="auto"/>
            </w:tcBorders>
            <w:shd w:val="clear" w:color="000000" w:fill="FFFFFF"/>
            <w:noWrap/>
            <w:vAlign w:val="center"/>
            <w:hideMark/>
          </w:tcPr>
          <w:p w14:paraId="371B9752" w14:textId="77777777" w:rsidR="00653D7F" w:rsidRPr="00653D7F" w:rsidRDefault="00653D7F" w:rsidP="0040326F">
            <w:pPr>
              <w:rPr>
                <w:rFonts w:ascii="Arial" w:hAnsi="Arial" w:cs="Arial"/>
                <w:sz w:val="18"/>
                <w:szCs w:val="18"/>
              </w:rPr>
            </w:pPr>
            <w:r w:rsidRPr="00653D7F">
              <w:rPr>
                <w:rFonts w:ascii="Arial" w:hAnsi="Arial" w:cs="Arial"/>
                <w:sz w:val="18"/>
                <w:szCs w:val="18"/>
              </w:rPr>
              <w:t>Francisco Luis Ochoa Ruíz</w:t>
            </w:r>
          </w:p>
        </w:tc>
        <w:tc>
          <w:tcPr>
            <w:tcW w:w="1701" w:type="dxa"/>
            <w:tcBorders>
              <w:top w:val="nil"/>
              <w:left w:val="nil"/>
              <w:bottom w:val="nil"/>
              <w:right w:val="single" w:sz="4" w:space="0" w:color="auto"/>
            </w:tcBorders>
            <w:shd w:val="clear" w:color="000000" w:fill="FFFFFF"/>
            <w:noWrap/>
            <w:vAlign w:val="center"/>
            <w:hideMark/>
          </w:tcPr>
          <w:p w14:paraId="3888E873" w14:textId="77777777" w:rsidR="00653D7F" w:rsidRPr="00653D7F" w:rsidRDefault="00653D7F" w:rsidP="0040326F">
            <w:pPr>
              <w:rPr>
                <w:rFonts w:ascii="Arial" w:hAnsi="Arial" w:cs="Arial"/>
                <w:sz w:val="18"/>
                <w:szCs w:val="18"/>
              </w:rPr>
            </w:pPr>
            <w:r w:rsidRPr="00653D7F">
              <w:rPr>
                <w:rFonts w:ascii="Arial" w:hAnsi="Arial" w:cs="Arial"/>
                <w:sz w:val="18"/>
                <w:szCs w:val="18"/>
              </w:rPr>
              <w:t>Profesor MT</w:t>
            </w:r>
          </w:p>
        </w:tc>
        <w:tc>
          <w:tcPr>
            <w:tcW w:w="1417" w:type="dxa"/>
            <w:tcBorders>
              <w:top w:val="nil"/>
              <w:left w:val="nil"/>
              <w:bottom w:val="nil"/>
              <w:right w:val="single" w:sz="4" w:space="0" w:color="auto"/>
            </w:tcBorders>
            <w:shd w:val="clear" w:color="000000" w:fill="FFFFFF"/>
            <w:vAlign w:val="center"/>
            <w:hideMark/>
          </w:tcPr>
          <w:p w14:paraId="774A5E70" w14:textId="77777777" w:rsidR="00653D7F" w:rsidRPr="00653D7F" w:rsidRDefault="00653D7F" w:rsidP="0040326F">
            <w:pPr>
              <w:rPr>
                <w:rFonts w:ascii="Arial" w:hAnsi="Arial" w:cs="Arial"/>
                <w:sz w:val="18"/>
                <w:szCs w:val="18"/>
              </w:rPr>
            </w:pPr>
            <w:r w:rsidRPr="00653D7F">
              <w:rPr>
                <w:rFonts w:ascii="Arial" w:hAnsi="Arial" w:cs="Arial"/>
                <w:sz w:val="18"/>
                <w:szCs w:val="18"/>
              </w:rPr>
              <w:t>70.558.698</w:t>
            </w:r>
          </w:p>
        </w:tc>
        <w:tc>
          <w:tcPr>
            <w:tcW w:w="2835" w:type="dxa"/>
            <w:tcBorders>
              <w:top w:val="nil"/>
              <w:left w:val="nil"/>
              <w:bottom w:val="nil"/>
              <w:right w:val="single" w:sz="4" w:space="0" w:color="auto"/>
            </w:tcBorders>
            <w:shd w:val="clear" w:color="000000" w:fill="FFFFFF"/>
            <w:noWrap/>
            <w:vAlign w:val="center"/>
            <w:hideMark/>
          </w:tcPr>
          <w:p w14:paraId="7B15E6A5" w14:textId="77777777" w:rsidR="00653D7F" w:rsidRPr="00653D7F" w:rsidRDefault="00653D7F" w:rsidP="0040326F">
            <w:pPr>
              <w:rPr>
                <w:rFonts w:ascii="Arial" w:hAnsi="Arial" w:cs="Arial"/>
                <w:sz w:val="18"/>
                <w:szCs w:val="18"/>
              </w:rPr>
            </w:pPr>
            <w:r w:rsidRPr="00653D7F">
              <w:rPr>
                <w:rFonts w:ascii="Arial" w:hAnsi="Arial" w:cs="Arial"/>
                <w:sz w:val="18"/>
                <w:szCs w:val="18"/>
              </w:rPr>
              <w:t xml:space="preserve">Convenios SSM /SSSYPA </w:t>
            </w:r>
          </w:p>
        </w:tc>
      </w:tr>
      <w:tr w:rsidR="00653D7F" w:rsidRPr="00D01E16" w14:paraId="3BA405AB" w14:textId="77777777" w:rsidTr="003A70FA">
        <w:trPr>
          <w:trHeight w:val="255"/>
          <w:jc w:val="center"/>
        </w:trPr>
        <w:tc>
          <w:tcPr>
            <w:tcW w:w="3256" w:type="dxa"/>
            <w:tcBorders>
              <w:top w:val="nil"/>
              <w:left w:val="single" w:sz="4" w:space="0" w:color="auto"/>
              <w:bottom w:val="single" w:sz="4" w:space="0" w:color="auto"/>
              <w:right w:val="single" w:sz="4" w:space="0" w:color="auto"/>
            </w:tcBorders>
            <w:shd w:val="clear" w:color="000000" w:fill="FFFFFF"/>
            <w:noWrap/>
            <w:vAlign w:val="center"/>
          </w:tcPr>
          <w:p w14:paraId="7948D1DC" w14:textId="77777777" w:rsidR="00653D7F" w:rsidRPr="00653D7F" w:rsidRDefault="00653D7F" w:rsidP="0040326F">
            <w:pPr>
              <w:rPr>
                <w:rFonts w:ascii="Arial" w:hAnsi="Arial" w:cs="Arial"/>
                <w:sz w:val="18"/>
                <w:szCs w:val="18"/>
              </w:rPr>
            </w:pPr>
            <w:r w:rsidRPr="00653D7F">
              <w:rPr>
                <w:rFonts w:ascii="Arial" w:hAnsi="Arial" w:cs="Arial"/>
                <w:sz w:val="18"/>
                <w:szCs w:val="18"/>
              </w:rPr>
              <w:t>Mauricio Urrego Pachón</w:t>
            </w:r>
          </w:p>
        </w:tc>
        <w:tc>
          <w:tcPr>
            <w:tcW w:w="1701" w:type="dxa"/>
            <w:tcBorders>
              <w:top w:val="nil"/>
              <w:left w:val="nil"/>
              <w:bottom w:val="single" w:sz="4" w:space="0" w:color="auto"/>
              <w:right w:val="single" w:sz="4" w:space="0" w:color="auto"/>
            </w:tcBorders>
            <w:shd w:val="clear" w:color="000000" w:fill="FFFFFF"/>
            <w:noWrap/>
            <w:vAlign w:val="center"/>
          </w:tcPr>
          <w:p w14:paraId="79A7D982" w14:textId="77777777" w:rsidR="00653D7F" w:rsidRPr="00653D7F" w:rsidRDefault="00653D7F" w:rsidP="0040326F">
            <w:pPr>
              <w:rPr>
                <w:rFonts w:ascii="Arial" w:hAnsi="Arial" w:cs="Arial"/>
                <w:sz w:val="18"/>
                <w:szCs w:val="18"/>
              </w:rPr>
            </w:pPr>
            <w:r w:rsidRPr="00653D7F">
              <w:rPr>
                <w:rFonts w:ascii="Arial" w:hAnsi="Arial" w:cs="Arial"/>
                <w:sz w:val="18"/>
                <w:szCs w:val="18"/>
              </w:rPr>
              <w:t>Profesor MT</w:t>
            </w:r>
          </w:p>
        </w:tc>
        <w:tc>
          <w:tcPr>
            <w:tcW w:w="1417" w:type="dxa"/>
            <w:tcBorders>
              <w:top w:val="nil"/>
              <w:left w:val="nil"/>
              <w:bottom w:val="single" w:sz="4" w:space="0" w:color="auto"/>
              <w:right w:val="single" w:sz="4" w:space="0" w:color="auto"/>
            </w:tcBorders>
            <w:shd w:val="clear" w:color="000000" w:fill="FFFFFF"/>
            <w:vAlign w:val="center"/>
          </w:tcPr>
          <w:p w14:paraId="37504258" w14:textId="77777777" w:rsidR="00653D7F" w:rsidRPr="00653D7F" w:rsidRDefault="00653D7F" w:rsidP="0040326F">
            <w:pPr>
              <w:rPr>
                <w:rFonts w:ascii="Arial" w:hAnsi="Arial" w:cs="Arial"/>
                <w:sz w:val="18"/>
                <w:szCs w:val="18"/>
              </w:rPr>
            </w:pPr>
            <w:r w:rsidRPr="00653D7F">
              <w:rPr>
                <w:rFonts w:ascii="Arial" w:hAnsi="Arial" w:cs="Arial"/>
                <w:sz w:val="18"/>
                <w:szCs w:val="18"/>
              </w:rPr>
              <w:t>80.216.463</w:t>
            </w:r>
          </w:p>
        </w:tc>
        <w:tc>
          <w:tcPr>
            <w:tcW w:w="2835" w:type="dxa"/>
            <w:tcBorders>
              <w:top w:val="nil"/>
              <w:left w:val="nil"/>
              <w:bottom w:val="single" w:sz="4" w:space="0" w:color="auto"/>
              <w:right w:val="single" w:sz="4" w:space="0" w:color="auto"/>
            </w:tcBorders>
            <w:shd w:val="clear" w:color="000000" w:fill="FFFFFF"/>
            <w:noWrap/>
            <w:vAlign w:val="center"/>
          </w:tcPr>
          <w:p w14:paraId="1D0DF606" w14:textId="77777777" w:rsidR="00653D7F" w:rsidRPr="00653D7F" w:rsidRDefault="00653D7F" w:rsidP="0040326F">
            <w:pPr>
              <w:rPr>
                <w:rFonts w:ascii="Arial" w:hAnsi="Arial" w:cs="Arial"/>
                <w:sz w:val="18"/>
                <w:szCs w:val="18"/>
              </w:rPr>
            </w:pPr>
            <w:r w:rsidRPr="00653D7F">
              <w:rPr>
                <w:rFonts w:ascii="Arial" w:hAnsi="Arial" w:cs="Arial"/>
                <w:sz w:val="18"/>
                <w:szCs w:val="18"/>
              </w:rPr>
              <w:t>Convenios SSM /SSSYPA</w:t>
            </w:r>
          </w:p>
        </w:tc>
      </w:tr>
    </w:tbl>
    <w:p w14:paraId="6EE24234" w14:textId="77777777" w:rsidR="003A4508" w:rsidRDefault="003A4508" w:rsidP="004162A7">
      <w:pPr>
        <w:ind w:left="705" w:hanging="705"/>
        <w:jc w:val="both"/>
        <w:rPr>
          <w:rFonts w:ascii="Arial" w:hAnsi="Arial" w:cs="Arial"/>
        </w:rPr>
      </w:pPr>
    </w:p>
    <w:p w14:paraId="0BAB47E5" w14:textId="44F1C64D" w:rsidR="009509C0" w:rsidRPr="009509C0" w:rsidRDefault="009509C0" w:rsidP="009509C0">
      <w:pPr>
        <w:ind w:left="705"/>
        <w:jc w:val="both"/>
        <w:rPr>
          <w:rFonts w:ascii="Arial" w:hAnsi="Arial" w:cs="Arial"/>
          <w:b/>
        </w:rPr>
      </w:pPr>
      <w:r w:rsidRPr="009509C0">
        <w:rPr>
          <w:rFonts w:ascii="Arial" w:hAnsi="Arial" w:cs="Arial"/>
          <w:b/>
        </w:rPr>
        <w:t>Se aprueban</w:t>
      </w:r>
    </w:p>
    <w:p w14:paraId="58363A2D" w14:textId="462ACFF8" w:rsidR="004A03FB" w:rsidRDefault="004162A7" w:rsidP="004162A7">
      <w:pPr>
        <w:ind w:left="705" w:hanging="705"/>
        <w:jc w:val="both"/>
        <w:rPr>
          <w:rFonts w:ascii="Arial" w:hAnsi="Arial" w:cs="Arial"/>
          <w:b/>
        </w:rPr>
      </w:pPr>
      <w:r>
        <w:rPr>
          <w:rFonts w:ascii="Arial" w:hAnsi="Arial" w:cs="Arial"/>
        </w:rPr>
        <w:t>11.4</w:t>
      </w:r>
      <w:r>
        <w:rPr>
          <w:rFonts w:ascii="Arial" w:hAnsi="Arial" w:cs="Arial"/>
        </w:rPr>
        <w:tab/>
      </w:r>
      <w:r w:rsidR="004A03FB" w:rsidRPr="00B21702">
        <w:rPr>
          <w:rFonts w:ascii="Arial" w:hAnsi="Arial" w:cs="Arial"/>
        </w:rPr>
        <w:t>La Asociación de Egresados de Medicina informa que el doctor Willia</w:t>
      </w:r>
      <w:r w:rsidR="00882214" w:rsidRPr="00B21702">
        <w:rPr>
          <w:rFonts w:ascii="Arial" w:hAnsi="Arial" w:cs="Arial"/>
        </w:rPr>
        <w:t>m Botero Ruiz, Representante al Consejo de Facultad, no seguirá asistiendo a dichas sesiones, en su re</w:t>
      </w:r>
      <w:r w:rsidR="00B21702">
        <w:rPr>
          <w:rFonts w:ascii="Arial" w:hAnsi="Arial" w:cs="Arial"/>
        </w:rPr>
        <w:t>e</w:t>
      </w:r>
      <w:r w:rsidR="00882214" w:rsidRPr="00B21702">
        <w:rPr>
          <w:rFonts w:ascii="Arial" w:hAnsi="Arial" w:cs="Arial"/>
        </w:rPr>
        <w:t>mplazo estar</w:t>
      </w:r>
      <w:r w:rsidR="00B21702">
        <w:rPr>
          <w:rFonts w:ascii="Arial" w:hAnsi="Arial" w:cs="Arial"/>
        </w:rPr>
        <w:t>án los doctores</w:t>
      </w:r>
      <w:r w:rsidR="004A03FB" w:rsidRPr="00B21702">
        <w:rPr>
          <w:rFonts w:ascii="Arial" w:hAnsi="Arial" w:cs="Arial"/>
        </w:rPr>
        <w:t xml:space="preserve"> </w:t>
      </w:r>
      <w:r w:rsidR="00B21702" w:rsidRPr="00B21702">
        <w:rPr>
          <w:rFonts w:ascii="Arial" w:hAnsi="Arial" w:cs="Arial"/>
          <w:b/>
        </w:rPr>
        <w:t xml:space="preserve">Hernán Gaviria y Sergio Durán </w:t>
      </w:r>
      <w:r w:rsidR="00B21702">
        <w:rPr>
          <w:rFonts w:ascii="Arial" w:hAnsi="Arial" w:cs="Arial"/>
          <w:b/>
        </w:rPr>
        <w:t>G</w:t>
      </w:r>
      <w:r w:rsidR="00B21702" w:rsidRPr="00B21702">
        <w:rPr>
          <w:rFonts w:ascii="Arial" w:hAnsi="Arial" w:cs="Arial"/>
          <w:b/>
        </w:rPr>
        <w:t>arcía</w:t>
      </w:r>
    </w:p>
    <w:p w14:paraId="35899B06" w14:textId="1BE9DBE3" w:rsidR="000D7C43" w:rsidRDefault="00286536" w:rsidP="00AB6893">
      <w:pPr>
        <w:ind w:left="705" w:hanging="705"/>
        <w:jc w:val="both"/>
        <w:rPr>
          <w:rFonts w:ascii="Arial" w:hAnsi="Arial" w:cs="Arial"/>
          <w:b/>
        </w:rPr>
      </w:pPr>
      <w:r w:rsidRPr="000A4F7F">
        <w:rPr>
          <w:rFonts w:ascii="Arial" w:hAnsi="Arial" w:cs="Arial"/>
        </w:rPr>
        <w:t>11.5</w:t>
      </w:r>
      <w:r w:rsidR="000A4F7F">
        <w:rPr>
          <w:rFonts w:ascii="Arial" w:hAnsi="Arial" w:cs="Arial"/>
          <w:b/>
        </w:rPr>
        <w:tab/>
      </w:r>
      <w:r w:rsidR="00E5333F">
        <w:rPr>
          <w:rFonts w:ascii="Arial" w:hAnsi="Arial" w:cs="Arial"/>
          <w:b/>
        </w:rPr>
        <w:t>Moci</w:t>
      </w:r>
      <w:r w:rsidR="00DB4F0F">
        <w:rPr>
          <w:rFonts w:ascii="Arial" w:hAnsi="Arial" w:cs="Arial"/>
          <w:b/>
        </w:rPr>
        <w:t>ó</w:t>
      </w:r>
      <w:r w:rsidR="00E5333F">
        <w:rPr>
          <w:rFonts w:ascii="Arial" w:hAnsi="Arial" w:cs="Arial"/>
          <w:b/>
        </w:rPr>
        <w:t>n de agradecimiento:</w:t>
      </w:r>
    </w:p>
    <w:p w14:paraId="2E218945" w14:textId="1C1F7413" w:rsidR="00E5333F" w:rsidRPr="00AB6893" w:rsidRDefault="00E5333F" w:rsidP="00AB6893">
      <w:pPr>
        <w:shd w:val="clear" w:color="auto" w:fill="FFFFFF"/>
        <w:spacing w:after="0" w:line="240" w:lineRule="auto"/>
        <w:ind w:left="705"/>
        <w:jc w:val="both"/>
        <w:rPr>
          <w:rFonts w:ascii="Arial" w:eastAsia="Times New Roman" w:hAnsi="Arial" w:cs="Arial"/>
          <w:color w:val="222222"/>
          <w:lang w:val="es-CO" w:eastAsia="es-CO"/>
        </w:rPr>
      </w:pPr>
      <w:r w:rsidRPr="00AB6893">
        <w:rPr>
          <w:rFonts w:ascii="Arial" w:eastAsia="Times New Roman" w:hAnsi="Arial" w:cs="Arial"/>
          <w:bCs/>
          <w:color w:val="222222"/>
          <w:lang w:val="es-CO" w:eastAsia="es-CO"/>
        </w:rPr>
        <w:lastRenderedPageBreak/>
        <w:t>Doctor</w:t>
      </w:r>
      <w:r w:rsidR="00AB6893" w:rsidRPr="00AB6893">
        <w:rPr>
          <w:rFonts w:ascii="Arial" w:eastAsia="Times New Roman" w:hAnsi="Arial" w:cs="Arial"/>
          <w:b/>
          <w:bCs/>
          <w:color w:val="222222"/>
          <w:lang w:val="es-CO" w:eastAsia="es-CO"/>
        </w:rPr>
        <w:t xml:space="preserve"> </w:t>
      </w:r>
      <w:r w:rsidRPr="00AB6893">
        <w:rPr>
          <w:rFonts w:ascii="Arial" w:eastAsia="Times New Roman" w:hAnsi="Arial" w:cs="Arial"/>
          <w:b/>
          <w:bCs/>
          <w:color w:val="222222"/>
          <w:lang w:val="es-CO" w:eastAsia="es-CO"/>
        </w:rPr>
        <w:t>Guillermo Vélez Restrepo</w:t>
      </w:r>
      <w:r w:rsidRPr="00AB6893">
        <w:rPr>
          <w:rFonts w:ascii="Arial" w:eastAsia="Times New Roman" w:hAnsi="Arial" w:cs="Arial"/>
          <w:bCs/>
          <w:color w:val="222222"/>
          <w:lang w:val="es-CO" w:eastAsia="es-CO"/>
        </w:rPr>
        <w:t xml:space="preserve">, </w:t>
      </w:r>
      <w:r w:rsidR="00AB6893" w:rsidRPr="00AB6893">
        <w:rPr>
          <w:rFonts w:ascii="Arial" w:eastAsia="Times New Roman" w:hAnsi="Arial" w:cs="Arial"/>
          <w:bCs/>
          <w:color w:val="222222"/>
          <w:lang w:val="es-CO" w:eastAsia="es-CO"/>
        </w:rPr>
        <w:t>quien es</w:t>
      </w:r>
      <w:r w:rsidRPr="00AB6893">
        <w:rPr>
          <w:rFonts w:ascii="Arial" w:eastAsia="Times New Roman" w:hAnsi="Arial" w:cs="Arial"/>
          <w:color w:val="222222"/>
          <w:lang w:val="es-CO" w:eastAsia="es-CO"/>
        </w:rPr>
        <w:t xml:space="preserve"> uno de los fundadores del servicio de oftalmología de la </w:t>
      </w:r>
      <w:proofErr w:type="spellStart"/>
      <w:r w:rsidRPr="00AB6893">
        <w:rPr>
          <w:rFonts w:ascii="Arial" w:eastAsia="Times New Roman" w:hAnsi="Arial" w:cs="Arial"/>
          <w:color w:val="222222"/>
          <w:lang w:val="es-CO" w:eastAsia="es-CO"/>
        </w:rPr>
        <w:t>UdeA</w:t>
      </w:r>
      <w:proofErr w:type="spellEnd"/>
      <w:r w:rsidRPr="00AB6893">
        <w:rPr>
          <w:rFonts w:ascii="Arial" w:eastAsia="Times New Roman" w:hAnsi="Arial" w:cs="Arial"/>
          <w:color w:val="222222"/>
          <w:lang w:val="es-CO" w:eastAsia="es-CO"/>
        </w:rPr>
        <w:t>.</w:t>
      </w:r>
      <w:r w:rsidR="00AB6893" w:rsidRPr="00AB6893">
        <w:rPr>
          <w:rFonts w:ascii="Arial" w:eastAsia="Times New Roman" w:hAnsi="Arial" w:cs="Arial"/>
          <w:color w:val="222222"/>
          <w:lang w:val="es-CO" w:eastAsia="es-CO"/>
        </w:rPr>
        <w:t xml:space="preserve"> </w:t>
      </w:r>
      <w:r w:rsidRPr="00AB6893">
        <w:rPr>
          <w:rFonts w:ascii="Arial" w:eastAsia="Times New Roman" w:hAnsi="Arial" w:cs="Arial"/>
          <w:color w:val="222222"/>
          <w:lang w:val="es-CO" w:eastAsia="es-CO"/>
        </w:rPr>
        <w:t>Este reconocimiento se le entregará el próximo 2 de abril.</w:t>
      </w:r>
    </w:p>
    <w:p w14:paraId="579BEF9C" w14:textId="77777777" w:rsidR="00E5333F" w:rsidRPr="00AB6893" w:rsidRDefault="00E5333F" w:rsidP="00E5333F">
      <w:pPr>
        <w:shd w:val="clear" w:color="auto" w:fill="FFFFFF"/>
        <w:spacing w:after="0" w:line="240" w:lineRule="auto"/>
        <w:rPr>
          <w:rFonts w:ascii="Arial" w:eastAsia="Times New Roman" w:hAnsi="Arial" w:cs="Arial"/>
          <w:color w:val="222222"/>
          <w:lang w:val="es-CO" w:eastAsia="es-CO"/>
        </w:rPr>
      </w:pPr>
    </w:p>
    <w:p w14:paraId="2AD1BE1C" w14:textId="0812E2FE" w:rsidR="00E5333F" w:rsidRPr="00AB6893" w:rsidRDefault="000D75CC" w:rsidP="00BB08EE">
      <w:pPr>
        <w:shd w:val="clear" w:color="auto" w:fill="FFFFFF"/>
        <w:spacing w:after="0" w:line="240" w:lineRule="auto"/>
        <w:ind w:left="705"/>
        <w:jc w:val="both"/>
        <w:rPr>
          <w:rFonts w:ascii="Arial" w:eastAsia="Times New Roman" w:hAnsi="Arial" w:cs="Arial"/>
          <w:color w:val="222222"/>
          <w:lang w:val="es-CO" w:eastAsia="es-CO"/>
        </w:rPr>
      </w:pPr>
      <w:r>
        <w:rPr>
          <w:rFonts w:ascii="Arial" w:eastAsia="Times New Roman" w:hAnsi="Arial" w:cs="Arial"/>
          <w:color w:val="222222"/>
          <w:lang w:val="es-CO" w:eastAsia="es-CO"/>
        </w:rPr>
        <w:t>P</w:t>
      </w:r>
      <w:r w:rsidR="00E5333F" w:rsidRPr="00AB6893">
        <w:rPr>
          <w:rFonts w:ascii="Arial" w:eastAsia="Times New Roman" w:hAnsi="Arial" w:cs="Arial"/>
          <w:color w:val="222222"/>
          <w:lang w:val="es-CO" w:eastAsia="es-CO"/>
        </w:rPr>
        <w:t>rofesora</w:t>
      </w:r>
      <w:r w:rsidR="00AB6893" w:rsidRPr="00AB6893">
        <w:rPr>
          <w:rFonts w:ascii="Arial" w:eastAsia="Times New Roman" w:hAnsi="Arial" w:cs="Arial"/>
          <w:color w:val="222222"/>
          <w:lang w:val="es-CO" w:eastAsia="es-CO"/>
        </w:rPr>
        <w:t xml:space="preserve"> </w:t>
      </w:r>
      <w:proofErr w:type="spellStart"/>
      <w:r w:rsidR="00E5333F" w:rsidRPr="00AB6893">
        <w:rPr>
          <w:rFonts w:ascii="Arial" w:eastAsia="Times New Roman" w:hAnsi="Arial" w:cs="Arial"/>
          <w:b/>
          <w:bCs/>
          <w:color w:val="222222"/>
          <w:lang w:val="es-CO" w:eastAsia="es-CO"/>
        </w:rPr>
        <w:t>Myrta</w:t>
      </w:r>
      <w:proofErr w:type="spellEnd"/>
      <w:r w:rsidR="00E5333F" w:rsidRPr="00AB6893">
        <w:rPr>
          <w:rFonts w:ascii="Arial" w:eastAsia="Times New Roman" w:hAnsi="Arial" w:cs="Arial"/>
          <w:b/>
          <w:bCs/>
          <w:color w:val="222222"/>
          <w:lang w:val="es-CO" w:eastAsia="es-CO"/>
        </w:rPr>
        <w:t xml:space="preserve"> Arango Arteaga</w:t>
      </w:r>
      <w:r w:rsidR="00AB6893" w:rsidRPr="00AB6893">
        <w:rPr>
          <w:rFonts w:ascii="Arial" w:eastAsia="Times New Roman" w:hAnsi="Arial" w:cs="Arial"/>
          <w:bCs/>
          <w:color w:val="222222"/>
          <w:lang w:val="es-CO" w:eastAsia="es-CO"/>
        </w:rPr>
        <w:t xml:space="preserve">, </w:t>
      </w:r>
      <w:r>
        <w:rPr>
          <w:rFonts w:ascii="Arial" w:eastAsia="Times New Roman" w:hAnsi="Arial" w:cs="Arial"/>
          <w:bCs/>
          <w:color w:val="222222"/>
          <w:lang w:val="es-CO" w:eastAsia="es-CO"/>
        </w:rPr>
        <w:t>adscrita</w:t>
      </w:r>
      <w:r w:rsidR="00E5333F" w:rsidRPr="00AB6893">
        <w:rPr>
          <w:rFonts w:ascii="Arial" w:eastAsia="Times New Roman" w:hAnsi="Arial" w:cs="Arial"/>
          <w:color w:val="222222"/>
          <w:lang w:val="es-CO" w:eastAsia="es-CO"/>
        </w:rPr>
        <w:t xml:space="preserve"> </w:t>
      </w:r>
      <w:r>
        <w:rPr>
          <w:rFonts w:ascii="Arial" w:eastAsia="Times New Roman" w:hAnsi="Arial" w:cs="Arial"/>
          <w:color w:val="222222"/>
          <w:lang w:val="es-CO" w:eastAsia="es-CO"/>
        </w:rPr>
        <w:t>al Departamento de M</w:t>
      </w:r>
      <w:r w:rsidR="00E5333F" w:rsidRPr="00AB6893">
        <w:rPr>
          <w:rFonts w:ascii="Arial" w:eastAsia="Times New Roman" w:hAnsi="Arial" w:cs="Arial"/>
          <w:color w:val="222222"/>
          <w:lang w:val="es-CO" w:eastAsia="es-CO"/>
        </w:rPr>
        <w:t>icrobiología y parasitología</w:t>
      </w:r>
      <w:r>
        <w:rPr>
          <w:rFonts w:ascii="Arial" w:eastAsia="Times New Roman" w:hAnsi="Arial" w:cs="Arial"/>
          <w:color w:val="222222"/>
          <w:lang w:val="es-CO" w:eastAsia="es-CO"/>
        </w:rPr>
        <w:t xml:space="preserve">, quien se retira por </w:t>
      </w:r>
      <w:r w:rsidR="00BB08EE">
        <w:rPr>
          <w:rFonts w:ascii="Arial" w:eastAsia="Times New Roman" w:hAnsi="Arial" w:cs="Arial"/>
          <w:color w:val="222222"/>
          <w:lang w:val="es-CO" w:eastAsia="es-CO"/>
        </w:rPr>
        <w:t>motivos de</w:t>
      </w:r>
      <w:r>
        <w:rPr>
          <w:rFonts w:ascii="Arial" w:eastAsia="Times New Roman" w:hAnsi="Arial" w:cs="Arial"/>
          <w:color w:val="222222"/>
          <w:lang w:val="es-CO" w:eastAsia="es-CO"/>
        </w:rPr>
        <w:t xml:space="preserve"> j</w:t>
      </w:r>
      <w:r w:rsidR="00E5333F" w:rsidRPr="00AB6893">
        <w:rPr>
          <w:rFonts w:ascii="Arial" w:eastAsia="Times New Roman" w:hAnsi="Arial" w:cs="Arial"/>
          <w:color w:val="222222"/>
          <w:lang w:val="es-CO" w:eastAsia="es-CO"/>
        </w:rPr>
        <w:t>ubilación.</w:t>
      </w:r>
    </w:p>
    <w:p w14:paraId="4B7708A5" w14:textId="77777777" w:rsidR="00E5333F" w:rsidRPr="00AB6893" w:rsidRDefault="00E5333F" w:rsidP="00E5333F">
      <w:pPr>
        <w:shd w:val="clear" w:color="auto" w:fill="FFFFFF"/>
        <w:spacing w:after="0" w:line="240" w:lineRule="auto"/>
        <w:rPr>
          <w:rFonts w:ascii="Arial" w:eastAsia="Times New Roman" w:hAnsi="Arial" w:cs="Arial"/>
          <w:color w:val="222222"/>
          <w:lang w:val="es-CO" w:eastAsia="es-CO"/>
        </w:rPr>
      </w:pPr>
    </w:p>
    <w:p w14:paraId="622502F4" w14:textId="77777777" w:rsidR="00C90585" w:rsidRDefault="000A4F7F" w:rsidP="009642CA">
      <w:pPr>
        <w:tabs>
          <w:tab w:val="left" w:pos="708"/>
          <w:tab w:val="left" w:pos="1416"/>
          <w:tab w:val="left" w:pos="2124"/>
          <w:tab w:val="left" w:pos="2832"/>
          <w:tab w:val="left" w:pos="3540"/>
          <w:tab w:val="left" w:pos="4248"/>
          <w:tab w:val="left" w:pos="4956"/>
          <w:tab w:val="left" w:pos="5664"/>
          <w:tab w:val="left" w:pos="6663"/>
        </w:tabs>
        <w:ind w:left="705" w:hanging="705"/>
        <w:jc w:val="both"/>
        <w:rPr>
          <w:rFonts w:ascii="Arial" w:hAnsi="Arial" w:cs="Arial"/>
        </w:rPr>
      </w:pPr>
      <w:r w:rsidRPr="000A4F7F">
        <w:rPr>
          <w:rFonts w:ascii="Arial" w:hAnsi="Arial" w:cs="Arial"/>
        </w:rPr>
        <w:t>11.6</w:t>
      </w:r>
      <w:r>
        <w:rPr>
          <w:rFonts w:ascii="Arial" w:hAnsi="Arial" w:cs="Arial"/>
          <w:b/>
        </w:rPr>
        <w:tab/>
      </w:r>
      <w:r w:rsidR="000D7C43">
        <w:rPr>
          <w:rFonts w:ascii="Arial" w:hAnsi="Arial" w:cs="Arial"/>
          <w:b/>
        </w:rPr>
        <w:t>Plan de acción de la Facultad para Comité Rectoral</w:t>
      </w:r>
      <w:r w:rsidR="000F3B3B">
        <w:rPr>
          <w:rFonts w:ascii="Arial" w:hAnsi="Arial" w:cs="Arial"/>
          <w:b/>
        </w:rPr>
        <w:t xml:space="preserve">: </w:t>
      </w:r>
      <w:r w:rsidR="000F3B3B">
        <w:rPr>
          <w:rFonts w:ascii="Arial" w:hAnsi="Arial" w:cs="Arial"/>
        </w:rPr>
        <w:t xml:space="preserve">Se presenta la propuesta de plan de acción de la Facultad que se ha venido trabajando, articulado al plan de acción de la rectoría, incluyendo el presupuesto desde fondos especiales para cada una de las iniciativas. </w:t>
      </w:r>
    </w:p>
    <w:p w14:paraId="3CF51C49" w14:textId="6D4F55D4" w:rsidR="000D7C43" w:rsidRDefault="00C90585" w:rsidP="009642CA">
      <w:pPr>
        <w:tabs>
          <w:tab w:val="left" w:pos="708"/>
          <w:tab w:val="left" w:pos="1416"/>
          <w:tab w:val="left" w:pos="2124"/>
          <w:tab w:val="left" w:pos="2832"/>
          <w:tab w:val="left" w:pos="3540"/>
          <w:tab w:val="left" w:pos="4248"/>
          <w:tab w:val="left" w:pos="4956"/>
          <w:tab w:val="left" w:pos="5664"/>
          <w:tab w:val="left" w:pos="6663"/>
        </w:tabs>
        <w:ind w:left="705" w:hanging="705"/>
        <w:jc w:val="both"/>
        <w:rPr>
          <w:rFonts w:ascii="Arial" w:hAnsi="Arial" w:cs="Arial"/>
          <w:b/>
        </w:rPr>
      </w:pPr>
      <w:r>
        <w:rPr>
          <w:rFonts w:ascii="Arial" w:hAnsi="Arial" w:cs="Arial"/>
        </w:rPr>
        <w:tab/>
        <w:t xml:space="preserve">Se sugiere incluir la solicitud que se está realizando por convocatoria estampilla sobre compra de equipos de laboratorio para la docencia </w:t>
      </w:r>
      <w:r w:rsidR="009642CA">
        <w:rPr>
          <w:rFonts w:ascii="Arial" w:hAnsi="Arial" w:cs="Arial"/>
          <w:b/>
        </w:rPr>
        <w:tab/>
      </w:r>
    </w:p>
    <w:p w14:paraId="6058EEB0" w14:textId="357BA0A2" w:rsidR="009642CA" w:rsidRDefault="009642CA" w:rsidP="009642CA">
      <w:pPr>
        <w:tabs>
          <w:tab w:val="left" w:pos="708"/>
          <w:tab w:val="left" w:pos="1416"/>
          <w:tab w:val="left" w:pos="2124"/>
          <w:tab w:val="left" w:pos="2832"/>
          <w:tab w:val="left" w:pos="3540"/>
          <w:tab w:val="left" w:pos="4248"/>
          <w:tab w:val="left" w:pos="4956"/>
          <w:tab w:val="left" w:pos="5664"/>
          <w:tab w:val="left" w:pos="6663"/>
        </w:tabs>
        <w:ind w:left="705" w:hanging="705"/>
        <w:jc w:val="both"/>
        <w:rPr>
          <w:rFonts w:ascii="Arial" w:hAnsi="Arial" w:cs="Arial"/>
        </w:rPr>
      </w:pPr>
      <w:r>
        <w:rPr>
          <w:rFonts w:ascii="Arial" w:hAnsi="Arial" w:cs="Arial"/>
        </w:rPr>
        <w:t>11.7</w:t>
      </w:r>
      <w:r w:rsidR="008604BF">
        <w:rPr>
          <w:rFonts w:ascii="Arial" w:hAnsi="Arial" w:cs="Arial"/>
        </w:rPr>
        <w:tab/>
      </w:r>
      <w:r w:rsidRPr="009642CA">
        <w:rPr>
          <w:rFonts w:ascii="Arial" w:hAnsi="Arial" w:cs="Arial"/>
          <w:b/>
        </w:rPr>
        <w:t>Presentación de la plataforma en la cual se presentarán toda la propuesta de Educación Continua de la Facultad</w:t>
      </w:r>
      <w:r>
        <w:rPr>
          <w:rFonts w:ascii="Arial" w:hAnsi="Arial" w:cs="Arial"/>
        </w:rPr>
        <w:t>, se realizó un análisis sobre las estrategias de divulgación de los diferentes de la Facultad y se diseñó una plataforma en la cual estarán, se divulgarán por diferentes medios. Estará clasificada en Diplomaturas, cursos, eventos, educación abierta y semilleros. Tendrá un buscador avanzado por medio del cual las personas puedan hacer su búsqueda por áreas de interés, por modalidad, por tipo de curso, fechas de inicio. Se presenta también un calendario dinámico, mediante el cual se puede buscar en el tiempo y una inscripción en el Boletín.</w:t>
      </w:r>
      <w:r w:rsidR="00B20D49">
        <w:rPr>
          <w:rFonts w:ascii="Arial" w:hAnsi="Arial" w:cs="Arial"/>
        </w:rPr>
        <w:t xml:space="preserve"> Se integra con la Plataforma </w:t>
      </w:r>
      <w:r w:rsidR="00675EDC">
        <w:rPr>
          <w:rFonts w:ascii="Arial" w:hAnsi="Arial" w:cs="Arial"/>
        </w:rPr>
        <w:t>Reúne</w:t>
      </w:r>
      <w:r w:rsidR="00B20D49">
        <w:rPr>
          <w:rFonts w:ascii="Arial" w:hAnsi="Arial" w:cs="Arial"/>
        </w:rPr>
        <w:t xml:space="preserve">. Desde la plataforma también se podrá acceder a los certificados </w:t>
      </w:r>
      <w:r w:rsidR="00EC361A">
        <w:rPr>
          <w:rFonts w:ascii="Arial" w:hAnsi="Arial" w:cs="Arial"/>
        </w:rPr>
        <w:t>de los cursos</w:t>
      </w:r>
      <w:r w:rsidR="00B20D49">
        <w:rPr>
          <w:rFonts w:ascii="Arial" w:hAnsi="Arial" w:cs="Arial"/>
        </w:rPr>
        <w:t xml:space="preserve"> que las personas asistan. </w:t>
      </w:r>
    </w:p>
    <w:p w14:paraId="5143DC79" w14:textId="77777777" w:rsidR="001D6336" w:rsidRDefault="001D6336" w:rsidP="009642CA">
      <w:pPr>
        <w:tabs>
          <w:tab w:val="left" w:pos="708"/>
          <w:tab w:val="left" w:pos="1416"/>
          <w:tab w:val="left" w:pos="2124"/>
          <w:tab w:val="left" w:pos="2832"/>
          <w:tab w:val="left" w:pos="3540"/>
          <w:tab w:val="left" w:pos="4248"/>
          <w:tab w:val="left" w:pos="4956"/>
          <w:tab w:val="left" w:pos="5664"/>
          <w:tab w:val="left" w:pos="6663"/>
        </w:tabs>
        <w:ind w:left="705" w:hanging="705"/>
        <w:jc w:val="both"/>
        <w:rPr>
          <w:rFonts w:ascii="Arial" w:hAnsi="Arial" w:cs="Arial"/>
        </w:rPr>
      </w:pPr>
    </w:p>
    <w:p w14:paraId="689FE1D6" w14:textId="77777777" w:rsidR="00765868" w:rsidRDefault="00765868" w:rsidP="009642CA">
      <w:pPr>
        <w:tabs>
          <w:tab w:val="left" w:pos="708"/>
          <w:tab w:val="left" w:pos="1416"/>
          <w:tab w:val="left" w:pos="2124"/>
          <w:tab w:val="left" w:pos="2832"/>
          <w:tab w:val="left" w:pos="3540"/>
          <w:tab w:val="left" w:pos="4248"/>
          <w:tab w:val="left" w:pos="4956"/>
          <w:tab w:val="left" w:pos="5664"/>
          <w:tab w:val="left" w:pos="6663"/>
        </w:tabs>
        <w:ind w:left="705" w:hanging="705"/>
        <w:jc w:val="both"/>
        <w:rPr>
          <w:rFonts w:ascii="Arial" w:hAnsi="Arial" w:cs="Arial"/>
        </w:rPr>
      </w:pPr>
    </w:p>
    <w:p w14:paraId="2DE7EAAC" w14:textId="77777777" w:rsidR="002C6B9D" w:rsidRDefault="002C6B9D" w:rsidP="009642CA">
      <w:pPr>
        <w:tabs>
          <w:tab w:val="left" w:pos="708"/>
          <w:tab w:val="left" w:pos="1416"/>
          <w:tab w:val="left" w:pos="2124"/>
          <w:tab w:val="left" w:pos="2832"/>
          <w:tab w:val="left" w:pos="3540"/>
          <w:tab w:val="left" w:pos="4248"/>
          <w:tab w:val="left" w:pos="4956"/>
          <w:tab w:val="left" w:pos="5664"/>
          <w:tab w:val="left" w:pos="6663"/>
        </w:tabs>
        <w:ind w:left="705" w:hanging="705"/>
        <w:jc w:val="both"/>
        <w:rPr>
          <w:rFonts w:ascii="Arial" w:hAnsi="Arial" w:cs="Arial"/>
        </w:rPr>
      </w:pPr>
    </w:p>
    <w:p w14:paraId="7BEEA040" w14:textId="3EC874C5" w:rsidR="009642CA" w:rsidRDefault="001D6336" w:rsidP="001D6336">
      <w:pPr>
        <w:tabs>
          <w:tab w:val="left" w:pos="708"/>
          <w:tab w:val="left" w:pos="1416"/>
          <w:tab w:val="left" w:pos="2124"/>
          <w:tab w:val="left" w:pos="2832"/>
          <w:tab w:val="left" w:pos="3540"/>
          <w:tab w:val="left" w:pos="4248"/>
          <w:tab w:val="left" w:pos="4956"/>
          <w:tab w:val="left" w:pos="5664"/>
          <w:tab w:val="left" w:pos="6663"/>
        </w:tabs>
        <w:spacing w:after="0" w:line="240" w:lineRule="auto"/>
        <w:ind w:left="705" w:hanging="705"/>
        <w:jc w:val="both"/>
        <w:rPr>
          <w:rFonts w:ascii="Arial" w:hAnsi="Arial" w:cs="Arial"/>
        </w:rPr>
      </w:pPr>
      <w:r>
        <w:rPr>
          <w:rFonts w:ascii="Arial" w:hAnsi="Arial" w:cs="Arial"/>
        </w:rPr>
        <w:t>CARLOS ALBERTO PALACIO ACOSTA</w:t>
      </w:r>
      <w:r>
        <w:rPr>
          <w:rFonts w:ascii="Arial" w:hAnsi="Arial" w:cs="Arial"/>
        </w:rPr>
        <w:tab/>
      </w:r>
      <w:r>
        <w:rPr>
          <w:rFonts w:ascii="Arial" w:hAnsi="Arial" w:cs="Arial"/>
        </w:rPr>
        <w:tab/>
        <w:t>DIANA PATRICIA DÍAZ HERNÁNDEZ</w:t>
      </w:r>
    </w:p>
    <w:p w14:paraId="1B747E37" w14:textId="23A15D12" w:rsidR="009642CA" w:rsidRDefault="001D6336" w:rsidP="00920DED">
      <w:pPr>
        <w:tabs>
          <w:tab w:val="left" w:pos="708"/>
          <w:tab w:val="left" w:pos="1416"/>
          <w:tab w:val="left" w:pos="2124"/>
          <w:tab w:val="left" w:pos="2832"/>
          <w:tab w:val="left" w:pos="3540"/>
          <w:tab w:val="left" w:pos="4248"/>
          <w:tab w:val="left" w:pos="4956"/>
          <w:tab w:val="left" w:pos="5664"/>
          <w:tab w:val="left" w:pos="6663"/>
        </w:tabs>
        <w:spacing w:after="0" w:line="240" w:lineRule="auto"/>
        <w:ind w:left="705" w:hanging="705"/>
        <w:jc w:val="both"/>
        <w:rPr>
          <w:rFonts w:ascii="Arial" w:hAnsi="Arial" w:cs="Arial"/>
          <w:b/>
        </w:rPr>
      </w:pPr>
      <w:r>
        <w:rPr>
          <w:rFonts w:ascii="Arial" w:hAnsi="Arial" w:cs="Arial"/>
        </w:rPr>
        <w:t>Presidente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Secretari</w:t>
      </w:r>
      <w:r w:rsidR="001920DA">
        <w:rPr>
          <w:rFonts w:ascii="Arial" w:hAnsi="Arial" w:cs="Arial"/>
        </w:rPr>
        <w:t>a</w:t>
      </w:r>
    </w:p>
    <w:sectPr w:rsidR="009642CA" w:rsidSect="00C91EAA">
      <w:headerReference w:type="default" r:id="rId9"/>
      <w:footerReference w:type="default" r:id="rId10"/>
      <w:pgSz w:w="12242" w:h="15842" w:code="1"/>
      <w:pgMar w:top="1985" w:right="1701" w:bottom="1701" w:left="1701" w:header="709" w:footer="177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EF9EF1" w14:textId="77777777" w:rsidR="003757EC" w:rsidRDefault="003757EC" w:rsidP="00156413">
      <w:pPr>
        <w:spacing w:after="0" w:line="240" w:lineRule="auto"/>
      </w:pPr>
      <w:r>
        <w:separator/>
      </w:r>
    </w:p>
  </w:endnote>
  <w:endnote w:type="continuationSeparator" w:id="0">
    <w:p w14:paraId="746CE19A" w14:textId="77777777" w:rsidR="003757EC" w:rsidRDefault="003757EC" w:rsidP="001564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48081013"/>
      <w:docPartObj>
        <w:docPartGallery w:val="Page Numbers (Bottom of Page)"/>
        <w:docPartUnique/>
      </w:docPartObj>
    </w:sdtPr>
    <w:sdtEndPr/>
    <w:sdtContent>
      <w:p w14:paraId="34803E9F" w14:textId="11AF8BB7" w:rsidR="00A5286C" w:rsidRDefault="00A5286C">
        <w:pPr>
          <w:pStyle w:val="Piedepgina"/>
          <w:jc w:val="center"/>
        </w:pPr>
        <w:r>
          <w:fldChar w:fldCharType="begin"/>
        </w:r>
        <w:r>
          <w:instrText>PAGE   \* MERGEFORMAT</w:instrText>
        </w:r>
        <w:r>
          <w:fldChar w:fldCharType="separate"/>
        </w:r>
        <w:r w:rsidR="00234184" w:rsidRPr="00234184">
          <w:rPr>
            <w:noProof/>
            <w:lang w:val="es-ES"/>
          </w:rPr>
          <w:t>19</w:t>
        </w:r>
        <w:r>
          <w:fldChar w:fldCharType="end"/>
        </w:r>
      </w:p>
    </w:sdtContent>
  </w:sdt>
  <w:p w14:paraId="66452BD1" w14:textId="26825BE5" w:rsidR="00DB34D6" w:rsidRPr="00156413" w:rsidRDefault="00DB34D6">
    <w:pPr>
      <w:pStyle w:val="Piedepgina"/>
      <w:jc w:val="right"/>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C509C7" w14:textId="77777777" w:rsidR="003757EC" w:rsidRDefault="003757EC" w:rsidP="00156413">
      <w:pPr>
        <w:spacing w:after="0" w:line="240" w:lineRule="auto"/>
      </w:pPr>
      <w:r>
        <w:separator/>
      </w:r>
    </w:p>
  </w:footnote>
  <w:footnote w:type="continuationSeparator" w:id="0">
    <w:p w14:paraId="54908CC0" w14:textId="77777777" w:rsidR="003757EC" w:rsidRDefault="003757EC" w:rsidP="001564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9E5210" w14:textId="77777777" w:rsidR="00C91EAA" w:rsidRDefault="00C91EAA">
    <w:pPr>
      <w:pStyle w:val="Encabezado"/>
      <w:rPr>
        <w:rFonts w:ascii="Arial" w:hAnsi="Arial" w:cs="Arial"/>
        <w:lang w:val="es-CO"/>
      </w:rPr>
    </w:pPr>
  </w:p>
  <w:p w14:paraId="6238721F" w14:textId="77777777" w:rsidR="00DB34D6" w:rsidRPr="008F658E" w:rsidRDefault="00DB34D6">
    <w:pPr>
      <w:pStyle w:val="Encabezado"/>
      <w:rPr>
        <w:rFonts w:ascii="Arial" w:hAnsi="Arial" w:cs="Arial"/>
        <w:lang w:val="es-CO"/>
      </w:rPr>
    </w:pPr>
    <w:r w:rsidRPr="008F658E">
      <w:rPr>
        <w:rFonts w:ascii="Arial" w:hAnsi="Arial" w:cs="Arial"/>
        <w:lang w:val="es-CO"/>
      </w:rPr>
      <w:t xml:space="preserve">Consejo Facultad de Medicina </w:t>
    </w:r>
  </w:p>
  <w:p w14:paraId="2A7F01C1" w14:textId="24D9094C" w:rsidR="00DB34D6" w:rsidRPr="008F658E" w:rsidRDefault="00DB34D6">
    <w:pPr>
      <w:pStyle w:val="Encabezado"/>
      <w:rPr>
        <w:rFonts w:ascii="Arial" w:hAnsi="Arial" w:cs="Arial"/>
        <w:u w:val="single"/>
        <w:lang w:val="es-CO"/>
      </w:rPr>
    </w:pPr>
    <w:r w:rsidRPr="008F658E">
      <w:rPr>
        <w:rFonts w:ascii="Arial" w:hAnsi="Arial" w:cs="Arial"/>
        <w:u w:val="single"/>
        <w:lang w:val="es-CO"/>
      </w:rPr>
      <w:t xml:space="preserve">Acta </w:t>
    </w:r>
    <w:r w:rsidRPr="008F658E">
      <w:rPr>
        <w:rFonts w:ascii="Arial" w:hAnsi="Arial" w:cs="Arial"/>
        <w:u w:val="single"/>
      </w:rPr>
      <w:t>5</w:t>
    </w:r>
    <w:r>
      <w:rPr>
        <w:rFonts w:ascii="Arial" w:hAnsi="Arial" w:cs="Arial"/>
        <w:u w:val="single"/>
      </w:rPr>
      <w:t>81</w:t>
    </w:r>
    <w:r w:rsidRPr="008F658E">
      <w:rPr>
        <w:rFonts w:ascii="Arial" w:hAnsi="Arial" w:cs="Arial"/>
        <w:u w:val="single"/>
      </w:rPr>
      <w:t xml:space="preserve"> </w:t>
    </w:r>
    <w:r>
      <w:rPr>
        <w:rFonts w:ascii="Arial" w:hAnsi="Arial" w:cs="Arial"/>
        <w:u w:val="single"/>
      </w:rPr>
      <w:t>16</w:t>
    </w:r>
    <w:r w:rsidRPr="008F658E">
      <w:rPr>
        <w:rFonts w:ascii="Arial" w:hAnsi="Arial" w:cs="Arial"/>
        <w:u w:val="single"/>
        <w:lang w:val="es-CO"/>
      </w:rPr>
      <w:t>/</w:t>
    </w:r>
    <w:r>
      <w:rPr>
        <w:rFonts w:ascii="Arial" w:hAnsi="Arial" w:cs="Arial"/>
        <w:u w:val="single"/>
        <w:lang w:val="es-CO"/>
      </w:rPr>
      <w:t>03</w:t>
    </w:r>
    <w:r w:rsidRPr="008F658E">
      <w:rPr>
        <w:rFonts w:ascii="Arial" w:hAnsi="Arial" w:cs="Arial"/>
        <w:u w:val="single"/>
        <w:lang w:val="es-CO"/>
      </w:rPr>
      <w:t>/1</w:t>
    </w:r>
    <w:r>
      <w:rPr>
        <w:rFonts w:ascii="Arial" w:hAnsi="Arial" w:cs="Arial"/>
        <w:u w:val="single"/>
        <w:lang w:val="es-CO"/>
      </w:rPr>
      <w:t>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EE33E6"/>
    <w:multiLevelType w:val="hybridMultilevel"/>
    <w:tmpl w:val="7C2044FA"/>
    <w:lvl w:ilvl="0" w:tplc="0C0A000B">
      <w:start w:val="1"/>
      <w:numFmt w:val="bullet"/>
      <w:lvlText w:val=""/>
      <w:lvlJc w:val="left"/>
      <w:pPr>
        <w:ind w:left="1288" w:hanging="360"/>
      </w:pPr>
      <w:rPr>
        <w:rFonts w:ascii="Wingdings" w:hAnsi="Wingdings" w:hint="default"/>
      </w:rPr>
    </w:lvl>
    <w:lvl w:ilvl="1" w:tplc="0C0A0003" w:tentative="1">
      <w:start w:val="1"/>
      <w:numFmt w:val="bullet"/>
      <w:lvlText w:val="o"/>
      <w:lvlJc w:val="left"/>
      <w:pPr>
        <w:ind w:left="2008" w:hanging="360"/>
      </w:pPr>
      <w:rPr>
        <w:rFonts w:ascii="Courier New" w:hAnsi="Courier New" w:cs="Courier New" w:hint="default"/>
      </w:rPr>
    </w:lvl>
    <w:lvl w:ilvl="2" w:tplc="0C0A0005" w:tentative="1">
      <w:start w:val="1"/>
      <w:numFmt w:val="bullet"/>
      <w:lvlText w:val=""/>
      <w:lvlJc w:val="left"/>
      <w:pPr>
        <w:ind w:left="2728" w:hanging="360"/>
      </w:pPr>
      <w:rPr>
        <w:rFonts w:ascii="Wingdings" w:hAnsi="Wingdings" w:hint="default"/>
      </w:rPr>
    </w:lvl>
    <w:lvl w:ilvl="3" w:tplc="0C0A0001" w:tentative="1">
      <w:start w:val="1"/>
      <w:numFmt w:val="bullet"/>
      <w:lvlText w:val=""/>
      <w:lvlJc w:val="left"/>
      <w:pPr>
        <w:ind w:left="3448" w:hanging="360"/>
      </w:pPr>
      <w:rPr>
        <w:rFonts w:ascii="Symbol" w:hAnsi="Symbol" w:hint="default"/>
      </w:rPr>
    </w:lvl>
    <w:lvl w:ilvl="4" w:tplc="0C0A0003" w:tentative="1">
      <w:start w:val="1"/>
      <w:numFmt w:val="bullet"/>
      <w:lvlText w:val="o"/>
      <w:lvlJc w:val="left"/>
      <w:pPr>
        <w:ind w:left="4168" w:hanging="360"/>
      </w:pPr>
      <w:rPr>
        <w:rFonts w:ascii="Courier New" w:hAnsi="Courier New" w:cs="Courier New" w:hint="default"/>
      </w:rPr>
    </w:lvl>
    <w:lvl w:ilvl="5" w:tplc="0C0A0005" w:tentative="1">
      <w:start w:val="1"/>
      <w:numFmt w:val="bullet"/>
      <w:lvlText w:val=""/>
      <w:lvlJc w:val="left"/>
      <w:pPr>
        <w:ind w:left="4888" w:hanging="360"/>
      </w:pPr>
      <w:rPr>
        <w:rFonts w:ascii="Wingdings" w:hAnsi="Wingdings" w:hint="default"/>
      </w:rPr>
    </w:lvl>
    <w:lvl w:ilvl="6" w:tplc="0C0A0001" w:tentative="1">
      <w:start w:val="1"/>
      <w:numFmt w:val="bullet"/>
      <w:lvlText w:val=""/>
      <w:lvlJc w:val="left"/>
      <w:pPr>
        <w:ind w:left="5608" w:hanging="360"/>
      </w:pPr>
      <w:rPr>
        <w:rFonts w:ascii="Symbol" w:hAnsi="Symbol" w:hint="default"/>
      </w:rPr>
    </w:lvl>
    <w:lvl w:ilvl="7" w:tplc="0C0A0003" w:tentative="1">
      <w:start w:val="1"/>
      <w:numFmt w:val="bullet"/>
      <w:lvlText w:val="o"/>
      <w:lvlJc w:val="left"/>
      <w:pPr>
        <w:ind w:left="6328" w:hanging="360"/>
      </w:pPr>
      <w:rPr>
        <w:rFonts w:ascii="Courier New" w:hAnsi="Courier New" w:cs="Courier New" w:hint="default"/>
      </w:rPr>
    </w:lvl>
    <w:lvl w:ilvl="8" w:tplc="0C0A0005" w:tentative="1">
      <w:start w:val="1"/>
      <w:numFmt w:val="bullet"/>
      <w:lvlText w:val=""/>
      <w:lvlJc w:val="left"/>
      <w:pPr>
        <w:ind w:left="7048" w:hanging="360"/>
      </w:pPr>
      <w:rPr>
        <w:rFonts w:ascii="Wingdings" w:hAnsi="Wingdings" w:hint="default"/>
      </w:rPr>
    </w:lvl>
  </w:abstractNum>
  <w:abstractNum w:abstractNumId="1">
    <w:nsid w:val="0B0B5071"/>
    <w:multiLevelType w:val="hybridMultilevel"/>
    <w:tmpl w:val="60DC3AC6"/>
    <w:lvl w:ilvl="0" w:tplc="240A000F">
      <w:start w:val="1"/>
      <w:numFmt w:val="decimal"/>
      <w:lvlText w:val="%1."/>
      <w:lvlJc w:val="left"/>
      <w:pPr>
        <w:ind w:left="720"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0D4C5D67"/>
    <w:multiLevelType w:val="hybridMultilevel"/>
    <w:tmpl w:val="F6222A3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0FD17F13"/>
    <w:multiLevelType w:val="hybridMultilevel"/>
    <w:tmpl w:val="7DE6533C"/>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4">
    <w:nsid w:val="12322DF0"/>
    <w:multiLevelType w:val="hybridMultilevel"/>
    <w:tmpl w:val="AC9E9406"/>
    <w:lvl w:ilvl="0" w:tplc="0C0A0001">
      <w:start w:val="1"/>
      <w:numFmt w:val="bullet"/>
      <w:lvlText w:val=""/>
      <w:lvlJc w:val="left"/>
      <w:pPr>
        <w:ind w:left="502" w:hanging="360"/>
      </w:pPr>
      <w:rPr>
        <w:rFonts w:ascii="Symbol" w:hAnsi="Symbol" w:hint="default"/>
      </w:rPr>
    </w:lvl>
    <w:lvl w:ilvl="1" w:tplc="0C0A0003">
      <w:start w:val="1"/>
      <w:numFmt w:val="bullet"/>
      <w:lvlText w:val="o"/>
      <w:lvlJc w:val="left"/>
      <w:pPr>
        <w:ind w:left="3278" w:hanging="360"/>
      </w:pPr>
      <w:rPr>
        <w:rFonts w:ascii="Courier New" w:hAnsi="Courier New" w:cs="Courier New" w:hint="default"/>
      </w:rPr>
    </w:lvl>
    <w:lvl w:ilvl="2" w:tplc="0C0A0005" w:tentative="1">
      <w:start w:val="1"/>
      <w:numFmt w:val="bullet"/>
      <w:lvlText w:val=""/>
      <w:lvlJc w:val="left"/>
      <w:pPr>
        <w:ind w:left="3998" w:hanging="360"/>
      </w:pPr>
      <w:rPr>
        <w:rFonts w:ascii="Wingdings" w:hAnsi="Wingdings" w:hint="default"/>
      </w:rPr>
    </w:lvl>
    <w:lvl w:ilvl="3" w:tplc="0C0A0001" w:tentative="1">
      <w:start w:val="1"/>
      <w:numFmt w:val="bullet"/>
      <w:lvlText w:val=""/>
      <w:lvlJc w:val="left"/>
      <w:pPr>
        <w:ind w:left="4718" w:hanging="360"/>
      </w:pPr>
      <w:rPr>
        <w:rFonts w:ascii="Symbol" w:hAnsi="Symbol" w:hint="default"/>
      </w:rPr>
    </w:lvl>
    <w:lvl w:ilvl="4" w:tplc="0C0A0003" w:tentative="1">
      <w:start w:val="1"/>
      <w:numFmt w:val="bullet"/>
      <w:lvlText w:val="o"/>
      <w:lvlJc w:val="left"/>
      <w:pPr>
        <w:ind w:left="5438" w:hanging="360"/>
      </w:pPr>
      <w:rPr>
        <w:rFonts w:ascii="Courier New" w:hAnsi="Courier New" w:cs="Courier New" w:hint="default"/>
      </w:rPr>
    </w:lvl>
    <w:lvl w:ilvl="5" w:tplc="0C0A0005" w:tentative="1">
      <w:start w:val="1"/>
      <w:numFmt w:val="bullet"/>
      <w:lvlText w:val=""/>
      <w:lvlJc w:val="left"/>
      <w:pPr>
        <w:ind w:left="6158" w:hanging="360"/>
      </w:pPr>
      <w:rPr>
        <w:rFonts w:ascii="Wingdings" w:hAnsi="Wingdings" w:hint="default"/>
      </w:rPr>
    </w:lvl>
    <w:lvl w:ilvl="6" w:tplc="0C0A0001" w:tentative="1">
      <w:start w:val="1"/>
      <w:numFmt w:val="bullet"/>
      <w:lvlText w:val=""/>
      <w:lvlJc w:val="left"/>
      <w:pPr>
        <w:ind w:left="6878" w:hanging="360"/>
      </w:pPr>
      <w:rPr>
        <w:rFonts w:ascii="Symbol" w:hAnsi="Symbol" w:hint="default"/>
      </w:rPr>
    </w:lvl>
    <w:lvl w:ilvl="7" w:tplc="0C0A0003" w:tentative="1">
      <w:start w:val="1"/>
      <w:numFmt w:val="bullet"/>
      <w:lvlText w:val="o"/>
      <w:lvlJc w:val="left"/>
      <w:pPr>
        <w:ind w:left="7598" w:hanging="360"/>
      </w:pPr>
      <w:rPr>
        <w:rFonts w:ascii="Courier New" w:hAnsi="Courier New" w:cs="Courier New" w:hint="default"/>
      </w:rPr>
    </w:lvl>
    <w:lvl w:ilvl="8" w:tplc="0C0A0005" w:tentative="1">
      <w:start w:val="1"/>
      <w:numFmt w:val="bullet"/>
      <w:lvlText w:val=""/>
      <w:lvlJc w:val="left"/>
      <w:pPr>
        <w:ind w:left="8318" w:hanging="360"/>
      </w:pPr>
      <w:rPr>
        <w:rFonts w:ascii="Wingdings" w:hAnsi="Wingdings" w:hint="default"/>
      </w:rPr>
    </w:lvl>
  </w:abstractNum>
  <w:abstractNum w:abstractNumId="5">
    <w:nsid w:val="165041C1"/>
    <w:multiLevelType w:val="hybridMultilevel"/>
    <w:tmpl w:val="B04E233E"/>
    <w:lvl w:ilvl="0" w:tplc="0C0A000F">
      <w:start w:val="4"/>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20AD4237"/>
    <w:multiLevelType w:val="hybridMultilevel"/>
    <w:tmpl w:val="44084156"/>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7">
    <w:nsid w:val="22387F37"/>
    <w:multiLevelType w:val="hybridMultilevel"/>
    <w:tmpl w:val="2A0C74C4"/>
    <w:lvl w:ilvl="0" w:tplc="240A0001">
      <w:start w:val="1"/>
      <w:numFmt w:val="bullet"/>
      <w:lvlText w:val=""/>
      <w:lvlJc w:val="left"/>
      <w:pPr>
        <w:ind w:left="1920" w:hanging="360"/>
      </w:pPr>
      <w:rPr>
        <w:rFonts w:ascii="Symbol" w:hAnsi="Symbol" w:hint="default"/>
      </w:rPr>
    </w:lvl>
    <w:lvl w:ilvl="1" w:tplc="240A0003" w:tentative="1">
      <w:start w:val="1"/>
      <w:numFmt w:val="bullet"/>
      <w:lvlText w:val="o"/>
      <w:lvlJc w:val="left"/>
      <w:pPr>
        <w:ind w:left="2804" w:hanging="360"/>
      </w:pPr>
      <w:rPr>
        <w:rFonts w:ascii="Courier New" w:hAnsi="Courier New" w:cs="Courier New" w:hint="default"/>
      </w:rPr>
    </w:lvl>
    <w:lvl w:ilvl="2" w:tplc="240A0005" w:tentative="1">
      <w:start w:val="1"/>
      <w:numFmt w:val="bullet"/>
      <w:lvlText w:val=""/>
      <w:lvlJc w:val="left"/>
      <w:pPr>
        <w:ind w:left="3524" w:hanging="360"/>
      </w:pPr>
      <w:rPr>
        <w:rFonts w:ascii="Wingdings" w:hAnsi="Wingdings" w:hint="default"/>
      </w:rPr>
    </w:lvl>
    <w:lvl w:ilvl="3" w:tplc="240A0001" w:tentative="1">
      <w:start w:val="1"/>
      <w:numFmt w:val="bullet"/>
      <w:lvlText w:val=""/>
      <w:lvlJc w:val="left"/>
      <w:pPr>
        <w:ind w:left="4244" w:hanging="360"/>
      </w:pPr>
      <w:rPr>
        <w:rFonts w:ascii="Symbol" w:hAnsi="Symbol" w:hint="default"/>
      </w:rPr>
    </w:lvl>
    <w:lvl w:ilvl="4" w:tplc="240A0003" w:tentative="1">
      <w:start w:val="1"/>
      <w:numFmt w:val="bullet"/>
      <w:lvlText w:val="o"/>
      <w:lvlJc w:val="left"/>
      <w:pPr>
        <w:ind w:left="4964" w:hanging="360"/>
      </w:pPr>
      <w:rPr>
        <w:rFonts w:ascii="Courier New" w:hAnsi="Courier New" w:cs="Courier New" w:hint="default"/>
      </w:rPr>
    </w:lvl>
    <w:lvl w:ilvl="5" w:tplc="240A0005" w:tentative="1">
      <w:start w:val="1"/>
      <w:numFmt w:val="bullet"/>
      <w:lvlText w:val=""/>
      <w:lvlJc w:val="left"/>
      <w:pPr>
        <w:ind w:left="5684" w:hanging="360"/>
      </w:pPr>
      <w:rPr>
        <w:rFonts w:ascii="Wingdings" w:hAnsi="Wingdings" w:hint="default"/>
      </w:rPr>
    </w:lvl>
    <w:lvl w:ilvl="6" w:tplc="240A0001" w:tentative="1">
      <w:start w:val="1"/>
      <w:numFmt w:val="bullet"/>
      <w:lvlText w:val=""/>
      <w:lvlJc w:val="left"/>
      <w:pPr>
        <w:ind w:left="6404" w:hanging="360"/>
      </w:pPr>
      <w:rPr>
        <w:rFonts w:ascii="Symbol" w:hAnsi="Symbol" w:hint="default"/>
      </w:rPr>
    </w:lvl>
    <w:lvl w:ilvl="7" w:tplc="240A0003" w:tentative="1">
      <w:start w:val="1"/>
      <w:numFmt w:val="bullet"/>
      <w:lvlText w:val="o"/>
      <w:lvlJc w:val="left"/>
      <w:pPr>
        <w:ind w:left="7124" w:hanging="360"/>
      </w:pPr>
      <w:rPr>
        <w:rFonts w:ascii="Courier New" w:hAnsi="Courier New" w:cs="Courier New" w:hint="default"/>
      </w:rPr>
    </w:lvl>
    <w:lvl w:ilvl="8" w:tplc="240A0005" w:tentative="1">
      <w:start w:val="1"/>
      <w:numFmt w:val="bullet"/>
      <w:lvlText w:val=""/>
      <w:lvlJc w:val="left"/>
      <w:pPr>
        <w:ind w:left="7844" w:hanging="360"/>
      </w:pPr>
      <w:rPr>
        <w:rFonts w:ascii="Wingdings" w:hAnsi="Wingdings" w:hint="default"/>
      </w:rPr>
    </w:lvl>
  </w:abstractNum>
  <w:abstractNum w:abstractNumId="8">
    <w:nsid w:val="294B4E0D"/>
    <w:multiLevelType w:val="hybridMultilevel"/>
    <w:tmpl w:val="08AADFF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2C591F0E"/>
    <w:multiLevelType w:val="hybridMultilevel"/>
    <w:tmpl w:val="FF68FE36"/>
    <w:lvl w:ilvl="0" w:tplc="A002FE26">
      <w:start w:val="1"/>
      <w:numFmt w:val="decimal"/>
      <w:lvlText w:val="%1."/>
      <w:lvlJc w:val="left"/>
      <w:pPr>
        <w:ind w:left="927" w:hanging="360"/>
      </w:pPr>
      <w:rPr>
        <w:rFonts w:hint="default"/>
        <w:b/>
      </w:rPr>
    </w:lvl>
    <w:lvl w:ilvl="1" w:tplc="0C0A0019">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10">
    <w:nsid w:val="2CDF14F8"/>
    <w:multiLevelType w:val="hybridMultilevel"/>
    <w:tmpl w:val="0D9A4918"/>
    <w:lvl w:ilvl="0" w:tplc="240A0001">
      <w:start w:val="1"/>
      <w:numFmt w:val="bullet"/>
      <w:lvlText w:val=""/>
      <w:lvlJc w:val="left"/>
      <w:pPr>
        <w:ind w:left="1425" w:hanging="360"/>
      </w:pPr>
      <w:rPr>
        <w:rFonts w:ascii="Symbol" w:hAnsi="Symbol" w:hint="default"/>
      </w:rPr>
    </w:lvl>
    <w:lvl w:ilvl="1" w:tplc="240A0003" w:tentative="1">
      <w:start w:val="1"/>
      <w:numFmt w:val="bullet"/>
      <w:lvlText w:val="o"/>
      <w:lvlJc w:val="left"/>
      <w:pPr>
        <w:ind w:left="2145" w:hanging="360"/>
      </w:pPr>
      <w:rPr>
        <w:rFonts w:ascii="Courier New" w:hAnsi="Courier New" w:cs="Courier New" w:hint="default"/>
      </w:rPr>
    </w:lvl>
    <w:lvl w:ilvl="2" w:tplc="240A0005" w:tentative="1">
      <w:start w:val="1"/>
      <w:numFmt w:val="bullet"/>
      <w:lvlText w:val=""/>
      <w:lvlJc w:val="left"/>
      <w:pPr>
        <w:ind w:left="2865" w:hanging="360"/>
      </w:pPr>
      <w:rPr>
        <w:rFonts w:ascii="Wingdings" w:hAnsi="Wingdings" w:hint="default"/>
      </w:rPr>
    </w:lvl>
    <w:lvl w:ilvl="3" w:tplc="240A0001" w:tentative="1">
      <w:start w:val="1"/>
      <w:numFmt w:val="bullet"/>
      <w:lvlText w:val=""/>
      <w:lvlJc w:val="left"/>
      <w:pPr>
        <w:ind w:left="3585" w:hanging="360"/>
      </w:pPr>
      <w:rPr>
        <w:rFonts w:ascii="Symbol" w:hAnsi="Symbol" w:hint="default"/>
      </w:rPr>
    </w:lvl>
    <w:lvl w:ilvl="4" w:tplc="240A0003" w:tentative="1">
      <w:start w:val="1"/>
      <w:numFmt w:val="bullet"/>
      <w:lvlText w:val="o"/>
      <w:lvlJc w:val="left"/>
      <w:pPr>
        <w:ind w:left="4305" w:hanging="360"/>
      </w:pPr>
      <w:rPr>
        <w:rFonts w:ascii="Courier New" w:hAnsi="Courier New" w:cs="Courier New" w:hint="default"/>
      </w:rPr>
    </w:lvl>
    <w:lvl w:ilvl="5" w:tplc="240A0005" w:tentative="1">
      <w:start w:val="1"/>
      <w:numFmt w:val="bullet"/>
      <w:lvlText w:val=""/>
      <w:lvlJc w:val="left"/>
      <w:pPr>
        <w:ind w:left="5025" w:hanging="360"/>
      </w:pPr>
      <w:rPr>
        <w:rFonts w:ascii="Wingdings" w:hAnsi="Wingdings" w:hint="default"/>
      </w:rPr>
    </w:lvl>
    <w:lvl w:ilvl="6" w:tplc="240A0001" w:tentative="1">
      <w:start w:val="1"/>
      <w:numFmt w:val="bullet"/>
      <w:lvlText w:val=""/>
      <w:lvlJc w:val="left"/>
      <w:pPr>
        <w:ind w:left="5745" w:hanging="360"/>
      </w:pPr>
      <w:rPr>
        <w:rFonts w:ascii="Symbol" w:hAnsi="Symbol" w:hint="default"/>
      </w:rPr>
    </w:lvl>
    <w:lvl w:ilvl="7" w:tplc="240A0003" w:tentative="1">
      <w:start w:val="1"/>
      <w:numFmt w:val="bullet"/>
      <w:lvlText w:val="o"/>
      <w:lvlJc w:val="left"/>
      <w:pPr>
        <w:ind w:left="6465" w:hanging="360"/>
      </w:pPr>
      <w:rPr>
        <w:rFonts w:ascii="Courier New" w:hAnsi="Courier New" w:cs="Courier New" w:hint="default"/>
      </w:rPr>
    </w:lvl>
    <w:lvl w:ilvl="8" w:tplc="240A0005" w:tentative="1">
      <w:start w:val="1"/>
      <w:numFmt w:val="bullet"/>
      <w:lvlText w:val=""/>
      <w:lvlJc w:val="left"/>
      <w:pPr>
        <w:ind w:left="7185" w:hanging="360"/>
      </w:pPr>
      <w:rPr>
        <w:rFonts w:ascii="Wingdings" w:hAnsi="Wingdings" w:hint="default"/>
      </w:rPr>
    </w:lvl>
  </w:abstractNum>
  <w:abstractNum w:abstractNumId="11">
    <w:nsid w:val="2D14045F"/>
    <w:multiLevelType w:val="hybridMultilevel"/>
    <w:tmpl w:val="0AD4E98A"/>
    <w:lvl w:ilvl="0" w:tplc="240A0001">
      <w:start w:val="1"/>
      <w:numFmt w:val="bullet"/>
      <w:lvlText w:val=""/>
      <w:lvlJc w:val="left"/>
      <w:pPr>
        <w:ind w:left="1425" w:hanging="360"/>
      </w:pPr>
      <w:rPr>
        <w:rFonts w:ascii="Symbol" w:hAnsi="Symbol" w:hint="default"/>
      </w:rPr>
    </w:lvl>
    <w:lvl w:ilvl="1" w:tplc="240A0003" w:tentative="1">
      <w:start w:val="1"/>
      <w:numFmt w:val="bullet"/>
      <w:lvlText w:val="o"/>
      <w:lvlJc w:val="left"/>
      <w:pPr>
        <w:ind w:left="2145" w:hanging="360"/>
      </w:pPr>
      <w:rPr>
        <w:rFonts w:ascii="Courier New" w:hAnsi="Courier New" w:cs="Courier New" w:hint="default"/>
      </w:rPr>
    </w:lvl>
    <w:lvl w:ilvl="2" w:tplc="240A0005" w:tentative="1">
      <w:start w:val="1"/>
      <w:numFmt w:val="bullet"/>
      <w:lvlText w:val=""/>
      <w:lvlJc w:val="left"/>
      <w:pPr>
        <w:ind w:left="2865" w:hanging="360"/>
      </w:pPr>
      <w:rPr>
        <w:rFonts w:ascii="Wingdings" w:hAnsi="Wingdings" w:hint="default"/>
      </w:rPr>
    </w:lvl>
    <w:lvl w:ilvl="3" w:tplc="240A0001" w:tentative="1">
      <w:start w:val="1"/>
      <w:numFmt w:val="bullet"/>
      <w:lvlText w:val=""/>
      <w:lvlJc w:val="left"/>
      <w:pPr>
        <w:ind w:left="3585" w:hanging="360"/>
      </w:pPr>
      <w:rPr>
        <w:rFonts w:ascii="Symbol" w:hAnsi="Symbol" w:hint="default"/>
      </w:rPr>
    </w:lvl>
    <w:lvl w:ilvl="4" w:tplc="240A0003" w:tentative="1">
      <w:start w:val="1"/>
      <w:numFmt w:val="bullet"/>
      <w:lvlText w:val="o"/>
      <w:lvlJc w:val="left"/>
      <w:pPr>
        <w:ind w:left="4305" w:hanging="360"/>
      </w:pPr>
      <w:rPr>
        <w:rFonts w:ascii="Courier New" w:hAnsi="Courier New" w:cs="Courier New" w:hint="default"/>
      </w:rPr>
    </w:lvl>
    <w:lvl w:ilvl="5" w:tplc="240A0005" w:tentative="1">
      <w:start w:val="1"/>
      <w:numFmt w:val="bullet"/>
      <w:lvlText w:val=""/>
      <w:lvlJc w:val="left"/>
      <w:pPr>
        <w:ind w:left="5025" w:hanging="360"/>
      </w:pPr>
      <w:rPr>
        <w:rFonts w:ascii="Wingdings" w:hAnsi="Wingdings" w:hint="default"/>
      </w:rPr>
    </w:lvl>
    <w:lvl w:ilvl="6" w:tplc="240A0001" w:tentative="1">
      <w:start w:val="1"/>
      <w:numFmt w:val="bullet"/>
      <w:lvlText w:val=""/>
      <w:lvlJc w:val="left"/>
      <w:pPr>
        <w:ind w:left="5745" w:hanging="360"/>
      </w:pPr>
      <w:rPr>
        <w:rFonts w:ascii="Symbol" w:hAnsi="Symbol" w:hint="default"/>
      </w:rPr>
    </w:lvl>
    <w:lvl w:ilvl="7" w:tplc="240A0003" w:tentative="1">
      <w:start w:val="1"/>
      <w:numFmt w:val="bullet"/>
      <w:lvlText w:val="o"/>
      <w:lvlJc w:val="left"/>
      <w:pPr>
        <w:ind w:left="6465" w:hanging="360"/>
      </w:pPr>
      <w:rPr>
        <w:rFonts w:ascii="Courier New" w:hAnsi="Courier New" w:cs="Courier New" w:hint="default"/>
      </w:rPr>
    </w:lvl>
    <w:lvl w:ilvl="8" w:tplc="240A0005" w:tentative="1">
      <w:start w:val="1"/>
      <w:numFmt w:val="bullet"/>
      <w:lvlText w:val=""/>
      <w:lvlJc w:val="left"/>
      <w:pPr>
        <w:ind w:left="7185" w:hanging="360"/>
      </w:pPr>
      <w:rPr>
        <w:rFonts w:ascii="Wingdings" w:hAnsi="Wingdings" w:hint="default"/>
      </w:rPr>
    </w:lvl>
  </w:abstractNum>
  <w:abstractNum w:abstractNumId="12">
    <w:nsid w:val="2E400A91"/>
    <w:multiLevelType w:val="hybridMultilevel"/>
    <w:tmpl w:val="277C466C"/>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13">
    <w:nsid w:val="32885262"/>
    <w:multiLevelType w:val="hybridMultilevel"/>
    <w:tmpl w:val="E9121C7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nsid w:val="3D46760F"/>
    <w:multiLevelType w:val="hybridMultilevel"/>
    <w:tmpl w:val="341A5462"/>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15">
    <w:nsid w:val="42C71C7F"/>
    <w:multiLevelType w:val="hybridMultilevel"/>
    <w:tmpl w:val="6AA0D27C"/>
    <w:lvl w:ilvl="0" w:tplc="533EDCB4">
      <w:start w:val="14"/>
      <w:numFmt w:val="bullet"/>
      <w:lvlText w:val="-"/>
      <w:lvlJc w:val="left"/>
      <w:pPr>
        <w:ind w:left="720" w:hanging="360"/>
      </w:pPr>
      <w:rPr>
        <w:rFonts w:ascii="Times New Roman" w:eastAsia="Times New Roman" w:hAnsi="Times New Roman"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nsid w:val="47ED23C8"/>
    <w:multiLevelType w:val="hybridMultilevel"/>
    <w:tmpl w:val="26A4A8D6"/>
    <w:lvl w:ilvl="0" w:tplc="0C0A000F">
      <w:start w:val="1"/>
      <w:numFmt w:val="decimal"/>
      <w:lvlText w:val="%1."/>
      <w:lvlJc w:val="left"/>
      <w:pPr>
        <w:ind w:left="1428" w:hanging="360"/>
      </w:pPr>
      <w:rPr>
        <w:rFonts w:hint="default"/>
      </w:r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17">
    <w:nsid w:val="49E4667F"/>
    <w:multiLevelType w:val="hybridMultilevel"/>
    <w:tmpl w:val="97C85652"/>
    <w:lvl w:ilvl="0" w:tplc="240A000F">
      <w:start w:val="4"/>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nsid w:val="4BDE3B8B"/>
    <w:multiLevelType w:val="hybridMultilevel"/>
    <w:tmpl w:val="BA143E00"/>
    <w:lvl w:ilvl="0" w:tplc="06BC95C4">
      <w:start w:val="1"/>
      <w:numFmt w:val="decimal"/>
      <w:lvlText w:val="%1."/>
      <w:lvlJc w:val="left"/>
      <w:pPr>
        <w:ind w:left="720" w:hanging="360"/>
      </w:pPr>
      <w:rPr>
        <w:b/>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9">
    <w:nsid w:val="57367DA1"/>
    <w:multiLevelType w:val="multilevel"/>
    <w:tmpl w:val="9E86F572"/>
    <w:lvl w:ilvl="0">
      <w:start w:val="5"/>
      <w:numFmt w:val="decimal"/>
      <w:lvlText w:val="%1"/>
      <w:lvlJc w:val="left"/>
      <w:pPr>
        <w:ind w:left="1776" w:hanging="360"/>
      </w:pPr>
      <w:rPr>
        <w:rFonts w:hint="default"/>
      </w:rPr>
    </w:lvl>
    <w:lvl w:ilvl="1">
      <w:start w:val="1"/>
      <w:numFmt w:val="decimal"/>
      <w:lvlText w:val="%1.%2"/>
      <w:lvlJc w:val="left"/>
      <w:pPr>
        <w:ind w:left="1918" w:hanging="360"/>
      </w:pPr>
      <w:rPr>
        <w:rFonts w:hint="default"/>
        <w:b w:val="0"/>
      </w:rPr>
    </w:lvl>
    <w:lvl w:ilvl="2">
      <w:start w:val="1"/>
      <w:numFmt w:val="decimal"/>
      <w:lvlText w:val="%1.%2.%3"/>
      <w:lvlJc w:val="left"/>
      <w:pPr>
        <w:ind w:left="2136" w:hanging="720"/>
      </w:pPr>
      <w:rPr>
        <w:rFonts w:hint="default"/>
      </w:rPr>
    </w:lvl>
    <w:lvl w:ilvl="3">
      <w:start w:val="1"/>
      <w:numFmt w:val="decimal"/>
      <w:lvlText w:val="%1.%2.%3.%4"/>
      <w:lvlJc w:val="left"/>
      <w:pPr>
        <w:ind w:left="2136"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496"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2856" w:hanging="1440"/>
      </w:pPr>
      <w:rPr>
        <w:rFonts w:hint="default"/>
      </w:rPr>
    </w:lvl>
    <w:lvl w:ilvl="8">
      <w:start w:val="1"/>
      <w:numFmt w:val="decimal"/>
      <w:lvlText w:val="%1.%2.%3.%4.%5.%6.%7.%8.%9"/>
      <w:lvlJc w:val="left"/>
      <w:pPr>
        <w:ind w:left="3216" w:hanging="1800"/>
      </w:pPr>
      <w:rPr>
        <w:rFonts w:hint="default"/>
      </w:rPr>
    </w:lvl>
  </w:abstractNum>
  <w:abstractNum w:abstractNumId="20">
    <w:nsid w:val="62BB6029"/>
    <w:multiLevelType w:val="multilevel"/>
    <w:tmpl w:val="331C1430"/>
    <w:lvl w:ilvl="0">
      <w:start w:val="4"/>
      <w:numFmt w:val="decimal"/>
      <w:lvlText w:val="%1."/>
      <w:lvlJc w:val="left"/>
      <w:pPr>
        <w:ind w:left="720" w:hanging="360"/>
      </w:pPr>
      <w:rPr>
        <w:rFonts w:hint="default"/>
      </w:rPr>
    </w:lvl>
    <w:lvl w:ilvl="1">
      <w:start w:val="2"/>
      <w:numFmt w:val="decimal"/>
      <w:isLgl/>
      <w:lvlText w:val="%1.%2"/>
      <w:lvlJc w:val="left"/>
      <w:pPr>
        <w:ind w:left="1065" w:hanging="705"/>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1">
    <w:nsid w:val="65232C25"/>
    <w:multiLevelType w:val="hybridMultilevel"/>
    <w:tmpl w:val="EAF08BE4"/>
    <w:lvl w:ilvl="0" w:tplc="240A0001">
      <w:start w:val="1"/>
      <w:numFmt w:val="bullet"/>
      <w:lvlText w:val=""/>
      <w:lvlJc w:val="left"/>
      <w:pPr>
        <w:ind w:left="1425" w:hanging="360"/>
      </w:pPr>
      <w:rPr>
        <w:rFonts w:ascii="Symbol" w:hAnsi="Symbol" w:hint="default"/>
      </w:rPr>
    </w:lvl>
    <w:lvl w:ilvl="1" w:tplc="240A0003" w:tentative="1">
      <w:start w:val="1"/>
      <w:numFmt w:val="bullet"/>
      <w:lvlText w:val="o"/>
      <w:lvlJc w:val="left"/>
      <w:pPr>
        <w:ind w:left="2145" w:hanging="360"/>
      </w:pPr>
      <w:rPr>
        <w:rFonts w:ascii="Courier New" w:hAnsi="Courier New" w:cs="Courier New" w:hint="default"/>
      </w:rPr>
    </w:lvl>
    <w:lvl w:ilvl="2" w:tplc="240A0005" w:tentative="1">
      <w:start w:val="1"/>
      <w:numFmt w:val="bullet"/>
      <w:lvlText w:val=""/>
      <w:lvlJc w:val="left"/>
      <w:pPr>
        <w:ind w:left="2865" w:hanging="360"/>
      </w:pPr>
      <w:rPr>
        <w:rFonts w:ascii="Wingdings" w:hAnsi="Wingdings" w:hint="default"/>
      </w:rPr>
    </w:lvl>
    <w:lvl w:ilvl="3" w:tplc="240A0001" w:tentative="1">
      <w:start w:val="1"/>
      <w:numFmt w:val="bullet"/>
      <w:lvlText w:val=""/>
      <w:lvlJc w:val="left"/>
      <w:pPr>
        <w:ind w:left="3585" w:hanging="360"/>
      </w:pPr>
      <w:rPr>
        <w:rFonts w:ascii="Symbol" w:hAnsi="Symbol" w:hint="default"/>
      </w:rPr>
    </w:lvl>
    <w:lvl w:ilvl="4" w:tplc="240A0003" w:tentative="1">
      <w:start w:val="1"/>
      <w:numFmt w:val="bullet"/>
      <w:lvlText w:val="o"/>
      <w:lvlJc w:val="left"/>
      <w:pPr>
        <w:ind w:left="4305" w:hanging="360"/>
      </w:pPr>
      <w:rPr>
        <w:rFonts w:ascii="Courier New" w:hAnsi="Courier New" w:cs="Courier New" w:hint="default"/>
      </w:rPr>
    </w:lvl>
    <w:lvl w:ilvl="5" w:tplc="240A0005" w:tentative="1">
      <w:start w:val="1"/>
      <w:numFmt w:val="bullet"/>
      <w:lvlText w:val=""/>
      <w:lvlJc w:val="left"/>
      <w:pPr>
        <w:ind w:left="5025" w:hanging="360"/>
      </w:pPr>
      <w:rPr>
        <w:rFonts w:ascii="Wingdings" w:hAnsi="Wingdings" w:hint="default"/>
      </w:rPr>
    </w:lvl>
    <w:lvl w:ilvl="6" w:tplc="240A0001" w:tentative="1">
      <w:start w:val="1"/>
      <w:numFmt w:val="bullet"/>
      <w:lvlText w:val=""/>
      <w:lvlJc w:val="left"/>
      <w:pPr>
        <w:ind w:left="5745" w:hanging="360"/>
      </w:pPr>
      <w:rPr>
        <w:rFonts w:ascii="Symbol" w:hAnsi="Symbol" w:hint="default"/>
      </w:rPr>
    </w:lvl>
    <w:lvl w:ilvl="7" w:tplc="240A0003" w:tentative="1">
      <w:start w:val="1"/>
      <w:numFmt w:val="bullet"/>
      <w:lvlText w:val="o"/>
      <w:lvlJc w:val="left"/>
      <w:pPr>
        <w:ind w:left="6465" w:hanging="360"/>
      </w:pPr>
      <w:rPr>
        <w:rFonts w:ascii="Courier New" w:hAnsi="Courier New" w:cs="Courier New" w:hint="default"/>
      </w:rPr>
    </w:lvl>
    <w:lvl w:ilvl="8" w:tplc="240A0005" w:tentative="1">
      <w:start w:val="1"/>
      <w:numFmt w:val="bullet"/>
      <w:lvlText w:val=""/>
      <w:lvlJc w:val="left"/>
      <w:pPr>
        <w:ind w:left="7185" w:hanging="360"/>
      </w:pPr>
      <w:rPr>
        <w:rFonts w:ascii="Wingdings" w:hAnsi="Wingdings" w:hint="default"/>
      </w:rPr>
    </w:lvl>
  </w:abstractNum>
  <w:abstractNum w:abstractNumId="22">
    <w:nsid w:val="65B632D4"/>
    <w:multiLevelType w:val="hybridMultilevel"/>
    <w:tmpl w:val="D9B23FF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nsid w:val="667848CB"/>
    <w:multiLevelType w:val="multilevel"/>
    <w:tmpl w:val="9E86F572"/>
    <w:lvl w:ilvl="0">
      <w:start w:val="5"/>
      <w:numFmt w:val="decimal"/>
      <w:lvlText w:val="%1"/>
      <w:lvlJc w:val="left"/>
      <w:pPr>
        <w:ind w:left="360" w:hanging="360"/>
      </w:pPr>
      <w:rPr>
        <w:rFonts w:hint="default"/>
      </w:rPr>
    </w:lvl>
    <w:lvl w:ilvl="1">
      <w:start w:val="1"/>
      <w:numFmt w:val="decimal"/>
      <w:lvlText w:val="%1.%2"/>
      <w:lvlJc w:val="left"/>
      <w:pPr>
        <w:ind w:left="502"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693B5877"/>
    <w:multiLevelType w:val="hybridMultilevel"/>
    <w:tmpl w:val="21643C52"/>
    <w:lvl w:ilvl="0" w:tplc="E7564DB8">
      <w:numFmt w:val="bullet"/>
      <w:lvlText w:val=""/>
      <w:lvlJc w:val="left"/>
      <w:pPr>
        <w:ind w:left="720" w:hanging="360"/>
      </w:pPr>
      <w:rPr>
        <w:rFonts w:ascii="Symbol" w:eastAsia="Times New Roman" w:hAnsi="Symbo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nsid w:val="72242484"/>
    <w:multiLevelType w:val="multilevel"/>
    <w:tmpl w:val="04545B44"/>
    <w:lvl w:ilvl="0">
      <w:start w:val="1"/>
      <w:numFmt w:val="decimal"/>
      <w:lvlText w:val="%1."/>
      <w:lvlJc w:val="left"/>
      <w:pPr>
        <w:ind w:left="360" w:hanging="360"/>
      </w:pPr>
    </w:lvl>
    <w:lvl w:ilvl="1">
      <w:start w:val="1"/>
      <w:numFmt w:val="decimal"/>
      <w:isLgl/>
      <w:lvlText w:val="%1.%2"/>
      <w:lvlJc w:val="left"/>
      <w:pPr>
        <w:ind w:left="1155" w:hanging="435"/>
      </w:pPr>
    </w:lvl>
    <w:lvl w:ilvl="2">
      <w:start w:val="1"/>
      <w:numFmt w:val="decimal"/>
      <w:isLgl/>
      <w:lvlText w:val="%1.%2.%3"/>
      <w:lvlJc w:val="left"/>
      <w:pPr>
        <w:ind w:left="2160" w:hanging="720"/>
      </w:pPr>
    </w:lvl>
    <w:lvl w:ilvl="3">
      <w:start w:val="1"/>
      <w:numFmt w:val="decimal"/>
      <w:isLgl/>
      <w:lvlText w:val="%1.%2.%3.%4"/>
      <w:lvlJc w:val="left"/>
      <w:pPr>
        <w:ind w:left="2880" w:hanging="720"/>
      </w:pPr>
    </w:lvl>
    <w:lvl w:ilvl="4">
      <w:start w:val="1"/>
      <w:numFmt w:val="decimal"/>
      <w:isLgl/>
      <w:lvlText w:val="%1.%2.%3.%4.%5"/>
      <w:lvlJc w:val="left"/>
      <w:pPr>
        <w:ind w:left="3960" w:hanging="1080"/>
      </w:pPr>
    </w:lvl>
    <w:lvl w:ilvl="5">
      <w:start w:val="1"/>
      <w:numFmt w:val="decimal"/>
      <w:isLgl/>
      <w:lvlText w:val="%1.%2.%3.%4.%5.%6"/>
      <w:lvlJc w:val="left"/>
      <w:pPr>
        <w:ind w:left="4680" w:hanging="1080"/>
      </w:pPr>
    </w:lvl>
    <w:lvl w:ilvl="6">
      <w:start w:val="1"/>
      <w:numFmt w:val="decimal"/>
      <w:isLgl/>
      <w:lvlText w:val="%1.%2.%3.%4.%5.%6.%7"/>
      <w:lvlJc w:val="left"/>
      <w:pPr>
        <w:ind w:left="5760" w:hanging="1440"/>
      </w:pPr>
    </w:lvl>
    <w:lvl w:ilvl="7">
      <w:start w:val="1"/>
      <w:numFmt w:val="decimal"/>
      <w:isLgl/>
      <w:lvlText w:val="%1.%2.%3.%4.%5.%6.%7.%8"/>
      <w:lvlJc w:val="left"/>
      <w:pPr>
        <w:ind w:left="6480" w:hanging="1440"/>
      </w:pPr>
    </w:lvl>
    <w:lvl w:ilvl="8">
      <w:start w:val="1"/>
      <w:numFmt w:val="decimal"/>
      <w:isLgl/>
      <w:lvlText w:val="%1.%2.%3.%4.%5.%6.%7.%8.%9"/>
      <w:lvlJc w:val="left"/>
      <w:pPr>
        <w:ind w:left="7560" w:hanging="1800"/>
      </w:pPr>
    </w:lvl>
  </w:abstractNum>
  <w:abstractNum w:abstractNumId="26">
    <w:nsid w:val="756F6DDD"/>
    <w:multiLevelType w:val="hybridMultilevel"/>
    <w:tmpl w:val="9EEA0E58"/>
    <w:lvl w:ilvl="0" w:tplc="1578EEEA">
      <w:start w:val="1"/>
      <w:numFmt w:val="decimal"/>
      <w:lvlText w:val="%1."/>
      <w:lvlJc w:val="left"/>
      <w:pPr>
        <w:ind w:left="360" w:hanging="360"/>
      </w:pPr>
      <w:rPr>
        <w:rFonts w:hint="default"/>
        <w:b/>
      </w:r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27">
    <w:nsid w:val="76EA4C44"/>
    <w:multiLevelType w:val="hybridMultilevel"/>
    <w:tmpl w:val="ED14A6DE"/>
    <w:lvl w:ilvl="0" w:tplc="240A0001">
      <w:start w:val="1"/>
      <w:numFmt w:val="bullet"/>
      <w:lvlText w:val=""/>
      <w:lvlJc w:val="left"/>
      <w:pPr>
        <w:ind w:left="1288" w:hanging="360"/>
      </w:pPr>
      <w:rPr>
        <w:rFonts w:ascii="Symbol" w:hAnsi="Symbol" w:hint="default"/>
      </w:rPr>
    </w:lvl>
    <w:lvl w:ilvl="1" w:tplc="240A0003">
      <w:start w:val="1"/>
      <w:numFmt w:val="bullet"/>
      <w:lvlText w:val="o"/>
      <w:lvlJc w:val="left"/>
      <w:pPr>
        <w:ind w:left="2008" w:hanging="360"/>
      </w:pPr>
      <w:rPr>
        <w:rFonts w:ascii="Courier New" w:hAnsi="Courier New" w:cs="Courier New" w:hint="default"/>
      </w:rPr>
    </w:lvl>
    <w:lvl w:ilvl="2" w:tplc="240A0005">
      <w:start w:val="1"/>
      <w:numFmt w:val="bullet"/>
      <w:lvlText w:val=""/>
      <w:lvlJc w:val="left"/>
      <w:pPr>
        <w:ind w:left="2728" w:hanging="360"/>
      </w:pPr>
      <w:rPr>
        <w:rFonts w:ascii="Wingdings" w:hAnsi="Wingdings" w:hint="default"/>
      </w:rPr>
    </w:lvl>
    <w:lvl w:ilvl="3" w:tplc="240A0001">
      <w:start w:val="1"/>
      <w:numFmt w:val="bullet"/>
      <w:lvlText w:val=""/>
      <w:lvlJc w:val="left"/>
      <w:pPr>
        <w:ind w:left="3448" w:hanging="360"/>
      </w:pPr>
      <w:rPr>
        <w:rFonts w:ascii="Symbol" w:hAnsi="Symbol" w:hint="default"/>
      </w:rPr>
    </w:lvl>
    <w:lvl w:ilvl="4" w:tplc="240A0003">
      <w:start w:val="1"/>
      <w:numFmt w:val="bullet"/>
      <w:lvlText w:val="o"/>
      <w:lvlJc w:val="left"/>
      <w:pPr>
        <w:ind w:left="4168" w:hanging="360"/>
      </w:pPr>
      <w:rPr>
        <w:rFonts w:ascii="Courier New" w:hAnsi="Courier New" w:cs="Courier New" w:hint="default"/>
      </w:rPr>
    </w:lvl>
    <w:lvl w:ilvl="5" w:tplc="240A0005">
      <w:start w:val="1"/>
      <w:numFmt w:val="bullet"/>
      <w:lvlText w:val=""/>
      <w:lvlJc w:val="left"/>
      <w:pPr>
        <w:ind w:left="4888" w:hanging="360"/>
      </w:pPr>
      <w:rPr>
        <w:rFonts w:ascii="Wingdings" w:hAnsi="Wingdings" w:hint="default"/>
      </w:rPr>
    </w:lvl>
    <w:lvl w:ilvl="6" w:tplc="240A0001">
      <w:start w:val="1"/>
      <w:numFmt w:val="bullet"/>
      <w:lvlText w:val=""/>
      <w:lvlJc w:val="left"/>
      <w:pPr>
        <w:ind w:left="5608" w:hanging="360"/>
      </w:pPr>
      <w:rPr>
        <w:rFonts w:ascii="Symbol" w:hAnsi="Symbol" w:hint="default"/>
      </w:rPr>
    </w:lvl>
    <w:lvl w:ilvl="7" w:tplc="240A0003">
      <w:start w:val="1"/>
      <w:numFmt w:val="bullet"/>
      <w:lvlText w:val="o"/>
      <w:lvlJc w:val="left"/>
      <w:pPr>
        <w:ind w:left="6328" w:hanging="360"/>
      </w:pPr>
      <w:rPr>
        <w:rFonts w:ascii="Courier New" w:hAnsi="Courier New" w:cs="Courier New" w:hint="default"/>
      </w:rPr>
    </w:lvl>
    <w:lvl w:ilvl="8" w:tplc="240A0005">
      <w:start w:val="1"/>
      <w:numFmt w:val="bullet"/>
      <w:lvlText w:val=""/>
      <w:lvlJc w:val="left"/>
      <w:pPr>
        <w:ind w:left="7048" w:hanging="360"/>
      </w:pPr>
      <w:rPr>
        <w:rFonts w:ascii="Wingdings" w:hAnsi="Wingdings" w:hint="default"/>
      </w:rPr>
    </w:lvl>
  </w:abstractNum>
  <w:abstractNum w:abstractNumId="28">
    <w:nsid w:val="79963D69"/>
    <w:multiLevelType w:val="hybridMultilevel"/>
    <w:tmpl w:val="43B021D6"/>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29">
    <w:nsid w:val="7D921D6B"/>
    <w:multiLevelType w:val="multilevel"/>
    <w:tmpl w:val="9E86F572"/>
    <w:lvl w:ilvl="0">
      <w:start w:val="5"/>
      <w:numFmt w:val="decimal"/>
      <w:lvlText w:val="%1"/>
      <w:lvlJc w:val="left"/>
      <w:pPr>
        <w:ind w:left="360" w:hanging="360"/>
      </w:pPr>
      <w:rPr>
        <w:rFonts w:hint="default"/>
      </w:rPr>
    </w:lvl>
    <w:lvl w:ilvl="1">
      <w:start w:val="1"/>
      <w:numFmt w:val="decimal"/>
      <w:lvlText w:val="%1.%2"/>
      <w:lvlJc w:val="left"/>
      <w:pPr>
        <w:ind w:left="502"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7DD06357"/>
    <w:multiLevelType w:val="multilevel"/>
    <w:tmpl w:val="A288D6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7"/>
  </w:num>
  <w:num w:numId="3">
    <w:abstractNumId w:val="1"/>
  </w:num>
  <w:num w:numId="4">
    <w:abstractNumId w:val="30"/>
  </w:num>
  <w:num w:numId="5">
    <w:abstractNumId w:val="24"/>
  </w:num>
  <w:num w:numId="6">
    <w:abstractNumId w:val="17"/>
  </w:num>
  <w:num w:numId="7">
    <w:abstractNumId w:val="16"/>
  </w:num>
  <w:num w:numId="8">
    <w:abstractNumId w:val="20"/>
  </w:num>
  <w:num w:numId="9">
    <w:abstractNumId w:val="13"/>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7"/>
  </w:num>
  <w:num w:numId="12">
    <w:abstractNumId w:val="23"/>
  </w:num>
  <w:num w:numId="13">
    <w:abstractNumId w:val="24"/>
  </w:num>
  <w:num w:numId="14">
    <w:abstractNumId w:val="19"/>
  </w:num>
  <w:num w:numId="15">
    <w:abstractNumId w:val="29"/>
  </w:num>
  <w:num w:numId="16">
    <w:abstractNumId w:val="12"/>
  </w:num>
  <w:num w:numId="17">
    <w:abstractNumId w:val="1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 w:numId="1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 w:numId="21">
    <w:abstractNumId w:val="3"/>
  </w:num>
  <w:num w:numId="22">
    <w:abstractNumId w:val="28"/>
  </w:num>
  <w:num w:numId="23">
    <w:abstractNumId w:val="18"/>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num>
  <w:num w:numId="26">
    <w:abstractNumId w:val="22"/>
  </w:num>
  <w:num w:numId="27">
    <w:abstractNumId w:val="15"/>
  </w:num>
  <w:num w:numId="28">
    <w:abstractNumId w:val="8"/>
  </w:num>
  <w:num w:numId="29">
    <w:abstractNumId w:val="0"/>
  </w:num>
  <w:num w:numId="30">
    <w:abstractNumId w:val="9"/>
  </w:num>
  <w:num w:numId="31">
    <w:abstractNumId w:val="4"/>
  </w:num>
  <w:num w:numId="32">
    <w:abstractNumId w:val="26"/>
  </w:num>
  <w:num w:numId="33">
    <w:abstractNumId w:val="5"/>
  </w:num>
  <w:num w:numId="34">
    <w:abstractNumId w:val="11"/>
  </w:num>
  <w:num w:numId="35">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6162"/>
    <w:rsid w:val="00000071"/>
    <w:rsid w:val="00000312"/>
    <w:rsid w:val="00000BF0"/>
    <w:rsid w:val="000012A8"/>
    <w:rsid w:val="0000134D"/>
    <w:rsid w:val="00001512"/>
    <w:rsid w:val="00001568"/>
    <w:rsid w:val="00001DD2"/>
    <w:rsid w:val="00002289"/>
    <w:rsid w:val="000022A1"/>
    <w:rsid w:val="0000248F"/>
    <w:rsid w:val="0000297A"/>
    <w:rsid w:val="00002BA7"/>
    <w:rsid w:val="000031CA"/>
    <w:rsid w:val="000033C7"/>
    <w:rsid w:val="0000351A"/>
    <w:rsid w:val="00003642"/>
    <w:rsid w:val="00003644"/>
    <w:rsid w:val="000037A2"/>
    <w:rsid w:val="0000399C"/>
    <w:rsid w:val="000044FD"/>
    <w:rsid w:val="00004578"/>
    <w:rsid w:val="00004A95"/>
    <w:rsid w:val="00005126"/>
    <w:rsid w:val="000056A0"/>
    <w:rsid w:val="000058D9"/>
    <w:rsid w:val="00005D30"/>
    <w:rsid w:val="0000672E"/>
    <w:rsid w:val="00006ABF"/>
    <w:rsid w:val="00006B7F"/>
    <w:rsid w:val="00006F3F"/>
    <w:rsid w:val="000070A4"/>
    <w:rsid w:val="00007107"/>
    <w:rsid w:val="000071FA"/>
    <w:rsid w:val="00007C8C"/>
    <w:rsid w:val="00007D59"/>
    <w:rsid w:val="00007E5E"/>
    <w:rsid w:val="000105D1"/>
    <w:rsid w:val="000106B5"/>
    <w:rsid w:val="00010CC1"/>
    <w:rsid w:val="00011548"/>
    <w:rsid w:val="00011CC6"/>
    <w:rsid w:val="000122F1"/>
    <w:rsid w:val="00012425"/>
    <w:rsid w:val="00012426"/>
    <w:rsid w:val="00012479"/>
    <w:rsid w:val="00012505"/>
    <w:rsid w:val="000126D5"/>
    <w:rsid w:val="0001295F"/>
    <w:rsid w:val="0001333B"/>
    <w:rsid w:val="0001386E"/>
    <w:rsid w:val="00013E37"/>
    <w:rsid w:val="00013F10"/>
    <w:rsid w:val="0001413F"/>
    <w:rsid w:val="000144D6"/>
    <w:rsid w:val="0001461F"/>
    <w:rsid w:val="000146C2"/>
    <w:rsid w:val="00014763"/>
    <w:rsid w:val="00014840"/>
    <w:rsid w:val="00014C56"/>
    <w:rsid w:val="00015A76"/>
    <w:rsid w:val="00015B7D"/>
    <w:rsid w:val="00015DE1"/>
    <w:rsid w:val="0001604A"/>
    <w:rsid w:val="000163F7"/>
    <w:rsid w:val="00016516"/>
    <w:rsid w:val="00016821"/>
    <w:rsid w:val="000176E2"/>
    <w:rsid w:val="00017959"/>
    <w:rsid w:val="00017B10"/>
    <w:rsid w:val="00017E0B"/>
    <w:rsid w:val="0002024B"/>
    <w:rsid w:val="0002063E"/>
    <w:rsid w:val="0002089C"/>
    <w:rsid w:val="0002101A"/>
    <w:rsid w:val="000214D6"/>
    <w:rsid w:val="0002160C"/>
    <w:rsid w:val="00021B8F"/>
    <w:rsid w:val="00021CCD"/>
    <w:rsid w:val="00021DAC"/>
    <w:rsid w:val="00021FCC"/>
    <w:rsid w:val="00021FF9"/>
    <w:rsid w:val="000224A9"/>
    <w:rsid w:val="000228EF"/>
    <w:rsid w:val="00022B29"/>
    <w:rsid w:val="00022C21"/>
    <w:rsid w:val="00022E15"/>
    <w:rsid w:val="00022ED4"/>
    <w:rsid w:val="00023A6B"/>
    <w:rsid w:val="00023D97"/>
    <w:rsid w:val="0002444C"/>
    <w:rsid w:val="00024828"/>
    <w:rsid w:val="00024C4C"/>
    <w:rsid w:val="00025022"/>
    <w:rsid w:val="000254B1"/>
    <w:rsid w:val="00025D2D"/>
    <w:rsid w:val="00026188"/>
    <w:rsid w:val="00026284"/>
    <w:rsid w:val="0002643D"/>
    <w:rsid w:val="00026490"/>
    <w:rsid w:val="00026F09"/>
    <w:rsid w:val="00026F84"/>
    <w:rsid w:val="00027E34"/>
    <w:rsid w:val="00030C28"/>
    <w:rsid w:val="00030C97"/>
    <w:rsid w:val="00030F0C"/>
    <w:rsid w:val="000312CC"/>
    <w:rsid w:val="00031549"/>
    <w:rsid w:val="0003186E"/>
    <w:rsid w:val="00031D6A"/>
    <w:rsid w:val="00031E57"/>
    <w:rsid w:val="000327B8"/>
    <w:rsid w:val="00032B02"/>
    <w:rsid w:val="00032D16"/>
    <w:rsid w:val="00033D2E"/>
    <w:rsid w:val="000349E9"/>
    <w:rsid w:val="00034A29"/>
    <w:rsid w:val="00034B7B"/>
    <w:rsid w:val="00034E32"/>
    <w:rsid w:val="00034E35"/>
    <w:rsid w:val="00034F4B"/>
    <w:rsid w:val="000351AD"/>
    <w:rsid w:val="00035209"/>
    <w:rsid w:val="0003563F"/>
    <w:rsid w:val="00035BCB"/>
    <w:rsid w:val="00035DA2"/>
    <w:rsid w:val="00035F98"/>
    <w:rsid w:val="00036466"/>
    <w:rsid w:val="00036E1E"/>
    <w:rsid w:val="0003712A"/>
    <w:rsid w:val="00037357"/>
    <w:rsid w:val="000374C2"/>
    <w:rsid w:val="0004009F"/>
    <w:rsid w:val="00040AD9"/>
    <w:rsid w:val="00040F54"/>
    <w:rsid w:val="00040F9D"/>
    <w:rsid w:val="00041147"/>
    <w:rsid w:val="000416FC"/>
    <w:rsid w:val="000417F0"/>
    <w:rsid w:val="000418E8"/>
    <w:rsid w:val="00041AF9"/>
    <w:rsid w:val="00041F56"/>
    <w:rsid w:val="000428C8"/>
    <w:rsid w:val="00042990"/>
    <w:rsid w:val="000431E3"/>
    <w:rsid w:val="000434B2"/>
    <w:rsid w:val="000435D5"/>
    <w:rsid w:val="00043837"/>
    <w:rsid w:val="00043905"/>
    <w:rsid w:val="00043A10"/>
    <w:rsid w:val="00043BB7"/>
    <w:rsid w:val="00043D3F"/>
    <w:rsid w:val="00044706"/>
    <w:rsid w:val="00044D68"/>
    <w:rsid w:val="00045732"/>
    <w:rsid w:val="000458C3"/>
    <w:rsid w:val="00045909"/>
    <w:rsid w:val="00046EE2"/>
    <w:rsid w:val="00046F31"/>
    <w:rsid w:val="0004718A"/>
    <w:rsid w:val="0004729A"/>
    <w:rsid w:val="0004798E"/>
    <w:rsid w:val="00047DA2"/>
    <w:rsid w:val="00047E03"/>
    <w:rsid w:val="0005033A"/>
    <w:rsid w:val="00050502"/>
    <w:rsid w:val="000518DB"/>
    <w:rsid w:val="00051939"/>
    <w:rsid w:val="0005244C"/>
    <w:rsid w:val="000524DE"/>
    <w:rsid w:val="000529FB"/>
    <w:rsid w:val="00052D4C"/>
    <w:rsid w:val="00052E0A"/>
    <w:rsid w:val="00053810"/>
    <w:rsid w:val="0005381A"/>
    <w:rsid w:val="0005400E"/>
    <w:rsid w:val="000547EF"/>
    <w:rsid w:val="00054AB9"/>
    <w:rsid w:val="00054C24"/>
    <w:rsid w:val="00055575"/>
    <w:rsid w:val="00055888"/>
    <w:rsid w:val="00055CA3"/>
    <w:rsid w:val="0005616F"/>
    <w:rsid w:val="000561EC"/>
    <w:rsid w:val="0005650C"/>
    <w:rsid w:val="00056857"/>
    <w:rsid w:val="00056F5A"/>
    <w:rsid w:val="000570CB"/>
    <w:rsid w:val="000572FC"/>
    <w:rsid w:val="000578B4"/>
    <w:rsid w:val="00057BE4"/>
    <w:rsid w:val="00057E8B"/>
    <w:rsid w:val="00060798"/>
    <w:rsid w:val="00060CA1"/>
    <w:rsid w:val="00060F16"/>
    <w:rsid w:val="00060F73"/>
    <w:rsid w:val="0006123F"/>
    <w:rsid w:val="000612C4"/>
    <w:rsid w:val="00061592"/>
    <w:rsid w:val="00061B04"/>
    <w:rsid w:val="00061E53"/>
    <w:rsid w:val="000622E3"/>
    <w:rsid w:val="000626B4"/>
    <w:rsid w:val="0006291C"/>
    <w:rsid w:val="00062BF1"/>
    <w:rsid w:val="00062F91"/>
    <w:rsid w:val="0006355A"/>
    <w:rsid w:val="00064144"/>
    <w:rsid w:val="0006431F"/>
    <w:rsid w:val="00064606"/>
    <w:rsid w:val="000647AC"/>
    <w:rsid w:val="00064F08"/>
    <w:rsid w:val="00065075"/>
    <w:rsid w:val="000654BC"/>
    <w:rsid w:val="000654F8"/>
    <w:rsid w:val="0006561F"/>
    <w:rsid w:val="000662E1"/>
    <w:rsid w:val="000666D4"/>
    <w:rsid w:val="000667B0"/>
    <w:rsid w:val="0006682E"/>
    <w:rsid w:val="00066BD7"/>
    <w:rsid w:val="00066ED7"/>
    <w:rsid w:val="00067634"/>
    <w:rsid w:val="0006768E"/>
    <w:rsid w:val="000679B7"/>
    <w:rsid w:val="00067BD5"/>
    <w:rsid w:val="0007056F"/>
    <w:rsid w:val="00070BC4"/>
    <w:rsid w:val="000711D1"/>
    <w:rsid w:val="000711F4"/>
    <w:rsid w:val="000712DC"/>
    <w:rsid w:val="000712F4"/>
    <w:rsid w:val="00071829"/>
    <w:rsid w:val="00071ED2"/>
    <w:rsid w:val="00071F43"/>
    <w:rsid w:val="00072046"/>
    <w:rsid w:val="00072066"/>
    <w:rsid w:val="000725E5"/>
    <w:rsid w:val="00072B27"/>
    <w:rsid w:val="00072C4C"/>
    <w:rsid w:val="00072D4B"/>
    <w:rsid w:val="00072EE4"/>
    <w:rsid w:val="00073BBF"/>
    <w:rsid w:val="00073D39"/>
    <w:rsid w:val="00073F0D"/>
    <w:rsid w:val="0007406F"/>
    <w:rsid w:val="00074C0F"/>
    <w:rsid w:val="0007512F"/>
    <w:rsid w:val="000752AE"/>
    <w:rsid w:val="0007551D"/>
    <w:rsid w:val="00075936"/>
    <w:rsid w:val="00075C4A"/>
    <w:rsid w:val="0007665C"/>
    <w:rsid w:val="000768F1"/>
    <w:rsid w:val="00077B3A"/>
    <w:rsid w:val="00077F19"/>
    <w:rsid w:val="00077F54"/>
    <w:rsid w:val="000800E2"/>
    <w:rsid w:val="000805C2"/>
    <w:rsid w:val="000808A7"/>
    <w:rsid w:val="00080AC8"/>
    <w:rsid w:val="00080ADA"/>
    <w:rsid w:val="00080F5B"/>
    <w:rsid w:val="00081688"/>
    <w:rsid w:val="00081ACC"/>
    <w:rsid w:val="00081BAA"/>
    <w:rsid w:val="000823E8"/>
    <w:rsid w:val="00082458"/>
    <w:rsid w:val="000825D2"/>
    <w:rsid w:val="000828DA"/>
    <w:rsid w:val="00082B71"/>
    <w:rsid w:val="000831DB"/>
    <w:rsid w:val="000835E2"/>
    <w:rsid w:val="00083C05"/>
    <w:rsid w:val="00084203"/>
    <w:rsid w:val="000849ED"/>
    <w:rsid w:val="00084C05"/>
    <w:rsid w:val="00084C13"/>
    <w:rsid w:val="000859F6"/>
    <w:rsid w:val="00086051"/>
    <w:rsid w:val="00086C2B"/>
    <w:rsid w:val="00086E5F"/>
    <w:rsid w:val="00087106"/>
    <w:rsid w:val="00087741"/>
    <w:rsid w:val="0008779F"/>
    <w:rsid w:val="0008789B"/>
    <w:rsid w:val="00087D46"/>
    <w:rsid w:val="00087F2E"/>
    <w:rsid w:val="0009088B"/>
    <w:rsid w:val="00090F7F"/>
    <w:rsid w:val="0009105D"/>
    <w:rsid w:val="00091427"/>
    <w:rsid w:val="00091579"/>
    <w:rsid w:val="00091D8D"/>
    <w:rsid w:val="00091DC4"/>
    <w:rsid w:val="00091EC2"/>
    <w:rsid w:val="00092754"/>
    <w:rsid w:val="00092C84"/>
    <w:rsid w:val="0009363F"/>
    <w:rsid w:val="00093BFA"/>
    <w:rsid w:val="000946A8"/>
    <w:rsid w:val="00094B04"/>
    <w:rsid w:val="00094F02"/>
    <w:rsid w:val="000954BD"/>
    <w:rsid w:val="00095764"/>
    <w:rsid w:val="00095BB1"/>
    <w:rsid w:val="00095C47"/>
    <w:rsid w:val="0009614E"/>
    <w:rsid w:val="00096952"/>
    <w:rsid w:val="000969A0"/>
    <w:rsid w:val="00096A55"/>
    <w:rsid w:val="00097506"/>
    <w:rsid w:val="000A01E3"/>
    <w:rsid w:val="000A0452"/>
    <w:rsid w:val="000A057B"/>
    <w:rsid w:val="000A0585"/>
    <w:rsid w:val="000A08BE"/>
    <w:rsid w:val="000A0A06"/>
    <w:rsid w:val="000A1159"/>
    <w:rsid w:val="000A130F"/>
    <w:rsid w:val="000A1B8A"/>
    <w:rsid w:val="000A2690"/>
    <w:rsid w:val="000A2926"/>
    <w:rsid w:val="000A293D"/>
    <w:rsid w:val="000A3164"/>
    <w:rsid w:val="000A3230"/>
    <w:rsid w:val="000A3B33"/>
    <w:rsid w:val="000A3F9B"/>
    <w:rsid w:val="000A4BF2"/>
    <w:rsid w:val="000A4CD2"/>
    <w:rsid w:val="000A4F7F"/>
    <w:rsid w:val="000A52B9"/>
    <w:rsid w:val="000A5817"/>
    <w:rsid w:val="000A5C1A"/>
    <w:rsid w:val="000A64A7"/>
    <w:rsid w:val="000A677A"/>
    <w:rsid w:val="000A721B"/>
    <w:rsid w:val="000A73BF"/>
    <w:rsid w:val="000A749E"/>
    <w:rsid w:val="000A761F"/>
    <w:rsid w:val="000A7B36"/>
    <w:rsid w:val="000A7C7D"/>
    <w:rsid w:val="000B0034"/>
    <w:rsid w:val="000B01CD"/>
    <w:rsid w:val="000B04BC"/>
    <w:rsid w:val="000B09E8"/>
    <w:rsid w:val="000B0A2A"/>
    <w:rsid w:val="000B0F78"/>
    <w:rsid w:val="000B112C"/>
    <w:rsid w:val="000B223B"/>
    <w:rsid w:val="000B24EC"/>
    <w:rsid w:val="000B2EDE"/>
    <w:rsid w:val="000B3205"/>
    <w:rsid w:val="000B33BD"/>
    <w:rsid w:val="000B3A14"/>
    <w:rsid w:val="000B3AEF"/>
    <w:rsid w:val="000B3D76"/>
    <w:rsid w:val="000B3D8D"/>
    <w:rsid w:val="000B419A"/>
    <w:rsid w:val="000B5249"/>
    <w:rsid w:val="000B5992"/>
    <w:rsid w:val="000B5B86"/>
    <w:rsid w:val="000B5E32"/>
    <w:rsid w:val="000B5E60"/>
    <w:rsid w:val="000B648E"/>
    <w:rsid w:val="000B6EDA"/>
    <w:rsid w:val="000B6F0C"/>
    <w:rsid w:val="000B70F0"/>
    <w:rsid w:val="000B72DA"/>
    <w:rsid w:val="000B7303"/>
    <w:rsid w:val="000B7451"/>
    <w:rsid w:val="000B76CF"/>
    <w:rsid w:val="000B7C18"/>
    <w:rsid w:val="000B7ED3"/>
    <w:rsid w:val="000C047D"/>
    <w:rsid w:val="000C07E2"/>
    <w:rsid w:val="000C09B2"/>
    <w:rsid w:val="000C0B91"/>
    <w:rsid w:val="000C0DDE"/>
    <w:rsid w:val="000C163D"/>
    <w:rsid w:val="000C198A"/>
    <w:rsid w:val="000C25D5"/>
    <w:rsid w:val="000C260E"/>
    <w:rsid w:val="000C2843"/>
    <w:rsid w:val="000C291A"/>
    <w:rsid w:val="000C2EB8"/>
    <w:rsid w:val="000C32D3"/>
    <w:rsid w:val="000C335B"/>
    <w:rsid w:val="000C37D4"/>
    <w:rsid w:val="000C382C"/>
    <w:rsid w:val="000C4071"/>
    <w:rsid w:val="000C41C1"/>
    <w:rsid w:val="000C4683"/>
    <w:rsid w:val="000C5008"/>
    <w:rsid w:val="000C54FF"/>
    <w:rsid w:val="000C5BA9"/>
    <w:rsid w:val="000C5C2A"/>
    <w:rsid w:val="000C624C"/>
    <w:rsid w:val="000C69D2"/>
    <w:rsid w:val="000C6DCA"/>
    <w:rsid w:val="000C7CB0"/>
    <w:rsid w:val="000D0B27"/>
    <w:rsid w:val="000D1142"/>
    <w:rsid w:val="000D1351"/>
    <w:rsid w:val="000D1383"/>
    <w:rsid w:val="000D1680"/>
    <w:rsid w:val="000D175E"/>
    <w:rsid w:val="000D199B"/>
    <w:rsid w:val="000D22B2"/>
    <w:rsid w:val="000D2A35"/>
    <w:rsid w:val="000D2D69"/>
    <w:rsid w:val="000D384F"/>
    <w:rsid w:val="000D464C"/>
    <w:rsid w:val="000D48E6"/>
    <w:rsid w:val="000D4933"/>
    <w:rsid w:val="000D4966"/>
    <w:rsid w:val="000D5042"/>
    <w:rsid w:val="000D57B7"/>
    <w:rsid w:val="000D5815"/>
    <w:rsid w:val="000D5EEE"/>
    <w:rsid w:val="000D6083"/>
    <w:rsid w:val="000D6872"/>
    <w:rsid w:val="000D6A4C"/>
    <w:rsid w:val="000D722B"/>
    <w:rsid w:val="000D75CC"/>
    <w:rsid w:val="000D788B"/>
    <w:rsid w:val="000D7981"/>
    <w:rsid w:val="000D7A0F"/>
    <w:rsid w:val="000D7C43"/>
    <w:rsid w:val="000E0113"/>
    <w:rsid w:val="000E0947"/>
    <w:rsid w:val="000E0952"/>
    <w:rsid w:val="000E0A02"/>
    <w:rsid w:val="000E0B64"/>
    <w:rsid w:val="000E0C4A"/>
    <w:rsid w:val="000E167B"/>
    <w:rsid w:val="000E282F"/>
    <w:rsid w:val="000E348F"/>
    <w:rsid w:val="000E38DA"/>
    <w:rsid w:val="000E3A11"/>
    <w:rsid w:val="000E3B27"/>
    <w:rsid w:val="000E3D34"/>
    <w:rsid w:val="000E4165"/>
    <w:rsid w:val="000E46EC"/>
    <w:rsid w:val="000E6289"/>
    <w:rsid w:val="000E6335"/>
    <w:rsid w:val="000E6B0D"/>
    <w:rsid w:val="000E6D95"/>
    <w:rsid w:val="000E7104"/>
    <w:rsid w:val="000E7485"/>
    <w:rsid w:val="000E7BF9"/>
    <w:rsid w:val="000E7CA5"/>
    <w:rsid w:val="000E7F1C"/>
    <w:rsid w:val="000E7F40"/>
    <w:rsid w:val="000F018E"/>
    <w:rsid w:val="000F0423"/>
    <w:rsid w:val="000F0762"/>
    <w:rsid w:val="000F161B"/>
    <w:rsid w:val="000F16E9"/>
    <w:rsid w:val="000F1AAE"/>
    <w:rsid w:val="000F1CCF"/>
    <w:rsid w:val="000F2000"/>
    <w:rsid w:val="000F2339"/>
    <w:rsid w:val="000F2734"/>
    <w:rsid w:val="000F2E6E"/>
    <w:rsid w:val="000F3A9F"/>
    <w:rsid w:val="000F3B3B"/>
    <w:rsid w:val="000F3BDA"/>
    <w:rsid w:val="000F427C"/>
    <w:rsid w:val="000F4473"/>
    <w:rsid w:val="000F448D"/>
    <w:rsid w:val="000F4605"/>
    <w:rsid w:val="000F48F6"/>
    <w:rsid w:val="000F4D39"/>
    <w:rsid w:val="000F5248"/>
    <w:rsid w:val="000F59C9"/>
    <w:rsid w:val="000F6159"/>
    <w:rsid w:val="000F6897"/>
    <w:rsid w:val="000F6AC6"/>
    <w:rsid w:val="000F6B5F"/>
    <w:rsid w:val="000F712A"/>
    <w:rsid w:val="001000C9"/>
    <w:rsid w:val="001002C1"/>
    <w:rsid w:val="00100513"/>
    <w:rsid w:val="00100B06"/>
    <w:rsid w:val="00100C4D"/>
    <w:rsid w:val="00101109"/>
    <w:rsid w:val="0010161F"/>
    <w:rsid w:val="00101CD8"/>
    <w:rsid w:val="00101D0E"/>
    <w:rsid w:val="00101F2D"/>
    <w:rsid w:val="001021FE"/>
    <w:rsid w:val="001022F3"/>
    <w:rsid w:val="0010289A"/>
    <w:rsid w:val="00102BBA"/>
    <w:rsid w:val="00102D7E"/>
    <w:rsid w:val="00102F6A"/>
    <w:rsid w:val="00102FBD"/>
    <w:rsid w:val="001035D7"/>
    <w:rsid w:val="00103F29"/>
    <w:rsid w:val="00104963"/>
    <w:rsid w:val="001049D8"/>
    <w:rsid w:val="0010550D"/>
    <w:rsid w:val="001059DE"/>
    <w:rsid w:val="00105CBB"/>
    <w:rsid w:val="001063B7"/>
    <w:rsid w:val="00106640"/>
    <w:rsid w:val="001067CB"/>
    <w:rsid w:val="00106B45"/>
    <w:rsid w:val="00106E65"/>
    <w:rsid w:val="001079CE"/>
    <w:rsid w:val="00107C3D"/>
    <w:rsid w:val="00107D65"/>
    <w:rsid w:val="001101A6"/>
    <w:rsid w:val="001102C0"/>
    <w:rsid w:val="00110382"/>
    <w:rsid w:val="0011067D"/>
    <w:rsid w:val="00110877"/>
    <w:rsid w:val="00110951"/>
    <w:rsid w:val="0011121F"/>
    <w:rsid w:val="001114A0"/>
    <w:rsid w:val="0011181F"/>
    <w:rsid w:val="00111854"/>
    <w:rsid w:val="001119F4"/>
    <w:rsid w:val="00111B99"/>
    <w:rsid w:val="001126CC"/>
    <w:rsid w:val="001126E3"/>
    <w:rsid w:val="0011289D"/>
    <w:rsid w:val="00112B40"/>
    <w:rsid w:val="00112BAE"/>
    <w:rsid w:val="00113575"/>
    <w:rsid w:val="00113734"/>
    <w:rsid w:val="00113870"/>
    <w:rsid w:val="00113B72"/>
    <w:rsid w:val="00113C59"/>
    <w:rsid w:val="001145D9"/>
    <w:rsid w:val="00115078"/>
    <w:rsid w:val="001154D0"/>
    <w:rsid w:val="00115874"/>
    <w:rsid w:val="00115F65"/>
    <w:rsid w:val="00115FA1"/>
    <w:rsid w:val="001162DD"/>
    <w:rsid w:val="00116AE4"/>
    <w:rsid w:val="001176EB"/>
    <w:rsid w:val="00117C91"/>
    <w:rsid w:val="001200CB"/>
    <w:rsid w:val="001200E4"/>
    <w:rsid w:val="0012051F"/>
    <w:rsid w:val="001206FC"/>
    <w:rsid w:val="001208BB"/>
    <w:rsid w:val="001208C3"/>
    <w:rsid w:val="00120A2D"/>
    <w:rsid w:val="001218ED"/>
    <w:rsid w:val="00121EF5"/>
    <w:rsid w:val="00122315"/>
    <w:rsid w:val="0012232B"/>
    <w:rsid w:val="00122348"/>
    <w:rsid w:val="001225C7"/>
    <w:rsid w:val="00123061"/>
    <w:rsid w:val="00123071"/>
    <w:rsid w:val="001231F6"/>
    <w:rsid w:val="00123765"/>
    <w:rsid w:val="00124413"/>
    <w:rsid w:val="00124499"/>
    <w:rsid w:val="00124566"/>
    <w:rsid w:val="00125485"/>
    <w:rsid w:val="001260CE"/>
    <w:rsid w:val="001261C3"/>
    <w:rsid w:val="00126211"/>
    <w:rsid w:val="0012696D"/>
    <w:rsid w:val="0012699A"/>
    <w:rsid w:val="00126C92"/>
    <w:rsid w:val="001271DB"/>
    <w:rsid w:val="001271F3"/>
    <w:rsid w:val="0012733B"/>
    <w:rsid w:val="001275B9"/>
    <w:rsid w:val="00127914"/>
    <w:rsid w:val="001279D2"/>
    <w:rsid w:val="00130185"/>
    <w:rsid w:val="001301FD"/>
    <w:rsid w:val="0013028C"/>
    <w:rsid w:val="00130A54"/>
    <w:rsid w:val="00130C2B"/>
    <w:rsid w:val="00130C40"/>
    <w:rsid w:val="00131012"/>
    <w:rsid w:val="0013175E"/>
    <w:rsid w:val="001317FC"/>
    <w:rsid w:val="00131BA6"/>
    <w:rsid w:val="0013257E"/>
    <w:rsid w:val="00132DBD"/>
    <w:rsid w:val="00133192"/>
    <w:rsid w:val="001338DB"/>
    <w:rsid w:val="00133AAD"/>
    <w:rsid w:val="0013456C"/>
    <w:rsid w:val="0013460F"/>
    <w:rsid w:val="00134A93"/>
    <w:rsid w:val="00134D76"/>
    <w:rsid w:val="0013568D"/>
    <w:rsid w:val="001358EC"/>
    <w:rsid w:val="00137115"/>
    <w:rsid w:val="00137540"/>
    <w:rsid w:val="0013767D"/>
    <w:rsid w:val="001406D5"/>
    <w:rsid w:val="001407D0"/>
    <w:rsid w:val="00141588"/>
    <w:rsid w:val="00141A81"/>
    <w:rsid w:val="00141FE5"/>
    <w:rsid w:val="00142008"/>
    <w:rsid w:val="00142080"/>
    <w:rsid w:val="001425B0"/>
    <w:rsid w:val="00142692"/>
    <w:rsid w:val="00142761"/>
    <w:rsid w:val="001427E0"/>
    <w:rsid w:val="00142893"/>
    <w:rsid w:val="00143FD5"/>
    <w:rsid w:val="0014413A"/>
    <w:rsid w:val="001441C5"/>
    <w:rsid w:val="0014448E"/>
    <w:rsid w:val="001448FD"/>
    <w:rsid w:val="00144A6C"/>
    <w:rsid w:val="00144D7E"/>
    <w:rsid w:val="00144EA9"/>
    <w:rsid w:val="001451B1"/>
    <w:rsid w:val="001452AC"/>
    <w:rsid w:val="001453B4"/>
    <w:rsid w:val="001454AD"/>
    <w:rsid w:val="00145889"/>
    <w:rsid w:val="001470C1"/>
    <w:rsid w:val="00147A87"/>
    <w:rsid w:val="00147BA3"/>
    <w:rsid w:val="00150387"/>
    <w:rsid w:val="00150874"/>
    <w:rsid w:val="00150962"/>
    <w:rsid w:val="0015110B"/>
    <w:rsid w:val="0015116B"/>
    <w:rsid w:val="00151183"/>
    <w:rsid w:val="001512DF"/>
    <w:rsid w:val="00151F24"/>
    <w:rsid w:val="00151F26"/>
    <w:rsid w:val="001523E8"/>
    <w:rsid w:val="0015259C"/>
    <w:rsid w:val="00152976"/>
    <w:rsid w:val="00152C1B"/>
    <w:rsid w:val="00153119"/>
    <w:rsid w:val="0015334D"/>
    <w:rsid w:val="00153686"/>
    <w:rsid w:val="00153989"/>
    <w:rsid w:val="00153F51"/>
    <w:rsid w:val="00154609"/>
    <w:rsid w:val="0015476D"/>
    <w:rsid w:val="00154A09"/>
    <w:rsid w:val="00154BAE"/>
    <w:rsid w:val="00155451"/>
    <w:rsid w:val="00155686"/>
    <w:rsid w:val="0015570D"/>
    <w:rsid w:val="00155C58"/>
    <w:rsid w:val="00156168"/>
    <w:rsid w:val="00156413"/>
    <w:rsid w:val="00156EF4"/>
    <w:rsid w:val="00156FDB"/>
    <w:rsid w:val="00157756"/>
    <w:rsid w:val="0015776F"/>
    <w:rsid w:val="001579E9"/>
    <w:rsid w:val="001608C3"/>
    <w:rsid w:val="00160AAA"/>
    <w:rsid w:val="00160B8C"/>
    <w:rsid w:val="00160D3F"/>
    <w:rsid w:val="00160FB9"/>
    <w:rsid w:val="00162BB5"/>
    <w:rsid w:val="0016357E"/>
    <w:rsid w:val="00164016"/>
    <w:rsid w:val="0016419E"/>
    <w:rsid w:val="00164233"/>
    <w:rsid w:val="0016426E"/>
    <w:rsid w:val="00164401"/>
    <w:rsid w:val="0016440D"/>
    <w:rsid w:val="00164473"/>
    <w:rsid w:val="001645C7"/>
    <w:rsid w:val="001646D1"/>
    <w:rsid w:val="00164708"/>
    <w:rsid w:val="001649AB"/>
    <w:rsid w:val="00164CC1"/>
    <w:rsid w:val="00164D0E"/>
    <w:rsid w:val="00165246"/>
    <w:rsid w:val="00165520"/>
    <w:rsid w:val="0016597B"/>
    <w:rsid w:val="00165EC6"/>
    <w:rsid w:val="0016646B"/>
    <w:rsid w:val="0016659D"/>
    <w:rsid w:val="00166669"/>
    <w:rsid w:val="001667F2"/>
    <w:rsid w:val="00167638"/>
    <w:rsid w:val="00167A67"/>
    <w:rsid w:val="00167B53"/>
    <w:rsid w:val="001704DC"/>
    <w:rsid w:val="0017090B"/>
    <w:rsid w:val="00170A1E"/>
    <w:rsid w:val="001711ED"/>
    <w:rsid w:val="001713FC"/>
    <w:rsid w:val="001716D2"/>
    <w:rsid w:val="00171912"/>
    <w:rsid w:val="00172544"/>
    <w:rsid w:val="0017294A"/>
    <w:rsid w:val="00172B85"/>
    <w:rsid w:val="00172FB4"/>
    <w:rsid w:val="001731A3"/>
    <w:rsid w:val="0017350B"/>
    <w:rsid w:val="00173AC4"/>
    <w:rsid w:val="00173DCD"/>
    <w:rsid w:val="001741EF"/>
    <w:rsid w:val="0017435D"/>
    <w:rsid w:val="0017473A"/>
    <w:rsid w:val="001747BE"/>
    <w:rsid w:val="001749E1"/>
    <w:rsid w:val="00174C3D"/>
    <w:rsid w:val="00174C77"/>
    <w:rsid w:val="001750B8"/>
    <w:rsid w:val="001755FA"/>
    <w:rsid w:val="001758EF"/>
    <w:rsid w:val="00176E4F"/>
    <w:rsid w:val="00176EFA"/>
    <w:rsid w:val="00176F7D"/>
    <w:rsid w:val="00177366"/>
    <w:rsid w:val="00177D66"/>
    <w:rsid w:val="00180211"/>
    <w:rsid w:val="0018023B"/>
    <w:rsid w:val="0018056C"/>
    <w:rsid w:val="0018066C"/>
    <w:rsid w:val="001806F4"/>
    <w:rsid w:val="00180BA6"/>
    <w:rsid w:val="00181577"/>
    <w:rsid w:val="00181EFD"/>
    <w:rsid w:val="00182166"/>
    <w:rsid w:val="00182196"/>
    <w:rsid w:val="001823F4"/>
    <w:rsid w:val="001825D2"/>
    <w:rsid w:val="00182650"/>
    <w:rsid w:val="00182B23"/>
    <w:rsid w:val="001830AE"/>
    <w:rsid w:val="0018355E"/>
    <w:rsid w:val="001835E2"/>
    <w:rsid w:val="00183A22"/>
    <w:rsid w:val="00183F13"/>
    <w:rsid w:val="00184101"/>
    <w:rsid w:val="00184294"/>
    <w:rsid w:val="00184318"/>
    <w:rsid w:val="00184FA6"/>
    <w:rsid w:val="00186162"/>
    <w:rsid w:val="0018632C"/>
    <w:rsid w:val="0018689E"/>
    <w:rsid w:val="001870C2"/>
    <w:rsid w:val="00187627"/>
    <w:rsid w:val="00187ECC"/>
    <w:rsid w:val="001903DC"/>
    <w:rsid w:val="001904DA"/>
    <w:rsid w:val="001905CD"/>
    <w:rsid w:val="00190754"/>
    <w:rsid w:val="00190801"/>
    <w:rsid w:val="00190977"/>
    <w:rsid w:val="0019099C"/>
    <w:rsid w:val="0019114A"/>
    <w:rsid w:val="00191778"/>
    <w:rsid w:val="00191986"/>
    <w:rsid w:val="00191CE5"/>
    <w:rsid w:val="00191FFB"/>
    <w:rsid w:val="001920DA"/>
    <w:rsid w:val="001927BD"/>
    <w:rsid w:val="00192B62"/>
    <w:rsid w:val="001933D7"/>
    <w:rsid w:val="00193F7D"/>
    <w:rsid w:val="00194722"/>
    <w:rsid w:val="00195E83"/>
    <w:rsid w:val="00195F61"/>
    <w:rsid w:val="001962DC"/>
    <w:rsid w:val="00196E54"/>
    <w:rsid w:val="001979FF"/>
    <w:rsid w:val="00197AB1"/>
    <w:rsid w:val="00197C4B"/>
    <w:rsid w:val="00197F2B"/>
    <w:rsid w:val="001A0001"/>
    <w:rsid w:val="001A014A"/>
    <w:rsid w:val="001A0D03"/>
    <w:rsid w:val="001A0ECE"/>
    <w:rsid w:val="001A1059"/>
    <w:rsid w:val="001A14E0"/>
    <w:rsid w:val="001A16B3"/>
    <w:rsid w:val="001A17D7"/>
    <w:rsid w:val="001A1A2E"/>
    <w:rsid w:val="001A1B1A"/>
    <w:rsid w:val="001A1E43"/>
    <w:rsid w:val="001A21DA"/>
    <w:rsid w:val="001A25FE"/>
    <w:rsid w:val="001A2AB8"/>
    <w:rsid w:val="001A2EDF"/>
    <w:rsid w:val="001A3ACC"/>
    <w:rsid w:val="001A3C1E"/>
    <w:rsid w:val="001A415B"/>
    <w:rsid w:val="001A415C"/>
    <w:rsid w:val="001A4699"/>
    <w:rsid w:val="001A4847"/>
    <w:rsid w:val="001A4BE9"/>
    <w:rsid w:val="001A5061"/>
    <w:rsid w:val="001A5269"/>
    <w:rsid w:val="001A532D"/>
    <w:rsid w:val="001A534D"/>
    <w:rsid w:val="001A57D3"/>
    <w:rsid w:val="001A5BE8"/>
    <w:rsid w:val="001A64E6"/>
    <w:rsid w:val="001A65A5"/>
    <w:rsid w:val="001A6634"/>
    <w:rsid w:val="001A6C90"/>
    <w:rsid w:val="001A6EC9"/>
    <w:rsid w:val="001A7455"/>
    <w:rsid w:val="001A76C9"/>
    <w:rsid w:val="001A7CC3"/>
    <w:rsid w:val="001A7ED4"/>
    <w:rsid w:val="001B04FD"/>
    <w:rsid w:val="001B07F1"/>
    <w:rsid w:val="001B0A0F"/>
    <w:rsid w:val="001B0F29"/>
    <w:rsid w:val="001B1353"/>
    <w:rsid w:val="001B1574"/>
    <w:rsid w:val="001B16A0"/>
    <w:rsid w:val="001B27FE"/>
    <w:rsid w:val="001B28C9"/>
    <w:rsid w:val="001B2CAE"/>
    <w:rsid w:val="001B2FBB"/>
    <w:rsid w:val="001B2FF9"/>
    <w:rsid w:val="001B357B"/>
    <w:rsid w:val="001B3660"/>
    <w:rsid w:val="001B3796"/>
    <w:rsid w:val="001B39F0"/>
    <w:rsid w:val="001B4122"/>
    <w:rsid w:val="001B4EBC"/>
    <w:rsid w:val="001B520A"/>
    <w:rsid w:val="001B5569"/>
    <w:rsid w:val="001B5C69"/>
    <w:rsid w:val="001B67E8"/>
    <w:rsid w:val="001B6AB8"/>
    <w:rsid w:val="001B7A88"/>
    <w:rsid w:val="001C08DA"/>
    <w:rsid w:val="001C0A5C"/>
    <w:rsid w:val="001C159D"/>
    <w:rsid w:val="001C1BBB"/>
    <w:rsid w:val="001C2427"/>
    <w:rsid w:val="001C2747"/>
    <w:rsid w:val="001C283A"/>
    <w:rsid w:val="001C30FB"/>
    <w:rsid w:val="001C3350"/>
    <w:rsid w:val="001C34A7"/>
    <w:rsid w:val="001C356E"/>
    <w:rsid w:val="001C3587"/>
    <w:rsid w:val="001C3CCC"/>
    <w:rsid w:val="001C461E"/>
    <w:rsid w:val="001C46DE"/>
    <w:rsid w:val="001C477E"/>
    <w:rsid w:val="001C48C2"/>
    <w:rsid w:val="001C4A06"/>
    <w:rsid w:val="001C4A1E"/>
    <w:rsid w:val="001C4CB8"/>
    <w:rsid w:val="001C4DE3"/>
    <w:rsid w:val="001C4E1F"/>
    <w:rsid w:val="001C4F10"/>
    <w:rsid w:val="001C5587"/>
    <w:rsid w:val="001C56AA"/>
    <w:rsid w:val="001C57E4"/>
    <w:rsid w:val="001C5ECB"/>
    <w:rsid w:val="001C6203"/>
    <w:rsid w:val="001C6773"/>
    <w:rsid w:val="001C6B15"/>
    <w:rsid w:val="001C76FC"/>
    <w:rsid w:val="001C7829"/>
    <w:rsid w:val="001C7886"/>
    <w:rsid w:val="001C7D07"/>
    <w:rsid w:val="001D0484"/>
    <w:rsid w:val="001D0896"/>
    <w:rsid w:val="001D130A"/>
    <w:rsid w:val="001D1AE9"/>
    <w:rsid w:val="001D2386"/>
    <w:rsid w:val="001D3593"/>
    <w:rsid w:val="001D3B18"/>
    <w:rsid w:val="001D3D11"/>
    <w:rsid w:val="001D3EA2"/>
    <w:rsid w:val="001D45F9"/>
    <w:rsid w:val="001D4632"/>
    <w:rsid w:val="001D53B1"/>
    <w:rsid w:val="001D55CB"/>
    <w:rsid w:val="001D5E44"/>
    <w:rsid w:val="001D6336"/>
    <w:rsid w:val="001D658A"/>
    <w:rsid w:val="001D661C"/>
    <w:rsid w:val="001D67A9"/>
    <w:rsid w:val="001D68BC"/>
    <w:rsid w:val="001D6CB4"/>
    <w:rsid w:val="001D730B"/>
    <w:rsid w:val="001D7794"/>
    <w:rsid w:val="001D7A9B"/>
    <w:rsid w:val="001D7CBF"/>
    <w:rsid w:val="001D7DBF"/>
    <w:rsid w:val="001D7EF6"/>
    <w:rsid w:val="001E0249"/>
    <w:rsid w:val="001E065A"/>
    <w:rsid w:val="001E07A0"/>
    <w:rsid w:val="001E0ADF"/>
    <w:rsid w:val="001E0E75"/>
    <w:rsid w:val="001E0F0E"/>
    <w:rsid w:val="001E14A8"/>
    <w:rsid w:val="001E1907"/>
    <w:rsid w:val="001E2250"/>
    <w:rsid w:val="001E2921"/>
    <w:rsid w:val="001E2B27"/>
    <w:rsid w:val="001E2B3B"/>
    <w:rsid w:val="001E2D4C"/>
    <w:rsid w:val="001E2E14"/>
    <w:rsid w:val="001E3098"/>
    <w:rsid w:val="001E30D2"/>
    <w:rsid w:val="001E31B9"/>
    <w:rsid w:val="001E3331"/>
    <w:rsid w:val="001E3754"/>
    <w:rsid w:val="001E435A"/>
    <w:rsid w:val="001E4631"/>
    <w:rsid w:val="001E4641"/>
    <w:rsid w:val="001E4D36"/>
    <w:rsid w:val="001E5304"/>
    <w:rsid w:val="001E56A6"/>
    <w:rsid w:val="001E57BA"/>
    <w:rsid w:val="001E5836"/>
    <w:rsid w:val="001E5D46"/>
    <w:rsid w:val="001E5D64"/>
    <w:rsid w:val="001E6983"/>
    <w:rsid w:val="001E6C29"/>
    <w:rsid w:val="001E6D71"/>
    <w:rsid w:val="001E6FCB"/>
    <w:rsid w:val="001E7148"/>
    <w:rsid w:val="001E7B54"/>
    <w:rsid w:val="001F0263"/>
    <w:rsid w:val="001F047B"/>
    <w:rsid w:val="001F1159"/>
    <w:rsid w:val="001F132B"/>
    <w:rsid w:val="001F1573"/>
    <w:rsid w:val="001F178E"/>
    <w:rsid w:val="001F190A"/>
    <w:rsid w:val="001F1B4F"/>
    <w:rsid w:val="001F304F"/>
    <w:rsid w:val="001F344F"/>
    <w:rsid w:val="001F349F"/>
    <w:rsid w:val="001F360E"/>
    <w:rsid w:val="001F3FB3"/>
    <w:rsid w:val="001F45BA"/>
    <w:rsid w:val="001F45C8"/>
    <w:rsid w:val="001F51BB"/>
    <w:rsid w:val="001F5373"/>
    <w:rsid w:val="001F53E9"/>
    <w:rsid w:val="001F57C8"/>
    <w:rsid w:val="001F5CFC"/>
    <w:rsid w:val="001F62B0"/>
    <w:rsid w:val="001F76A2"/>
    <w:rsid w:val="001F7952"/>
    <w:rsid w:val="0020079E"/>
    <w:rsid w:val="00200E7B"/>
    <w:rsid w:val="00201309"/>
    <w:rsid w:val="002014B0"/>
    <w:rsid w:val="0020192C"/>
    <w:rsid w:val="00201A33"/>
    <w:rsid w:val="00202394"/>
    <w:rsid w:val="002024F4"/>
    <w:rsid w:val="00202ADA"/>
    <w:rsid w:val="00202B1C"/>
    <w:rsid w:val="00202DD8"/>
    <w:rsid w:val="00202F6D"/>
    <w:rsid w:val="002033D8"/>
    <w:rsid w:val="00203995"/>
    <w:rsid w:val="00203D8A"/>
    <w:rsid w:val="002046C2"/>
    <w:rsid w:val="00204874"/>
    <w:rsid w:val="00204BF3"/>
    <w:rsid w:val="00204DE6"/>
    <w:rsid w:val="00204F94"/>
    <w:rsid w:val="00205335"/>
    <w:rsid w:val="00206C6A"/>
    <w:rsid w:val="002070A6"/>
    <w:rsid w:val="002073F2"/>
    <w:rsid w:val="002076F1"/>
    <w:rsid w:val="002104F0"/>
    <w:rsid w:val="0021183A"/>
    <w:rsid w:val="00211AD5"/>
    <w:rsid w:val="00211AF2"/>
    <w:rsid w:val="00211EB4"/>
    <w:rsid w:val="002126C9"/>
    <w:rsid w:val="00212972"/>
    <w:rsid w:val="00212EA9"/>
    <w:rsid w:val="0021365E"/>
    <w:rsid w:val="002136C1"/>
    <w:rsid w:val="002136F1"/>
    <w:rsid w:val="00213982"/>
    <w:rsid w:val="00213AEA"/>
    <w:rsid w:val="00213AF8"/>
    <w:rsid w:val="00213B6F"/>
    <w:rsid w:val="00213ECD"/>
    <w:rsid w:val="0021400D"/>
    <w:rsid w:val="00214802"/>
    <w:rsid w:val="00214B55"/>
    <w:rsid w:val="00214E95"/>
    <w:rsid w:val="002150BF"/>
    <w:rsid w:val="0021512F"/>
    <w:rsid w:val="00215570"/>
    <w:rsid w:val="00215C1B"/>
    <w:rsid w:val="00216A28"/>
    <w:rsid w:val="00217165"/>
    <w:rsid w:val="00217784"/>
    <w:rsid w:val="002177BE"/>
    <w:rsid w:val="00217DCA"/>
    <w:rsid w:val="0022018B"/>
    <w:rsid w:val="0022088A"/>
    <w:rsid w:val="00220A3C"/>
    <w:rsid w:val="00220D93"/>
    <w:rsid w:val="0022179C"/>
    <w:rsid w:val="00221979"/>
    <w:rsid w:val="00221D6C"/>
    <w:rsid w:val="00222BC1"/>
    <w:rsid w:val="00222CB7"/>
    <w:rsid w:val="00224183"/>
    <w:rsid w:val="00224197"/>
    <w:rsid w:val="00224502"/>
    <w:rsid w:val="00224518"/>
    <w:rsid w:val="00224A56"/>
    <w:rsid w:val="00224B22"/>
    <w:rsid w:val="00224CC4"/>
    <w:rsid w:val="0022518A"/>
    <w:rsid w:val="0022563F"/>
    <w:rsid w:val="002256E1"/>
    <w:rsid w:val="00225828"/>
    <w:rsid w:val="00225B44"/>
    <w:rsid w:val="002263A9"/>
    <w:rsid w:val="0022643B"/>
    <w:rsid w:val="00226659"/>
    <w:rsid w:val="0022691F"/>
    <w:rsid w:val="00227957"/>
    <w:rsid w:val="00227A5A"/>
    <w:rsid w:val="00227E37"/>
    <w:rsid w:val="00227F4C"/>
    <w:rsid w:val="00227F74"/>
    <w:rsid w:val="00230BEE"/>
    <w:rsid w:val="00230C2B"/>
    <w:rsid w:val="0023114F"/>
    <w:rsid w:val="0023188C"/>
    <w:rsid w:val="00231948"/>
    <w:rsid w:val="0023199B"/>
    <w:rsid w:val="00231ABA"/>
    <w:rsid w:val="002333B9"/>
    <w:rsid w:val="0023349A"/>
    <w:rsid w:val="00233AF5"/>
    <w:rsid w:val="00234184"/>
    <w:rsid w:val="002344BD"/>
    <w:rsid w:val="00234764"/>
    <w:rsid w:val="00234771"/>
    <w:rsid w:val="00234D0B"/>
    <w:rsid w:val="002355B0"/>
    <w:rsid w:val="00235628"/>
    <w:rsid w:val="00235789"/>
    <w:rsid w:val="00236126"/>
    <w:rsid w:val="00236651"/>
    <w:rsid w:val="00236A02"/>
    <w:rsid w:val="00236DCE"/>
    <w:rsid w:val="00237F1C"/>
    <w:rsid w:val="0024021B"/>
    <w:rsid w:val="002404F9"/>
    <w:rsid w:val="00240763"/>
    <w:rsid w:val="00240889"/>
    <w:rsid w:val="00240BAF"/>
    <w:rsid w:val="0024116E"/>
    <w:rsid w:val="002411CD"/>
    <w:rsid w:val="002412EF"/>
    <w:rsid w:val="002416AC"/>
    <w:rsid w:val="00241746"/>
    <w:rsid w:val="00241884"/>
    <w:rsid w:val="00241DB0"/>
    <w:rsid w:val="0024298F"/>
    <w:rsid w:val="00242E17"/>
    <w:rsid w:val="00242E50"/>
    <w:rsid w:val="002436F2"/>
    <w:rsid w:val="00243BB7"/>
    <w:rsid w:val="00244296"/>
    <w:rsid w:val="002448CB"/>
    <w:rsid w:val="00244C15"/>
    <w:rsid w:val="00244F3B"/>
    <w:rsid w:val="002456C5"/>
    <w:rsid w:val="00245C42"/>
    <w:rsid w:val="00245D9D"/>
    <w:rsid w:val="00245E61"/>
    <w:rsid w:val="0024646E"/>
    <w:rsid w:val="00246A55"/>
    <w:rsid w:val="00246ACC"/>
    <w:rsid w:val="00246CE7"/>
    <w:rsid w:val="00246D96"/>
    <w:rsid w:val="002476EB"/>
    <w:rsid w:val="00250020"/>
    <w:rsid w:val="00250576"/>
    <w:rsid w:val="00250785"/>
    <w:rsid w:val="002508F0"/>
    <w:rsid w:val="00250CFE"/>
    <w:rsid w:val="00250D31"/>
    <w:rsid w:val="00251349"/>
    <w:rsid w:val="002518B9"/>
    <w:rsid w:val="00251D02"/>
    <w:rsid w:val="00252065"/>
    <w:rsid w:val="00252482"/>
    <w:rsid w:val="00252701"/>
    <w:rsid w:val="00252794"/>
    <w:rsid w:val="0025287C"/>
    <w:rsid w:val="00252BC2"/>
    <w:rsid w:val="002543DA"/>
    <w:rsid w:val="002544DE"/>
    <w:rsid w:val="00254914"/>
    <w:rsid w:val="00254D2D"/>
    <w:rsid w:val="00254E6B"/>
    <w:rsid w:val="00255285"/>
    <w:rsid w:val="00255452"/>
    <w:rsid w:val="002566CE"/>
    <w:rsid w:val="002567EF"/>
    <w:rsid w:val="00257142"/>
    <w:rsid w:val="0025719C"/>
    <w:rsid w:val="002575AE"/>
    <w:rsid w:val="00257E5E"/>
    <w:rsid w:val="0026001B"/>
    <w:rsid w:val="00260B0E"/>
    <w:rsid w:val="00260FE9"/>
    <w:rsid w:val="0026107D"/>
    <w:rsid w:val="002612B3"/>
    <w:rsid w:val="00261A96"/>
    <w:rsid w:val="00261BC6"/>
    <w:rsid w:val="00261C80"/>
    <w:rsid w:val="00261F12"/>
    <w:rsid w:val="00262118"/>
    <w:rsid w:val="00262258"/>
    <w:rsid w:val="00262908"/>
    <w:rsid w:val="00262CE6"/>
    <w:rsid w:val="0026331D"/>
    <w:rsid w:val="00263326"/>
    <w:rsid w:val="002633A5"/>
    <w:rsid w:val="00263829"/>
    <w:rsid w:val="00264048"/>
    <w:rsid w:val="00264118"/>
    <w:rsid w:val="00264F2B"/>
    <w:rsid w:val="0026535A"/>
    <w:rsid w:val="002658B5"/>
    <w:rsid w:val="00265CE3"/>
    <w:rsid w:val="002664F1"/>
    <w:rsid w:val="0026679D"/>
    <w:rsid w:val="00266A36"/>
    <w:rsid w:val="00266F17"/>
    <w:rsid w:val="0027007E"/>
    <w:rsid w:val="0027017B"/>
    <w:rsid w:val="00270C83"/>
    <w:rsid w:val="002715CF"/>
    <w:rsid w:val="0027192B"/>
    <w:rsid w:val="00271C5F"/>
    <w:rsid w:val="0027212C"/>
    <w:rsid w:val="002721F6"/>
    <w:rsid w:val="0027221E"/>
    <w:rsid w:val="00272458"/>
    <w:rsid w:val="0027280D"/>
    <w:rsid w:val="002730D7"/>
    <w:rsid w:val="00273119"/>
    <w:rsid w:val="002731F3"/>
    <w:rsid w:val="002737BD"/>
    <w:rsid w:val="0027394C"/>
    <w:rsid w:val="00273BF8"/>
    <w:rsid w:val="00273CFD"/>
    <w:rsid w:val="00273E58"/>
    <w:rsid w:val="002754AF"/>
    <w:rsid w:val="00275A68"/>
    <w:rsid w:val="002760FC"/>
    <w:rsid w:val="00276284"/>
    <w:rsid w:val="002765C8"/>
    <w:rsid w:val="0027660F"/>
    <w:rsid w:val="00276C1D"/>
    <w:rsid w:val="00276E49"/>
    <w:rsid w:val="00277094"/>
    <w:rsid w:val="00277910"/>
    <w:rsid w:val="00277E22"/>
    <w:rsid w:val="00277FF0"/>
    <w:rsid w:val="00280036"/>
    <w:rsid w:val="002801DB"/>
    <w:rsid w:val="0028022E"/>
    <w:rsid w:val="00280328"/>
    <w:rsid w:val="002806CE"/>
    <w:rsid w:val="0028072C"/>
    <w:rsid w:val="00280E34"/>
    <w:rsid w:val="002814E2"/>
    <w:rsid w:val="002817D6"/>
    <w:rsid w:val="00282250"/>
    <w:rsid w:val="00282545"/>
    <w:rsid w:val="002826F8"/>
    <w:rsid w:val="00282754"/>
    <w:rsid w:val="00282AC0"/>
    <w:rsid w:val="00282BD3"/>
    <w:rsid w:val="00282D7C"/>
    <w:rsid w:val="00283E7F"/>
    <w:rsid w:val="0028405A"/>
    <w:rsid w:val="002840E7"/>
    <w:rsid w:val="00284524"/>
    <w:rsid w:val="002848F6"/>
    <w:rsid w:val="002849A2"/>
    <w:rsid w:val="00284A7A"/>
    <w:rsid w:val="00284AED"/>
    <w:rsid w:val="00284E93"/>
    <w:rsid w:val="00284F39"/>
    <w:rsid w:val="0028510E"/>
    <w:rsid w:val="00286536"/>
    <w:rsid w:val="00286D39"/>
    <w:rsid w:val="00286E65"/>
    <w:rsid w:val="00287B63"/>
    <w:rsid w:val="00287B84"/>
    <w:rsid w:val="002902DB"/>
    <w:rsid w:val="00290C24"/>
    <w:rsid w:val="00291521"/>
    <w:rsid w:val="00291B4D"/>
    <w:rsid w:val="00291E41"/>
    <w:rsid w:val="00291EA6"/>
    <w:rsid w:val="00292F74"/>
    <w:rsid w:val="00293663"/>
    <w:rsid w:val="002936FD"/>
    <w:rsid w:val="0029384E"/>
    <w:rsid w:val="00293A4D"/>
    <w:rsid w:val="00293CF4"/>
    <w:rsid w:val="00293D31"/>
    <w:rsid w:val="0029419D"/>
    <w:rsid w:val="00294241"/>
    <w:rsid w:val="002942B6"/>
    <w:rsid w:val="00294596"/>
    <w:rsid w:val="00294A1B"/>
    <w:rsid w:val="00294BB1"/>
    <w:rsid w:val="00294D53"/>
    <w:rsid w:val="00294DA8"/>
    <w:rsid w:val="002950E7"/>
    <w:rsid w:val="00295582"/>
    <w:rsid w:val="002959F8"/>
    <w:rsid w:val="002959FF"/>
    <w:rsid w:val="00295CAB"/>
    <w:rsid w:val="00295E3F"/>
    <w:rsid w:val="00295EEB"/>
    <w:rsid w:val="00296140"/>
    <w:rsid w:val="00296B1B"/>
    <w:rsid w:val="00297371"/>
    <w:rsid w:val="00297610"/>
    <w:rsid w:val="002976BD"/>
    <w:rsid w:val="00297F14"/>
    <w:rsid w:val="002A0268"/>
    <w:rsid w:val="002A0738"/>
    <w:rsid w:val="002A079C"/>
    <w:rsid w:val="002A085A"/>
    <w:rsid w:val="002A0D00"/>
    <w:rsid w:val="002A10F0"/>
    <w:rsid w:val="002A1555"/>
    <w:rsid w:val="002A169E"/>
    <w:rsid w:val="002A175B"/>
    <w:rsid w:val="002A18E8"/>
    <w:rsid w:val="002A1C72"/>
    <w:rsid w:val="002A27AA"/>
    <w:rsid w:val="002A29D0"/>
    <w:rsid w:val="002A2E34"/>
    <w:rsid w:val="002A3096"/>
    <w:rsid w:val="002A39D7"/>
    <w:rsid w:val="002A4198"/>
    <w:rsid w:val="002A49BD"/>
    <w:rsid w:val="002A4CD4"/>
    <w:rsid w:val="002A5B55"/>
    <w:rsid w:val="002A5BF0"/>
    <w:rsid w:val="002A61D2"/>
    <w:rsid w:val="002A6594"/>
    <w:rsid w:val="002A6EE5"/>
    <w:rsid w:val="002A6F48"/>
    <w:rsid w:val="002A6FF6"/>
    <w:rsid w:val="002A70FA"/>
    <w:rsid w:val="002A7241"/>
    <w:rsid w:val="002A7606"/>
    <w:rsid w:val="002A779E"/>
    <w:rsid w:val="002A78F2"/>
    <w:rsid w:val="002A7E4C"/>
    <w:rsid w:val="002B04A2"/>
    <w:rsid w:val="002B0B87"/>
    <w:rsid w:val="002B0E4B"/>
    <w:rsid w:val="002B0F10"/>
    <w:rsid w:val="002B163F"/>
    <w:rsid w:val="002B18C0"/>
    <w:rsid w:val="002B18E9"/>
    <w:rsid w:val="002B1946"/>
    <w:rsid w:val="002B2238"/>
    <w:rsid w:val="002B2351"/>
    <w:rsid w:val="002B23C1"/>
    <w:rsid w:val="002B259B"/>
    <w:rsid w:val="002B2697"/>
    <w:rsid w:val="002B2D1D"/>
    <w:rsid w:val="002B319F"/>
    <w:rsid w:val="002B3457"/>
    <w:rsid w:val="002B356C"/>
    <w:rsid w:val="002B452E"/>
    <w:rsid w:val="002B4534"/>
    <w:rsid w:val="002B4562"/>
    <w:rsid w:val="002B4910"/>
    <w:rsid w:val="002B4CE4"/>
    <w:rsid w:val="002B4EFA"/>
    <w:rsid w:val="002B4F1F"/>
    <w:rsid w:val="002B4F83"/>
    <w:rsid w:val="002B5099"/>
    <w:rsid w:val="002B5393"/>
    <w:rsid w:val="002B5574"/>
    <w:rsid w:val="002B5D87"/>
    <w:rsid w:val="002B5DAB"/>
    <w:rsid w:val="002B643C"/>
    <w:rsid w:val="002B6468"/>
    <w:rsid w:val="002B675B"/>
    <w:rsid w:val="002B6A94"/>
    <w:rsid w:val="002B704E"/>
    <w:rsid w:val="002B7388"/>
    <w:rsid w:val="002B763D"/>
    <w:rsid w:val="002B768F"/>
    <w:rsid w:val="002B76F5"/>
    <w:rsid w:val="002B7DA2"/>
    <w:rsid w:val="002C010A"/>
    <w:rsid w:val="002C02D3"/>
    <w:rsid w:val="002C040A"/>
    <w:rsid w:val="002C074E"/>
    <w:rsid w:val="002C0E2C"/>
    <w:rsid w:val="002C1031"/>
    <w:rsid w:val="002C185F"/>
    <w:rsid w:val="002C19FD"/>
    <w:rsid w:val="002C1D08"/>
    <w:rsid w:val="002C22B5"/>
    <w:rsid w:val="002C2711"/>
    <w:rsid w:val="002C27A7"/>
    <w:rsid w:val="002C2A11"/>
    <w:rsid w:val="002C2E39"/>
    <w:rsid w:val="002C360A"/>
    <w:rsid w:val="002C3D7A"/>
    <w:rsid w:val="002C41A4"/>
    <w:rsid w:val="002C4471"/>
    <w:rsid w:val="002C51AB"/>
    <w:rsid w:val="002C5686"/>
    <w:rsid w:val="002C5D4D"/>
    <w:rsid w:val="002C683B"/>
    <w:rsid w:val="002C6854"/>
    <w:rsid w:val="002C691B"/>
    <w:rsid w:val="002C6B9D"/>
    <w:rsid w:val="002C7041"/>
    <w:rsid w:val="002C7648"/>
    <w:rsid w:val="002C77A2"/>
    <w:rsid w:val="002C7DB0"/>
    <w:rsid w:val="002D020F"/>
    <w:rsid w:val="002D0A2D"/>
    <w:rsid w:val="002D0B09"/>
    <w:rsid w:val="002D14FE"/>
    <w:rsid w:val="002D182E"/>
    <w:rsid w:val="002D1CD2"/>
    <w:rsid w:val="002D20FB"/>
    <w:rsid w:val="002D27DC"/>
    <w:rsid w:val="002D28DD"/>
    <w:rsid w:val="002D2907"/>
    <w:rsid w:val="002D2944"/>
    <w:rsid w:val="002D2C49"/>
    <w:rsid w:val="002D2DF6"/>
    <w:rsid w:val="002D2E4C"/>
    <w:rsid w:val="002D45E2"/>
    <w:rsid w:val="002D492D"/>
    <w:rsid w:val="002D4EA9"/>
    <w:rsid w:val="002D520F"/>
    <w:rsid w:val="002D5281"/>
    <w:rsid w:val="002D53AE"/>
    <w:rsid w:val="002D56CB"/>
    <w:rsid w:val="002D57FC"/>
    <w:rsid w:val="002D5CC3"/>
    <w:rsid w:val="002D6077"/>
    <w:rsid w:val="002D609A"/>
    <w:rsid w:val="002D60FC"/>
    <w:rsid w:val="002D6301"/>
    <w:rsid w:val="002D65F9"/>
    <w:rsid w:val="002D6934"/>
    <w:rsid w:val="002D69F2"/>
    <w:rsid w:val="002D6A7C"/>
    <w:rsid w:val="002D6C4A"/>
    <w:rsid w:val="002D6C5B"/>
    <w:rsid w:val="002D6E7D"/>
    <w:rsid w:val="002D7416"/>
    <w:rsid w:val="002D7693"/>
    <w:rsid w:val="002D76E0"/>
    <w:rsid w:val="002D7FDA"/>
    <w:rsid w:val="002E08E7"/>
    <w:rsid w:val="002E0E3C"/>
    <w:rsid w:val="002E1202"/>
    <w:rsid w:val="002E13D3"/>
    <w:rsid w:val="002E1761"/>
    <w:rsid w:val="002E1768"/>
    <w:rsid w:val="002E1D14"/>
    <w:rsid w:val="002E1D2D"/>
    <w:rsid w:val="002E1F35"/>
    <w:rsid w:val="002E2465"/>
    <w:rsid w:val="002E26C5"/>
    <w:rsid w:val="002E270D"/>
    <w:rsid w:val="002E3344"/>
    <w:rsid w:val="002E3907"/>
    <w:rsid w:val="002E41F4"/>
    <w:rsid w:val="002E4982"/>
    <w:rsid w:val="002E4A29"/>
    <w:rsid w:val="002E4ADA"/>
    <w:rsid w:val="002E4B31"/>
    <w:rsid w:val="002E5ACA"/>
    <w:rsid w:val="002E5C37"/>
    <w:rsid w:val="002E61CB"/>
    <w:rsid w:val="002E6543"/>
    <w:rsid w:val="002E6DF8"/>
    <w:rsid w:val="002E7415"/>
    <w:rsid w:val="002E7650"/>
    <w:rsid w:val="002E77F9"/>
    <w:rsid w:val="002E789F"/>
    <w:rsid w:val="002E7D75"/>
    <w:rsid w:val="002F0416"/>
    <w:rsid w:val="002F0640"/>
    <w:rsid w:val="002F088F"/>
    <w:rsid w:val="002F0971"/>
    <w:rsid w:val="002F1145"/>
    <w:rsid w:val="002F119B"/>
    <w:rsid w:val="002F1728"/>
    <w:rsid w:val="002F19E1"/>
    <w:rsid w:val="002F2A06"/>
    <w:rsid w:val="002F2F18"/>
    <w:rsid w:val="002F311D"/>
    <w:rsid w:val="002F3BE7"/>
    <w:rsid w:val="002F40EA"/>
    <w:rsid w:val="002F427C"/>
    <w:rsid w:val="002F4A97"/>
    <w:rsid w:val="002F4AB7"/>
    <w:rsid w:val="002F5055"/>
    <w:rsid w:val="002F5752"/>
    <w:rsid w:val="002F57CE"/>
    <w:rsid w:val="002F5837"/>
    <w:rsid w:val="002F5935"/>
    <w:rsid w:val="002F5B09"/>
    <w:rsid w:val="002F5E71"/>
    <w:rsid w:val="002F5ED2"/>
    <w:rsid w:val="002F6120"/>
    <w:rsid w:val="002F67B2"/>
    <w:rsid w:val="002F6901"/>
    <w:rsid w:val="002F6A29"/>
    <w:rsid w:val="002F6A71"/>
    <w:rsid w:val="002F6D1B"/>
    <w:rsid w:val="002F6D49"/>
    <w:rsid w:val="002F748E"/>
    <w:rsid w:val="002F74E0"/>
    <w:rsid w:val="002F7B53"/>
    <w:rsid w:val="002F7DF6"/>
    <w:rsid w:val="003002AC"/>
    <w:rsid w:val="00300632"/>
    <w:rsid w:val="00300647"/>
    <w:rsid w:val="00300730"/>
    <w:rsid w:val="00300AEF"/>
    <w:rsid w:val="00300CD6"/>
    <w:rsid w:val="00300FC1"/>
    <w:rsid w:val="00301E0B"/>
    <w:rsid w:val="00302670"/>
    <w:rsid w:val="00302876"/>
    <w:rsid w:val="00302A15"/>
    <w:rsid w:val="00302AB0"/>
    <w:rsid w:val="00302D78"/>
    <w:rsid w:val="00303105"/>
    <w:rsid w:val="003031C0"/>
    <w:rsid w:val="003032BE"/>
    <w:rsid w:val="003033EA"/>
    <w:rsid w:val="0030368E"/>
    <w:rsid w:val="00303F38"/>
    <w:rsid w:val="00304197"/>
    <w:rsid w:val="00304234"/>
    <w:rsid w:val="003043E7"/>
    <w:rsid w:val="00304465"/>
    <w:rsid w:val="00304BC0"/>
    <w:rsid w:val="00304DE3"/>
    <w:rsid w:val="00304F55"/>
    <w:rsid w:val="0030568E"/>
    <w:rsid w:val="00305EE1"/>
    <w:rsid w:val="00305EEF"/>
    <w:rsid w:val="00306F8F"/>
    <w:rsid w:val="003070E0"/>
    <w:rsid w:val="00307260"/>
    <w:rsid w:val="003074BA"/>
    <w:rsid w:val="00307637"/>
    <w:rsid w:val="003077C9"/>
    <w:rsid w:val="00307C91"/>
    <w:rsid w:val="00310A76"/>
    <w:rsid w:val="00310F2E"/>
    <w:rsid w:val="0031134F"/>
    <w:rsid w:val="00311385"/>
    <w:rsid w:val="003115F0"/>
    <w:rsid w:val="003118F0"/>
    <w:rsid w:val="003122DE"/>
    <w:rsid w:val="00312538"/>
    <w:rsid w:val="003132D4"/>
    <w:rsid w:val="00313860"/>
    <w:rsid w:val="00313A59"/>
    <w:rsid w:val="00313AAA"/>
    <w:rsid w:val="00313D78"/>
    <w:rsid w:val="00314051"/>
    <w:rsid w:val="00314415"/>
    <w:rsid w:val="0031499D"/>
    <w:rsid w:val="003149C5"/>
    <w:rsid w:val="003150C1"/>
    <w:rsid w:val="00315235"/>
    <w:rsid w:val="0031585F"/>
    <w:rsid w:val="003160F4"/>
    <w:rsid w:val="0031627B"/>
    <w:rsid w:val="003163A5"/>
    <w:rsid w:val="003165BE"/>
    <w:rsid w:val="003168EE"/>
    <w:rsid w:val="00316E02"/>
    <w:rsid w:val="00316EFB"/>
    <w:rsid w:val="00317A6D"/>
    <w:rsid w:val="00317B2D"/>
    <w:rsid w:val="00317DB4"/>
    <w:rsid w:val="0032036E"/>
    <w:rsid w:val="00320E45"/>
    <w:rsid w:val="00321198"/>
    <w:rsid w:val="0032137E"/>
    <w:rsid w:val="003214AD"/>
    <w:rsid w:val="0032151A"/>
    <w:rsid w:val="003218AF"/>
    <w:rsid w:val="00321A6B"/>
    <w:rsid w:val="00321BDF"/>
    <w:rsid w:val="00321D56"/>
    <w:rsid w:val="00322448"/>
    <w:rsid w:val="00322849"/>
    <w:rsid w:val="0032382D"/>
    <w:rsid w:val="00323FFF"/>
    <w:rsid w:val="00324BB2"/>
    <w:rsid w:val="00324CC6"/>
    <w:rsid w:val="003252F4"/>
    <w:rsid w:val="00326417"/>
    <w:rsid w:val="00326894"/>
    <w:rsid w:val="00326983"/>
    <w:rsid w:val="00326E6D"/>
    <w:rsid w:val="0032783A"/>
    <w:rsid w:val="00327FAE"/>
    <w:rsid w:val="003300E9"/>
    <w:rsid w:val="00330471"/>
    <w:rsid w:val="00330D4C"/>
    <w:rsid w:val="003311B7"/>
    <w:rsid w:val="003315D3"/>
    <w:rsid w:val="0033179A"/>
    <w:rsid w:val="00331A9A"/>
    <w:rsid w:val="00331AF0"/>
    <w:rsid w:val="00331BD9"/>
    <w:rsid w:val="00331E27"/>
    <w:rsid w:val="0033230E"/>
    <w:rsid w:val="00332524"/>
    <w:rsid w:val="00332BB7"/>
    <w:rsid w:val="00332BE6"/>
    <w:rsid w:val="00332D29"/>
    <w:rsid w:val="00332DA8"/>
    <w:rsid w:val="003332EA"/>
    <w:rsid w:val="00333435"/>
    <w:rsid w:val="00334B52"/>
    <w:rsid w:val="00334D31"/>
    <w:rsid w:val="00334E6A"/>
    <w:rsid w:val="003351ED"/>
    <w:rsid w:val="00335A34"/>
    <w:rsid w:val="00335AB9"/>
    <w:rsid w:val="00335C4C"/>
    <w:rsid w:val="00336067"/>
    <w:rsid w:val="00336174"/>
    <w:rsid w:val="00336276"/>
    <w:rsid w:val="00336345"/>
    <w:rsid w:val="003367E7"/>
    <w:rsid w:val="00336D7B"/>
    <w:rsid w:val="003377E4"/>
    <w:rsid w:val="00340678"/>
    <w:rsid w:val="00340691"/>
    <w:rsid w:val="0034111D"/>
    <w:rsid w:val="00341658"/>
    <w:rsid w:val="00341738"/>
    <w:rsid w:val="00341923"/>
    <w:rsid w:val="00341E3C"/>
    <w:rsid w:val="00341FE6"/>
    <w:rsid w:val="00342196"/>
    <w:rsid w:val="003424B3"/>
    <w:rsid w:val="00342B4D"/>
    <w:rsid w:val="00342E71"/>
    <w:rsid w:val="0034369E"/>
    <w:rsid w:val="00343B23"/>
    <w:rsid w:val="00343B43"/>
    <w:rsid w:val="00343E07"/>
    <w:rsid w:val="00344006"/>
    <w:rsid w:val="0034449F"/>
    <w:rsid w:val="0034505B"/>
    <w:rsid w:val="003454EA"/>
    <w:rsid w:val="00345AD2"/>
    <w:rsid w:val="00346441"/>
    <w:rsid w:val="00346A1D"/>
    <w:rsid w:val="00346C3D"/>
    <w:rsid w:val="00346FD5"/>
    <w:rsid w:val="00347335"/>
    <w:rsid w:val="003475A3"/>
    <w:rsid w:val="0034767D"/>
    <w:rsid w:val="0035031F"/>
    <w:rsid w:val="00350AC0"/>
    <w:rsid w:val="00350C37"/>
    <w:rsid w:val="00350E54"/>
    <w:rsid w:val="003511CD"/>
    <w:rsid w:val="0035132E"/>
    <w:rsid w:val="00351AFF"/>
    <w:rsid w:val="00351E4C"/>
    <w:rsid w:val="003520E4"/>
    <w:rsid w:val="0035242D"/>
    <w:rsid w:val="003529D3"/>
    <w:rsid w:val="00352DC3"/>
    <w:rsid w:val="00353614"/>
    <w:rsid w:val="0035378A"/>
    <w:rsid w:val="003538C6"/>
    <w:rsid w:val="00353CBA"/>
    <w:rsid w:val="00353F15"/>
    <w:rsid w:val="0035403C"/>
    <w:rsid w:val="003546D2"/>
    <w:rsid w:val="00355156"/>
    <w:rsid w:val="003551B8"/>
    <w:rsid w:val="0035583B"/>
    <w:rsid w:val="003565EA"/>
    <w:rsid w:val="00356629"/>
    <w:rsid w:val="003568D5"/>
    <w:rsid w:val="003568D8"/>
    <w:rsid w:val="00356B3D"/>
    <w:rsid w:val="003573DE"/>
    <w:rsid w:val="0035764A"/>
    <w:rsid w:val="0036085A"/>
    <w:rsid w:val="00360975"/>
    <w:rsid w:val="00360A83"/>
    <w:rsid w:val="003618F1"/>
    <w:rsid w:val="0036195B"/>
    <w:rsid w:val="00361CC7"/>
    <w:rsid w:val="00361F75"/>
    <w:rsid w:val="003622D7"/>
    <w:rsid w:val="003629CC"/>
    <w:rsid w:val="00362CB2"/>
    <w:rsid w:val="00362E24"/>
    <w:rsid w:val="00363424"/>
    <w:rsid w:val="00363D76"/>
    <w:rsid w:val="00365407"/>
    <w:rsid w:val="0036579B"/>
    <w:rsid w:val="003658FF"/>
    <w:rsid w:val="003659D3"/>
    <w:rsid w:val="003665E3"/>
    <w:rsid w:val="0036675B"/>
    <w:rsid w:val="00366ACC"/>
    <w:rsid w:val="00366AFA"/>
    <w:rsid w:val="00366FAD"/>
    <w:rsid w:val="00366FF2"/>
    <w:rsid w:val="00367340"/>
    <w:rsid w:val="0037037D"/>
    <w:rsid w:val="00371393"/>
    <w:rsid w:val="00371A74"/>
    <w:rsid w:val="00371DE6"/>
    <w:rsid w:val="00372102"/>
    <w:rsid w:val="00372C5B"/>
    <w:rsid w:val="00373298"/>
    <w:rsid w:val="0037356F"/>
    <w:rsid w:val="0037397E"/>
    <w:rsid w:val="00373DE7"/>
    <w:rsid w:val="00373E0F"/>
    <w:rsid w:val="003743FC"/>
    <w:rsid w:val="003745E6"/>
    <w:rsid w:val="00374B28"/>
    <w:rsid w:val="00374D31"/>
    <w:rsid w:val="00374E06"/>
    <w:rsid w:val="0037568D"/>
    <w:rsid w:val="003757DC"/>
    <w:rsid w:val="003757EC"/>
    <w:rsid w:val="00375B52"/>
    <w:rsid w:val="003761DD"/>
    <w:rsid w:val="00376546"/>
    <w:rsid w:val="00376AFD"/>
    <w:rsid w:val="00376E7C"/>
    <w:rsid w:val="00377377"/>
    <w:rsid w:val="0037779A"/>
    <w:rsid w:val="0037798E"/>
    <w:rsid w:val="00377A07"/>
    <w:rsid w:val="00377D0B"/>
    <w:rsid w:val="00377E81"/>
    <w:rsid w:val="00380246"/>
    <w:rsid w:val="0038034D"/>
    <w:rsid w:val="0038127A"/>
    <w:rsid w:val="003812D4"/>
    <w:rsid w:val="003812F8"/>
    <w:rsid w:val="0038134C"/>
    <w:rsid w:val="00381527"/>
    <w:rsid w:val="003819C3"/>
    <w:rsid w:val="003822A8"/>
    <w:rsid w:val="00382560"/>
    <w:rsid w:val="00382916"/>
    <w:rsid w:val="003829CF"/>
    <w:rsid w:val="0038309C"/>
    <w:rsid w:val="003834EA"/>
    <w:rsid w:val="00383E0A"/>
    <w:rsid w:val="0038465C"/>
    <w:rsid w:val="00384E93"/>
    <w:rsid w:val="00385696"/>
    <w:rsid w:val="003857AD"/>
    <w:rsid w:val="00386E10"/>
    <w:rsid w:val="003871DD"/>
    <w:rsid w:val="00390737"/>
    <w:rsid w:val="003907B6"/>
    <w:rsid w:val="00390AF3"/>
    <w:rsid w:val="00391187"/>
    <w:rsid w:val="00391B9E"/>
    <w:rsid w:val="00392C4F"/>
    <w:rsid w:val="00393382"/>
    <w:rsid w:val="00393751"/>
    <w:rsid w:val="0039394B"/>
    <w:rsid w:val="0039415F"/>
    <w:rsid w:val="0039426B"/>
    <w:rsid w:val="003942A9"/>
    <w:rsid w:val="00394306"/>
    <w:rsid w:val="00394C9A"/>
    <w:rsid w:val="00395016"/>
    <w:rsid w:val="003959ED"/>
    <w:rsid w:val="00395B9F"/>
    <w:rsid w:val="00395D92"/>
    <w:rsid w:val="00395EDC"/>
    <w:rsid w:val="003963F9"/>
    <w:rsid w:val="00396724"/>
    <w:rsid w:val="00396AA0"/>
    <w:rsid w:val="00396D41"/>
    <w:rsid w:val="00396F4F"/>
    <w:rsid w:val="00397399"/>
    <w:rsid w:val="003978F6"/>
    <w:rsid w:val="00397C9A"/>
    <w:rsid w:val="003A0208"/>
    <w:rsid w:val="003A0384"/>
    <w:rsid w:val="003A0792"/>
    <w:rsid w:val="003A0F48"/>
    <w:rsid w:val="003A13B0"/>
    <w:rsid w:val="003A188A"/>
    <w:rsid w:val="003A1A0D"/>
    <w:rsid w:val="003A1B0E"/>
    <w:rsid w:val="003A1CD5"/>
    <w:rsid w:val="003A21D3"/>
    <w:rsid w:val="003A2514"/>
    <w:rsid w:val="003A2733"/>
    <w:rsid w:val="003A2C64"/>
    <w:rsid w:val="003A2E37"/>
    <w:rsid w:val="003A3199"/>
    <w:rsid w:val="003A3793"/>
    <w:rsid w:val="003A3B21"/>
    <w:rsid w:val="003A3F80"/>
    <w:rsid w:val="003A4472"/>
    <w:rsid w:val="003A4508"/>
    <w:rsid w:val="003A484C"/>
    <w:rsid w:val="003A4885"/>
    <w:rsid w:val="003A4E58"/>
    <w:rsid w:val="003A51DF"/>
    <w:rsid w:val="003A52E9"/>
    <w:rsid w:val="003A5900"/>
    <w:rsid w:val="003A5A60"/>
    <w:rsid w:val="003A5A7B"/>
    <w:rsid w:val="003A6C60"/>
    <w:rsid w:val="003A6E47"/>
    <w:rsid w:val="003A70FA"/>
    <w:rsid w:val="003A7AEA"/>
    <w:rsid w:val="003A7DE3"/>
    <w:rsid w:val="003A7E77"/>
    <w:rsid w:val="003B0133"/>
    <w:rsid w:val="003B0485"/>
    <w:rsid w:val="003B07BD"/>
    <w:rsid w:val="003B08D6"/>
    <w:rsid w:val="003B0B39"/>
    <w:rsid w:val="003B0E75"/>
    <w:rsid w:val="003B1C44"/>
    <w:rsid w:val="003B1F3B"/>
    <w:rsid w:val="003B23B5"/>
    <w:rsid w:val="003B241D"/>
    <w:rsid w:val="003B2B20"/>
    <w:rsid w:val="003B2B63"/>
    <w:rsid w:val="003B2D7B"/>
    <w:rsid w:val="003B3368"/>
    <w:rsid w:val="003B34AE"/>
    <w:rsid w:val="003B35F3"/>
    <w:rsid w:val="003B35FD"/>
    <w:rsid w:val="003B4226"/>
    <w:rsid w:val="003B43DD"/>
    <w:rsid w:val="003B43ED"/>
    <w:rsid w:val="003B441B"/>
    <w:rsid w:val="003B475A"/>
    <w:rsid w:val="003B487A"/>
    <w:rsid w:val="003B4EBE"/>
    <w:rsid w:val="003B4F60"/>
    <w:rsid w:val="003B50CC"/>
    <w:rsid w:val="003B5140"/>
    <w:rsid w:val="003B568A"/>
    <w:rsid w:val="003B5FCA"/>
    <w:rsid w:val="003B6DCA"/>
    <w:rsid w:val="003B70FE"/>
    <w:rsid w:val="003B71C5"/>
    <w:rsid w:val="003B73F6"/>
    <w:rsid w:val="003B758E"/>
    <w:rsid w:val="003B75AD"/>
    <w:rsid w:val="003B786B"/>
    <w:rsid w:val="003B79BE"/>
    <w:rsid w:val="003B7A5D"/>
    <w:rsid w:val="003B7E95"/>
    <w:rsid w:val="003C01CE"/>
    <w:rsid w:val="003C06FC"/>
    <w:rsid w:val="003C07DC"/>
    <w:rsid w:val="003C12D6"/>
    <w:rsid w:val="003C1504"/>
    <w:rsid w:val="003C1D6E"/>
    <w:rsid w:val="003C1F24"/>
    <w:rsid w:val="003C1F8C"/>
    <w:rsid w:val="003C261F"/>
    <w:rsid w:val="003C2906"/>
    <w:rsid w:val="003C296D"/>
    <w:rsid w:val="003C29C9"/>
    <w:rsid w:val="003C2BFB"/>
    <w:rsid w:val="003C2E47"/>
    <w:rsid w:val="003C3C2A"/>
    <w:rsid w:val="003C3DA6"/>
    <w:rsid w:val="003C3E5F"/>
    <w:rsid w:val="003C410C"/>
    <w:rsid w:val="003C45E1"/>
    <w:rsid w:val="003C4AE9"/>
    <w:rsid w:val="003C4EB9"/>
    <w:rsid w:val="003C51EB"/>
    <w:rsid w:val="003C52D1"/>
    <w:rsid w:val="003C5547"/>
    <w:rsid w:val="003C56BA"/>
    <w:rsid w:val="003C56E8"/>
    <w:rsid w:val="003C6103"/>
    <w:rsid w:val="003C6294"/>
    <w:rsid w:val="003C649D"/>
    <w:rsid w:val="003C673B"/>
    <w:rsid w:val="003C6956"/>
    <w:rsid w:val="003C6A64"/>
    <w:rsid w:val="003C6B45"/>
    <w:rsid w:val="003C6DE4"/>
    <w:rsid w:val="003C6F33"/>
    <w:rsid w:val="003C6FF5"/>
    <w:rsid w:val="003C705D"/>
    <w:rsid w:val="003C7100"/>
    <w:rsid w:val="003C7627"/>
    <w:rsid w:val="003C766A"/>
    <w:rsid w:val="003C7773"/>
    <w:rsid w:val="003C7A08"/>
    <w:rsid w:val="003C7A54"/>
    <w:rsid w:val="003D021A"/>
    <w:rsid w:val="003D06E8"/>
    <w:rsid w:val="003D0C6C"/>
    <w:rsid w:val="003D0E46"/>
    <w:rsid w:val="003D1397"/>
    <w:rsid w:val="003D1B75"/>
    <w:rsid w:val="003D1E1E"/>
    <w:rsid w:val="003D23EA"/>
    <w:rsid w:val="003D25A1"/>
    <w:rsid w:val="003D26FB"/>
    <w:rsid w:val="003D27C3"/>
    <w:rsid w:val="003D2947"/>
    <w:rsid w:val="003D2B80"/>
    <w:rsid w:val="003D2EDA"/>
    <w:rsid w:val="003D30FB"/>
    <w:rsid w:val="003D3272"/>
    <w:rsid w:val="003D32A7"/>
    <w:rsid w:val="003D349B"/>
    <w:rsid w:val="003D37BC"/>
    <w:rsid w:val="003D3927"/>
    <w:rsid w:val="003D4042"/>
    <w:rsid w:val="003D44B6"/>
    <w:rsid w:val="003D48AB"/>
    <w:rsid w:val="003D4A98"/>
    <w:rsid w:val="003D5740"/>
    <w:rsid w:val="003D57E8"/>
    <w:rsid w:val="003D5A9B"/>
    <w:rsid w:val="003D5C6C"/>
    <w:rsid w:val="003D5D54"/>
    <w:rsid w:val="003D5EFE"/>
    <w:rsid w:val="003D5F1A"/>
    <w:rsid w:val="003D6382"/>
    <w:rsid w:val="003D6F3A"/>
    <w:rsid w:val="003D71C9"/>
    <w:rsid w:val="003D7931"/>
    <w:rsid w:val="003D7B9A"/>
    <w:rsid w:val="003D7F91"/>
    <w:rsid w:val="003E01E8"/>
    <w:rsid w:val="003E02BD"/>
    <w:rsid w:val="003E074D"/>
    <w:rsid w:val="003E0952"/>
    <w:rsid w:val="003E0B76"/>
    <w:rsid w:val="003E0F8C"/>
    <w:rsid w:val="003E179B"/>
    <w:rsid w:val="003E1A58"/>
    <w:rsid w:val="003E2E98"/>
    <w:rsid w:val="003E319C"/>
    <w:rsid w:val="003E33B3"/>
    <w:rsid w:val="003E3A99"/>
    <w:rsid w:val="003E3DC0"/>
    <w:rsid w:val="003E41A5"/>
    <w:rsid w:val="003E43A6"/>
    <w:rsid w:val="003E4499"/>
    <w:rsid w:val="003E44EA"/>
    <w:rsid w:val="003E4568"/>
    <w:rsid w:val="003E54DD"/>
    <w:rsid w:val="003E56F9"/>
    <w:rsid w:val="003E57E4"/>
    <w:rsid w:val="003E69F5"/>
    <w:rsid w:val="003E6BD3"/>
    <w:rsid w:val="003E780A"/>
    <w:rsid w:val="003F0052"/>
    <w:rsid w:val="003F035E"/>
    <w:rsid w:val="003F039A"/>
    <w:rsid w:val="003F07DA"/>
    <w:rsid w:val="003F0B1E"/>
    <w:rsid w:val="003F2160"/>
    <w:rsid w:val="003F2599"/>
    <w:rsid w:val="003F2700"/>
    <w:rsid w:val="003F29DA"/>
    <w:rsid w:val="003F343C"/>
    <w:rsid w:val="003F3801"/>
    <w:rsid w:val="003F3B5D"/>
    <w:rsid w:val="003F3BD4"/>
    <w:rsid w:val="003F3DD0"/>
    <w:rsid w:val="003F3E03"/>
    <w:rsid w:val="003F48A0"/>
    <w:rsid w:val="003F4CAC"/>
    <w:rsid w:val="003F53E2"/>
    <w:rsid w:val="003F5ACA"/>
    <w:rsid w:val="003F5F11"/>
    <w:rsid w:val="003F63AE"/>
    <w:rsid w:val="003F6939"/>
    <w:rsid w:val="003F70C2"/>
    <w:rsid w:val="003F7187"/>
    <w:rsid w:val="003F75CD"/>
    <w:rsid w:val="003F787B"/>
    <w:rsid w:val="003F7DE1"/>
    <w:rsid w:val="004001D7"/>
    <w:rsid w:val="0040058D"/>
    <w:rsid w:val="00400650"/>
    <w:rsid w:val="004007FB"/>
    <w:rsid w:val="004009C2"/>
    <w:rsid w:val="00400D59"/>
    <w:rsid w:val="004010A6"/>
    <w:rsid w:val="00401607"/>
    <w:rsid w:val="004019BD"/>
    <w:rsid w:val="004024F0"/>
    <w:rsid w:val="00402EE8"/>
    <w:rsid w:val="004030E4"/>
    <w:rsid w:val="0040326F"/>
    <w:rsid w:val="00403401"/>
    <w:rsid w:val="00403440"/>
    <w:rsid w:val="0040393D"/>
    <w:rsid w:val="00404360"/>
    <w:rsid w:val="004047EF"/>
    <w:rsid w:val="00404DC5"/>
    <w:rsid w:val="004052B1"/>
    <w:rsid w:val="004052F1"/>
    <w:rsid w:val="0040551C"/>
    <w:rsid w:val="004057C7"/>
    <w:rsid w:val="00405A2D"/>
    <w:rsid w:val="0040605F"/>
    <w:rsid w:val="00406293"/>
    <w:rsid w:val="00406311"/>
    <w:rsid w:val="00406419"/>
    <w:rsid w:val="004064ED"/>
    <w:rsid w:val="004065D5"/>
    <w:rsid w:val="004066E0"/>
    <w:rsid w:val="004070BC"/>
    <w:rsid w:val="00407B45"/>
    <w:rsid w:val="00407BCF"/>
    <w:rsid w:val="00407CDB"/>
    <w:rsid w:val="00410015"/>
    <w:rsid w:val="00410066"/>
    <w:rsid w:val="004100A5"/>
    <w:rsid w:val="00410592"/>
    <w:rsid w:val="0041081F"/>
    <w:rsid w:val="00410AEE"/>
    <w:rsid w:val="00410F32"/>
    <w:rsid w:val="00410FD6"/>
    <w:rsid w:val="00411372"/>
    <w:rsid w:val="004113F7"/>
    <w:rsid w:val="00411559"/>
    <w:rsid w:val="00411A0F"/>
    <w:rsid w:val="00411AA3"/>
    <w:rsid w:val="0041209C"/>
    <w:rsid w:val="00412E79"/>
    <w:rsid w:val="00412F90"/>
    <w:rsid w:val="00413246"/>
    <w:rsid w:val="0041327F"/>
    <w:rsid w:val="00413611"/>
    <w:rsid w:val="004139C3"/>
    <w:rsid w:val="00413D2A"/>
    <w:rsid w:val="00413D7E"/>
    <w:rsid w:val="004141A0"/>
    <w:rsid w:val="00414859"/>
    <w:rsid w:val="00414B32"/>
    <w:rsid w:val="00415B51"/>
    <w:rsid w:val="00415C75"/>
    <w:rsid w:val="004162A7"/>
    <w:rsid w:val="00416582"/>
    <w:rsid w:val="00416E32"/>
    <w:rsid w:val="00416F9D"/>
    <w:rsid w:val="004170F9"/>
    <w:rsid w:val="00417165"/>
    <w:rsid w:val="00417665"/>
    <w:rsid w:val="00417901"/>
    <w:rsid w:val="00420706"/>
    <w:rsid w:val="00420CF0"/>
    <w:rsid w:val="00420DD4"/>
    <w:rsid w:val="0042140C"/>
    <w:rsid w:val="00421475"/>
    <w:rsid w:val="0042164B"/>
    <w:rsid w:val="00421951"/>
    <w:rsid w:val="00422030"/>
    <w:rsid w:val="0042207E"/>
    <w:rsid w:val="00422802"/>
    <w:rsid w:val="00422858"/>
    <w:rsid w:val="00422A68"/>
    <w:rsid w:val="0042325C"/>
    <w:rsid w:val="004234AB"/>
    <w:rsid w:val="00423771"/>
    <w:rsid w:val="0042388C"/>
    <w:rsid w:val="004239F1"/>
    <w:rsid w:val="00423B58"/>
    <w:rsid w:val="00424682"/>
    <w:rsid w:val="00425009"/>
    <w:rsid w:val="0042503A"/>
    <w:rsid w:val="00425B5F"/>
    <w:rsid w:val="00425B79"/>
    <w:rsid w:val="00425E07"/>
    <w:rsid w:val="0042612B"/>
    <w:rsid w:val="00426131"/>
    <w:rsid w:val="00426981"/>
    <w:rsid w:val="004269CE"/>
    <w:rsid w:val="00426AE8"/>
    <w:rsid w:val="00426F39"/>
    <w:rsid w:val="00426FBE"/>
    <w:rsid w:val="0042784E"/>
    <w:rsid w:val="00427A61"/>
    <w:rsid w:val="00427D3D"/>
    <w:rsid w:val="00427FC2"/>
    <w:rsid w:val="00430295"/>
    <w:rsid w:val="00430AD6"/>
    <w:rsid w:val="00430B94"/>
    <w:rsid w:val="00430CF2"/>
    <w:rsid w:val="00430E98"/>
    <w:rsid w:val="004310DF"/>
    <w:rsid w:val="0043142E"/>
    <w:rsid w:val="0043181D"/>
    <w:rsid w:val="00431CEB"/>
    <w:rsid w:val="00431F18"/>
    <w:rsid w:val="00432CEE"/>
    <w:rsid w:val="00432D53"/>
    <w:rsid w:val="004332C9"/>
    <w:rsid w:val="00433323"/>
    <w:rsid w:val="0043357D"/>
    <w:rsid w:val="00433835"/>
    <w:rsid w:val="00433AB9"/>
    <w:rsid w:val="00433E3A"/>
    <w:rsid w:val="00433F30"/>
    <w:rsid w:val="00434079"/>
    <w:rsid w:val="0043490C"/>
    <w:rsid w:val="00434982"/>
    <w:rsid w:val="00434A9C"/>
    <w:rsid w:val="00435357"/>
    <w:rsid w:val="0043571F"/>
    <w:rsid w:val="0043598E"/>
    <w:rsid w:val="00435C7B"/>
    <w:rsid w:val="0043613F"/>
    <w:rsid w:val="004361AB"/>
    <w:rsid w:val="0043634B"/>
    <w:rsid w:val="004364B2"/>
    <w:rsid w:val="0043655A"/>
    <w:rsid w:val="00436C5E"/>
    <w:rsid w:val="0043747B"/>
    <w:rsid w:val="0043752C"/>
    <w:rsid w:val="00437709"/>
    <w:rsid w:val="004379EE"/>
    <w:rsid w:val="00437CCE"/>
    <w:rsid w:val="00440D33"/>
    <w:rsid w:val="00440FAF"/>
    <w:rsid w:val="00441220"/>
    <w:rsid w:val="00441275"/>
    <w:rsid w:val="00441548"/>
    <w:rsid w:val="0044161C"/>
    <w:rsid w:val="0044194B"/>
    <w:rsid w:val="004423F9"/>
    <w:rsid w:val="00442471"/>
    <w:rsid w:val="0044256D"/>
    <w:rsid w:val="004425F2"/>
    <w:rsid w:val="00442BA9"/>
    <w:rsid w:val="00442E01"/>
    <w:rsid w:val="0044306D"/>
    <w:rsid w:val="0044336A"/>
    <w:rsid w:val="00443583"/>
    <w:rsid w:val="00443AB0"/>
    <w:rsid w:val="0044400A"/>
    <w:rsid w:val="00444345"/>
    <w:rsid w:val="0044565D"/>
    <w:rsid w:val="00445964"/>
    <w:rsid w:val="00445CB6"/>
    <w:rsid w:val="00445EB5"/>
    <w:rsid w:val="004466BD"/>
    <w:rsid w:val="00446B84"/>
    <w:rsid w:val="00446F67"/>
    <w:rsid w:val="00446FFC"/>
    <w:rsid w:val="004501B6"/>
    <w:rsid w:val="004503AB"/>
    <w:rsid w:val="00450C81"/>
    <w:rsid w:val="00451820"/>
    <w:rsid w:val="00451C6A"/>
    <w:rsid w:val="00451DC1"/>
    <w:rsid w:val="00452476"/>
    <w:rsid w:val="00452AAE"/>
    <w:rsid w:val="00452DAF"/>
    <w:rsid w:val="00453093"/>
    <w:rsid w:val="00453765"/>
    <w:rsid w:val="00453920"/>
    <w:rsid w:val="00453F58"/>
    <w:rsid w:val="00453FBE"/>
    <w:rsid w:val="00454319"/>
    <w:rsid w:val="00455B21"/>
    <w:rsid w:val="00455B86"/>
    <w:rsid w:val="00455DEF"/>
    <w:rsid w:val="00456618"/>
    <w:rsid w:val="00456D55"/>
    <w:rsid w:val="004570A7"/>
    <w:rsid w:val="004575C5"/>
    <w:rsid w:val="00457958"/>
    <w:rsid w:val="00460249"/>
    <w:rsid w:val="00460351"/>
    <w:rsid w:val="00460424"/>
    <w:rsid w:val="00460801"/>
    <w:rsid w:val="004613D4"/>
    <w:rsid w:val="00461826"/>
    <w:rsid w:val="004618E7"/>
    <w:rsid w:val="00461FFD"/>
    <w:rsid w:val="0046227B"/>
    <w:rsid w:val="00462429"/>
    <w:rsid w:val="00462855"/>
    <w:rsid w:val="004632BE"/>
    <w:rsid w:val="00463AA2"/>
    <w:rsid w:val="00464308"/>
    <w:rsid w:val="004643E8"/>
    <w:rsid w:val="00464969"/>
    <w:rsid w:val="00465168"/>
    <w:rsid w:val="00465295"/>
    <w:rsid w:val="0046577F"/>
    <w:rsid w:val="0046588A"/>
    <w:rsid w:val="00465C10"/>
    <w:rsid w:val="00465ECF"/>
    <w:rsid w:val="004661FC"/>
    <w:rsid w:val="004674C8"/>
    <w:rsid w:val="0047010B"/>
    <w:rsid w:val="00470DCA"/>
    <w:rsid w:val="004715CA"/>
    <w:rsid w:val="00471794"/>
    <w:rsid w:val="00471D8D"/>
    <w:rsid w:val="0047259E"/>
    <w:rsid w:val="00472CAD"/>
    <w:rsid w:val="00472CAF"/>
    <w:rsid w:val="0047402C"/>
    <w:rsid w:val="00474580"/>
    <w:rsid w:val="004749F1"/>
    <w:rsid w:val="00474B03"/>
    <w:rsid w:val="00475065"/>
    <w:rsid w:val="0047512C"/>
    <w:rsid w:val="0047536D"/>
    <w:rsid w:val="004753BA"/>
    <w:rsid w:val="004757D2"/>
    <w:rsid w:val="004757E9"/>
    <w:rsid w:val="00475D65"/>
    <w:rsid w:val="00475EAF"/>
    <w:rsid w:val="004762DC"/>
    <w:rsid w:val="00476565"/>
    <w:rsid w:val="004768FC"/>
    <w:rsid w:val="00476ECE"/>
    <w:rsid w:val="00477280"/>
    <w:rsid w:val="0047733B"/>
    <w:rsid w:val="00477375"/>
    <w:rsid w:val="004778D1"/>
    <w:rsid w:val="00477917"/>
    <w:rsid w:val="00480087"/>
    <w:rsid w:val="004802FC"/>
    <w:rsid w:val="00480919"/>
    <w:rsid w:val="00480BF5"/>
    <w:rsid w:val="004816D9"/>
    <w:rsid w:val="00482146"/>
    <w:rsid w:val="00482861"/>
    <w:rsid w:val="00482D7F"/>
    <w:rsid w:val="00483156"/>
    <w:rsid w:val="0048318F"/>
    <w:rsid w:val="00483EFF"/>
    <w:rsid w:val="0048445C"/>
    <w:rsid w:val="00484F23"/>
    <w:rsid w:val="00484F56"/>
    <w:rsid w:val="00485B58"/>
    <w:rsid w:val="0048616F"/>
    <w:rsid w:val="004862C4"/>
    <w:rsid w:val="0048738E"/>
    <w:rsid w:val="00490709"/>
    <w:rsid w:val="00490C2B"/>
    <w:rsid w:val="00490DB0"/>
    <w:rsid w:val="00490DDF"/>
    <w:rsid w:val="0049135F"/>
    <w:rsid w:val="00491EFE"/>
    <w:rsid w:val="00492504"/>
    <w:rsid w:val="00492601"/>
    <w:rsid w:val="0049283F"/>
    <w:rsid w:val="004928A5"/>
    <w:rsid w:val="00492A66"/>
    <w:rsid w:val="00492B72"/>
    <w:rsid w:val="00492E02"/>
    <w:rsid w:val="00492E30"/>
    <w:rsid w:val="004932B4"/>
    <w:rsid w:val="00493553"/>
    <w:rsid w:val="004937A9"/>
    <w:rsid w:val="0049384D"/>
    <w:rsid w:val="00493C06"/>
    <w:rsid w:val="00493FE5"/>
    <w:rsid w:val="004940A7"/>
    <w:rsid w:val="004943CE"/>
    <w:rsid w:val="00494ECA"/>
    <w:rsid w:val="0049503C"/>
    <w:rsid w:val="004953D1"/>
    <w:rsid w:val="00495A91"/>
    <w:rsid w:val="00495FD4"/>
    <w:rsid w:val="004974C6"/>
    <w:rsid w:val="0049758D"/>
    <w:rsid w:val="00497E75"/>
    <w:rsid w:val="004A03FB"/>
    <w:rsid w:val="004A0E68"/>
    <w:rsid w:val="004A16E8"/>
    <w:rsid w:val="004A1BEF"/>
    <w:rsid w:val="004A1CE2"/>
    <w:rsid w:val="004A1F3F"/>
    <w:rsid w:val="004A1FB7"/>
    <w:rsid w:val="004A2704"/>
    <w:rsid w:val="004A298D"/>
    <w:rsid w:val="004A31EC"/>
    <w:rsid w:val="004A32C1"/>
    <w:rsid w:val="004A3517"/>
    <w:rsid w:val="004A36B3"/>
    <w:rsid w:val="004A37D3"/>
    <w:rsid w:val="004A37E1"/>
    <w:rsid w:val="004A37FE"/>
    <w:rsid w:val="004A3E39"/>
    <w:rsid w:val="004A4651"/>
    <w:rsid w:val="004A48C1"/>
    <w:rsid w:val="004A4EC6"/>
    <w:rsid w:val="004A5374"/>
    <w:rsid w:val="004A6785"/>
    <w:rsid w:val="004A6B4B"/>
    <w:rsid w:val="004A75D2"/>
    <w:rsid w:val="004A75DE"/>
    <w:rsid w:val="004A7671"/>
    <w:rsid w:val="004B0477"/>
    <w:rsid w:val="004B0552"/>
    <w:rsid w:val="004B0703"/>
    <w:rsid w:val="004B1190"/>
    <w:rsid w:val="004B15F3"/>
    <w:rsid w:val="004B1890"/>
    <w:rsid w:val="004B1AF3"/>
    <w:rsid w:val="004B1CFE"/>
    <w:rsid w:val="004B2188"/>
    <w:rsid w:val="004B24EF"/>
    <w:rsid w:val="004B2839"/>
    <w:rsid w:val="004B2A8A"/>
    <w:rsid w:val="004B33D1"/>
    <w:rsid w:val="004B3942"/>
    <w:rsid w:val="004B4038"/>
    <w:rsid w:val="004B4386"/>
    <w:rsid w:val="004B463F"/>
    <w:rsid w:val="004B4993"/>
    <w:rsid w:val="004B565B"/>
    <w:rsid w:val="004B5BA0"/>
    <w:rsid w:val="004B6483"/>
    <w:rsid w:val="004B6C7D"/>
    <w:rsid w:val="004B7058"/>
    <w:rsid w:val="004B73C1"/>
    <w:rsid w:val="004B74B7"/>
    <w:rsid w:val="004B7508"/>
    <w:rsid w:val="004B78D8"/>
    <w:rsid w:val="004B7B3A"/>
    <w:rsid w:val="004B7D0C"/>
    <w:rsid w:val="004B7E2E"/>
    <w:rsid w:val="004C00A5"/>
    <w:rsid w:val="004C078F"/>
    <w:rsid w:val="004C09DB"/>
    <w:rsid w:val="004C14D9"/>
    <w:rsid w:val="004C1667"/>
    <w:rsid w:val="004C1934"/>
    <w:rsid w:val="004C1D76"/>
    <w:rsid w:val="004C1F8A"/>
    <w:rsid w:val="004C2001"/>
    <w:rsid w:val="004C26BB"/>
    <w:rsid w:val="004C27F4"/>
    <w:rsid w:val="004C2898"/>
    <w:rsid w:val="004C2CF8"/>
    <w:rsid w:val="004C2E44"/>
    <w:rsid w:val="004C2E4E"/>
    <w:rsid w:val="004C32DA"/>
    <w:rsid w:val="004C3A48"/>
    <w:rsid w:val="004C435A"/>
    <w:rsid w:val="004C4376"/>
    <w:rsid w:val="004C45A6"/>
    <w:rsid w:val="004C45F7"/>
    <w:rsid w:val="004C4E6B"/>
    <w:rsid w:val="004C502E"/>
    <w:rsid w:val="004C5AA3"/>
    <w:rsid w:val="004C5CB1"/>
    <w:rsid w:val="004C615A"/>
    <w:rsid w:val="004C61F8"/>
    <w:rsid w:val="004C6D95"/>
    <w:rsid w:val="004C6F1E"/>
    <w:rsid w:val="004C6F99"/>
    <w:rsid w:val="004C7118"/>
    <w:rsid w:val="004C724F"/>
    <w:rsid w:val="004C7A38"/>
    <w:rsid w:val="004C7AB6"/>
    <w:rsid w:val="004C7ABB"/>
    <w:rsid w:val="004D0E6C"/>
    <w:rsid w:val="004D10DA"/>
    <w:rsid w:val="004D13DB"/>
    <w:rsid w:val="004D206C"/>
    <w:rsid w:val="004D24A4"/>
    <w:rsid w:val="004D299E"/>
    <w:rsid w:val="004D347C"/>
    <w:rsid w:val="004D49D1"/>
    <w:rsid w:val="004D4C6E"/>
    <w:rsid w:val="004D56E4"/>
    <w:rsid w:val="004D5D2F"/>
    <w:rsid w:val="004D610B"/>
    <w:rsid w:val="004D6358"/>
    <w:rsid w:val="004D673D"/>
    <w:rsid w:val="004E024D"/>
    <w:rsid w:val="004E0338"/>
    <w:rsid w:val="004E0481"/>
    <w:rsid w:val="004E08F0"/>
    <w:rsid w:val="004E0FA5"/>
    <w:rsid w:val="004E1C6F"/>
    <w:rsid w:val="004E2110"/>
    <w:rsid w:val="004E25C1"/>
    <w:rsid w:val="004E2D39"/>
    <w:rsid w:val="004E2F91"/>
    <w:rsid w:val="004E32C2"/>
    <w:rsid w:val="004E3811"/>
    <w:rsid w:val="004E3D1D"/>
    <w:rsid w:val="004E3DAE"/>
    <w:rsid w:val="004E4077"/>
    <w:rsid w:val="004E4DE7"/>
    <w:rsid w:val="004E5032"/>
    <w:rsid w:val="004E51EE"/>
    <w:rsid w:val="004E57A7"/>
    <w:rsid w:val="004E6452"/>
    <w:rsid w:val="004E64CB"/>
    <w:rsid w:val="004E68FB"/>
    <w:rsid w:val="004E6DB7"/>
    <w:rsid w:val="004E6E87"/>
    <w:rsid w:val="004E6F86"/>
    <w:rsid w:val="004F0D16"/>
    <w:rsid w:val="004F0FED"/>
    <w:rsid w:val="004F1E3F"/>
    <w:rsid w:val="004F27C1"/>
    <w:rsid w:val="004F2835"/>
    <w:rsid w:val="004F2B07"/>
    <w:rsid w:val="004F2D76"/>
    <w:rsid w:val="004F3681"/>
    <w:rsid w:val="004F3AED"/>
    <w:rsid w:val="004F3EBA"/>
    <w:rsid w:val="004F4063"/>
    <w:rsid w:val="004F43E7"/>
    <w:rsid w:val="004F4613"/>
    <w:rsid w:val="004F4C11"/>
    <w:rsid w:val="004F4FA2"/>
    <w:rsid w:val="004F5268"/>
    <w:rsid w:val="004F54E7"/>
    <w:rsid w:val="004F5B36"/>
    <w:rsid w:val="004F6181"/>
    <w:rsid w:val="004F6333"/>
    <w:rsid w:val="004F6559"/>
    <w:rsid w:val="004F69C1"/>
    <w:rsid w:val="004F6BC5"/>
    <w:rsid w:val="004F7062"/>
    <w:rsid w:val="004F708F"/>
    <w:rsid w:val="004F73E9"/>
    <w:rsid w:val="004F745A"/>
    <w:rsid w:val="004F76E7"/>
    <w:rsid w:val="004F783F"/>
    <w:rsid w:val="004F7991"/>
    <w:rsid w:val="004F7D01"/>
    <w:rsid w:val="005004AD"/>
    <w:rsid w:val="00500CFA"/>
    <w:rsid w:val="00500E85"/>
    <w:rsid w:val="00501067"/>
    <w:rsid w:val="00501171"/>
    <w:rsid w:val="0050162D"/>
    <w:rsid w:val="005017CB"/>
    <w:rsid w:val="005018A5"/>
    <w:rsid w:val="005018EF"/>
    <w:rsid w:val="0050207A"/>
    <w:rsid w:val="00502210"/>
    <w:rsid w:val="005028CF"/>
    <w:rsid w:val="00502F13"/>
    <w:rsid w:val="0050336F"/>
    <w:rsid w:val="00503587"/>
    <w:rsid w:val="00503828"/>
    <w:rsid w:val="00503919"/>
    <w:rsid w:val="0050406C"/>
    <w:rsid w:val="00504F51"/>
    <w:rsid w:val="00504FD5"/>
    <w:rsid w:val="0050537B"/>
    <w:rsid w:val="00506433"/>
    <w:rsid w:val="005067A1"/>
    <w:rsid w:val="005067FF"/>
    <w:rsid w:val="00506B79"/>
    <w:rsid w:val="00506BB6"/>
    <w:rsid w:val="00506E51"/>
    <w:rsid w:val="00507032"/>
    <w:rsid w:val="005072A0"/>
    <w:rsid w:val="00507413"/>
    <w:rsid w:val="00507438"/>
    <w:rsid w:val="00507DAA"/>
    <w:rsid w:val="00507FB6"/>
    <w:rsid w:val="005104F1"/>
    <w:rsid w:val="00510832"/>
    <w:rsid w:val="00511045"/>
    <w:rsid w:val="005114B6"/>
    <w:rsid w:val="005118AA"/>
    <w:rsid w:val="00511A22"/>
    <w:rsid w:val="00511B8B"/>
    <w:rsid w:val="00511C19"/>
    <w:rsid w:val="005120F3"/>
    <w:rsid w:val="00512451"/>
    <w:rsid w:val="005128FF"/>
    <w:rsid w:val="00513088"/>
    <w:rsid w:val="00514E33"/>
    <w:rsid w:val="0051553E"/>
    <w:rsid w:val="0051572C"/>
    <w:rsid w:val="00515CCC"/>
    <w:rsid w:val="0051601C"/>
    <w:rsid w:val="00516380"/>
    <w:rsid w:val="005163AE"/>
    <w:rsid w:val="00516A6E"/>
    <w:rsid w:val="00516C55"/>
    <w:rsid w:val="00517277"/>
    <w:rsid w:val="00517C05"/>
    <w:rsid w:val="005202CB"/>
    <w:rsid w:val="00520599"/>
    <w:rsid w:val="00520680"/>
    <w:rsid w:val="00520770"/>
    <w:rsid w:val="00520ECE"/>
    <w:rsid w:val="00520F22"/>
    <w:rsid w:val="00521324"/>
    <w:rsid w:val="00521ACB"/>
    <w:rsid w:val="00521D31"/>
    <w:rsid w:val="00521D3F"/>
    <w:rsid w:val="00522C00"/>
    <w:rsid w:val="00522D57"/>
    <w:rsid w:val="00522D7A"/>
    <w:rsid w:val="00522E75"/>
    <w:rsid w:val="0052376C"/>
    <w:rsid w:val="0052398C"/>
    <w:rsid w:val="005239C8"/>
    <w:rsid w:val="00524D0A"/>
    <w:rsid w:val="00524D15"/>
    <w:rsid w:val="00524D26"/>
    <w:rsid w:val="00526850"/>
    <w:rsid w:val="00526974"/>
    <w:rsid w:val="00526C3D"/>
    <w:rsid w:val="00526C61"/>
    <w:rsid w:val="00526EB4"/>
    <w:rsid w:val="0052711C"/>
    <w:rsid w:val="005271D0"/>
    <w:rsid w:val="00527620"/>
    <w:rsid w:val="00527635"/>
    <w:rsid w:val="005279F6"/>
    <w:rsid w:val="00527A8E"/>
    <w:rsid w:val="005302D3"/>
    <w:rsid w:val="00530358"/>
    <w:rsid w:val="00530442"/>
    <w:rsid w:val="00530847"/>
    <w:rsid w:val="0053095E"/>
    <w:rsid w:val="00530B36"/>
    <w:rsid w:val="00531176"/>
    <w:rsid w:val="00531F54"/>
    <w:rsid w:val="00532287"/>
    <w:rsid w:val="0053233D"/>
    <w:rsid w:val="005323F0"/>
    <w:rsid w:val="00532889"/>
    <w:rsid w:val="00532B39"/>
    <w:rsid w:val="00533033"/>
    <w:rsid w:val="00533355"/>
    <w:rsid w:val="00533464"/>
    <w:rsid w:val="005336A5"/>
    <w:rsid w:val="005337AF"/>
    <w:rsid w:val="00533891"/>
    <w:rsid w:val="00533C13"/>
    <w:rsid w:val="00533CCF"/>
    <w:rsid w:val="005341A3"/>
    <w:rsid w:val="00534415"/>
    <w:rsid w:val="0053474A"/>
    <w:rsid w:val="00535317"/>
    <w:rsid w:val="00535460"/>
    <w:rsid w:val="00535F18"/>
    <w:rsid w:val="005360F6"/>
    <w:rsid w:val="0053667D"/>
    <w:rsid w:val="005367C1"/>
    <w:rsid w:val="00536A01"/>
    <w:rsid w:val="00536A80"/>
    <w:rsid w:val="00536EF4"/>
    <w:rsid w:val="00537A7B"/>
    <w:rsid w:val="00540708"/>
    <w:rsid w:val="00540E24"/>
    <w:rsid w:val="00540F97"/>
    <w:rsid w:val="00541070"/>
    <w:rsid w:val="00541199"/>
    <w:rsid w:val="0054145E"/>
    <w:rsid w:val="00541F4A"/>
    <w:rsid w:val="00542003"/>
    <w:rsid w:val="00542070"/>
    <w:rsid w:val="005423C4"/>
    <w:rsid w:val="0054266F"/>
    <w:rsid w:val="005426D4"/>
    <w:rsid w:val="00542AB2"/>
    <w:rsid w:val="00542FAB"/>
    <w:rsid w:val="00543A4C"/>
    <w:rsid w:val="00543BCC"/>
    <w:rsid w:val="005444AA"/>
    <w:rsid w:val="00544716"/>
    <w:rsid w:val="00544AAA"/>
    <w:rsid w:val="005450AE"/>
    <w:rsid w:val="00545A5D"/>
    <w:rsid w:val="00545AD1"/>
    <w:rsid w:val="00545D02"/>
    <w:rsid w:val="00545D6E"/>
    <w:rsid w:val="00546AB7"/>
    <w:rsid w:val="005471F5"/>
    <w:rsid w:val="00547345"/>
    <w:rsid w:val="005474F4"/>
    <w:rsid w:val="00547956"/>
    <w:rsid w:val="00547B62"/>
    <w:rsid w:val="0055017D"/>
    <w:rsid w:val="0055033B"/>
    <w:rsid w:val="0055048A"/>
    <w:rsid w:val="0055078B"/>
    <w:rsid w:val="00550C38"/>
    <w:rsid w:val="00550D1C"/>
    <w:rsid w:val="00550D49"/>
    <w:rsid w:val="0055197A"/>
    <w:rsid w:val="00551AF7"/>
    <w:rsid w:val="00551E7C"/>
    <w:rsid w:val="005520AC"/>
    <w:rsid w:val="00552244"/>
    <w:rsid w:val="0055274A"/>
    <w:rsid w:val="005529CC"/>
    <w:rsid w:val="00552A5A"/>
    <w:rsid w:val="005538CE"/>
    <w:rsid w:val="00554046"/>
    <w:rsid w:val="0055456E"/>
    <w:rsid w:val="00554D0D"/>
    <w:rsid w:val="00555053"/>
    <w:rsid w:val="0055514C"/>
    <w:rsid w:val="00555160"/>
    <w:rsid w:val="005552D2"/>
    <w:rsid w:val="00555749"/>
    <w:rsid w:val="0055599A"/>
    <w:rsid w:val="00555D86"/>
    <w:rsid w:val="00555F98"/>
    <w:rsid w:val="00555FF7"/>
    <w:rsid w:val="00556582"/>
    <w:rsid w:val="005566EB"/>
    <w:rsid w:val="00556856"/>
    <w:rsid w:val="00556A5C"/>
    <w:rsid w:val="005602E2"/>
    <w:rsid w:val="005603C9"/>
    <w:rsid w:val="00560423"/>
    <w:rsid w:val="00560D36"/>
    <w:rsid w:val="00560F89"/>
    <w:rsid w:val="0056143D"/>
    <w:rsid w:val="00561AA9"/>
    <w:rsid w:val="00561D24"/>
    <w:rsid w:val="00561F49"/>
    <w:rsid w:val="00562201"/>
    <w:rsid w:val="005627D3"/>
    <w:rsid w:val="005630C0"/>
    <w:rsid w:val="0056433D"/>
    <w:rsid w:val="005643BB"/>
    <w:rsid w:val="005644A6"/>
    <w:rsid w:val="0056527B"/>
    <w:rsid w:val="005652AE"/>
    <w:rsid w:val="00565BFF"/>
    <w:rsid w:val="005662AE"/>
    <w:rsid w:val="00566C67"/>
    <w:rsid w:val="00566C9A"/>
    <w:rsid w:val="00567561"/>
    <w:rsid w:val="0056780D"/>
    <w:rsid w:val="00567EB3"/>
    <w:rsid w:val="00570288"/>
    <w:rsid w:val="00570E7C"/>
    <w:rsid w:val="00571027"/>
    <w:rsid w:val="00571030"/>
    <w:rsid w:val="00571307"/>
    <w:rsid w:val="0057194F"/>
    <w:rsid w:val="00571990"/>
    <w:rsid w:val="00572A21"/>
    <w:rsid w:val="00572CC5"/>
    <w:rsid w:val="00572E48"/>
    <w:rsid w:val="0057310A"/>
    <w:rsid w:val="005735C3"/>
    <w:rsid w:val="0057388A"/>
    <w:rsid w:val="00573D97"/>
    <w:rsid w:val="00573E67"/>
    <w:rsid w:val="0057479C"/>
    <w:rsid w:val="00574978"/>
    <w:rsid w:val="00574C0A"/>
    <w:rsid w:val="00574FBB"/>
    <w:rsid w:val="005753D2"/>
    <w:rsid w:val="00575F3F"/>
    <w:rsid w:val="005771A4"/>
    <w:rsid w:val="0057738D"/>
    <w:rsid w:val="0057785E"/>
    <w:rsid w:val="00577CF7"/>
    <w:rsid w:val="00577DD2"/>
    <w:rsid w:val="0058001D"/>
    <w:rsid w:val="005805EB"/>
    <w:rsid w:val="00580EA4"/>
    <w:rsid w:val="00581630"/>
    <w:rsid w:val="00581B1A"/>
    <w:rsid w:val="00581BF0"/>
    <w:rsid w:val="00582066"/>
    <w:rsid w:val="00582269"/>
    <w:rsid w:val="005822B7"/>
    <w:rsid w:val="00582789"/>
    <w:rsid w:val="00582917"/>
    <w:rsid w:val="005833B2"/>
    <w:rsid w:val="00583DD1"/>
    <w:rsid w:val="00583EA1"/>
    <w:rsid w:val="005841F8"/>
    <w:rsid w:val="005843FA"/>
    <w:rsid w:val="00584603"/>
    <w:rsid w:val="00584684"/>
    <w:rsid w:val="00584BA8"/>
    <w:rsid w:val="0058532C"/>
    <w:rsid w:val="005856A7"/>
    <w:rsid w:val="00585B56"/>
    <w:rsid w:val="00586285"/>
    <w:rsid w:val="0058637D"/>
    <w:rsid w:val="00586E6C"/>
    <w:rsid w:val="0058746E"/>
    <w:rsid w:val="0058767D"/>
    <w:rsid w:val="00587AC4"/>
    <w:rsid w:val="00587E53"/>
    <w:rsid w:val="00590D3E"/>
    <w:rsid w:val="0059115A"/>
    <w:rsid w:val="00591247"/>
    <w:rsid w:val="00591306"/>
    <w:rsid w:val="005913AB"/>
    <w:rsid w:val="005919BE"/>
    <w:rsid w:val="00591A12"/>
    <w:rsid w:val="00591BA8"/>
    <w:rsid w:val="0059267B"/>
    <w:rsid w:val="0059278D"/>
    <w:rsid w:val="0059328B"/>
    <w:rsid w:val="00593392"/>
    <w:rsid w:val="0059354F"/>
    <w:rsid w:val="0059365F"/>
    <w:rsid w:val="00593895"/>
    <w:rsid w:val="005938D1"/>
    <w:rsid w:val="00593AFB"/>
    <w:rsid w:val="00594554"/>
    <w:rsid w:val="00594C1D"/>
    <w:rsid w:val="00594E20"/>
    <w:rsid w:val="005953B3"/>
    <w:rsid w:val="005956B1"/>
    <w:rsid w:val="00595A4D"/>
    <w:rsid w:val="00595AB8"/>
    <w:rsid w:val="00596513"/>
    <w:rsid w:val="00596605"/>
    <w:rsid w:val="00596773"/>
    <w:rsid w:val="00596EBC"/>
    <w:rsid w:val="00596EE4"/>
    <w:rsid w:val="005975B3"/>
    <w:rsid w:val="00597A89"/>
    <w:rsid w:val="00597CBC"/>
    <w:rsid w:val="005A03FA"/>
    <w:rsid w:val="005A089B"/>
    <w:rsid w:val="005A090D"/>
    <w:rsid w:val="005A0BFD"/>
    <w:rsid w:val="005A11FF"/>
    <w:rsid w:val="005A123F"/>
    <w:rsid w:val="005A1312"/>
    <w:rsid w:val="005A18D6"/>
    <w:rsid w:val="005A1A7F"/>
    <w:rsid w:val="005A2086"/>
    <w:rsid w:val="005A20AB"/>
    <w:rsid w:val="005A223C"/>
    <w:rsid w:val="005A2A76"/>
    <w:rsid w:val="005A2BBB"/>
    <w:rsid w:val="005A2E67"/>
    <w:rsid w:val="005A30C0"/>
    <w:rsid w:val="005A3720"/>
    <w:rsid w:val="005A3902"/>
    <w:rsid w:val="005A3BFF"/>
    <w:rsid w:val="005A4F9D"/>
    <w:rsid w:val="005A6009"/>
    <w:rsid w:val="005A604E"/>
    <w:rsid w:val="005A62D3"/>
    <w:rsid w:val="005A6A7F"/>
    <w:rsid w:val="005A6B6E"/>
    <w:rsid w:val="005A6F54"/>
    <w:rsid w:val="005A6F5C"/>
    <w:rsid w:val="005A7D7B"/>
    <w:rsid w:val="005A7FFD"/>
    <w:rsid w:val="005B087B"/>
    <w:rsid w:val="005B0BED"/>
    <w:rsid w:val="005B0BFB"/>
    <w:rsid w:val="005B0E5C"/>
    <w:rsid w:val="005B0F66"/>
    <w:rsid w:val="005B1244"/>
    <w:rsid w:val="005B19AB"/>
    <w:rsid w:val="005B1BA1"/>
    <w:rsid w:val="005B1DC6"/>
    <w:rsid w:val="005B2062"/>
    <w:rsid w:val="005B274E"/>
    <w:rsid w:val="005B2ED2"/>
    <w:rsid w:val="005B3966"/>
    <w:rsid w:val="005B450F"/>
    <w:rsid w:val="005B4AAE"/>
    <w:rsid w:val="005B4ADA"/>
    <w:rsid w:val="005B4E85"/>
    <w:rsid w:val="005B4E94"/>
    <w:rsid w:val="005B5700"/>
    <w:rsid w:val="005B59E5"/>
    <w:rsid w:val="005B5E2D"/>
    <w:rsid w:val="005B618F"/>
    <w:rsid w:val="005B6737"/>
    <w:rsid w:val="005B6EB0"/>
    <w:rsid w:val="005B7564"/>
    <w:rsid w:val="005B7D1F"/>
    <w:rsid w:val="005B7E46"/>
    <w:rsid w:val="005C056B"/>
    <w:rsid w:val="005C0723"/>
    <w:rsid w:val="005C0EF3"/>
    <w:rsid w:val="005C0F7B"/>
    <w:rsid w:val="005C13C3"/>
    <w:rsid w:val="005C15D5"/>
    <w:rsid w:val="005C2F23"/>
    <w:rsid w:val="005C2F61"/>
    <w:rsid w:val="005C300C"/>
    <w:rsid w:val="005C3366"/>
    <w:rsid w:val="005C45B5"/>
    <w:rsid w:val="005C4709"/>
    <w:rsid w:val="005C4A1F"/>
    <w:rsid w:val="005C4C8F"/>
    <w:rsid w:val="005C4F36"/>
    <w:rsid w:val="005C4F61"/>
    <w:rsid w:val="005C5060"/>
    <w:rsid w:val="005C5D2D"/>
    <w:rsid w:val="005C5D94"/>
    <w:rsid w:val="005C5F45"/>
    <w:rsid w:val="005C5FFE"/>
    <w:rsid w:val="005C667B"/>
    <w:rsid w:val="005C768B"/>
    <w:rsid w:val="005C775C"/>
    <w:rsid w:val="005C7EF9"/>
    <w:rsid w:val="005D0132"/>
    <w:rsid w:val="005D152E"/>
    <w:rsid w:val="005D17F5"/>
    <w:rsid w:val="005D1C95"/>
    <w:rsid w:val="005D226B"/>
    <w:rsid w:val="005D2865"/>
    <w:rsid w:val="005D2881"/>
    <w:rsid w:val="005D29B5"/>
    <w:rsid w:val="005D36B4"/>
    <w:rsid w:val="005D437E"/>
    <w:rsid w:val="005D46E6"/>
    <w:rsid w:val="005D4993"/>
    <w:rsid w:val="005D4AC1"/>
    <w:rsid w:val="005D4EF1"/>
    <w:rsid w:val="005D55D9"/>
    <w:rsid w:val="005D5B21"/>
    <w:rsid w:val="005D6864"/>
    <w:rsid w:val="005D70E2"/>
    <w:rsid w:val="005D72EF"/>
    <w:rsid w:val="005D793E"/>
    <w:rsid w:val="005D7A17"/>
    <w:rsid w:val="005D7AD5"/>
    <w:rsid w:val="005D7EB8"/>
    <w:rsid w:val="005E0069"/>
    <w:rsid w:val="005E0147"/>
    <w:rsid w:val="005E0243"/>
    <w:rsid w:val="005E035F"/>
    <w:rsid w:val="005E0FD1"/>
    <w:rsid w:val="005E166E"/>
    <w:rsid w:val="005E197C"/>
    <w:rsid w:val="005E1F5F"/>
    <w:rsid w:val="005E2A0C"/>
    <w:rsid w:val="005E2D64"/>
    <w:rsid w:val="005E3135"/>
    <w:rsid w:val="005E33EB"/>
    <w:rsid w:val="005E34B2"/>
    <w:rsid w:val="005E3A4A"/>
    <w:rsid w:val="005E3BB8"/>
    <w:rsid w:val="005E4567"/>
    <w:rsid w:val="005E4DF7"/>
    <w:rsid w:val="005E53E2"/>
    <w:rsid w:val="005E5501"/>
    <w:rsid w:val="005E59D3"/>
    <w:rsid w:val="005E62E9"/>
    <w:rsid w:val="005E6400"/>
    <w:rsid w:val="005E689F"/>
    <w:rsid w:val="005E6F4F"/>
    <w:rsid w:val="005E78BE"/>
    <w:rsid w:val="005E7A57"/>
    <w:rsid w:val="005E7CE5"/>
    <w:rsid w:val="005F01A4"/>
    <w:rsid w:val="005F0726"/>
    <w:rsid w:val="005F0AD1"/>
    <w:rsid w:val="005F0CE8"/>
    <w:rsid w:val="005F12D4"/>
    <w:rsid w:val="005F1B83"/>
    <w:rsid w:val="005F253E"/>
    <w:rsid w:val="005F274B"/>
    <w:rsid w:val="005F2872"/>
    <w:rsid w:val="005F289D"/>
    <w:rsid w:val="005F30C6"/>
    <w:rsid w:val="005F3726"/>
    <w:rsid w:val="005F397E"/>
    <w:rsid w:val="005F3CB8"/>
    <w:rsid w:val="005F424D"/>
    <w:rsid w:val="005F4670"/>
    <w:rsid w:val="005F4A77"/>
    <w:rsid w:val="005F5A7A"/>
    <w:rsid w:val="005F6368"/>
    <w:rsid w:val="005F6EBC"/>
    <w:rsid w:val="005F708C"/>
    <w:rsid w:val="005F7711"/>
    <w:rsid w:val="005F7F0B"/>
    <w:rsid w:val="006001E4"/>
    <w:rsid w:val="006005C3"/>
    <w:rsid w:val="00600852"/>
    <w:rsid w:val="00601313"/>
    <w:rsid w:val="006014E5"/>
    <w:rsid w:val="0060156F"/>
    <w:rsid w:val="006019E6"/>
    <w:rsid w:val="00601D27"/>
    <w:rsid w:val="006021C0"/>
    <w:rsid w:val="00602807"/>
    <w:rsid w:val="0060304B"/>
    <w:rsid w:val="00603CA9"/>
    <w:rsid w:val="00603F6D"/>
    <w:rsid w:val="006040E0"/>
    <w:rsid w:val="00604563"/>
    <w:rsid w:val="00605608"/>
    <w:rsid w:val="00605810"/>
    <w:rsid w:val="00605DB7"/>
    <w:rsid w:val="00606AA7"/>
    <w:rsid w:val="00606ED0"/>
    <w:rsid w:val="00606F7B"/>
    <w:rsid w:val="00607FE2"/>
    <w:rsid w:val="00610460"/>
    <w:rsid w:val="00610783"/>
    <w:rsid w:val="00611233"/>
    <w:rsid w:val="006113A1"/>
    <w:rsid w:val="0061184E"/>
    <w:rsid w:val="00611C40"/>
    <w:rsid w:val="00611E5B"/>
    <w:rsid w:val="00611F36"/>
    <w:rsid w:val="006122DD"/>
    <w:rsid w:val="006125E5"/>
    <w:rsid w:val="00612654"/>
    <w:rsid w:val="006132A5"/>
    <w:rsid w:val="006133C4"/>
    <w:rsid w:val="00613EAE"/>
    <w:rsid w:val="00614121"/>
    <w:rsid w:val="00614290"/>
    <w:rsid w:val="00614374"/>
    <w:rsid w:val="006144AE"/>
    <w:rsid w:val="00614586"/>
    <w:rsid w:val="00614655"/>
    <w:rsid w:val="006149E6"/>
    <w:rsid w:val="00614BFB"/>
    <w:rsid w:val="00614EA0"/>
    <w:rsid w:val="00615814"/>
    <w:rsid w:val="00615F5E"/>
    <w:rsid w:val="00616497"/>
    <w:rsid w:val="0061651B"/>
    <w:rsid w:val="00616E71"/>
    <w:rsid w:val="0061719A"/>
    <w:rsid w:val="0061720B"/>
    <w:rsid w:val="006174C0"/>
    <w:rsid w:val="006179BA"/>
    <w:rsid w:val="00620006"/>
    <w:rsid w:val="00620919"/>
    <w:rsid w:val="006212BE"/>
    <w:rsid w:val="006216DF"/>
    <w:rsid w:val="0062181C"/>
    <w:rsid w:val="00621859"/>
    <w:rsid w:val="00621AB8"/>
    <w:rsid w:val="00621E97"/>
    <w:rsid w:val="00621FA7"/>
    <w:rsid w:val="006231D9"/>
    <w:rsid w:val="00624081"/>
    <w:rsid w:val="00624167"/>
    <w:rsid w:val="00624595"/>
    <w:rsid w:val="0062477F"/>
    <w:rsid w:val="00624E9B"/>
    <w:rsid w:val="00624F7E"/>
    <w:rsid w:val="00625362"/>
    <w:rsid w:val="00625800"/>
    <w:rsid w:val="006259D9"/>
    <w:rsid w:val="00625A20"/>
    <w:rsid w:val="00625B19"/>
    <w:rsid w:val="00625C7C"/>
    <w:rsid w:val="00625FD6"/>
    <w:rsid w:val="006275FE"/>
    <w:rsid w:val="0062776B"/>
    <w:rsid w:val="006278B3"/>
    <w:rsid w:val="00627DBB"/>
    <w:rsid w:val="0063043D"/>
    <w:rsid w:val="00630483"/>
    <w:rsid w:val="00631072"/>
    <w:rsid w:val="00631287"/>
    <w:rsid w:val="006313F8"/>
    <w:rsid w:val="0063154C"/>
    <w:rsid w:val="006315E3"/>
    <w:rsid w:val="00631F03"/>
    <w:rsid w:val="00631F0B"/>
    <w:rsid w:val="00632058"/>
    <w:rsid w:val="006322B9"/>
    <w:rsid w:val="006329FD"/>
    <w:rsid w:val="00632D7D"/>
    <w:rsid w:val="0063333B"/>
    <w:rsid w:val="00634F94"/>
    <w:rsid w:val="00635324"/>
    <w:rsid w:val="00635631"/>
    <w:rsid w:val="00635753"/>
    <w:rsid w:val="00635B1D"/>
    <w:rsid w:val="00635CCB"/>
    <w:rsid w:val="00635F30"/>
    <w:rsid w:val="00636044"/>
    <w:rsid w:val="00636314"/>
    <w:rsid w:val="00636618"/>
    <w:rsid w:val="00636DC0"/>
    <w:rsid w:val="00637056"/>
    <w:rsid w:val="00637456"/>
    <w:rsid w:val="006407F6"/>
    <w:rsid w:val="006409DC"/>
    <w:rsid w:val="00640A48"/>
    <w:rsid w:val="006412E2"/>
    <w:rsid w:val="0064159E"/>
    <w:rsid w:val="00641BB8"/>
    <w:rsid w:val="0064217F"/>
    <w:rsid w:val="00642437"/>
    <w:rsid w:val="0064280B"/>
    <w:rsid w:val="006429DE"/>
    <w:rsid w:val="006434B8"/>
    <w:rsid w:val="00643708"/>
    <w:rsid w:val="00643ABD"/>
    <w:rsid w:val="006440DD"/>
    <w:rsid w:val="00644484"/>
    <w:rsid w:val="00644628"/>
    <w:rsid w:val="00644B47"/>
    <w:rsid w:val="00645496"/>
    <w:rsid w:val="006459EC"/>
    <w:rsid w:val="00645B70"/>
    <w:rsid w:val="00645DF4"/>
    <w:rsid w:val="00645FAC"/>
    <w:rsid w:val="00646AF8"/>
    <w:rsid w:val="00646FD1"/>
    <w:rsid w:val="006471F3"/>
    <w:rsid w:val="0064765A"/>
    <w:rsid w:val="0064772D"/>
    <w:rsid w:val="0064798C"/>
    <w:rsid w:val="00647C94"/>
    <w:rsid w:val="00647CAE"/>
    <w:rsid w:val="00647ECE"/>
    <w:rsid w:val="006501C8"/>
    <w:rsid w:val="00650D4E"/>
    <w:rsid w:val="00650F0D"/>
    <w:rsid w:val="006513E5"/>
    <w:rsid w:val="00651400"/>
    <w:rsid w:val="00651AC4"/>
    <w:rsid w:val="00652372"/>
    <w:rsid w:val="0065243E"/>
    <w:rsid w:val="0065250B"/>
    <w:rsid w:val="00653043"/>
    <w:rsid w:val="00653BD5"/>
    <w:rsid w:val="00653D7F"/>
    <w:rsid w:val="006541B8"/>
    <w:rsid w:val="00654207"/>
    <w:rsid w:val="0065422C"/>
    <w:rsid w:val="0065483E"/>
    <w:rsid w:val="00654C4A"/>
    <w:rsid w:val="00654EE0"/>
    <w:rsid w:val="00655098"/>
    <w:rsid w:val="006550C9"/>
    <w:rsid w:val="006557A7"/>
    <w:rsid w:val="00655A7D"/>
    <w:rsid w:val="00655BF4"/>
    <w:rsid w:val="006563A1"/>
    <w:rsid w:val="00656511"/>
    <w:rsid w:val="00656C2C"/>
    <w:rsid w:val="00656C7B"/>
    <w:rsid w:val="00657A92"/>
    <w:rsid w:val="00657B2A"/>
    <w:rsid w:val="00657E0E"/>
    <w:rsid w:val="0066002E"/>
    <w:rsid w:val="00660259"/>
    <w:rsid w:val="00660389"/>
    <w:rsid w:val="006606FF"/>
    <w:rsid w:val="00660F01"/>
    <w:rsid w:val="00660F57"/>
    <w:rsid w:val="0066129A"/>
    <w:rsid w:val="006612F4"/>
    <w:rsid w:val="00661D16"/>
    <w:rsid w:val="006621DB"/>
    <w:rsid w:val="00662893"/>
    <w:rsid w:val="00662A3E"/>
    <w:rsid w:val="00662E90"/>
    <w:rsid w:val="00662F7E"/>
    <w:rsid w:val="00663BA5"/>
    <w:rsid w:val="00663D61"/>
    <w:rsid w:val="0066425A"/>
    <w:rsid w:val="00664409"/>
    <w:rsid w:val="00664486"/>
    <w:rsid w:val="0066455B"/>
    <w:rsid w:val="006647C7"/>
    <w:rsid w:val="00664990"/>
    <w:rsid w:val="00664B2C"/>
    <w:rsid w:val="00664DF0"/>
    <w:rsid w:val="0066565F"/>
    <w:rsid w:val="00665D30"/>
    <w:rsid w:val="00665EC5"/>
    <w:rsid w:val="00666286"/>
    <w:rsid w:val="00666CA5"/>
    <w:rsid w:val="00666E33"/>
    <w:rsid w:val="00667433"/>
    <w:rsid w:val="00667675"/>
    <w:rsid w:val="00667695"/>
    <w:rsid w:val="00667A14"/>
    <w:rsid w:val="00667E76"/>
    <w:rsid w:val="00667F31"/>
    <w:rsid w:val="00667FC9"/>
    <w:rsid w:val="00670415"/>
    <w:rsid w:val="006711E0"/>
    <w:rsid w:val="00671463"/>
    <w:rsid w:val="0067151E"/>
    <w:rsid w:val="00671716"/>
    <w:rsid w:val="006717F0"/>
    <w:rsid w:val="00671F47"/>
    <w:rsid w:val="006724D1"/>
    <w:rsid w:val="00672707"/>
    <w:rsid w:val="00672931"/>
    <w:rsid w:val="00672951"/>
    <w:rsid w:val="00672AE3"/>
    <w:rsid w:val="00672C33"/>
    <w:rsid w:val="0067337D"/>
    <w:rsid w:val="00673576"/>
    <w:rsid w:val="0067370B"/>
    <w:rsid w:val="006739D4"/>
    <w:rsid w:val="006739E4"/>
    <w:rsid w:val="00673B16"/>
    <w:rsid w:val="00673E92"/>
    <w:rsid w:val="0067404A"/>
    <w:rsid w:val="00674AB6"/>
    <w:rsid w:val="00674D3B"/>
    <w:rsid w:val="0067511D"/>
    <w:rsid w:val="00675370"/>
    <w:rsid w:val="006753DE"/>
    <w:rsid w:val="00675433"/>
    <w:rsid w:val="00675AA7"/>
    <w:rsid w:val="00675E3B"/>
    <w:rsid w:val="00675EDC"/>
    <w:rsid w:val="0067640E"/>
    <w:rsid w:val="00677088"/>
    <w:rsid w:val="0067738C"/>
    <w:rsid w:val="006774DE"/>
    <w:rsid w:val="00677B0A"/>
    <w:rsid w:val="006809A5"/>
    <w:rsid w:val="00680E14"/>
    <w:rsid w:val="00681050"/>
    <w:rsid w:val="0068183E"/>
    <w:rsid w:val="00681CE9"/>
    <w:rsid w:val="00681E3E"/>
    <w:rsid w:val="00682067"/>
    <w:rsid w:val="00683086"/>
    <w:rsid w:val="00683278"/>
    <w:rsid w:val="00683571"/>
    <w:rsid w:val="00683954"/>
    <w:rsid w:val="006839C7"/>
    <w:rsid w:val="00683EB8"/>
    <w:rsid w:val="00685178"/>
    <w:rsid w:val="0068557D"/>
    <w:rsid w:val="00685987"/>
    <w:rsid w:val="00685A7D"/>
    <w:rsid w:val="00685DB9"/>
    <w:rsid w:val="00686D33"/>
    <w:rsid w:val="00687161"/>
    <w:rsid w:val="006877C4"/>
    <w:rsid w:val="00687AD7"/>
    <w:rsid w:val="006904B1"/>
    <w:rsid w:val="00690AAB"/>
    <w:rsid w:val="00691684"/>
    <w:rsid w:val="00691698"/>
    <w:rsid w:val="00691703"/>
    <w:rsid w:val="00691C40"/>
    <w:rsid w:val="00692224"/>
    <w:rsid w:val="0069259B"/>
    <w:rsid w:val="00692808"/>
    <w:rsid w:val="00692D78"/>
    <w:rsid w:val="00692DB1"/>
    <w:rsid w:val="00692E72"/>
    <w:rsid w:val="00692F54"/>
    <w:rsid w:val="00692FC7"/>
    <w:rsid w:val="00693027"/>
    <w:rsid w:val="006930FD"/>
    <w:rsid w:val="0069390B"/>
    <w:rsid w:val="00693BC2"/>
    <w:rsid w:val="00693BFA"/>
    <w:rsid w:val="006954AD"/>
    <w:rsid w:val="00695794"/>
    <w:rsid w:val="0069630A"/>
    <w:rsid w:val="00697340"/>
    <w:rsid w:val="00697853"/>
    <w:rsid w:val="00697D9B"/>
    <w:rsid w:val="006A0623"/>
    <w:rsid w:val="006A0B86"/>
    <w:rsid w:val="006A0D26"/>
    <w:rsid w:val="006A112B"/>
    <w:rsid w:val="006A14C3"/>
    <w:rsid w:val="006A18F7"/>
    <w:rsid w:val="006A1E3A"/>
    <w:rsid w:val="006A2233"/>
    <w:rsid w:val="006A3386"/>
    <w:rsid w:val="006A3497"/>
    <w:rsid w:val="006A3D88"/>
    <w:rsid w:val="006A3DB3"/>
    <w:rsid w:val="006A4EBA"/>
    <w:rsid w:val="006A51F5"/>
    <w:rsid w:val="006A680A"/>
    <w:rsid w:val="006A687A"/>
    <w:rsid w:val="006A690F"/>
    <w:rsid w:val="006A6980"/>
    <w:rsid w:val="006A6A6E"/>
    <w:rsid w:val="006A6A92"/>
    <w:rsid w:val="006A6B7E"/>
    <w:rsid w:val="006A6DCD"/>
    <w:rsid w:val="006A6EBF"/>
    <w:rsid w:val="006A6FBE"/>
    <w:rsid w:val="006A761D"/>
    <w:rsid w:val="006A77E6"/>
    <w:rsid w:val="006A7975"/>
    <w:rsid w:val="006A7B43"/>
    <w:rsid w:val="006A7E70"/>
    <w:rsid w:val="006B0060"/>
    <w:rsid w:val="006B084F"/>
    <w:rsid w:val="006B0ABC"/>
    <w:rsid w:val="006B0E38"/>
    <w:rsid w:val="006B0EFA"/>
    <w:rsid w:val="006B0F23"/>
    <w:rsid w:val="006B0F4A"/>
    <w:rsid w:val="006B22B1"/>
    <w:rsid w:val="006B30CC"/>
    <w:rsid w:val="006B30F1"/>
    <w:rsid w:val="006B33E5"/>
    <w:rsid w:val="006B3A5D"/>
    <w:rsid w:val="006B400A"/>
    <w:rsid w:val="006B404B"/>
    <w:rsid w:val="006B40B6"/>
    <w:rsid w:val="006B42CD"/>
    <w:rsid w:val="006B4722"/>
    <w:rsid w:val="006B4AC8"/>
    <w:rsid w:val="006B4B2E"/>
    <w:rsid w:val="006B4CF3"/>
    <w:rsid w:val="006B4EA1"/>
    <w:rsid w:val="006B4F7A"/>
    <w:rsid w:val="006B502E"/>
    <w:rsid w:val="006B512F"/>
    <w:rsid w:val="006B54DB"/>
    <w:rsid w:val="006B57BF"/>
    <w:rsid w:val="006B5C8C"/>
    <w:rsid w:val="006B5E13"/>
    <w:rsid w:val="006B60E7"/>
    <w:rsid w:val="006B6502"/>
    <w:rsid w:val="006B7101"/>
    <w:rsid w:val="006B715F"/>
    <w:rsid w:val="006C10BE"/>
    <w:rsid w:val="006C144A"/>
    <w:rsid w:val="006C19D6"/>
    <w:rsid w:val="006C1EF3"/>
    <w:rsid w:val="006C22F5"/>
    <w:rsid w:val="006C250C"/>
    <w:rsid w:val="006C2791"/>
    <w:rsid w:val="006C365E"/>
    <w:rsid w:val="006C3738"/>
    <w:rsid w:val="006C3DF1"/>
    <w:rsid w:val="006C3DF5"/>
    <w:rsid w:val="006C3E0C"/>
    <w:rsid w:val="006C415A"/>
    <w:rsid w:val="006C4309"/>
    <w:rsid w:val="006C436E"/>
    <w:rsid w:val="006C464F"/>
    <w:rsid w:val="006C4B9F"/>
    <w:rsid w:val="006C4CC8"/>
    <w:rsid w:val="006C540A"/>
    <w:rsid w:val="006C57EE"/>
    <w:rsid w:val="006C5CC7"/>
    <w:rsid w:val="006C5F12"/>
    <w:rsid w:val="006C6480"/>
    <w:rsid w:val="006C68D4"/>
    <w:rsid w:val="006C6974"/>
    <w:rsid w:val="006C6A4F"/>
    <w:rsid w:val="006C6CBB"/>
    <w:rsid w:val="006C77CE"/>
    <w:rsid w:val="006D010F"/>
    <w:rsid w:val="006D026C"/>
    <w:rsid w:val="006D02D5"/>
    <w:rsid w:val="006D0668"/>
    <w:rsid w:val="006D0A7A"/>
    <w:rsid w:val="006D0A7F"/>
    <w:rsid w:val="006D0AF4"/>
    <w:rsid w:val="006D1173"/>
    <w:rsid w:val="006D14FF"/>
    <w:rsid w:val="006D171E"/>
    <w:rsid w:val="006D20B8"/>
    <w:rsid w:val="006D24DE"/>
    <w:rsid w:val="006D34A8"/>
    <w:rsid w:val="006D445F"/>
    <w:rsid w:val="006D4656"/>
    <w:rsid w:val="006D4BBF"/>
    <w:rsid w:val="006D4EE7"/>
    <w:rsid w:val="006D4F36"/>
    <w:rsid w:val="006D4FA5"/>
    <w:rsid w:val="006D51C5"/>
    <w:rsid w:val="006D565B"/>
    <w:rsid w:val="006D5A5D"/>
    <w:rsid w:val="006D5F3C"/>
    <w:rsid w:val="006D62D3"/>
    <w:rsid w:val="006D7786"/>
    <w:rsid w:val="006E0148"/>
    <w:rsid w:val="006E0C15"/>
    <w:rsid w:val="006E139D"/>
    <w:rsid w:val="006E19D4"/>
    <w:rsid w:val="006E1AF7"/>
    <w:rsid w:val="006E1CB1"/>
    <w:rsid w:val="006E1D86"/>
    <w:rsid w:val="006E1F8F"/>
    <w:rsid w:val="006E2039"/>
    <w:rsid w:val="006E28D2"/>
    <w:rsid w:val="006E3267"/>
    <w:rsid w:val="006E366C"/>
    <w:rsid w:val="006E36CF"/>
    <w:rsid w:val="006E3856"/>
    <w:rsid w:val="006E395C"/>
    <w:rsid w:val="006E3A87"/>
    <w:rsid w:val="006E3F7E"/>
    <w:rsid w:val="006E49D9"/>
    <w:rsid w:val="006E51E9"/>
    <w:rsid w:val="006E52D7"/>
    <w:rsid w:val="006E5565"/>
    <w:rsid w:val="006E5A69"/>
    <w:rsid w:val="006E5DED"/>
    <w:rsid w:val="006E64FF"/>
    <w:rsid w:val="006E694E"/>
    <w:rsid w:val="006E77D7"/>
    <w:rsid w:val="006E7A06"/>
    <w:rsid w:val="006F03AF"/>
    <w:rsid w:val="006F125D"/>
    <w:rsid w:val="006F1EBB"/>
    <w:rsid w:val="006F22BB"/>
    <w:rsid w:val="006F22CA"/>
    <w:rsid w:val="006F277D"/>
    <w:rsid w:val="006F289D"/>
    <w:rsid w:val="006F2C48"/>
    <w:rsid w:val="006F2D4F"/>
    <w:rsid w:val="006F3489"/>
    <w:rsid w:val="006F3657"/>
    <w:rsid w:val="006F3A30"/>
    <w:rsid w:val="006F3F5C"/>
    <w:rsid w:val="006F430C"/>
    <w:rsid w:val="006F44AB"/>
    <w:rsid w:val="006F4663"/>
    <w:rsid w:val="006F4A63"/>
    <w:rsid w:val="006F537D"/>
    <w:rsid w:val="006F60FF"/>
    <w:rsid w:val="006F62BE"/>
    <w:rsid w:val="006F69A5"/>
    <w:rsid w:val="006F69AF"/>
    <w:rsid w:val="006F76E8"/>
    <w:rsid w:val="00700577"/>
    <w:rsid w:val="00700ACB"/>
    <w:rsid w:val="00700B6B"/>
    <w:rsid w:val="00700B85"/>
    <w:rsid w:val="007010C7"/>
    <w:rsid w:val="00701626"/>
    <w:rsid w:val="00701917"/>
    <w:rsid w:val="00701C28"/>
    <w:rsid w:val="00702D10"/>
    <w:rsid w:val="007031FE"/>
    <w:rsid w:val="00703329"/>
    <w:rsid w:val="007038C7"/>
    <w:rsid w:val="00703EAB"/>
    <w:rsid w:val="00704108"/>
    <w:rsid w:val="00704418"/>
    <w:rsid w:val="007064AF"/>
    <w:rsid w:val="00706627"/>
    <w:rsid w:val="00706AB4"/>
    <w:rsid w:val="00706F9E"/>
    <w:rsid w:val="007071A0"/>
    <w:rsid w:val="00707A9D"/>
    <w:rsid w:val="00707C2C"/>
    <w:rsid w:val="007104ED"/>
    <w:rsid w:val="007107E3"/>
    <w:rsid w:val="007109D1"/>
    <w:rsid w:val="00710F81"/>
    <w:rsid w:val="0071180D"/>
    <w:rsid w:val="007118FF"/>
    <w:rsid w:val="00711E2C"/>
    <w:rsid w:val="00711E4F"/>
    <w:rsid w:val="007121F0"/>
    <w:rsid w:val="00712828"/>
    <w:rsid w:val="00712B38"/>
    <w:rsid w:val="00712C5E"/>
    <w:rsid w:val="00712C68"/>
    <w:rsid w:val="00713572"/>
    <w:rsid w:val="00713788"/>
    <w:rsid w:val="007138AE"/>
    <w:rsid w:val="00713F14"/>
    <w:rsid w:val="0071470F"/>
    <w:rsid w:val="00714746"/>
    <w:rsid w:val="007147B4"/>
    <w:rsid w:val="0071495D"/>
    <w:rsid w:val="007149AB"/>
    <w:rsid w:val="00714C44"/>
    <w:rsid w:val="00714C53"/>
    <w:rsid w:val="00714FB5"/>
    <w:rsid w:val="007160C1"/>
    <w:rsid w:val="00716401"/>
    <w:rsid w:val="007165DB"/>
    <w:rsid w:val="0071662E"/>
    <w:rsid w:val="00716780"/>
    <w:rsid w:val="00716FE5"/>
    <w:rsid w:val="0071710F"/>
    <w:rsid w:val="0071724C"/>
    <w:rsid w:val="007174C1"/>
    <w:rsid w:val="00717757"/>
    <w:rsid w:val="00720BA4"/>
    <w:rsid w:val="007212E6"/>
    <w:rsid w:val="00721667"/>
    <w:rsid w:val="0072201F"/>
    <w:rsid w:val="0072238C"/>
    <w:rsid w:val="007225C4"/>
    <w:rsid w:val="007225E7"/>
    <w:rsid w:val="00722602"/>
    <w:rsid w:val="00722D74"/>
    <w:rsid w:val="00723176"/>
    <w:rsid w:val="00723254"/>
    <w:rsid w:val="00723D3C"/>
    <w:rsid w:val="00724236"/>
    <w:rsid w:val="007249F0"/>
    <w:rsid w:val="00724EDE"/>
    <w:rsid w:val="00724EF7"/>
    <w:rsid w:val="00725BBA"/>
    <w:rsid w:val="00725E07"/>
    <w:rsid w:val="00726561"/>
    <w:rsid w:val="00726738"/>
    <w:rsid w:val="007273D0"/>
    <w:rsid w:val="007278F2"/>
    <w:rsid w:val="00727C93"/>
    <w:rsid w:val="00727CDD"/>
    <w:rsid w:val="00727DB9"/>
    <w:rsid w:val="00727E36"/>
    <w:rsid w:val="00730277"/>
    <w:rsid w:val="007302E3"/>
    <w:rsid w:val="00730768"/>
    <w:rsid w:val="00730DC3"/>
    <w:rsid w:val="0073111C"/>
    <w:rsid w:val="007314AD"/>
    <w:rsid w:val="00731510"/>
    <w:rsid w:val="00731930"/>
    <w:rsid w:val="00731E3E"/>
    <w:rsid w:val="0073214C"/>
    <w:rsid w:val="0073247F"/>
    <w:rsid w:val="007325B6"/>
    <w:rsid w:val="00732F91"/>
    <w:rsid w:val="00732FAE"/>
    <w:rsid w:val="0073302F"/>
    <w:rsid w:val="007334D7"/>
    <w:rsid w:val="00733B05"/>
    <w:rsid w:val="00733B91"/>
    <w:rsid w:val="00733FF7"/>
    <w:rsid w:val="0073448D"/>
    <w:rsid w:val="00734798"/>
    <w:rsid w:val="00734A22"/>
    <w:rsid w:val="00734A99"/>
    <w:rsid w:val="00734C19"/>
    <w:rsid w:val="00734E5D"/>
    <w:rsid w:val="00735069"/>
    <w:rsid w:val="00735867"/>
    <w:rsid w:val="0073590A"/>
    <w:rsid w:val="00735974"/>
    <w:rsid w:val="00735EB1"/>
    <w:rsid w:val="007361DE"/>
    <w:rsid w:val="0073621C"/>
    <w:rsid w:val="00736354"/>
    <w:rsid w:val="007363F3"/>
    <w:rsid w:val="00736767"/>
    <w:rsid w:val="00736DFD"/>
    <w:rsid w:val="00736F73"/>
    <w:rsid w:val="00737215"/>
    <w:rsid w:val="0073785A"/>
    <w:rsid w:val="007378CC"/>
    <w:rsid w:val="007400A3"/>
    <w:rsid w:val="007404B1"/>
    <w:rsid w:val="007404CF"/>
    <w:rsid w:val="0074087D"/>
    <w:rsid w:val="007408BD"/>
    <w:rsid w:val="00740CAB"/>
    <w:rsid w:val="00740E84"/>
    <w:rsid w:val="00740F9A"/>
    <w:rsid w:val="00741246"/>
    <w:rsid w:val="00741330"/>
    <w:rsid w:val="00741786"/>
    <w:rsid w:val="00741AB9"/>
    <w:rsid w:val="007420BD"/>
    <w:rsid w:val="00742102"/>
    <w:rsid w:val="007424AA"/>
    <w:rsid w:val="00742689"/>
    <w:rsid w:val="007427B2"/>
    <w:rsid w:val="00742AFF"/>
    <w:rsid w:val="00743739"/>
    <w:rsid w:val="007445BC"/>
    <w:rsid w:val="00744C20"/>
    <w:rsid w:val="00744EFF"/>
    <w:rsid w:val="00744F2E"/>
    <w:rsid w:val="00744F39"/>
    <w:rsid w:val="00745F39"/>
    <w:rsid w:val="00746052"/>
    <w:rsid w:val="007460F9"/>
    <w:rsid w:val="007464EF"/>
    <w:rsid w:val="00746A1D"/>
    <w:rsid w:val="00746AFA"/>
    <w:rsid w:val="007470D1"/>
    <w:rsid w:val="00747A41"/>
    <w:rsid w:val="00747D20"/>
    <w:rsid w:val="00747DCA"/>
    <w:rsid w:val="0075019D"/>
    <w:rsid w:val="007501CC"/>
    <w:rsid w:val="0075045B"/>
    <w:rsid w:val="00750503"/>
    <w:rsid w:val="0075096E"/>
    <w:rsid w:val="0075136E"/>
    <w:rsid w:val="0075143F"/>
    <w:rsid w:val="00751747"/>
    <w:rsid w:val="00751A74"/>
    <w:rsid w:val="00751C66"/>
    <w:rsid w:val="00751CDE"/>
    <w:rsid w:val="00751FA9"/>
    <w:rsid w:val="00751FF1"/>
    <w:rsid w:val="007524A4"/>
    <w:rsid w:val="0075395F"/>
    <w:rsid w:val="00753B1A"/>
    <w:rsid w:val="007546B3"/>
    <w:rsid w:val="00754907"/>
    <w:rsid w:val="00754A96"/>
    <w:rsid w:val="00754DEF"/>
    <w:rsid w:val="00755046"/>
    <w:rsid w:val="007551C7"/>
    <w:rsid w:val="007559D9"/>
    <w:rsid w:val="00755A3E"/>
    <w:rsid w:val="00755C8A"/>
    <w:rsid w:val="007561B6"/>
    <w:rsid w:val="007566BD"/>
    <w:rsid w:val="007567CA"/>
    <w:rsid w:val="00756CD2"/>
    <w:rsid w:val="0075757B"/>
    <w:rsid w:val="00757783"/>
    <w:rsid w:val="007577F7"/>
    <w:rsid w:val="00757811"/>
    <w:rsid w:val="00760086"/>
    <w:rsid w:val="007601B4"/>
    <w:rsid w:val="0076038F"/>
    <w:rsid w:val="007604EA"/>
    <w:rsid w:val="00760502"/>
    <w:rsid w:val="00760B06"/>
    <w:rsid w:val="00761224"/>
    <w:rsid w:val="007612FF"/>
    <w:rsid w:val="00761463"/>
    <w:rsid w:val="0076198C"/>
    <w:rsid w:val="00761ACD"/>
    <w:rsid w:val="00761D69"/>
    <w:rsid w:val="00762385"/>
    <w:rsid w:val="00762819"/>
    <w:rsid w:val="00762887"/>
    <w:rsid w:val="007629F0"/>
    <w:rsid w:val="00762B8C"/>
    <w:rsid w:val="007630A7"/>
    <w:rsid w:val="00763938"/>
    <w:rsid w:val="00764ECC"/>
    <w:rsid w:val="007653B4"/>
    <w:rsid w:val="00765868"/>
    <w:rsid w:val="00765B5E"/>
    <w:rsid w:val="0076601C"/>
    <w:rsid w:val="007665F9"/>
    <w:rsid w:val="00766B62"/>
    <w:rsid w:val="007675EE"/>
    <w:rsid w:val="00767776"/>
    <w:rsid w:val="007678A0"/>
    <w:rsid w:val="00767CBF"/>
    <w:rsid w:val="00767D17"/>
    <w:rsid w:val="00767F2C"/>
    <w:rsid w:val="00770216"/>
    <w:rsid w:val="007703CB"/>
    <w:rsid w:val="0077048B"/>
    <w:rsid w:val="007705F9"/>
    <w:rsid w:val="0077082E"/>
    <w:rsid w:val="00770855"/>
    <w:rsid w:val="007716B5"/>
    <w:rsid w:val="007718AD"/>
    <w:rsid w:val="007718B0"/>
    <w:rsid w:val="00772257"/>
    <w:rsid w:val="00772E13"/>
    <w:rsid w:val="00773517"/>
    <w:rsid w:val="0077368A"/>
    <w:rsid w:val="007737DD"/>
    <w:rsid w:val="00773BD1"/>
    <w:rsid w:val="007740B2"/>
    <w:rsid w:val="007740DF"/>
    <w:rsid w:val="00774DC2"/>
    <w:rsid w:val="00774F42"/>
    <w:rsid w:val="0077509F"/>
    <w:rsid w:val="007752FB"/>
    <w:rsid w:val="00775B26"/>
    <w:rsid w:val="00775EDE"/>
    <w:rsid w:val="00776A4F"/>
    <w:rsid w:val="00776AD6"/>
    <w:rsid w:val="0077719C"/>
    <w:rsid w:val="0077742D"/>
    <w:rsid w:val="007778B5"/>
    <w:rsid w:val="00780C4D"/>
    <w:rsid w:val="00780DEF"/>
    <w:rsid w:val="00780E8A"/>
    <w:rsid w:val="0078107E"/>
    <w:rsid w:val="0078113A"/>
    <w:rsid w:val="007812D5"/>
    <w:rsid w:val="007812EA"/>
    <w:rsid w:val="00781C94"/>
    <w:rsid w:val="00782167"/>
    <w:rsid w:val="00782C39"/>
    <w:rsid w:val="00782E1B"/>
    <w:rsid w:val="00783AA5"/>
    <w:rsid w:val="00783BF9"/>
    <w:rsid w:val="00783D83"/>
    <w:rsid w:val="00784127"/>
    <w:rsid w:val="00784824"/>
    <w:rsid w:val="0078488A"/>
    <w:rsid w:val="007848BA"/>
    <w:rsid w:val="007848F6"/>
    <w:rsid w:val="00784A0C"/>
    <w:rsid w:val="00784A27"/>
    <w:rsid w:val="00784F3D"/>
    <w:rsid w:val="0078537F"/>
    <w:rsid w:val="007861D1"/>
    <w:rsid w:val="007863AE"/>
    <w:rsid w:val="00786BD2"/>
    <w:rsid w:val="00786D31"/>
    <w:rsid w:val="0078716C"/>
    <w:rsid w:val="00787327"/>
    <w:rsid w:val="00787907"/>
    <w:rsid w:val="00787B2F"/>
    <w:rsid w:val="00790DC2"/>
    <w:rsid w:val="00790F80"/>
    <w:rsid w:val="00791584"/>
    <w:rsid w:val="007916A7"/>
    <w:rsid w:val="00791899"/>
    <w:rsid w:val="00791C2B"/>
    <w:rsid w:val="00791E3C"/>
    <w:rsid w:val="0079211F"/>
    <w:rsid w:val="00792653"/>
    <w:rsid w:val="0079297E"/>
    <w:rsid w:val="00792F39"/>
    <w:rsid w:val="0079390D"/>
    <w:rsid w:val="00793BFC"/>
    <w:rsid w:val="00793C18"/>
    <w:rsid w:val="00793C97"/>
    <w:rsid w:val="00793F32"/>
    <w:rsid w:val="0079443F"/>
    <w:rsid w:val="00794FCB"/>
    <w:rsid w:val="00795252"/>
    <w:rsid w:val="007953B2"/>
    <w:rsid w:val="0079584A"/>
    <w:rsid w:val="007959C3"/>
    <w:rsid w:val="00795AB2"/>
    <w:rsid w:val="00796A02"/>
    <w:rsid w:val="00797283"/>
    <w:rsid w:val="00797446"/>
    <w:rsid w:val="007A06B6"/>
    <w:rsid w:val="007A075E"/>
    <w:rsid w:val="007A0978"/>
    <w:rsid w:val="007A133A"/>
    <w:rsid w:val="007A13A1"/>
    <w:rsid w:val="007A1505"/>
    <w:rsid w:val="007A1D46"/>
    <w:rsid w:val="007A201C"/>
    <w:rsid w:val="007A23B7"/>
    <w:rsid w:val="007A25FE"/>
    <w:rsid w:val="007A2746"/>
    <w:rsid w:val="007A2858"/>
    <w:rsid w:val="007A2FB2"/>
    <w:rsid w:val="007A3373"/>
    <w:rsid w:val="007A3DDC"/>
    <w:rsid w:val="007A3E81"/>
    <w:rsid w:val="007A4124"/>
    <w:rsid w:val="007A43CC"/>
    <w:rsid w:val="007A49F9"/>
    <w:rsid w:val="007A4E80"/>
    <w:rsid w:val="007A5AB5"/>
    <w:rsid w:val="007A5ED0"/>
    <w:rsid w:val="007A6290"/>
    <w:rsid w:val="007A6327"/>
    <w:rsid w:val="007A6FA7"/>
    <w:rsid w:val="007A71A4"/>
    <w:rsid w:val="007A7559"/>
    <w:rsid w:val="007A7715"/>
    <w:rsid w:val="007A7791"/>
    <w:rsid w:val="007A7A47"/>
    <w:rsid w:val="007B06E4"/>
    <w:rsid w:val="007B0A71"/>
    <w:rsid w:val="007B0D66"/>
    <w:rsid w:val="007B0ED4"/>
    <w:rsid w:val="007B0FFA"/>
    <w:rsid w:val="007B1830"/>
    <w:rsid w:val="007B19BA"/>
    <w:rsid w:val="007B19E1"/>
    <w:rsid w:val="007B1CFF"/>
    <w:rsid w:val="007B1D75"/>
    <w:rsid w:val="007B1DE1"/>
    <w:rsid w:val="007B2809"/>
    <w:rsid w:val="007B2B82"/>
    <w:rsid w:val="007B2C19"/>
    <w:rsid w:val="007B2CA2"/>
    <w:rsid w:val="007B2D88"/>
    <w:rsid w:val="007B2DBB"/>
    <w:rsid w:val="007B3214"/>
    <w:rsid w:val="007B33A9"/>
    <w:rsid w:val="007B487A"/>
    <w:rsid w:val="007B4A45"/>
    <w:rsid w:val="007B4AE7"/>
    <w:rsid w:val="007B4C3B"/>
    <w:rsid w:val="007B5B0F"/>
    <w:rsid w:val="007B5C8F"/>
    <w:rsid w:val="007B60ED"/>
    <w:rsid w:val="007B64CD"/>
    <w:rsid w:val="007B6528"/>
    <w:rsid w:val="007B65DF"/>
    <w:rsid w:val="007B6848"/>
    <w:rsid w:val="007B71C0"/>
    <w:rsid w:val="007B73FF"/>
    <w:rsid w:val="007B743B"/>
    <w:rsid w:val="007B753F"/>
    <w:rsid w:val="007B7822"/>
    <w:rsid w:val="007B7960"/>
    <w:rsid w:val="007B7A8C"/>
    <w:rsid w:val="007C01CE"/>
    <w:rsid w:val="007C048F"/>
    <w:rsid w:val="007C04DF"/>
    <w:rsid w:val="007C133E"/>
    <w:rsid w:val="007C16D4"/>
    <w:rsid w:val="007C1FDA"/>
    <w:rsid w:val="007C1FFA"/>
    <w:rsid w:val="007C2423"/>
    <w:rsid w:val="007C2B42"/>
    <w:rsid w:val="007C2FF9"/>
    <w:rsid w:val="007C3371"/>
    <w:rsid w:val="007C34E7"/>
    <w:rsid w:val="007C34ED"/>
    <w:rsid w:val="007C381F"/>
    <w:rsid w:val="007C38DB"/>
    <w:rsid w:val="007C3ACC"/>
    <w:rsid w:val="007C4757"/>
    <w:rsid w:val="007C4E4F"/>
    <w:rsid w:val="007C571E"/>
    <w:rsid w:val="007C5C56"/>
    <w:rsid w:val="007C5F0A"/>
    <w:rsid w:val="007C5F98"/>
    <w:rsid w:val="007C6088"/>
    <w:rsid w:val="007C6506"/>
    <w:rsid w:val="007C6860"/>
    <w:rsid w:val="007C6B40"/>
    <w:rsid w:val="007C706F"/>
    <w:rsid w:val="007C7C32"/>
    <w:rsid w:val="007C7E31"/>
    <w:rsid w:val="007C7EAE"/>
    <w:rsid w:val="007D0042"/>
    <w:rsid w:val="007D00CB"/>
    <w:rsid w:val="007D017D"/>
    <w:rsid w:val="007D0342"/>
    <w:rsid w:val="007D0358"/>
    <w:rsid w:val="007D059B"/>
    <w:rsid w:val="007D0A59"/>
    <w:rsid w:val="007D0DD7"/>
    <w:rsid w:val="007D0E5A"/>
    <w:rsid w:val="007D0EEE"/>
    <w:rsid w:val="007D1511"/>
    <w:rsid w:val="007D1820"/>
    <w:rsid w:val="007D1862"/>
    <w:rsid w:val="007D1AD4"/>
    <w:rsid w:val="007D1B41"/>
    <w:rsid w:val="007D1B76"/>
    <w:rsid w:val="007D2377"/>
    <w:rsid w:val="007D3806"/>
    <w:rsid w:val="007D3917"/>
    <w:rsid w:val="007D3A89"/>
    <w:rsid w:val="007D3B92"/>
    <w:rsid w:val="007D3C04"/>
    <w:rsid w:val="007D4871"/>
    <w:rsid w:val="007D4F58"/>
    <w:rsid w:val="007D51EB"/>
    <w:rsid w:val="007D5418"/>
    <w:rsid w:val="007D57A6"/>
    <w:rsid w:val="007D5840"/>
    <w:rsid w:val="007D5E40"/>
    <w:rsid w:val="007D5FD4"/>
    <w:rsid w:val="007D6206"/>
    <w:rsid w:val="007D628E"/>
    <w:rsid w:val="007D663A"/>
    <w:rsid w:val="007D672A"/>
    <w:rsid w:val="007D6D3B"/>
    <w:rsid w:val="007D71C8"/>
    <w:rsid w:val="007D724C"/>
    <w:rsid w:val="007D75C1"/>
    <w:rsid w:val="007D77C9"/>
    <w:rsid w:val="007E053C"/>
    <w:rsid w:val="007E0573"/>
    <w:rsid w:val="007E0691"/>
    <w:rsid w:val="007E09AD"/>
    <w:rsid w:val="007E1347"/>
    <w:rsid w:val="007E17A5"/>
    <w:rsid w:val="007E18AB"/>
    <w:rsid w:val="007E193A"/>
    <w:rsid w:val="007E1B2C"/>
    <w:rsid w:val="007E1CA9"/>
    <w:rsid w:val="007E2565"/>
    <w:rsid w:val="007E27AC"/>
    <w:rsid w:val="007E2B32"/>
    <w:rsid w:val="007E2DC8"/>
    <w:rsid w:val="007E2FB2"/>
    <w:rsid w:val="007E30C7"/>
    <w:rsid w:val="007E34D0"/>
    <w:rsid w:val="007E4064"/>
    <w:rsid w:val="007E446A"/>
    <w:rsid w:val="007E46D9"/>
    <w:rsid w:val="007E4C58"/>
    <w:rsid w:val="007E4E57"/>
    <w:rsid w:val="007E5232"/>
    <w:rsid w:val="007E52BA"/>
    <w:rsid w:val="007E5FA9"/>
    <w:rsid w:val="007E649A"/>
    <w:rsid w:val="007E6F44"/>
    <w:rsid w:val="007E72E3"/>
    <w:rsid w:val="007E7300"/>
    <w:rsid w:val="007E744A"/>
    <w:rsid w:val="007E7557"/>
    <w:rsid w:val="007E769A"/>
    <w:rsid w:val="007E7AC9"/>
    <w:rsid w:val="007E7B0B"/>
    <w:rsid w:val="007E7B31"/>
    <w:rsid w:val="007E7C66"/>
    <w:rsid w:val="007F0856"/>
    <w:rsid w:val="007F08A0"/>
    <w:rsid w:val="007F0D2A"/>
    <w:rsid w:val="007F0E44"/>
    <w:rsid w:val="007F1423"/>
    <w:rsid w:val="007F14D5"/>
    <w:rsid w:val="007F1773"/>
    <w:rsid w:val="007F1CC1"/>
    <w:rsid w:val="007F1E1C"/>
    <w:rsid w:val="007F245A"/>
    <w:rsid w:val="007F2C13"/>
    <w:rsid w:val="007F2F48"/>
    <w:rsid w:val="007F30EF"/>
    <w:rsid w:val="007F3845"/>
    <w:rsid w:val="007F3B9C"/>
    <w:rsid w:val="007F40B6"/>
    <w:rsid w:val="007F4123"/>
    <w:rsid w:val="007F4357"/>
    <w:rsid w:val="007F495E"/>
    <w:rsid w:val="007F4C00"/>
    <w:rsid w:val="007F4CA8"/>
    <w:rsid w:val="007F533A"/>
    <w:rsid w:val="007F5703"/>
    <w:rsid w:val="007F5E83"/>
    <w:rsid w:val="007F64E1"/>
    <w:rsid w:val="007F6847"/>
    <w:rsid w:val="007F69FE"/>
    <w:rsid w:val="007F6BE0"/>
    <w:rsid w:val="007F6D15"/>
    <w:rsid w:val="007F6E4D"/>
    <w:rsid w:val="007F7136"/>
    <w:rsid w:val="007F7614"/>
    <w:rsid w:val="007F77FF"/>
    <w:rsid w:val="007F7DFD"/>
    <w:rsid w:val="00800732"/>
    <w:rsid w:val="00801742"/>
    <w:rsid w:val="00801848"/>
    <w:rsid w:val="00801D11"/>
    <w:rsid w:val="00802024"/>
    <w:rsid w:val="0080227C"/>
    <w:rsid w:val="00802A07"/>
    <w:rsid w:val="008033BC"/>
    <w:rsid w:val="0080369E"/>
    <w:rsid w:val="0080383D"/>
    <w:rsid w:val="00803E1C"/>
    <w:rsid w:val="008041CF"/>
    <w:rsid w:val="00804224"/>
    <w:rsid w:val="00805526"/>
    <w:rsid w:val="008057BE"/>
    <w:rsid w:val="00805C80"/>
    <w:rsid w:val="00805D54"/>
    <w:rsid w:val="00805D9C"/>
    <w:rsid w:val="00806913"/>
    <w:rsid w:val="00806B08"/>
    <w:rsid w:val="00806DA2"/>
    <w:rsid w:val="00806F72"/>
    <w:rsid w:val="00807389"/>
    <w:rsid w:val="00807549"/>
    <w:rsid w:val="00807E65"/>
    <w:rsid w:val="00810733"/>
    <w:rsid w:val="008107C3"/>
    <w:rsid w:val="008109BB"/>
    <w:rsid w:val="00811103"/>
    <w:rsid w:val="00811258"/>
    <w:rsid w:val="00811DED"/>
    <w:rsid w:val="00811FA2"/>
    <w:rsid w:val="0081254A"/>
    <w:rsid w:val="00812A30"/>
    <w:rsid w:val="00812A6A"/>
    <w:rsid w:val="0081389F"/>
    <w:rsid w:val="00814499"/>
    <w:rsid w:val="008144A7"/>
    <w:rsid w:val="0081458E"/>
    <w:rsid w:val="00814B03"/>
    <w:rsid w:val="008156C0"/>
    <w:rsid w:val="008156FB"/>
    <w:rsid w:val="00815CDC"/>
    <w:rsid w:val="00815D11"/>
    <w:rsid w:val="00815F15"/>
    <w:rsid w:val="008160E5"/>
    <w:rsid w:val="00816A47"/>
    <w:rsid w:val="00816E25"/>
    <w:rsid w:val="00817203"/>
    <w:rsid w:val="00817264"/>
    <w:rsid w:val="0081788B"/>
    <w:rsid w:val="008178DC"/>
    <w:rsid w:val="00817AE1"/>
    <w:rsid w:val="00817BD9"/>
    <w:rsid w:val="00817D42"/>
    <w:rsid w:val="008202A9"/>
    <w:rsid w:val="00820F10"/>
    <w:rsid w:val="008211E2"/>
    <w:rsid w:val="00821C56"/>
    <w:rsid w:val="008220B7"/>
    <w:rsid w:val="00822183"/>
    <w:rsid w:val="00822912"/>
    <w:rsid w:val="00822E7B"/>
    <w:rsid w:val="008234EA"/>
    <w:rsid w:val="00823906"/>
    <w:rsid w:val="00823DDB"/>
    <w:rsid w:val="00823E33"/>
    <w:rsid w:val="008242A9"/>
    <w:rsid w:val="00824B5A"/>
    <w:rsid w:val="00824D42"/>
    <w:rsid w:val="00824E48"/>
    <w:rsid w:val="00825598"/>
    <w:rsid w:val="0082773C"/>
    <w:rsid w:val="00827A27"/>
    <w:rsid w:val="00827A6B"/>
    <w:rsid w:val="00827E0C"/>
    <w:rsid w:val="00827E17"/>
    <w:rsid w:val="008303DC"/>
    <w:rsid w:val="00830406"/>
    <w:rsid w:val="008306D8"/>
    <w:rsid w:val="00830B9B"/>
    <w:rsid w:val="008311A3"/>
    <w:rsid w:val="00831593"/>
    <w:rsid w:val="00831604"/>
    <w:rsid w:val="00832162"/>
    <w:rsid w:val="00832A78"/>
    <w:rsid w:val="00832C2A"/>
    <w:rsid w:val="00832CCF"/>
    <w:rsid w:val="00832D76"/>
    <w:rsid w:val="00832E4F"/>
    <w:rsid w:val="00832FBA"/>
    <w:rsid w:val="008333B0"/>
    <w:rsid w:val="0083340D"/>
    <w:rsid w:val="00833A7E"/>
    <w:rsid w:val="00833BBC"/>
    <w:rsid w:val="0083414F"/>
    <w:rsid w:val="0083424F"/>
    <w:rsid w:val="008346F9"/>
    <w:rsid w:val="00834A09"/>
    <w:rsid w:val="00834B6C"/>
    <w:rsid w:val="00834FE2"/>
    <w:rsid w:val="00834FFA"/>
    <w:rsid w:val="00835087"/>
    <w:rsid w:val="00835346"/>
    <w:rsid w:val="00835A93"/>
    <w:rsid w:val="00836FD7"/>
    <w:rsid w:val="0083704F"/>
    <w:rsid w:val="0083706F"/>
    <w:rsid w:val="008370A7"/>
    <w:rsid w:val="008372CE"/>
    <w:rsid w:val="008373CC"/>
    <w:rsid w:val="00837D87"/>
    <w:rsid w:val="00837F42"/>
    <w:rsid w:val="00837FA3"/>
    <w:rsid w:val="008404F5"/>
    <w:rsid w:val="008407AB"/>
    <w:rsid w:val="00840AF9"/>
    <w:rsid w:val="00840C74"/>
    <w:rsid w:val="00840F3F"/>
    <w:rsid w:val="008412B4"/>
    <w:rsid w:val="008415AE"/>
    <w:rsid w:val="00841CEA"/>
    <w:rsid w:val="00841FEA"/>
    <w:rsid w:val="0084228A"/>
    <w:rsid w:val="0084250E"/>
    <w:rsid w:val="00842B37"/>
    <w:rsid w:val="00842FC2"/>
    <w:rsid w:val="0084350E"/>
    <w:rsid w:val="008435FD"/>
    <w:rsid w:val="0084389B"/>
    <w:rsid w:val="00843A29"/>
    <w:rsid w:val="00843C9D"/>
    <w:rsid w:val="00843F3B"/>
    <w:rsid w:val="008440A5"/>
    <w:rsid w:val="0084411F"/>
    <w:rsid w:val="00844554"/>
    <w:rsid w:val="00844556"/>
    <w:rsid w:val="00844AB4"/>
    <w:rsid w:val="00844AD0"/>
    <w:rsid w:val="00845188"/>
    <w:rsid w:val="008459A2"/>
    <w:rsid w:val="00845C65"/>
    <w:rsid w:val="00845E3E"/>
    <w:rsid w:val="00845F6C"/>
    <w:rsid w:val="008461D1"/>
    <w:rsid w:val="0084631D"/>
    <w:rsid w:val="00846752"/>
    <w:rsid w:val="00846BD3"/>
    <w:rsid w:val="0084758B"/>
    <w:rsid w:val="008478F3"/>
    <w:rsid w:val="00847EE7"/>
    <w:rsid w:val="0085028D"/>
    <w:rsid w:val="0085049F"/>
    <w:rsid w:val="00851510"/>
    <w:rsid w:val="00851BBB"/>
    <w:rsid w:val="00851C24"/>
    <w:rsid w:val="00851FA0"/>
    <w:rsid w:val="0085214A"/>
    <w:rsid w:val="0085214B"/>
    <w:rsid w:val="00853351"/>
    <w:rsid w:val="00853CB5"/>
    <w:rsid w:val="00853F38"/>
    <w:rsid w:val="0085440B"/>
    <w:rsid w:val="00854AE5"/>
    <w:rsid w:val="0085546D"/>
    <w:rsid w:val="008556A1"/>
    <w:rsid w:val="00855AEF"/>
    <w:rsid w:val="00856641"/>
    <w:rsid w:val="008566AF"/>
    <w:rsid w:val="008567C2"/>
    <w:rsid w:val="008568C0"/>
    <w:rsid w:val="00857391"/>
    <w:rsid w:val="008575AA"/>
    <w:rsid w:val="0085766F"/>
    <w:rsid w:val="008577B7"/>
    <w:rsid w:val="00857907"/>
    <w:rsid w:val="0085792B"/>
    <w:rsid w:val="00857A42"/>
    <w:rsid w:val="00857AF9"/>
    <w:rsid w:val="00857F5D"/>
    <w:rsid w:val="008604BF"/>
    <w:rsid w:val="00860C65"/>
    <w:rsid w:val="00860EDD"/>
    <w:rsid w:val="00861026"/>
    <w:rsid w:val="00861291"/>
    <w:rsid w:val="00861C38"/>
    <w:rsid w:val="00862ED6"/>
    <w:rsid w:val="0086394D"/>
    <w:rsid w:val="0086397C"/>
    <w:rsid w:val="00863FE8"/>
    <w:rsid w:val="00864048"/>
    <w:rsid w:val="00864AAC"/>
    <w:rsid w:val="008653A9"/>
    <w:rsid w:val="0086562C"/>
    <w:rsid w:val="00866000"/>
    <w:rsid w:val="00866871"/>
    <w:rsid w:val="008707A9"/>
    <w:rsid w:val="00870EA3"/>
    <w:rsid w:val="00871238"/>
    <w:rsid w:val="008712B5"/>
    <w:rsid w:val="00871498"/>
    <w:rsid w:val="00872012"/>
    <w:rsid w:val="00873529"/>
    <w:rsid w:val="0087365F"/>
    <w:rsid w:val="00873739"/>
    <w:rsid w:val="00873976"/>
    <w:rsid w:val="00873CCD"/>
    <w:rsid w:val="00873E3B"/>
    <w:rsid w:val="00873EF7"/>
    <w:rsid w:val="00874025"/>
    <w:rsid w:val="00874386"/>
    <w:rsid w:val="0087503F"/>
    <w:rsid w:val="00875899"/>
    <w:rsid w:val="008763B3"/>
    <w:rsid w:val="00876A81"/>
    <w:rsid w:val="00876C8B"/>
    <w:rsid w:val="0087703E"/>
    <w:rsid w:val="008773BF"/>
    <w:rsid w:val="00877AB0"/>
    <w:rsid w:val="00877C8F"/>
    <w:rsid w:val="00880641"/>
    <w:rsid w:val="00880C28"/>
    <w:rsid w:val="00880C8E"/>
    <w:rsid w:val="00880DE6"/>
    <w:rsid w:val="00880FBD"/>
    <w:rsid w:val="00881374"/>
    <w:rsid w:val="0088154B"/>
    <w:rsid w:val="008817B6"/>
    <w:rsid w:val="00881C0B"/>
    <w:rsid w:val="00881CCE"/>
    <w:rsid w:val="00881D4E"/>
    <w:rsid w:val="00882214"/>
    <w:rsid w:val="0088224D"/>
    <w:rsid w:val="00882301"/>
    <w:rsid w:val="008825A1"/>
    <w:rsid w:val="00882DDE"/>
    <w:rsid w:val="00882FA9"/>
    <w:rsid w:val="00883153"/>
    <w:rsid w:val="00883302"/>
    <w:rsid w:val="00883A8B"/>
    <w:rsid w:val="00884157"/>
    <w:rsid w:val="008843D4"/>
    <w:rsid w:val="00884781"/>
    <w:rsid w:val="00884858"/>
    <w:rsid w:val="008849EF"/>
    <w:rsid w:val="00884CC0"/>
    <w:rsid w:val="00884D24"/>
    <w:rsid w:val="00884DEB"/>
    <w:rsid w:val="008853E7"/>
    <w:rsid w:val="008854CC"/>
    <w:rsid w:val="00885552"/>
    <w:rsid w:val="00885645"/>
    <w:rsid w:val="008856E7"/>
    <w:rsid w:val="00885746"/>
    <w:rsid w:val="00885B34"/>
    <w:rsid w:val="00885F52"/>
    <w:rsid w:val="008864F7"/>
    <w:rsid w:val="00886DFF"/>
    <w:rsid w:val="008872F0"/>
    <w:rsid w:val="00887344"/>
    <w:rsid w:val="008875A7"/>
    <w:rsid w:val="00887C99"/>
    <w:rsid w:val="0089079A"/>
    <w:rsid w:val="00890968"/>
    <w:rsid w:val="00890AF7"/>
    <w:rsid w:val="00890C93"/>
    <w:rsid w:val="00890D3A"/>
    <w:rsid w:val="0089100B"/>
    <w:rsid w:val="0089106C"/>
    <w:rsid w:val="00891203"/>
    <w:rsid w:val="008914AB"/>
    <w:rsid w:val="00892123"/>
    <w:rsid w:val="0089259B"/>
    <w:rsid w:val="0089286D"/>
    <w:rsid w:val="008929B2"/>
    <w:rsid w:val="00892F6A"/>
    <w:rsid w:val="008932F7"/>
    <w:rsid w:val="00893F8D"/>
    <w:rsid w:val="008940FD"/>
    <w:rsid w:val="008943B5"/>
    <w:rsid w:val="00894771"/>
    <w:rsid w:val="00894FF8"/>
    <w:rsid w:val="00895776"/>
    <w:rsid w:val="00895EA2"/>
    <w:rsid w:val="00895F9E"/>
    <w:rsid w:val="0089603B"/>
    <w:rsid w:val="00896193"/>
    <w:rsid w:val="0089637E"/>
    <w:rsid w:val="0089648F"/>
    <w:rsid w:val="008966FE"/>
    <w:rsid w:val="00896BD8"/>
    <w:rsid w:val="00897188"/>
    <w:rsid w:val="00897812"/>
    <w:rsid w:val="00897D32"/>
    <w:rsid w:val="008A0495"/>
    <w:rsid w:val="008A069F"/>
    <w:rsid w:val="008A0A2F"/>
    <w:rsid w:val="008A0D0E"/>
    <w:rsid w:val="008A1067"/>
    <w:rsid w:val="008A16BE"/>
    <w:rsid w:val="008A25B4"/>
    <w:rsid w:val="008A27DF"/>
    <w:rsid w:val="008A28F0"/>
    <w:rsid w:val="008A2DA0"/>
    <w:rsid w:val="008A2F24"/>
    <w:rsid w:val="008A310B"/>
    <w:rsid w:val="008A31E3"/>
    <w:rsid w:val="008A3A76"/>
    <w:rsid w:val="008A3AA8"/>
    <w:rsid w:val="008A3BF9"/>
    <w:rsid w:val="008A3E7C"/>
    <w:rsid w:val="008A4471"/>
    <w:rsid w:val="008A45F1"/>
    <w:rsid w:val="008A467D"/>
    <w:rsid w:val="008A46DC"/>
    <w:rsid w:val="008A489D"/>
    <w:rsid w:val="008A4A0B"/>
    <w:rsid w:val="008A4CFC"/>
    <w:rsid w:val="008A543B"/>
    <w:rsid w:val="008A6286"/>
    <w:rsid w:val="008A6C7E"/>
    <w:rsid w:val="008A6D5E"/>
    <w:rsid w:val="008A75F3"/>
    <w:rsid w:val="008A7C56"/>
    <w:rsid w:val="008B074C"/>
    <w:rsid w:val="008B0BAE"/>
    <w:rsid w:val="008B0CB4"/>
    <w:rsid w:val="008B1312"/>
    <w:rsid w:val="008B1389"/>
    <w:rsid w:val="008B13A4"/>
    <w:rsid w:val="008B1C3A"/>
    <w:rsid w:val="008B20CE"/>
    <w:rsid w:val="008B22CF"/>
    <w:rsid w:val="008B24B1"/>
    <w:rsid w:val="008B25B1"/>
    <w:rsid w:val="008B28B6"/>
    <w:rsid w:val="008B2C25"/>
    <w:rsid w:val="008B2EBA"/>
    <w:rsid w:val="008B2FEA"/>
    <w:rsid w:val="008B3013"/>
    <w:rsid w:val="008B31E0"/>
    <w:rsid w:val="008B3CDB"/>
    <w:rsid w:val="008B4110"/>
    <w:rsid w:val="008B41A7"/>
    <w:rsid w:val="008B436D"/>
    <w:rsid w:val="008B46DF"/>
    <w:rsid w:val="008B4926"/>
    <w:rsid w:val="008B4B90"/>
    <w:rsid w:val="008B4BB5"/>
    <w:rsid w:val="008B51B1"/>
    <w:rsid w:val="008B52FE"/>
    <w:rsid w:val="008B550A"/>
    <w:rsid w:val="008B57F4"/>
    <w:rsid w:val="008B63AF"/>
    <w:rsid w:val="008B6DC0"/>
    <w:rsid w:val="008B7009"/>
    <w:rsid w:val="008B77B2"/>
    <w:rsid w:val="008B7D7D"/>
    <w:rsid w:val="008B7DE3"/>
    <w:rsid w:val="008C00EC"/>
    <w:rsid w:val="008C0255"/>
    <w:rsid w:val="008C02F6"/>
    <w:rsid w:val="008C0655"/>
    <w:rsid w:val="008C0B61"/>
    <w:rsid w:val="008C0F4E"/>
    <w:rsid w:val="008C1562"/>
    <w:rsid w:val="008C1731"/>
    <w:rsid w:val="008C1B41"/>
    <w:rsid w:val="008C1C23"/>
    <w:rsid w:val="008C1F52"/>
    <w:rsid w:val="008C24EA"/>
    <w:rsid w:val="008C3040"/>
    <w:rsid w:val="008C34DA"/>
    <w:rsid w:val="008C372C"/>
    <w:rsid w:val="008C3938"/>
    <w:rsid w:val="008C393C"/>
    <w:rsid w:val="008C3AE8"/>
    <w:rsid w:val="008C3BF3"/>
    <w:rsid w:val="008C3DDD"/>
    <w:rsid w:val="008C3E07"/>
    <w:rsid w:val="008C4925"/>
    <w:rsid w:val="008C4C9E"/>
    <w:rsid w:val="008C51CA"/>
    <w:rsid w:val="008C5398"/>
    <w:rsid w:val="008C5413"/>
    <w:rsid w:val="008C54F0"/>
    <w:rsid w:val="008C680B"/>
    <w:rsid w:val="008C7283"/>
    <w:rsid w:val="008C784C"/>
    <w:rsid w:val="008D0BE9"/>
    <w:rsid w:val="008D0F37"/>
    <w:rsid w:val="008D106E"/>
    <w:rsid w:val="008D1422"/>
    <w:rsid w:val="008D155F"/>
    <w:rsid w:val="008D1845"/>
    <w:rsid w:val="008D1849"/>
    <w:rsid w:val="008D197C"/>
    <w:rsid w:val="008D1C4E"/>
    <w:rsid w:val="008D1DCD"/>
    <w:rsid w:val="008D1F65"/>
    <w:rsid w:val="008D29AC"/>
    <w:rsid w:val="008D29F8"/>
    <w:rsid w:val="008D2B24"/>
    <w:rsid w:val="008D2C57"/>
    <w:rsid w:val="008D378B"/>
    <w:rsid w:val="008D3ABF"/>
    <w:rsid w:val="008D3B1C"/>
    <w:rsid w:val="008D43F0"/>
    <w:rsid w:val="008D45A2"/>
    <w:rsid w:val="008D45B2"/>
    <w:rsid w:val="008D4666"/>
    <w:rsid w:val="008D47C8"/>
    <w:rsid w:val="008D4887"/>
    <w:rsid w:val="008D4C8D"/>
    <w:rsid w:val="008D556F"/>
    <w:rsid w:val="008D56EE"/>
    <w:rsid w:val="008D574A"/>
    <w:rsid w:val="008D58B0"/>
    <w:rsid w:val="008D5A3B"/>
    <w:rsid w:val="008D6085"/>
    <w:rsid w:val="008D60B5"/>
    <w:rsid w:val="008D61E6"/>
    <w:rsid w:val="008D632B"/>
    <w:rsid w:val="008D635D"/>
    <w:rsid w:val="008D63D7"/>
    <w:rsid w:val="008D6436"/>
    <w:rsid w:val="008D7340"/>
    <w:rsid w:val="008D7A55"/>
    <w:rsid w:val="008D7AB0"/>
    <w:rsid w:val="008E0793"/>
    <w:rsid w:val="008E12BD"/>
    <w:rsid w:val="008E159C"/>
    <w:rsid w:val="008E1821"/>
    <w:rsid w:val="008E2DDF"/>
    <w:rsid w:val="008E32D5"/>
    <w:rsid w:val="008E365D"/>
    <w:rsid w:val="008E3688"/>
    <w:rsid w:val="008E36A3"/>
    <w:rsid w:val="008E38F0"/>
    <w:rsid w:val="008E3BF2"/>
    <w:rsid w:val="008E42D6"/>
    <w:rsid w:val="008E46AC"/>
    <w:rsid w:val="008E491F"/>
    <w:rsid w:val="008E4C84"/>
    <w:rsid w:val="008E54E2"/>
    <w:rsid w:val="008E5A0A"/>
    <w:rsid w:val="008E5CF7"/>
    <w:rsid w:val="008E5DCC"/>
    <w:rsid w:val="008E623B"/>
    <w:rsid w:val="008E69C2"/>
    <w:rsid w:val="008E6B61"/>
    <w:rsid w:val="008E6F30"/>
    <w:rsid w:val="008E719A"/>
    <w:rsid w:val="008E73CA"/>
    <w:rsid w:val="008E743E"/>
    <w:rsid w:val="008E74A8"/>
    <w:rsid w:val="008E7A1E"/>
    <w:rsid w:val="008E7C50"/>
    <w:rsid w:val="008F029A"/>
    <w:rsid w:val="008F08E6"/>
    <w:rsid w:val="008F09DD"/>
    <w:rsid w:val="008F13DD"/>
    <w:rsid w:val="008F1C36"/>
    <w:rsid w:val="008F1CB8"/>
    <w:rsid w:val="008F2183"/>
    <w:rsid w:val="008F2287"/>
    <w:rsid w:val="008F26DA"/>
    <w:rsid w:val="008F2B19"/>
    <w:rsid w:val="008F2BF2"/>
    <w:rsid w:val="008F2C64"/>
    <w:rsid w:val="008F2C79"/>
    <w:rsid w:val="008F2DF0"/>
    <w:rsid w:val="008F30F9"/>
    <w:rsid w:val="008F3545"/>
    <w:rsid w:val="008F3B47"/>
    <w:rsid w:val="008F3B52"/>
    <w:rsid w:val="008F49E8"/>
    <w:rsid w:val="008F4B10"/>
    <w:rsid w:val="008F4C65"/>
    <w:rsid w:val="008F4CC7"/>
    <w:rsid w:val="008F4D2B"/>
    <w:rsid w:val="008F4E9F"/>
    <w:rsid w:val="008F5AF6"/>
    <w:rsid w:val="008F6112"/>
    <w:rsid w:val="008F658E"/>
    <w:rsid w:val="008F67C3"/>
    <w:rsid w:val="008F6B6D"/>
    <w:rsid w:val="008F6D92"/>
    <w:rsid w:val="008F6EB4"/>
    <w:rsid w:val="008F7174"/>
    <w:rsid w:val="00900697"/>
    <w:rsid w:val="009014D5"/>
    <w:rsid w:val="00901751"/>
    <w:rsid w:val="0090184C"/>
    <w:rsid w:val="00901979"/>
    <w:rsid w:val="00901B54"/>
    <w:rsid w:val="009026F3"/>
    <w:rsid w:val="00903072"/>
    <w:rsid w:val="009032B8"/>
    <w:rsid w:val="009034EE"/>
    <w:rsid w:val="00903C07"/>
    <w:rsid w:val="00903FAF"/>
    <w:rsid w:val="009042E4"/>
    <w:rsid w:val="009049BE"/>
    <w:rsid w:val="00904FB9"/>
    <w:rsid w:val="00905A56"/>
    <w:rsid w:val="00905A70"/>
    <w:rsid w:val="00905AAF"/>
    <w:rsid w:val="0090670D"/>
    <w:rsid w:val="00906A78"/>
    <w:rsid w:val="00907018"/>
    <w:rsid w:val="009077E8"/>
    <w:rsid w:val="009109A9"/>
    <w:rsid w:val="00910CFE"/>
    <w:rsid w:val="00910E7E"/>
    <w:rsid w:val="00911073"/>
    <w:rsid w:val="009110BD"/>
    <w:rsid w:val="00911482"/>
    <w:rsid w:val="0091170B"/>
    <w:rsid w:val="00911C61"/>
    <w:rsid w:val="00911DB8"/>
    <w:rsid w:val="009125EF"/>
    <w:rsid w:val="009128FC"/>
    <w:rsid w:val="00912EA5"/>
    <w:rsid w:val="00913523"/>
    <w:rsid w:val="00913D29"/>
    <w:rsid w:val="00914471"/>
    <w:rsid w:val="009146DB"/>
    <w:rsid w:val="009149D1"/>
    <w:rsid w:val="00914E9D"/>
    <w:rsid w:val="0091533E"/>
    <w:rsid w:val="00915760"/>
    <w:rsid w:val="00915777"/>
    <w:rsid w:val="0091680A"/>
    <w:rsid w:val="009168FE"/>
    <w:rsid w:val="00916C70"/>
    <w:rsid w:val="009174F8"/>
    <w:rsid w:val="00917514"/>
    <w:rsid w:val="00917605"/>
    <w:rsid w:val="0091794D"/>
    <w:rsid w:val="009179F0"/>
    <w:rsid w:val="00917C90"/>
    <w:rsid w:val="00917FA3"/>
    <w:rsid w:val="0092006C"/>
    <w:rsid w:val="009203E1"/>
    <w:rsid w:val="0092076A"/>
    <w:rsid w:val="00920BC3"/>
    <w:rsid w:val="00920DED"/>
    <w:rsid w:val="00920E79"/>
    <w:rsid w:val="00920F05"/>
    <w:rsid w:val="0092132F"/>
    <w:rsid w:val="0092137B"/>
    <w:rsid w:val="00921ECB"/>
    <w:rsid w:val="00922198"/>
    <w:rsid w:val="00922199"/>
    <w:rsid w:val="00922472"/>
    <w:rsid w:val="009225A8"/>
    <w:rsid w:val="00922CD0"/>
    <w:rsid w:val="00922DF4"/>
    <w:rsid w:val="00923303"/>
    <w:rsid w:val="00924053"/>
    <w:rsid w:val="00924268"/>
    <w:rsid w:val="0092557E"/>
    <w:rsid w:val="009257EE"/>
    <w:rsid w:val="00925F1F"/>
    <w:rsid w:val="00926041"/>
    <w:rsid w:val="00926A1A"/>
    <w:rsid w:val="00926A2D"/>
    <w:rsid w:val="0092703E"/>
    <w:rsid w:val="009274E8"/>
    <w:rsid w:val="00927571"/>
    <w:rsid w:val="00927C58"/>
    <w:rsid w:val="0093061B"/>
    <w:rsid w:val="009308FE"/>
    <w:rsid w:val="00930B02"/>
    <w:rsid w:val="009310BF"/>
    <w:rsid w:val="0093124B"/>
    <w:rsid w:val="009314A2"/>
    <w:rsid w:val="00931938"/>
    <w:rsid w:val="00931EE6"/>
    <w:rsid w:val="00932099"/>
    <w:rsid w:val="009320BB"/>
    <w:rsid w:val="0093213F"/>
    <w:rsid w:val="009321C7"/>
    <w:rsid w:val="009324B4"/>
    <w:rsid w:val="0093263A"/>
    <w:rsid w:val="0093299B"/>
    <w:rsid w:val="00932C30"/>
    <w:rsid w:val="009333DF"/>
    <w:rsid w:val="0093374E"/>
    <w:rsid w:val="00934414"/>
    <w:rsid w:val="0093480E"/>
    <w:rsid w:val="00934826"/>
    <w:rsid w:val="009349FD"/>
    <w:rsid w:val="00934A17"/>
    <w:rsid w:val="00934B07"/>
    <w:rsid w:val="00935029"/>
    <w:rsid w:val="00935049"/>
    <w:rsid w:val="009351E2"/>
    <w:rsid w:val="0093657B"/>
    <w:rsid w:val="009369C2"/>
    <w:rsid w:val="009369D1"/>
    <w:rsid w:val="00936B2D"/>
    <w:rsid w:val="00936C9F"/>
    <w:rsid w:val="00936DE8"/>
    <w:rsid w:val="00936F88"/>
    <w:rsid w:val="009373E4"/>
    <w:rsid w:val="009375FE"/>
    <w:rsid w:val="009404BE"/>
    <w:rsid w:val="0094092A"/>
    <w:rsid w:val="009409FF"/>
    <w:rsid w:val="00940A5C"/>
    <w:rsid w:val="009410EE"/>
    <w:rsid w:val="009411F7"/>
    <w:rsid w:val="009414F7"/>
    <w:rsid w:val="00941785"/>
    <w:rsid w:val="00941901"/>
    <w:rsid w:val="00941E0E"/>
    <w:rsid w:val="009421E0"/>
    <w:rsid w:val="00942B22"/>
    <w:rsid w:val="00943740"/>
    <w:rsid w:val="009438DC"/>
    <w:rsid w:val="00943A1F"/>
    <w:rsid w:val="00943B59"/>
    <w:rsid w:val="00943B88"/>
    <w:rsid w:val="00943E94"/>
    <w:rsid w:val="00944A97"/>
    <w:rsid w:val="0094509D"/>
    <w:rsid w:val="0094559B"/>
    <w:rsid w:val="00945A88"/>
    <w:rsid w:val="00945B1D"/>
    <w:rsid w:val="00945D00"/>
    <w:rsid w:val="00945D2C"/>
    <w:rsid w:val="00945F9A"/>
    <w:rsid w:val="009461DA"/>
    <w:rsid w:val="009461F9"/>
    <w:rsid w:val="00946265"/>
    <w:rsid w:val="00946568"/>
    <w:rsid w:val="00946686"/>
    <w:rsid w:val="00946876"/>
    <w:rsid w:val="00946B56"/>
    <w:rsid w:val="00946B78"/>
    <w:rsid w:val="00946DAE"/>
    <w:rsid w:val="009477AA"/>
    <w:rsid w:val="009478F7"/>
    <w:rsid w:val="00947B7D"/>
    <w:rsid w:val="00947D15"/>
    <w:rsid w:val="00947F6B"/>
    <w:rsid w:val="00947F6F"/>
    <w:rsid w:val="009509C0"/>
    <w:rsid w:val="009510ED"/>
    <w:rsid w:val="00951175"/>
    <w:rsid w:val="0095129E"/>
    <w:rsid w:val="00951303"/>
    <w:rsid w:val="00951B31"/>
    <w:rsid w:val="00951B76"/>
    <w:rsid w:val="00951D02"/>
    <w:rsid w:val="009522A2"/>
    <w:rsid w:val="00952B9E"/>
    <w:rsid w:val="00952E13"/>
    <w:rsid w:val="00952FA6"/>
    <w:rsid w:val="00953257"/>
    <w:rsid w:val="0095370B"/>
    <w:rsid w:val="00953C4E"/>
    <w:rsid w:val="00953CC5"/>
    <w:rsid w:val="00953F17"/>
    <w:rsid w:val="00953FB3"/>
    <w:rsid w:val="00954531"/>
    <w:rsid w:val="00955584"/>
    <w:rsid w:val="009557C6"/>
    <w:rsid w:val="00955834"/>
    <w:rsid w:val="00955EEC"/>
    <w:rsid w:val="009563F6"/>
    <w:rsid w:val="00956419"/>
    <w:rsid w:val="0095673D"/>
    <w:rsid w:val="00956A07"/>
    <w:rsid w:val="00956F14"/>
    <w:rsid w:val="00957719"/>
    <w:rsid w:val="009577C4"/>
    <w:rsid w:val="00957BF9"/>
    <w:rsid w:val="009604A4"/>
    <w:rsid w:val="009614FA"/>
    <w:rsid w:val="009615E5"/>
    <w:rsid w:val="00961B5A"/>
    <w:rsid w:val="00961B7B"/>
    <w:rsid w:val="00961BAB"/>
    <w:rsid w:val="00961C40"/>
    <w:rsid w:val="00961C7A"/>
    <w:rsid w:val="00961CB1"/>
    <w:rsid w:val="00962095"/>
    <w:rsid w:val="009623C6"/>
    <w:rsid w:val="009626DE"/>
    <w:rsid w:val="00962823"/>
    <w:rsid w:val="0096287C"/>
    <w:rsid w:val="00962C84"/>
    <w:rsid w:val="00962E67"/>
    <w:rsid w:val="00963103"/>
    <w:rsid w:val="009631B6"/>
    <w:rsid w:val="0096325E"/>
    <w:rsid w:val="009639AB"/>
    <w:rsid w:val="00964273"/>
    <w:rsid w:val="009642CA"/>
    <w:rsid w:val="00964443"/>
    <w:rsid w:val="00964591"/>
    <w:rsid w:val="00964A53"/>
    <w:rsid w:val="00964DBD"/>
    <w:rsid w:val="00966745"/>
    <w:rsid w:val="00966809"/>
    <w:rsid w:val="00966DB4"/>
    <w:rsid w:val="0096743E"/>
    <w:rsid w:val="009674B3"/>
    <w:rsid w:val="009675EB"/>
    <w:rsid w:val="009678B4"/>
    <w:rsid w:val="00967E05"/>
    <w:rsid w:val="00970131"/>
    <w:rsid w:val="00970267"/>
    <w:rsid w:val="0097026D"/>
    <w:rsid w:val="009703AE"/>
    <w:rsid w:val="009705F0"/>
    <w:rsid w:val="00970603"/>
    <w:rsid w:val="00970A60"/>
    <w:rsid w:val="00970D6F"/>
    <w:rsid w:val="00970DDF"/>
    <w:rsid w:val="00970FEB"/>
    <w:rsid w:val="0097134D"/>
    <w:rsid w:val="0097191A"/>
    <w:rsid w:val="00971B60"/>
    <w:rsid w:val="00971E9C"/>
    <w:rsid w:val="00972D04"/>
    <w:rsid w:val="00972E05"/>
    <w:rsid w:val="009732B2"/>
    <w:rsid w:val="009736EE"/>
    <w:rsid w:val="009745F5"/>
    <w:rsid w:val="00974A4F"/>
    <w:rsid w:val="00974BF3"/>
    <w:rsid w:val="00975FE2"/>
    <w:rsid w:val="00976448"/>
    <w:rsid w:val="00976C39"/>
    <w:rsid w:val="00977250"/>
    <w:rsid w:val="0097780B"/>
    <w:rsid w:val="00977961"/>
    <w:rsid w:val="00980179"/>
    <w:rsid w:val="00980291"/>
    <w:rsid w:val="0098099B"/>
    <w:rsid w:val="00980BB7"/>
    <w:rsid w:val="00980EC2"/>
    <w:rsid w:val="009813FD"/>
    <w:rsid w:val="00981567"/>
    <w:rsid w:val="0098168E"/>
    <w:rsid w:val="009819F6"/>
    <w:rsid w:val="00982447"/>
    <w:rsid w:val="0098312C"/>
    <w:rsid w:val="009831F4"/>
    <w:rsid w:val="00983772"/>
    <w:rsid w:val="00983996"/>
    <w:rsid w:val="00983E9A"/>
    <w:rsid w:val="00984279"/>
    <w:rsid w:val="0098431E"/>
    <w:rsid w:val="00984868"/>
    <w:rsid w:val="009851B4"/>
    <w:rsid w:val="00985203"/>
    <w:rsid w:val="00986F10"/>
    <w:rsid w:val="00986FD3"/>
    <w:rsid w:val="00987356"/>
    <w:rsid w:val="0099053F"/>
    <w:rsid w:val="0099093E"/>
    <w:rsid w:val="00990A2A"/>
    <w:rsid w:val="00990E58"/>
    <w:rsid w:val="00990EF4"/>
    <w:rsid w:val="0099129F"/>
    <w:rsid w:val="0099142F"/>
    <w:rsid w:val="0099170D"/>
    <w:rsid w:val="00991937"/>
    <w:rsid w:val="00991E2E"/>
    <w:rsid w:val="009920CA"/>
    <w:rsid w:val="009921A5"/>
    <w:rsid w:val="00992BFF"/>
    <w:rsid w:val="0099311D"/>
    <w:rsid w:val="00993137"/>
    <w:rsid w:val="009931A9"/>
    <w:rsid w:val="00993736"/>
    <w:rsid w:val="00993ABD"/>
    <w:rsid w:val="00994010"/>
    <w:rsid w:val="00994034"/>
    <w:rsid w:val="009943AE"/>
    <w:rsid w:val="00994895"/>
    <w:rsid w:val="0099531E"/>
    <w:rsid w:val="00995704"/>
    <w:rsid w:val="009957CD"/>
    <w:rsid w:val="00995BFB"/>
    <w:rsid w:val="00995C8C"/>
    <w:rsid w:val="009975B8"/>
    <w:rsid w:val="009975CC"/>
    <w:rsid w:val="00997784"/>
    <w:rsid w:val="009A00FC"/>
    <w:rsid w:val="009A0278"/>
    <w:rsid w:val="009A0398"/>
    <w:rsid w:val="009A04C6"/>
    <w:rsid w:val="009A129F"/>
    <w:rsid w:val="009A132D"/>
    <w:rsid w:val="009A1809"/>
    <w:rsid w:val="009A213E"/>
    <w:rsid w:val="009A2A1A"/>
    <w:rsid w:val="009A2B54"/>
    <w:rsid w:val="009A313F"/>
    <w:rsid w:val="009A3380"/>
    <w:rsid w:val="009A375F"/>
    <w:rsid w:val="009A3C95"/>
    <w:rsid w:val="009A41DF"/>
    <w:rsid w:val="009A4768"/>
    <w:rsid w:val="009A5A93"/>
    <w:rsid w:val="009A5DAC"/>
    <w:rsid w:val="009A60BD"/>
    <w:rsid w:val="009A64F8"/>
    <w:rsid w:val="009A6839"/>
    <w:rsid w:val="009A687D"/>
    <w:rsid w:val="009A6C9A"/>
    <w:rsid w:val="009A6EA9"/>
    <w:rsid w:val="009A7054"/>
    <w:rsid w:val="009A742E"/>
    <w:rsid w:val="009A7AF1"/>
    <w:rsid w:val="009A7DD3"/>
    <w:rsid w:val="009B0519"/>
    <w:rsid w:val="009B0F82"/>
    <w:rsid w:val="009B1973"/>
    <w:rsid w:val="009B1DD1"/>
    <w:rsid w:val="009B2241"/>
    <w:rsid w:val="009B2584"/>
    <w:rsid w:val="009B2931"/>
    <w:rsid w:val="009B2C13"/>
    <w:rsid w:val="009B2E40"/>
    <w:rsid w:val="009B3008"/>
    <w:rsid w:val="009B37C4"/>
    <w:rsid w:val="009B394A"/>
    <w:rsid w:val="009B3F24"/>
    <w:rsid w:val="009B44AE"/>
    <w:rsid w:val="009B4569"/>
    <w:rsid w:val="009B4FB1"/>
    <w:rsid w:val="009B51E4"/>
    <w:rsid w:val="009B5250"/>
    <w:rsid w:val="009B52D6"/>
    <w:rsid w:val="009B5398"/>
    <w:rsid w:val="009B591A"/>
    <w:rsid w:val="009B634C"/>
    <w:rsid w:val="009B635D"/>
    <w:rsid w:val="009B6882"/>
    <w:rsid w:val="009B6A0C"/>
    <w:rsid w:val="009B6EB8"/>
    <w:rsid w:val="009B7468"/>
    <w:rsid w:val="009B7BA2"/>
    <w:rsid w:val="009C082B"/>
    <w:rsid w:val="009C08D5"/>
    <w:rsid w:val="009C0FFC"/>
    <w:rsid w:val="009C1247"/>
    <w:rsid w:val="009C12A4"/>
    <w:rsid w:val="009C1460"/>
    <w:rsid w:val="009C1816"/>
    <w:rsid w:val="009C181F"/>
    <w:rsid w:val="009C1E11"/>
    <w:rsid w:val="009C230A"/>
    <w:rsid w:val="009C244E"/>
    <w:rsid w:val="009C28E7"/>
    <w:rsid w:val="009C2A39"/>
    <w:rsid w:val="009C2D6D"/>
    <w:rsid w:val="009C323D"/>
    <w:rsid w:val="009C33EB"/>
    <w:rsid w:val="009C3B9A"/>
    <w:rsid w:val="009C3D8B"/>
    <w:rsid w:val="009C3E1A"/>
    <w:rsid w:val="009C4274"/>
    <w:rsid w:val="009C44D1"/>
    <w:rsid w:val="009C4D59"/>
    <w:rsid w:val="009C4DBF"/>
    <w:rsid w:val="009C5029"/>
    <w:rsid w:val="009C50BF"/>
    <w:rsid w:val="009C5183"/>
    <w:rsid w:val="009C5885"/>
    <w:rsid w:val="009C60F8"/>
    <w:rsid w:val="009C6299"/>
    <w:rsid w:val="009C6920"/>
    <w:rsid w:val="009C6964"/>
    <w:rsid w:val="009C6BF3"/>
    <w:rsid w:val="009C6FB8"/>
    <w:rsid w:val="009C72E1"/>
    <w:rsid w:val="009C7353"/>
    <w:rsid w:val="009C74BF"/>
    <w:rsid w:val="009C78C4"/>
    <w:rsid w:val="009D0092"/>
    <w:rsid w:val="009D038A"/>
    <w:rsid w:val="009D04EF"/>
    <w:rsid w:val="009D16BC"/>
    <w:rsid w:val="009D1C76"/>
    <w:rsid w:val="009D23A6"/>
    <w:rsid w:val="009D2495"/>
    <w:rsid w:val="009D29D7"/>
    <w:rsid w:val="009D2C8A"/>
    <w:rsid w:val="009D2CBB"/>
    <w:rsid w:val="009D3934"/>
    <w:rsid w:val="009D3A9C"/>
    <w:rsid w:val="009D3AA6"/>
    <w:rsid w:val="009D401C"/>
    <w:rsid w:val="009D4309"/>
    <w:rsid w:val="009D442A"/>
    <w:rsid w:val="009D49F4"/>
    <w:rsid w:val="009D5146"/>
    <w:rsid w:val="009D5252"/>
    <w:rsid w:val="009D544F"/>
    <w:rsid w:val="009D5A2E"/>
    <w:rsid w:val="009D5C56"/>
    <w:rsid w:val="009D5D24"/>
    <w:rsid w:val="009D5D79"/>
    <w:rsid w:val="009D5E03"/>
    <w:rsid w:val="009D6644"/>
    <w:rsid w:val="009D7044"/>
    <w:rsid w:val="009D74AA"/>
    <w:rsid w:val="009D796D"/>
    <w:rsid w:val="009D7FD5"/>
    <w:rsid w:val="009E0056"/>
    <w:rsid w:val="009E087F"/>
    <w:rsid w:val="009E0A89"/>
    <w:rsid w:val="009E14A4"/>
    <w:rsid w:val="009E150A"/>
    <w:rsid w:val="009E16BC"/>
    <w:rsid w:val="009E1D4A"/>
    <w:rsid w:val="009E21DC"/>
    <w:rsid w:val="009E24AB"/>
    <w:rsid w:val="009E2607"/>
    <w:rsid w:val="009E3018"/>
    <w:rsid w:val="009E313C"/>
    <w:rsid w:val="009E3189"/>
    <w:rsid w:val="009E31AC"/>
    <w:rsid w:val="009E3472"/>
    <w:rsid w:val="009E3514"/>
    <w:rsid w:val="009E3AEF"/>
    <w:rsid w:val="009E3E2B"/>
    <w:rsid w:val="009E4041"/>
    <w:rsid w:val="009E43E3"/>
    <w:rsid w:val="009E4463"/>
    <w:rsid w:val="009E4D5A"/>
    <w:rsid w:val="009E50F2"/>
    <w:rsid w:val="009E5251"/>
    <w:rsid w:val="009E52A3"/>
    <w:rsid w:val="009E5698"/>
    <w:rsid w:val="009E585F"/>
    <w:rsid w:val="009E5F1A"/>
    <w:rsid w:val="009E6A11"/>
    <w:rsid w:val="009E6B13"/>
    <w:rsid w:val="009E6B96"/>
    <w:rsid w:val="009E6DF9"/>
    <w:rsid w:val="009E73F1"/>
    <w:rsid w:val="009E767D"/>
    <w:rsid w:val="009E78EA"/>
    <w:rsid w:val="009F06F8"/>
    <w:rsid w:val="009F08BE"/>
    <w:rsid w:val="009F0BAD"/>
    <w:rsid w:val="009F0C29"/>
    <w:rsid w:val="009F1553"/>
    <w:rsid w:val="009F18AD"/>
    <w:rsid w:val="009F2229"/>
    <w:rsid w:val="009F2471"/>
    <w:rsid w:val="009F24E8"/>
    <w:rsid w:val="009F2613"/>
    <w:rsid w:val="009F2626"/>
    <w:rsid w:val="009F2C18"/>
    <w:rsid w:val="009F2C93"/>
    <w:rsid w:val="009F2D17"/>
    <w:rsid w:val="009F30FA"/>
    <w:rsid w:val="009F345C"/>
    <w:rsid w:val="009F3629"/>
    <w:rsid w:val="009F3821"/>
    <w:rsid w:val="009F3FF3"/>
    <w:rsid w:val="009F4389"/>
    <w:rsid w:val="009F49C3"/>
    <w:rsid w:val="009F49F8"/>
    <w:rsid w:val="009F4A8F"/>
    <w:rsid w:val="009F4DC2"/>
    <w:rsid w:val="009F5092"/>
    <w:rsid w:val="009F541C"/>
    <w:rsid w:val="009F5AC3"/>
    <w:rsid w:val="009F5C1C"/>
    <w:rsid w:val="009F6707"/>
    <w:rsid w:val="009F6717"/>
    <w:rsid w:val="009F6B6A"/>
    <w:rsid w:val="009F6F3D"/>
    <w:rsid w:val="009F7166"/>
    <w:rsid w:val="00A00121"/>
    <w:rsid w:val="00A00219"/>
    <w:rsid w:val="00A00539"/>
    <w:rsid w:val="00A0076E"/>
    <w:rsid w:val="00A00B82"/>
    <w:rsid w:val="00A00E1D"/>
    <w:rsid w:val="00A01652"/>
    <w:rsid w:val="00A01859"/>
    <w:rsid w:val="00A01A05"/>
    <w:rsid w:val="00A0228D"/>
    <w:rsid w:val="00A024B0"/>
    <w:rsid w:val="00A026D1"/>
    <w:rsid w:val="00A0290D"/>
    <w:rsid w:val="00A02ADB"/>
    <w:rsid w:val="00A02D0D"/>
    <w:rsid w:val="00A034B9"/>
    <w:rsid w:val="00A0351A"/>
    <w:rsid w:val="00A03829"/>
    <w:rsid w:val="00A03870"/>
    <w:rsid w:val="00A03B14"/>
    <w:rsid w:val="00A04001"/>
    <w:rsid w:val="00A042BE"/>
    <w:rsid w:val="00A04F13"/>
    <w:rsid w:val="00A061A4"/>
    <w:rsid w:val="00A06AA1"/>
    <w:rsid w:val="00A07303"/>
    <w:rsid w:val="00A07B09"/>
    <w:rsid w:val="00A100A5"/>
    <w:rsid w:val="00A100B9"/>
    <w:rsid w:val="00A10176"/>
    <w:rsid w:val="00A1021A"/>
    <w:rsid w:val="00A10537"/>
    <w:rsid w:val="00A10C91"/>
    <w:rsid w:val="00A11266"/>
    <w:rsid w:val="00A11379"/>
    <w:rsid w:val="00A12917"/>
    <w:rsid w:val="00A12D3A"/>
    <w:rsid w:val="00A12E57"/>
    <w:rsid w:val="00A1315D"/>
    <w:rsid w:val="00A13715"/>
    <w:rsid w:val="00A14920"/>
    <w:rsid w:val="00A14CDB"/>
    <w:rsid w:val="00A15044"/>
    <w:rsid w:val="00A15416"/>
    <w:rsid w:val="00A15421"/>
    <w:rsid w:val="00A15489"/>
    <w:rsid w:val="00A155A2"/>
    <w:rsid w:val="00A158A1"/>
    <w:rsid w:val="00A15CEA"/>
    <w:rsid w:val="00A162E8"/>
    <w:rsid w:val="00A163E3"/>
    <w:rsid w:val="00A17075"/>
    <w:rsid w:val="00A173C3"/>
    <w:rsid w:val="00A17518"/>
    <w:rsid w:val="00A177F7"/>
    <w:rsid w:val="00A1788E"/>
    <w:rsid w:val="00A203BC"/>
    <w:rsid w:val="00A20766"/>
    <w:rsid w:val="00A20EAA"/>
    <w:rsid w:val="00A21000"/>
    <w:rsid w:val="00A21E65"/>
    <w:rsid w:val="00A224C5"/>
    <w:rsid w:val="00A225B0"/>
    <w:rsid w:val="00A22888"/>
    <w:rsid w:val="00A22A3B"/>
    <w:rsid w:val="00A22AD2"/>
    <w:rsid w:val="00A23232"/>
    <w:rsid w:val="00A23E36"/>
    <w:rsid w:val="00A2446C"/>
    <w:rsid w:val="00A24642"/>
    <w:rsid w:val="00A24A92"/>
    <w:rsid w:val="00A24C9D"/>
    <w:rsid w:val="00A24F61"/>
    <w:rsid w:val="00A2591E"/>
    <w:rsid w:val="00A263B9"/>
    <w:rsid w:val="00A266EC"/>
    <w:rsid w:val="00A26969"/>
    <w:rsid w:val="00A26985"/>
    <w:rsid w:val="00A26B8D"/>
    <w:rsid w:val="00A271F9"/>
    <w:rsid w:val="00A277D3"/>
    <w:rsid w:val="00A30939"/>
    <w:rsid w:val="00A30C43"/>
    <w:rsid w:val="00A30DE9"/>
    <w:rsid w:val="00A30E7C"/>
    <w:rsid w:val="00A30F42"/>
    <w:rsid w:val="00A31746"/>
    <w:rsid w:val="00A317A1"/>
    <w:rsid w:val="00A31DD4"/>
    <w:rsid w:val="00A32678"/>
    <w:rsid w:val="00A3274B"/>
    <w:rsid w:val="00A32904"/>
    <w:rsid w:val="00A331B0"/>
    <w:rsid w:val="00A33EC2"/>
    <w:rsid w:val="00A3431F"/>
    <w:rsid w:val="00A34554"/>
    <w:rsid w:val="00A348A9"/>
    <w:rsid w:val="00A34A9B"/>
    <w:rsid w:val="00A34AE3"/>
    <w:rsid w:val="00A34C5A"/>
    <w:rsid w:val="00A355E9"/>
    <w:rsid w:val="00A356D3"/>
    <w:rsid w:val="00A359CF"/>
    <w:rsid w:val="00A35F1E"/>
    <w:rsid w:val="00A36097"/>
    <w:rsid w:val="00A36293"/>
    <w:rsid w:val="00A363ED"/>
    <w:rsid w:val="00A36D31"/>
    <w:rsid w:val="00A3730F"/>
    <w:rsid w:val="00A37724"/>
    <w:rsid w:val="00A37EEB"/>
    <w:rsid w:val="00A37F72"/>
    <w:rsid w:val="00A4046C"/>
    <w:rsid w:val="00A40D22"/>
    <w:rsid w:val="00A40E84"/>
    <w:rsid w:val="00A413DB"/>
    <w:rsid w:val="00A416D0"/>
    <w:rsid w:val="00A41F27"/>
    <w:rsid w:val="00A42D90"/>
    <w:rsid w:val="00A4338B"/>
    <w:rsid w:val="00A4338F"/>
    <w:rsid w:val="00A43495"/>
    <w:rsid w:val="00A43863"/>
    <w:rsid w:val="00A43E64"/>
    <w:rsid w:val="00A454E6"/>
    <w:rsid w:val="00A457CC"/>
    <w:rsid w:val="00A45B40"/>
    <w:rsid w:val="00A4676A"/>
    <w:rsid w:val="00A4676F"/>
    <w:rsid w:val="00A46D81"/>
    <w:rsid w:val="00A46EC3"/>
    <w:rsid w:val="00A470F9"/>
    <w:rsid w:val="00A47980"/>
    <w:rsid w:val="00A47E95"/>
    <w:rsid w:val="00A504AF"/>
    <w:rsid w:val="00A505D4"/>
    <w:rsid w:val="00A505F9"/>
    <w:rsid w:val="00A50839"/>
    <w:rsid w:val="00A508B4"/>
    <w:rsid w:val="00A50D05"/>
    <w:rsid w:val="00A50DEE"/>
    <w:rsid w:val="00A511AA"/>
    <w:rsid w:val="00A51469"/>
    <w:rsid w:val="00A524CA"/>
    <w:rsid w:val="00A5286C"/>
    <w:rsid w:val="00A52A54"/>
    <w:rsid w:val="00A5301A"/>
    <w:rsid w:val="00A5307B"/>
    <w:rsid w:val="00A5321F"/>
    <w:rsid w:val="00A53296"/>
    <w:rsid w:val="00A5375B"/>
    <w:rsid w:val="00A53A13"/>
    <w:rsid w:val="00A53B21"/>
    <w:rsid w:val="00A53EA9"/>
    <w:rsid w:val="00A54345"/>
    <w:rsid w:val="00A54807"/>
    <w:rsid w:val="00A54863"/>
    <w:rsid w:val="00A54D0D"/>
    <w:rsid w:val="00A54DC7"/>
    <w:rsid w:val="00A5580F"/>
    <w:rsid w:val="00A559DE"/>
    <w:rsid w:val="00A55EB9"/>
    <w:rsid w:val="00A55F6B"/>
    <w:rsid w:val="00A56383"/>
    <w:rsid w:val="00A56402"/>
    <w:rsid w:val="00A56431"/>
    <w:rsid w:val="00A57299"/>
    <w:rsid w:val="00A574F0"/>
    <w:rsid w:val="00A57CCB"/>
    <w:rsid w:val="00A609AB"/>
    <w:rsid w:val="00A60E07"/>
    <w:rsid w:val="00A60F55"/>
    <w:rsid w:val="00A61BBD"/>
    <w:rsid w:val="00A61D36"/>
    <w:rsid w:val="00A622F6"/>
    <w:rsid w:val="00A623DE"/>
    <w:rsid w:val="00A62680"/>
    <w:rsid w:val="00A62746"/>
    <w:rsid w:val="00A6295E"/>
    <w:rsid w:val="00A62C6E"/>
    <w:rsid w:val="00A62D3E"/>
    <w:rsid w:val="00A62D7E"/>
    <w:rsid w:val="00A630E5"/>
    <w:rsid w:val="00A6313C"/>
    <w:rsid w:val="00A63519"/>
    <w:rsid w:val="00A63941"/>
    <w:rsid w:val="00A640BE"/>
    <w:rsid w:val="00A6422A"/>
    <w:rsid w:val="00A64DFD"/>
    <w:rsid w:val="00A6507C"/>
    <w:rsid w:val="00A65DD7"/>
    <w:rsid w:val="00A65FB9"/>
    <w:rsid w:val="00A66A7F"/>
    <w:rsid w:val="00A66C2F"/>
    <w:rsid w:val="00A6705A"/>
    <w:rsid w:val="00A67062"/>
    <w:rsid w:val="00A670B2"/>
    <w:rsid w:val="00A6716B"/>
    <w:rsid w:val="00A677EC"/>
    <w:rsid w:val="00A67EAE"/>
    <w:rsid w:val="00A67EED"/>
    <w:rsid w:val="00A70C4B"/>
    <w:rsid w:val="00A70EF1"/>
    <w:rsid w:val="00A71346"/>
    <w:rsid w:val="00A714CA"/>
    <w:rsid w:val="00A71B85"/>
    <w:rsid w:val="00A71BC7"/>
    <w:rsid w:val="00A72079"/>
    <w:rsid w:val="00A72680"/>
    <w:rsid w:val="00A729AB"/>
    <w:rsid w:val="00A73094"/>
    <w:rsid w:val="00A73F63"/>
    <w:rsid w:val="00A74172"/>
    <w:rsid w:val="00A742B8"/>
    <w:rsid w:val="00A74454"/>
    <w:rsid w:val="00A74803"/>
    <w:rsid w:val="00A75227"/>
    <w:rsid w:val="00A7565C"/>
    <w:rsid w:val="00A756A6"/>
    <w:rsid w:val="00A75B63"/>
    <w:rsid w:val="00A76E76"/>
    <w:rsid w:val="00A77058"/>
    <w:rsid w:val="00A77659"/>
    <w:rsid w:val="00A80260"/>
    <w:rsid w:val="00A80C4E"/>
    <w:rsid w:val="00A80E24"/>
    <w:rsid w:val="00A810A0"/>
    <w:rsid w:val="00A81307"/>
    <w:rsid w:val="00A8132F"/>
    <w:rsid w:val="00A81EA2"/>
    <w:rsid w:val="00A8205D"/>
    <w:rsid w:val="00A823E3"/>
    <w:rsid w:val="00A825CA"/>
    <w:rsid w:val="00A8276E"/>
    <w:rsid w:val="00A8280C"/>
    <w:rsid w:val="00A82B6B"/>
    <w:rsid w:val="00A8326D"/>
    <w:rsid w:val="00A8378E"/>
    <w:rsid w:val="00A83879"/>
    <w:rsid w:val="00A83C4C"/>
    <w:rsid w:val="00A84515"/>
    <w:rsid w:val="00A8452B"/>
    <w:rsid w:val="00A8459E"/>
    <w:rsid w:val="00A84AB7"/>
    <w:rsid w:val="00A85197"/>
    <w:rsid w:val="00A85296"/>
    <w:rsid w:val="00A85320"/>
    <w:rsid w:val="00A85385"/>
    <w:rsid w:val="00A854F3"/>
    <w:rsid w:val="00A8553A"/>
    <w:rsid w:val="00A856CE"/>
    <w:rsid w:val="00A85EA9"/>
    <w:rsid w:val="00A85ECF"/>
    <w:rsid w:val="00A8683C"/>
    <w:rsid w:val="00A8691A"/>
    <w:rsid w:val="00A86AD9"/>
    <w:rsid w:val="00A86B62"/>
    <w:rsid w:val="00A86D86"/>
    <w:rsid w:val="00A87152"/>
    <w:rsid w:val="00A87DB6"/>
    <w:rsid w:val="00A87FFA"/>
    <w:rsid w:val="00A904CD"/>
    <w:rsid w:val="00A90929"/>
    <w:rsid w:val="00A90A76"/>
    <w:rsid w:val="00A90A99"/>
    <w:rsid w:val="00A913AB"/>
    <w:rsid w:val="00A91874"/>
    <w:rsid w:val="00A91EB5"/>
    <w:rsid w:val="00A92535"/>
    <w:rsid w:val="00A927A6"/>
    <w:rsid w:val="00A9295E"/>
    <w:rsid w:val="00A92C56"/>
    <w:rsid w:val="00A93049"/>
    <w:rsid w:val="00A9328C"/>
    <w:rsid w:val="00A93416"/>
    <w:rsid w:val="00A93723"/>
    <w:rsid w:val="00A93776"/>
    <w:rsid w:val="00A9395E"/>
    <w:rsid w:val="00A9432E"/>
    <w:rsid w:val="00A9490B"/>
    <w:rsid w:val="00A94AF7"/>
    <w:rsid w:val="00A94DDA"/>
    <w:rsid w:val="00A954EA"/>
    <w:rsid w:val="00A95515"/>
    <w:rsid w:val="00A95544"/>
    <w:rsid w:val="00A957B6"/>
    <w:rsid w:val="00A958CE"/>
    <w:rsid w:val="00A95E92"/>
    <w:rsid w:val="00A9706E"/>
    <w:rsid w:val="00A97797"/>
    <w:rsid w:val="00A97EE6"/>
    <w:rsid w:val="00AA0187"/>
    <w:rsid w:val="00AA056D"/>
    <w:rsid w:val="00AA0FFD"/>
    <w:rsid w:val="00AA14FE"/>
    <w:rsid w:val="00AA1EEE"/>
    <w:rsid w:val="00AA2636"/>
    <w:rsid w:val="00AA2ABC"/>
    <w:rsid w:val="00AA3343"/>
    <w:rsid w:val="00AA34C6"/>
    <w:rsid w:val="00AA44C8"/>
    <w:rsid w:val="00AA4507"/>
    <w:rsid w:val="00AA461D"/>
    <w:rsid w:val="00AA464E"/>
    <w:rsid w:val="00AA47DA"/>
    <w:rsid w:val="00AA52B3"/>
    <w:rsid w:val="00AA5B6D"/>
    <w:rsid w:val="00AA5D52"/>
    <w:rsid w:val="00AA618C"/>
    <w:rsid w:val="00AA61F5"/>
    <w:rsid w:val="00AA627E"/>
    <w:rsid w:val="00AA68D6"/>
    <w:rsid w:val="00AA6AB7"/>
    <w:rsid w:val="00AA73E9"/>
    <w:rsid w:val="00AA7841"/>
    <w:rsid w:val="00AA7C85"/>
    <w:rsid w:val="00AB006C"/>
    <w:rsid w:val="00AB036C"/>
    <w:rsid w:val="00AB0823"/>
    <w:rsid w:val="00AB0908"/>
    <w:rsid w:val="00AB0FF1"/>
    <w:rsid w:val="00AB1659"/>
    <w:rsid w:val="00AB1E7D"/>
    <w:rsid w:val="00AB1F22"/>
    <w:rsid w:val="00AB1F60"/>
    <w:rsid w:val="00AB1F7A"/>
    <w:rsid w:val="00AB1FCA"/>
    <w:rsid w:val="00AB24C8"/>
    <w:rsid w:val="00AB2C3B"/>
    <w:rsid w:val="00AB3172"/>
    <w:rsid w:val="00AB32D4"/>
    <w:rsid w:val="00AB3915"/>
    <w:rsid w:val="00AB3959"/>
    <w:rsid w:val="00AB3D1A"/>
    <w:rsid w:val="00AB3E6D"/>
    <w:rsid w:val="00AB40D5"/>
    <w:rsid w:val="00AB4272"/>
    <w:rsid w:val="00AB4463"/>
    <w:rsid w:val="00AB47D5"/>
    <w:rsid w:val="00AB4843"/>
    <w:rsid w:val="00AB484C"/>
    <w:rsid w:val="00AB4A42"/>
    <w:rsid w:val="00AB4B47"/>
    <w:rsid w:val="00AB510D"/>
    <w:rsid w:val="00AB515C"/>
    <w:rsid w:val="00AB583A"/>
    <w:rsid w:val="00AB5B80"/>
    <w:rsid w:val="00AB5D51"/>
    <w:rsid w:val="00AB5EC7"/>
    <w:rsid w:val="00AB6158"/>
    <w:rsid w:val="00AB663B"/>
    <w:rsid w:val="00AB6893"/>
    <w:rsid w:val="00AB69DE"/>
    <w:rsid w:val="00AB6A3B"/>
    <w:rsid w:val="00AB75A2"/>
    <w:rsid w:val="00AC0240"/>
    <w:rsid w:val="00AC0336"/>
    <w:rsid w:val="00AC0377"/>
    <w:rsid w:val="00AC03FA"/>
    <w:rsid w:val="00AC05CD"/>
    <w:rsid w:val="00AC0991"/>
    <w:rsid w:val="00AC0CE6"/>
    <w:rsid w:val="00AC125B"/>
    <w:rsid w:val="00AC1FE3"/>
    <w:rsid w:val="00AC229D"/>
    <w:rsid w:val="00AC25C5"/>
    <w:rsid w:val="00AC2624"/>
    <w:rsid w:val="00AC27A2"/>
    <w:rsid w:val="00AC28F3"/>
    <w:rsid w:val="00AC2D67"/>
    <w:rsid w:val="00AC305B"/>
    <w:rsid w:val="00AC3352"/>
    <w:rsid w:val="00AC376C"/>
    <w:rsid w:val="00AC3879"/>
    <w:rsid w:val="00AC3A6B"/>
    <w:rsid w:val="00AC4097"/>
    <w:rsid w:val="00AC47B6"/>
    <w:rsid w:val="00AC4B2A"/>
    <w:rsid w:val="00AC4E03"/>
    <w:rsid w:val="00AC568F"/>
    <w:rsid w:val="00AC5710"/>
    <w:rsid w:val="00AC5FFD"/>
    <w:rsid w:val="00AC612E"/>
    <w:rsid w:val="00AC6C57"/>
    <w:rsid w:val="00AC6D07"/>
    <w:rsid w:val="00AC7336"/>
    <w:rsid w:val="00AC74E8"/>
    <w:rsid w:val="00AC761A"/>
    <w:rsid w:val="00AC7825"/>
    <w:rsid w:val="00AC7C1C"/>
    <w:rsid w:val="00AD0980"/>
    <w:rsid w:val="00AD0993"/>
    <w:rsid w:val="00AD0F6C"/>
    <w:rsid w:val="00AD1AEF"/>
    <w:rsid w:val="00AD20C4"/>
    <w:rsid w:val="00AD2454"/>
    <w:rsid w:val="00AD3108"/>
    <w:rsid w:val="00AD32DE"/>
    <w:rsid w:val="00AD3E6D"/>
    <w:rsid w:val="00AD3FDC"/>
    <w:rsid w:val="00AD3FE7"/>
    <w:rsid w:val="00AD45EB"/>
    <w:rsid w:val="00AD49D4"/>
    <w:rsid w:val="00AD5273"/>
    <w:rsid w:val="00AD5311"/>
    <w:rsid w:val="00AD537D"/>
    <w:rsid w:val="00AD55E9"/>
    <w:rsid w:val="00AD58F5"/>
    <w:rsid w:val="00AD59B2"/>
    <w:rsid w:val="00AD5AB1"/>
    <w:rsid w:val="00AD5F8C"/>
    <w:rsid w:val="00AD60EC"/>
    <w:rsid w:val="00AD63D8"/>
    <w:rsid w:val="00AD6D9D"/>
    <w:rsid w:val="00AD6E0C"/>
    <w:rsid w:val="00AD7138"/>
    <w:rsid w:val="00AD7DC7"/>
    <w:rsid w:val="00AD7FC8"/>
    <w:rsid w:val="00AE00D3"/>
    <w:rsid w:val="00AE0661"/>
    <w:rsid w:val="00AE09B4"/>
    <w:rsid w:val="00AE0C2F"/>
    <w:rsid w:val="00AE138C"/>
    <w:rsid w:val="00AE20C5"/>
    <w:rsid w:val="00AE2615"/>
    <w:rsid w:val="00AE2FC8"/>
    <w:rsid w:val="00AE34A2"/>
    <w:rsid w:val="00AE3B2A"/>
    <w:rsid w:val="00AE3E20"/>
    <w:rsid w:val="00AE3E52"/>
    <w:rsid w:val="00AE4025"/>
    <w:rsid w:val="00AE40E7"/>
    <w:rsid w:val="00AE4203"/>
    <w:rsid w:val="00AE472F"/>
    <w:rsid w:val="00AE4982"/>
    <w:rsid w:val="00AE4FF4"/>
    <w:rsid w:val="00AE5032"/>
    <w:rsid w:val="00AE5890"/>
    <w:rsid w:val="00AE5CE9"/>
    <w:rsid w:val="00AE6049"/>
    <w:rsid w:val="00AE6ED1"/>
    <w:rsid w:val="00AE70CF"/>
    <w:rsid w:val="00AE727F"/>
    <w:rsid w:val="00AE7574"/>
    <w:rsid w:val="00AE7A84"/>
    <w:rsid w:val="00AE7F3B"/>
    <w:rsid w:val="00AF0CDA"/>
    <w:rsid w:val="00AF0D0B"/>
    <w:rsid w:val="00AF11E8"/>
    <w:rsid w:val="00AF14E0"/>
    <w:rsid w:val="00AF16F8"/>
    <w:rsid w:val="00AF1ECD"/>
    <w:rsid w:val="00AF2249"/>
    <w:rsid w:val="00AF2366"/>
    <w:rsid w:val="00AF2D94"/>
    <w:rsid w:val="00AF377D"/>
    <w:rsid w:val="00AF39C9"/>
    <w:rsid w:val="00AF417E"/>
    <w:rsid w:val="00AF42EA"/>
    <w:rsid w:val="00AF4641"/>
    <w:rsid w:val="00AF531D"/>
    <w:rsid w:val="00AF5750"/>
    <w:rsid w:val="00AF5967"/>
    <w:rsid w:val="00AF5AE9"/>
    <w:rsid w:val="00AF6053"/>
    <w:rsid w:val="00AF630C"/>
    <w:rsid w:val="00AF64C9"/>
    <w:rsid w:val="00AF66B6"/>
    <w:rsid w:val="00AF66DB"/>
    <w:rsid w:val="00AF6B51"/>
    <w:rsid w:val="00AF6E3E"/>
    <w:rsid w:val="00AF6F6A"/>
    <w:rsid w:val="00AF7F60"/>
    <w:rsid w:val="00AF7FB5"/>
    <w:rsid w:val="00B00075"/>
    <w:rsid w:val="00B007AA"/>
    <w:rsid w:val="00B00D29"/>
    <w:rsid w:val="00B01237"/>
    <w:rsid w:val="00B013D4"/>
    <w:rsid w:val="00B01526"/>
    <w:rsid w:val="00B01758"/>
    <w:rsid w:val="00B01DAA"/>
    <w:rsid w:val="00B01E8B"/>
    <w:rsid w:val="00B0304E"/>
    <w:rsid w:val="00B0306F"/>
    <w:rsid w:val="00B0371A"/>
    <w:rsid w:val="00B048C8"/>
    <w:rsid w:val="00B04FA3"/>
    <w:rsid w:val="00B05330"/>
    <w:rsid w:val="00B05512"/>
    <w:rsid w:val="00B05AD2"/>
    <w:rsid w:val="00B05D12"/>
    <w:rsid w:val="00B068EF"/>
    <w:rsid w:val="00B06C8B"/>
    <w:rsid w:val="00B06DFC"/>
    <w:rsid w:val="00B07752"/>
    <w:rsid w:val="00B10737"/>
    <w:rsid w:val="00B10BB7"/>
    <w:rsid w:val="00B1155D"/>
    <w:rsid w:val="00B1172D"/>
    <w:rsid w:val="00B117D1"/>
    <w:rsid w:val="00B1198F"/>
    <w:rsid w:val="00B11BE3"/>
    <w:rsid w:val="00B11ED3"/>
    <w:rsid w:val="00B1308C"/>
    <w:rsid w:val="00B1310E"/>
    <w:rsid w:val="00B13CAE"/>
    <w:rsid w:val="00B13CB1"/>
    <w:rsid w:val="00B13D8C"/>
    <w:rsid w:val="00B14610"/>
    <w:rsid w:val="00B1497F"/>
    <w:rsid w:val="00B14EB7"/>
    <w:rsid w:val="00B14F57"/>
    <w:rsid w:val="00B15AED"/>
    <w:rsid w:val="00B163C5"/>
    <w:rsid w:val="00B1647F"/>
    <w:rsid w:val="00B16F3E"/>
    <w:rsid w:val="00B17035"/>
    <w:rsid w:val="00B17A94"/>
    <w:rsid w:val="00B20B23"/>
    <w:rsid w:val="00B20D49"/>
    <w:rsid w:val="00B20DA4"/>
    <w:rsid w:val="00B21702"/>
    <w:rsid w:val="00B21D95"/>
    <w:rsid w:val="00B21F3B"/>
    <w:rsid w:val="00B22550"/>
    <w:rsid w:val="00B227B9"/>
    <w:rsid w:val="00B22974"/>
    <w:rsid w:val="00B22A90"/>
    <w:rsid w:val="00B22ABC"/>
    <w:rsid w:val="00B22BEF"/>
    <w:rsid w:val="00B233C8"/>
    <w:rsid w:val="00B234F1"/>
    <w:rsid w:val="00B239A2"/>
    <w:rsid w:val="00B239E6"/>
    <w:rsid w:val="00B23E9E"/>
    <w:rsid w:val="00B247B7"/>
    <w:rsid w:val="00B24B50"/>
    <w:rsid w:val="00B25166"/>
    <w:rsid w:val="00B25B67"/>
    <w:rsid w:val="00B26008"/>
    <w:rsid w:val="00B2736F"/>
    <w:rsid w:val="00B276E0"/>
    <w:rsid w:val="00B279BA"/>
    <w:rsid w:val="00B27F42"/>
    <w:rsid w:val="00B30285"/>
    <w:rsid w:val="00B307C4"/>
    <w:rsid w:val="00B3179F"/>
    <w:rsid w:val="00B326B9"/>
    <w:rsid w:val="00B3275C"/>
    <w:rsid w:val="00B32D4B"/>
    <w:rsid w:val="00B32FE5"/>
    <w:rsid w:val="00B339F5"/>
    <w:rsid w:val="00B34473"/>
    <w:rsid w:val="00B34E68"/>
    <w:rsid w:val="00B34F77"/>
    <w:rsid w:val="00B353A2"/>
    <w:rsid w:val="00B359B9"/>
    <w:rsid w:val="00B36419"/>
    <w:rsid w:val="00B364F8"/>
    <w:rsid w:val="00B37F57"/>
    <w:rsid w:val="00B37FB7"/>
    <w:rsid w:val="00B400A9"/>
    <w:rsid w:val="00B4022A"/>
    <w:rsid w:val="00B40806"/>
    <w:rsid w:val="00B409D5"/>
    <w:rsid w:val="00B40D11"/>
    <w:rsid w:val="00B40E2A"/>
    <w:rsid w:val="00B41709"/>
    <w:rsid w:val="00B417AC"/>
    <w:rsid w:val="00B41A16"/>
    <w:rsid w:val="00B41B59"/>
    <w:rsid w:val="00B41C3B"/>
    <w:rsid w:val="00B41DC2"/>
    <w:rsid w:val="00B41FB6"/>
    <w:rsid w:val="00B42DC7"/>
    <w:rsid w:val="00B42E35"/>
    <w:rsid w:val="00B42F0B"/>
    <w:rsid w:val="00B432D2"/>
    <w:rsid w:val="00B43316"/>
    <w:rsid w:val="00B433A2"/>
    <w:rsid w:val="00B43454"/>
    <w:rsid w:val="00B43709"/>
    <w:rsid w:val="00B438B0"/>
    <w:rsid w:val="00B44580"/>
    <w:rsid w:val="00B445E6"/>
    <w:rsid w:val="00B4489A"/>
    <w:rsid w:val="00B44C80"/>
    <w:rsid w:val="00B45521"/>
    <w:rsid w:val="00B461C4"/>
    <w:rsid w:val="00B465D6"/>
    <w:rsid w:val="00B466A1"/>
    <w:rsid w:val="00B470FC"/>
    <w:rsid w:val="00B47644"/>
    <w:rsid w:val="00B47785"/>
    <w:rsid w:val="00B47D6F"/>
    <w:rsid w:val="00B47E2F"/>
    <w:rsid w:val="00B47F1C"/>
    <w:rsid w:val="00B50366"/>
    <w:rsid w:val="00B50BA6"/>
    <w:rsid w:val="00B511A0"/>
    <w:rsid w:val="00B51EC7"/>
    <w:rsid w:val="00B52079"/>
    <w:rsid w:val="00B5244A"/>
    <w:rsid w:val="00B524FA"/>
    <w:rsid w:val="00B528F5"/>
    <w:rsid w:val="00B52A46"/>
    <w:rsid w:val="00B52E03"/>
    <w:rsid w:val="00B531EB"/>
    <w:rsid w:val="00B53AAA"/>
    <w:rsid w:val="00B54C72"/>
    <w:rsid w:val="00B54FED"/>
    <w:rsid w:val="00B55250"/>
    <w:rsid w:val="00B554A1"/>
    <w:rsid w:val="00B55C19"/>
    <w:rsid w:val="00B55CEB"/>
    <w:rsid w:val="00B55E37"/>
    <w:rsid w:val="00B56208"/>
    <w:rsid w:val="00B572AA"/>
    <w:rsid w:val="00B577CC"/>
    <w:rsid w:val="00B577E0"/>
    <w:rsid w:val="00B60BE4"/>
    <w:rsid w:val="00B61651"/>
    <w:rsid w:val="00B61F73"/>
    <w:rsid w:val="00B62085"/>
    <w:rsid w:val="00B62517"/>
    <w:rsid w:val="00B62986"/>
    <w:rsid w:val="00B629D7"/>
    <w:rsid w:val="00B633B0"/>
    <w:rsid w:val="00B634DB"/>
    <w:rsid w:val="00B63B8C"/>
    <w:rsid w:val="00B63CDB"/>
    <w:rsid w:val="00B63CF5"/>
    <w:rsid w:val="00B64053"/>
    <w:rsid w:val="00B642BC"/>
    <w:rsid w:val="00B64BAA"/>
    <w:rsid w:val="00B654FF"/>
    <w:rsid w:val="00B658DB"/>
    <w:rsid w:val="00B659A7"/>
    <w:rsid w:val="00B65F66"/>
    <w:rsid w:val="00B6647F"/>
    <w:rsid w:val="00B6692C"/>
    <w:rsid w:val="00B669E0"/>
    <w:rsid w:val="00B67025"/>
    <w:rsid w:val="00B6703B"/>
    <w:rsid w:val="00B672A0"/>
    <w:rsid w:val="00B672F0"/>
    <w:rsid w:val="00B67382"/>
    <w:rsid w:val="00B67A13"/>
    <w:rsid w:val="00B67D3C"/>
    <w:rsid w:val="00B67E0B"/>
    <w:rsid w:val="00B70C6C"/>
    <w:rsid w:val="00B70E0A"/>
    <w:rsid w:val="00B71968"/>
    <w:rsid w:val="00B72359"/>
    <w:rsid w:val="00B7240C"/>
    <w:rsid w:val="00B72706"/>
    <w:rsid w:val="00B72724"/>
    <w:rsid w:val="00B727FF"/>
    <w:rsid w:val="00B729D1"/>
    <w:rsid w:val="00B72A33"/>
    <w:rsid w:val="00B731A8"/>
    <w:rsid w:val="00B7347D"/>
    <w:rsid w:val="00B7388E"/>
    <w:rsid w:val="00B73CF9"/>
    <w:rsid w:val="00B73D19"/>
    <w:rsid w:val="00B74276"/>
    <w:rsid w:val="00B742B7"/>
    <w:rsid w:val="00B74931"/>
    <w:rsid w:val="00B74A86"/>
    <w:rsid w:val="00B7529D"/>
    <w:rsid w:val="00B7540C"/>
    <w:rsid w:val="00B758A4"/>
    <w:rsid w:val="00B75AD3"/>
    <w:rsid w:val="00B75AFD"/>
    <w:rsid w:val="00B76845"/>
    <w:rsid w:val="00B768F6"/>
    <w:rsid w:val="00B76A49"/>
    <w:rsid w:val="00B77D9D"/>
    <w:rsid w:val="00B77F1B"/>
    <w:rsid w:val="00B802CF"/>
    <w:rsid w:val="00B8067B"/>
    <w:rsid w:val="00B806F5"/>
    <w:rsid w:val="00B8082B"/>
    <w:rsid w:val="00B80B62"/>
    <w:rsid w:val="00B80BC8"/>
    <w:rsid w:val="00B81211"/>
    <w:rsid w:val="00B814C5"/>
    <w:rsid w:val="00B8160D"/>
    <w:rsid w:val="00B817E3"/>
    <w:rsid w:val="00B81830"/>
    <w:rsid w:val="00B81EA2"/>
    <w:rsid w:val="00B81EFF"/>
    <w:rsid w:val="00B82737"/>
    <w:rsid w:val="00B82C1B"/>
    <w:rsid w:val="00B82D93"/>
    <w:rsid w:val="00B82E4A"/>
    <w:rsid w:val="00B832BC"/>
    <w:rsid w:val="00B8349F"/>
    <w:rsid w:val="00B83855"/>
    <w:rsid w:val="00B8404B"/>
    <w:rsid w:val="00B84DAC"/>
    <w:rsid w:val="00B855F3"/>
    <w:rsid w:val="00B85BA3"/>
    <w:rsid w:val="00B85D2D"/>
    <w:rsid w:val="00B85E30"/>
    <w:rsid w:val="00B862C2"/>
    <w:rsid w:val="00B86672"/>
    <w:rsid w:val="00B86A2E"/>
    <w:rsid w:val="00B870BE"/>
    <w:rsid w:val="00B879D2"/>
    <w:rsid w:val="00B90200"/>
    <w:rsid w:val="00B90260"/>
    <w:rsid w:val="00B9054F"/>
    <w:rsid w:val="00B90814"/>
    <w:rsid w:val="00B90BA3"/>
    <w:rsid w:val="00B90BF5"/>
    <w:rsid w:val="00B91163"/>
    <w:rsid w:val="00B91549"/>
    <w:rsid w:val="00B9193C"/>
    <w:rsid w:val="00B91FF1"/>
    <w:rsid w:val="00B926D2"/>
    <w:rsid w:val="00B92841"/>
    <w:rsid w:val="00B92883"/>
    <w:rsid w:val="00B92AC5"/>
    <w:rsid w:val="00B92B54"/>
    <w:rsid w:val="00B93087"/>
    <w:rsid w:val="00B93AB8"/>
    <w:rsid w:val="00B95611"/>
    <w:rsid w:val="00B96496"/>
    <w:rsid w:val="00B96674"/>
    <w:rsid w:val="00B96A93"/>
    <w:rsid w:val="00B96DB1"/>
    <w:rsid w:val="00B979B8"/>
    <w:rsid w:val="00BA0319"/>
    <w:rsid w:val="00BA031A"/>
    <w:rsid w:val="00BA0BC5"/>
    <w:rsid w:val="00BA1053"/>
    <w:rsid w:val="00BA16D0"/>
    <w:rsid w:val="00BA1A1D"/>
    <w:rsid w:val="00BA2350"/>
    <w:rsid w:val="00BA2DCA"/>
    <w:rsid w:val="00BA3117"/>
    <w:rsid w:val="00BA367C"/>
    <w:rsid w:val="00BA3A7A"/>
    <w:rsid w:val="00BA44A4"/>
    <w:rsid w:val="00BA48A7"/>
    <w:rsid w:val="00BA49F0"/>
    <w:rsid w:val="00BA4A22"/>
    <w:rsid w:val="00BA4F6F"/>
    <w:rsid w:val="00BA50CF"/>
    <w:rsid w:val="00BA545F"/>
    <w:rsid w:val="00BA54EB"/>
    <w:rsid w:val="00BA5872"/>
    <w:rsid w:val="00BA5FF5"/>
    <w:rsid w:val="00BA6489"/>
    <w:rsid w:val="00BA6547"/>
    <w:rsid w:val="00BA6651"/>
    <w:rsid w:val="00BA66CB"/>
    <w:rsid w:val="00BA67BC"/>
    <w:rsid w:val="00BA6A6E"/>
    <w:rsid w:val="00BA7033"/>
    <w:rsid w:val="00BA76B6"/>
    <w:rsid w:val="00BA77A4"/>
    <w:rsid w:val="00BA7962"/>
    <w:rsid w:val="00BA7BAD"/>
    <w:rsid w:val="00BA7C2E"/>
    <w:rsid w:val="00BA7D65"/>
    <w:rsid w:val="00BB00DB"/>
    <w:rsid w:val="00BB08EE"/>
    <w:rsid w:val="00BB0DDD"/>
    <w:rsid w:val="00BB0EC9"/>
    <w:rsid w:val="00BB1029"/>
    <w:rsid w:val="00BB156A"/>
    <w:rsid w:val="00BB1651"/>
    <w:rsid w:val="00BB1F6D"/>
    <w:rsid w:val="00BB271A"/>
    <w:rsid w:val="00BB286C"/>
    <w:rsid w:val="00BB2961"/>
    <w:rsid w:val="00BB31B1"/>
    <w:rsid w:val="00BB34D8"/>
    <w:rsid w:val="00BB3AF9"/>
    <w:rsid w:val="00BB3B7C"/>
    <w:rsid w:val="00BB3EBE"/>
    <w:rsid w:val="00BB415B"/>
    <w:rsid w:val="00BB427F"/>
    <w:rsid w:val="00BB4357"/>
    <w:rsid w:val="00BB4666"/>
    <w:rsid w:val="00BB4B94"/>
    <w:rsid w:val="00BB4C5A"/>
    <w:rsid w:val="00BB4FAA"/>
    <w:rsid w:val="00BB57D7"/>
    <w:rsid w:val="00BB6095"/>
    <w:rsid w:val="00BB618C"/>
    <w:rsid w:val="00BB63D3"/>
    <w:rsid w:val="00BB663B"/>
    <w:rsid w:val="00BB710E"/>
    <w:rsid w:val="00BB7175"/>
    <w:rsid w:val="00BB7326"/>
    <w:rsid w:val="00BB7879"/>
    <w:rsid w:val="00BB78A9"/>
    <w:rsid w:val="00BB7E92"/>
    <w:rsid w:val="00BB7F79"/>
    <w:rsid w:val="00BC00D8"/>
    <w:rsid w:val="00BC017F"/>
    <w:rsid w:val="00BC0572"/>
    <w:rsid w:val="00BC0624"/>
    <w:rsid w:val="00BC0F96"/>
    <w:rsid w:val="00BC1616"/>
    <w:rsid w:val="00BC1661"/>
    <w:rsid w:val="00BC21D5"/>
    <w:rsid w:val="00BC24E6"/>
    <w:rsid w:val="00BC2501"/>
    <w:rsid w:val="00BC2F39"/>
    <w:rsid w:val="00BC3540"/>
    <w:rsid w:val="00BC372C"/>
    <w:rsid w:val="00BC38BC"/>
    <w:rsid w:val="00BC39BB"/>
    <w:rsid w:val="00BC3E50"/>
    <w:rsid w:val="00BC405A"/>
    <w:rsid w:val="00BC4201"/>
    <w:rsid w:val="00BC4E24"/>
    <w:rsid w:val="00BC4F3A"/>
    <w:rsid w:val="00BC50B3"/>
    <w:rsid w:val="00BC55E3"/>
    <w:rsid w:val="00BC5763"/>
    <w:rsid w:val="00BC59F1"/>
    <w:rsid w:val="00BC6535"/>
    <w:rsid w:val="00BC6C1C"/>
    <w:rsid w:val="00BC6EC7"/>
    <w:rsid w:val="00BC7AB4"/>
    <w:rsid w:val="00BD0317"/>
    <w:rsid w:val="00BD048A"/>
    <w:rsid w:val="00BD08DE"/>
    <w:rsid w:val="00BD0B8B"/>
    <w:rsid w:val="00BD100C"/>
    <w:rsid w:val="00BD1861"/>
    <w:rsid w:val="00BD1B5A"/>
    <w:rsid w:val="00BD201C"/>
    <w:rsid w:val="00BD205B"/>
    <w:rsid w:val="00BD24CC"/>
    <w:rsid w:val="00BD2951"/>
    <w:rsid w:val="00BD2952"/>
    <w:rsid w:val="00BD2989"/>
    <w:rsid w:val="00BD2FB8"/>
    <w:rsid w:val="00BD30D5"/>
    <w:rsid w:val="00BD32A3"/>
    <w:rsid w:val="00BD3550"/>
    <w:rsid w:val="00BD3726"/>
    <w:rsid w:val="00BD37B8"/>
    <w:rsid w:val="00BD3AFF"/>
    <w:rsid w:val="00BD3C19"/>
    <w:rsid w:val="00BD3E9E"/>
    <w:rsid w:val="00BD4573"/>
    <w:rsid w:val="00BD4855"/>
    <w:rsid w:val="00BD4A7C"/>
    <w:rsid w:val="00BD4DDB"/>
    <w:rsid w:val="00BD4EDD"/>
    <w:rsid w:val="00BD54C3"/>
    <w:rsid w:val="00BD599A"/>
    <w:rsid w:val="00BD640A"/>
    <w:rsid w:val="00BD68ED"/>
    <w:rsid w:val="00BD715A"/>
    <w:rsid w:val="00BD7247"/>
    <w:rsid w:val="00BD7901"/>
    <w:rsid w:val="00BD7E5C"/>
    <w:rsid w:val="00BE0315"/>
    <w:rsid w:val="00BE074E"/>
    <w:rsid w:val="00BE0B79"/>
    <w:rsid w:val="00BE0C87"/>
    <w:rsid w:val="00BE11A4"/>
    <w:rsid w:val="00BE1480"/>
    <w:rsid w:val="00BE1523"/>
    <w:rsid w:val="00BE1915"/>
    <w:rsid w:val="00BE1944"/>
    <w:rsid w:val="00BE1EEB"/>
    <w:rsid w:val="00BE1F76"/>
    <w:rsid w:val="00BE2CB6"/>
    <w:rsid w:val="00BE2F56"/>
    <w:rsid w:val="00BE3158"/>
    <w:rsid w:val="00BE3435"/>
    <w:rsid w:val="00BE35E1"/>
    <w:rsid w:val="00BE3F4E"/>
    <w:rsid w:val="00BE40ED"/>
    <w:rsid w:val="00BE44BC"/>
    <w:rsid w:val="00BE46ED"/>
    <w:rsid w:val="00BE4853"/>
    <w:rsid w:val="00BE505F"/>
    <w:rsid w:val="00BE5B20"/>
    <w:rsid w:val="00BE5B6C"/>
    <w:rsid w:val="00BE5E20"/>
    <w:rsid w:val="00BE60DF"/>
    <w:rsid w:val="00BE6196"/>
    <w:rsid w:val="00BE6262"/>
    <w:rsid w:val="00BE682A"/>
    <w:rsid w:val="00BE68D0"/>
    <w:rsid w:val="00BE6EE2"/>
    <w:rsid w:val="00BE7AE6"/>
    <w:rsid w:val="00BE7FAE"/>
    <w:rsid w:val="00BF01B1"/>
    <w:rsid w:val="00BF07A7"/>
    <w:rsid w:val="00BF0960"/>
    <w:rsid w:val="00BF10A8"/>
    <w:rsid w:val="00BF17D3"/>
    <w:rsid w:val="00BF1840"/>
    <w:rsid w:val="00BF19DD"/>
    <w:rsid w:val="00BF1A10"/>
    <w:rsid w:val="00BF20A9"/>
    <w:rsid w:val="00BF267F"/>
    <w:rsid w:val="00BF2A01"/>
    <w:rsid w:val="00BF2CF1"/>
    <w:rsid w:val="00BF2DB7"/>
    <w:rsid w:val="00BF2DD5"/>
    <w:rsid w:val="00BF3163"/>
    <w:rsid w:val="00BF42B7"/>
    <w:rsid w:val="00BF48DB"/>
    <w:rsid w:val="00BF48F0"/>
    <w:rsid w:val="00BF57DC"/>
    <w:rsid w:val="00BF6237"/>
    <w:rsid w:val="00BF667A"/>
    <w:rsid w:val="00BF6C2D"/>
    <w:rsid w:val="00BF789D"/>
    <w:rsid w:val="00BF7907"/>
    <w:rsid w:val="00BF7BC2"/>
    <w:rsid w:val="00C00911"/>
    <w:rsid w:val="00C015A8"/>
    <w:rsid w:val="00C01809"/>
    <w:rsid w:val="00C01F2C"/>
    <w:rsid w:val="00C0275A"/>
    <w:rsid w:val="00C02D09"/>
    <w:rsid w:val="00C031D2"/>
    <w:rsid w:val="00C03470"/>
    <w:rsid w:val="00C03497"/>
    <w:rsid w:val="00C040EA"/>
    <w:rsid w:val="00C042CA"/>
    <w:rsid w:val="00C043AD"/>
    <w:rsid w:val="00C0442C"/>
    <w:rsid w:val="00C04802"/>
    <w:rsid w:val="00C054DB"/>
    <w:rsid w:val="00C0587F"/>
    <w:rsid w:val="00C05AD8"/>
    <w:rsid w:val="00C05B49"/>
    <w:rsid w:val="00C05FDC"/>
    <w:rsid w:val="00C066AE"/>
    <w:rsid w:val="00C0673F"/>
    <w:rsid w:val="00C07285"/>
    <w:rsid w:val="00C07700"/>
    <w:rsid w:val="00C07C7E"/>
    <w:rsid w:val="00C07FBB"/>
    <w:rsid w:val="00C102B4"/>
    <w:rsid w:val="00C1060E"/>
    <w:rsid w:val="00C10C4F"/>
    <w:rsid w:val="00C11BD6"/>
    <w:rsid w:val="00C12152"/>
    <w:rsid w:val="00C12779"/>
    <w:rsid w:val="00C12AE1"/>
    <w:rsid w:val="00C1310D"/>
    <w:rsid w:val="00C13292"/>
    <w:rsid w:val="00C13439"/>
    <w:rsid w:val="00C134FE"/>
    <w:rsid w:val="00C13B67"/>
    <w:rsid w:val="00C14C37"/>
    <w:rsid w:val="00C14D2A"/>
    <w:rsid w:val="00C14DC3"/>
    <w:rsid w:val="00C1566E"/>
    <w:rsid w:val="00C15D72"/>
    <w:rsid w:val="00C15D73"/>
    <w:rsid w:val="00C15E03"/>
    <w:rsid w:val="00C16274"/>
    <w:rsid w:val="00C16338"/>
    <w:rsid w:val="00C1690A"/>
    <w:rsid w:val="00C16C2E"/>
    <w:rsid w:val="00C179E7"/>
    <w:rsid w:val="00C20197"/>
    <w:rsid w:val="00C201FD"/>
    <w:rsid w:val="00C206A5"/>
    <w:rsid w:val="00C207B3"/>
    <w:rsid w:val="00C20859"/>
    <w:rsid w:val="00C20897"/>
    <w:rsid w:val="00C208A7"/>
    <w:rsid w:val="00C20A2E"/>
    <w:rsid w:val="00C213A0"/>
    <w:rsid w:val="00C219B8"/>
    <w:rsid w:val="00C21AF0"/>
    <w:rsid w:val="00C21C51"/>
    <w:rsid w:val="00C21C85"/>
    <w:rsid w:val="00C22247"/>
    <w:rsid w:val="00C22316"/>
    <w:rsid w:val="00C2289B"/>
    <w:rsid w:val="00C2292C"/>
    <w:rsid w:val="00C22A81"/>
    <w:rsid w:val="00C22BC7"/>
    <w:rsid w:val="00C2340B"/>
    <w:rsid w:val="00C234C2"/>
    <w:rsid w:val="00C238C1"/>
    <w:rsid w:val="00C23B83"/>
    <w:rsid w:val="00C23BC8"/>
    <w:rsid w:val="00C23D88"/>
    <w:rsid w:val="00C23E53"/>
    <w:rsid w:val="00C24045"/>
    <w:rsid w:val="00C24101"/>
    <w:rsid w:val="00C2452E"/>
    <w:rsid w:val="00C2462B"/>
    <w:rsid w:val="00C24F7F"/>
    <w:rsid w:val="00C25365"/>
    <w:rsid w:val="00C25549"/>
    <w:rsid w:val="00C25A95"/>
    <w:rsid w:val="00C25B95"/>
    <w:rsid w:val="00C25D43"/>
    <w:rsid w:val="00C261CC"/>
    <w:rsid w:val="00C2687D"/>
    <w:rsid w:val="00C26A5F"/>
    <w:rsid w:val="00C27723"/>
    <w:rsid w:val="00C2796F"/>
    <w:rsid w:val="00C27EEA"/>
    <w:rsid w:val="00C30333"/>
    <w:rsid w:val="00C30485"/>
    <w:rsid w:val="00C3068A"/>
    <w:rsid w:val="00C30933"/>
    <w:rsid w:val="00C30BA7"/>
    <w:rsid w:val="00C30D01"/>
    <w:rsid w:val="00C30E59"/>
    <w:rsid w:val="00C30FD2"/>
    <w:rsid w:val="00C31891"/>
    <w:rsid w:val="00C320DE"/>
    <w:rsid w:val="00C3261D"/>
    <w:rsid w:val="00C32653"/>
    <w:rsid w:val="00C329A8"/>
    <w:rsid w:val="00C32C6F"/>
    <w:rsid w:val="00C32EC2"/>
    <w:rsid w:val="00C33319"/>
    <w:rsid w:val="00C33DF7"/>
    <w:rsid w:val="00C33FFF"/>
    <w:rsid w:val="00C34028"/>
    <w:rsid w:val="00C34968"/>
    <w:rsid w:val="00C34CC8"/>
    <w:rsid w:val="00C34E1B"/>
    <w:rsid w:val="00C356FB"/>
    <w:rsid w:val="00C35BC6"/>
    <w:rsid w:val="00C361E7"/>
    <w:rsid w:val="00C362EC"/>
    <w:rsid w:val="00C368B5"/>
    <w:rsid w:val="00C371F4"/>
    <w:rsid w:val="00C37D5B"/>
    <w:rsid w:val="00C37E2F"/>
    <w:rsid w:val="00C400D2"/>
    <w:rsid w:val="00C40136"/>
    <w:rsid w:val="00C40255"/>
    <w:rsid w:val="00C414CC"/>
    <w:rsid w:val="00C41552"/>
    <w:rsid w:val="00C41CCB"/>
    <w:rsid w:val="00C41EFF"/>
    <w:rsid w:val="00C42235"/>
    <w:rsid w:val="00C4306C"/>
    <w:rsid w:val="00C430EE"/>
    <w:rsid w:val="00C432BD"/>
    <w:rsid w:val="00C437C0"/>
    <w:rsid w:val="00C43CCE"/>
    <w:rsid w:val="00C43D3D"/>
    <w:rsid w:val="00C444A4"/>
    <w:rsid w:val="00C44CD3"/>
    <w:rsid w:val="00C44D6F"/>
    <w:rsid w:val="00C44E23"/>
    <w:rsid w:val="00C44F4D"/>
    <w:rsid w:val="00C4502A"/>
    <w:rsid w:val="00C451A7"/>
    <w:rsid w:val="00C45D02"/>
    <w:rsid w:val="00C45D2E"/>
    <w:rsid w:val="00C46A1D"/>
    <w:rsid w:val="00C46E31"/>
    <w:rsid w:val="00C47035"/>
    <w:rsid w:val="00C472C5"/>
    <w:rsid w:val="00C472DE"/>
    <w:rsid w:val="00C47366"/>
    <w:rsid w:val="00C47BDA"/>
    <w:rsid w:val="00C47F40"/>
    <w:rsid w:val="00C501D4"/>
    <w:rsid w:val="00C507C1"/>
    <w:rsid w:val="00C50AB2"/>
    <w:rsid w:val="00C50B8F"/>
    <w:rsid w:val="00C50E45"/>
    <w:rsid w:val="00C50ECD"/>
    <w:rsid w:val="00C511A0"/>
    <w:rsid w:val="00C51404"/>
    <w:rsid w:val="00C52642"/>
    <w:rsid w:val="00C52663"/>
    <w:rsid w:val="00C52EE4"/>
    <w:rsid w:val="00C53613"/>
    <w:rsid w:val="00C5378A"/>
    <w:rsid w:val="00C54316"/>
    <w:rsid w:val="00C54893"/>
    <w:rsid w:val="00C548BA"/>
    <w:rsid w:val="00C55271"/>
    <w:rsid w:val="00C5556A"/>
    <w:rsid w:val="00C55A9D"/>
    <w:rsid w:val="00C55F41"/>
    <w:rsid w:val="00C560DD"/>
    <w:rsid w:val="00C5681B"/>
    <w:rsid w:val="00C56976"/>
    <w:rsid w:val="00C56F80"/>
    <w:rsid w:val="00C57401"/>
    <w:rsid w:val="00C57CFD"/>
    <w:rsid w:val="00C609C0"/>
    <w:rsid w:val="00C60D11"/>
    <w:rsid w:val="00C60E05"/>
    <w:rsid w:val="00C60E78"/>
    <w:rsid w:val="00C60E9F"/>
    <w:rsid w:val="00C60FC1"/>
    <w:rsid w:val="00C617F1"/>
    <w:rsid w:val="00C618D8"/>
    <w:rsid w:val="00C618E1"/>
    <w:rsid w:val="00C62298"/>
    <w:rsid w:val="00C630FB"/>
    <w:rsid w:val="00C63105"/>
    <w:rsid w:val="00C63784"/>
    <w:rsid w:val="00C63C25"/>
    <w:rsid w:val="00C63DD9"/>
    <w:rsid w:val="00C63F41"/>
    <w:rsid w:val="00C6407E"/>
    <w:rsid w:val="00C64A2A"/>
    <w:rsid w:val="00C64BED"/>
    <w:rsid w:val="00C64D61"/>
    <w:rsid w:val="00C64DE6"/>
    <w:rsid w:val="00C64EC6"/>
    <w:rsid w:val="00C6512B"/>
    <w:rsid w:val="00C6523F"/>
    <w:rsid w:val="00C655CD"/>
    <w:rsid w:val="00C658CC"/>
    <w:rsid w:val="00C65BB1"/>
    <w:rsid w:val="00C65CB3"/>
    <w:rsid w:val="00C66284"/>
    <w:rsid w:val="00C66511"/>
    <w:rsid w:val="00C666B6"/>
    <w:rsid w:val="00C667FB"/>
    <w:rsid w:val="00C669E1"/>
    <w:rsid w:val="00C66A8B"/>
    <w:rsid w:val="00C67053"/>
    <w:rsid w:val="00C675E4"/>
    <w:rsid w:val="00C679D2"/>
    <w:rsid w:val="00C67B23"/>
    <w:rsid w:val="00C67B2D"/>
    <w:rsid w:val="00C67C38"/>
    <w:rsid w:val="00C704CE"/>
    <w:rsid w:val="00C706A1"/>
    <w:rsid w:val="00C7081B"/>
    <w:rsid w:val="00C7092E"/>
    <w:rsid w:val="00C70AF5"/>
    <w:rsid w:val="00C71074"/>
    <w:rsid w:val="00C71149"/>
    <w:rsid w:val="00C71800"/>
    <w:rsid w:val="00C7193F"/>
    <w:rsid w:val="00C71A91"/>
    <w:rsid w:val="00C71D82"/>
    <w:rsid w:val="00C7208F"/>
    <w:rsid w:val="00C72258"/>
    <w:rsid w:val="00C72339"/>
    <w:rsid w:val="00C7250D"/>
    <w:rsid w:val="00C72A7B"/>
    <w:rsid w:val="00C72D2E"/>
    <w:rsid w:val="00C73077"/>
    <w:rsid w:val="00C73222"/>
    <w:rsid w:val="00C73390"/>
    <w:rsid w:val="00C73990"/>
    <w:rsid w:val="00C73EBC"/>
    <w:rsid w:val="00C73F94"/>
    <w:rsid w:val="00C7417A"/>
    <w:rsid w:val="00C746D9"/>
    <w:rsid w:val="00C746F6"/>
    <w:rsid w:val="00C7471C"/>
    <w:rsid w:val="00C74D54"/>
    <w:rsid w:val="00C750BA"/>
    <w:rsid w:val="00C750D5"/>
    <w:rsid w:val="00C75C21"/>
    <w:rsid w:val="00C75CFC"/>
    <w:rsid w:val="00C75D10"/>
    <w:rsid w:val="00C76130"/>
    <w:rsid w:val="00C762DD"/>
    <w:rsid w:val="00C763C9"/>
    <w:rsid w:val="00C7768E"/>
    <w:rsid w:val="00C778EE"/>
    <w:rsid w:val="00C77994"/>
    <w:rsid w:val="00C77CCE"/>
    <w:rsid w:val="00C80460"/>
    <w:rsid w:val="00C80785"/>
    <w:rsid w:val="00C81874"/>
    <w:rsid w:val="00C81CE0"/>
    <w:rsid w:val="00C82B4B"/>
    <w:rsid w:val="00C831CC"/>
    <w:rsid w:val="00C83DED"/>
    <w:rsid w:val="00C84065"/>
    <w:rsid w:val="00C84D3A"/>
    <w:rsid w:val="00C857F8"/>
    <w:rsid w:val="00C85A65"/>
    <w:rsid w:val="00C85CF7"/>
    <w:rsid w:val="00C85D55"/>
    <w:rsid w:val="00C86919"/>
    <w:rsid w:val="00C86B90"/>
    <w:rsid w:val="00C86C70"/>
    <w:rsid w:val="00C87392"/>
    <w:rsid w:val="00C87714"/>
    <w:rsid w:val="00C87898"/>
    <w:rsid w:val="00C87DAD"/>
    <w:rsid w:val="00C902F9"/>
    <w:rsid w:val="00C90585"/>
    <w:rsid w:val="00C905D5"/>
    <w:rsid w:val="00C9080A"/>
    <w:rsid w:val="00C908EC"/>
    <w:rsid w:val="00C90A50"/>
    <w:rsid w:val="00C90A69"/>
    <w:rsid w:val="00C90C97"/>
    <w:rsid w:val="00C90E26"/>
    <w:rsid w:val="00C914A8"/>
    <w:rsid w:val="00C91BC0"/>
    <w:rsid w:val="00C91CD3"/>
    <w:rsid w:val="00C91EAA"/>
    <w:rsid w:val="00C920B4"/>
    <w:rsid w:val="00C92B78"/>
    <w:rsid w:val="00C92BCE"/>
    <w:rsid w:val="00C92D93"/>
    <w:rsid w:val="00C930A3"/>
    <w:rsid w:val="00C93135"/>
    <w:rsid w:val="00C938DE"/>
    <w:rsid w:val="00C9407F"/>
    <w:rsid w:val="00C9460C"/>
    <w:rsid w:val="00C946AA"/>
    <w:rsid w:val="00C94B17"/>
    <w:rsid w:val="00C94DDA"/>
    <w:rsid w:val="00C94F5E"/>
    <w:rsid w:val="00C951B8"/>
    <w:rsid w:val="00C951DA"/>
    <w:rsid w:val="00C95233"/>
    <w:rsid w:val="00C95658"/>
    <w:rsid w:val="00C956D3"/>
    <w:rsid w:val="00C957FB"/>
    <w:rsid w:val="00C95B2B"/>
    <w:rsid w:val="00C95F82"/>
    <w:rsid w:val="00C960D2"/>
    <w:rsid w:val="00C968BF"/>
    <w:rsid w:val="00C96925"/>
    <w:rsid w:val="00C96B8E"/>
    <w:rsid w:val="00C973D1"/>
    <w:rsid w:val="00C977C4"/>
    <w:rsid w:val="00C9789C"/>
    <w:rsid w:val="00CA0064"/>
    <w:rsid w:val="00CA041C"/>
    <w:rsid w:val="00CA0935"/>
    <w:rsid w:val="00CA0DD1"/>
    <w:rsid w:val="00CA165C"/>
    <w:rsid w:val="00CA1C4A"/>
    <w:rsid w:val="00CA1CF3"/>
    <w:rsid w:val="00CA1EB4"/>
    <w:rsid w:val="00CA2164"/>
    <w:rsid w:val="00CA2224"/>
    <w:rsid w:val="00CA27CA"/>
    <w:rsid w:val="00CA2AC0"/>
    <w:rsid w:val="00CA313A"/>
    <w:rsid w:val="00CA3180"/>
    <w:rsid w:val="00CA32DA"/>
    <w:rsid w:val="00CA3992"/>
    <w:rsid w:val="00CA3CD3"/>
    <w:rsid w:val="00CA4086"/>
    <w:rsid w:val="00CA428E"/>
    <w:rsid w:val="00CA451C"/>
    <w:rsid w:val="00CA46BD"/>
    <w:rsid w:val="00CA49F7"/>
    <w:rsid w:val="00CA4B56"/>
    <w:rsid w:val="00CA4BC2"/>
    <w:rsid w:val="00CA4C45"/>
    <w:rsid w:val="00CA4F0D"/>
    <w:rsid w:val="00CA5226"/>
    <w:rsid w:val="00CA56FF"/>
    <w:rsid w:val="00CA5750"/>
    <w:rsid w:val="00CA5A34"/>
    <w:rsid w:val="00CA5E29"/>
    <w:rsid w:val="00CA612E"/>
    <w:rsid w:val="00CA6280"/>
    <w:rsid w:val="00CA62EF"/>
    <w:rsid w:val="00CA6589"/>
    <w:rsid w:val="00CA690F"/>
    <w:rsid w:val="00CA72F0"/>
    <w:rsid w:val="00CA74C0"/>
    <w:rsid w:val="00CA7849"/>
    <w:rsid w:val="00CB03B6"/>
    <w:rsid w:val="00CB1C66"/>
    <w:rsid w:val="00CB1F85"/>
    <w:rsid w:val="00CB2386"/>
    <w:rsid w:val="00CB258E"/>
    <w:rsid w:val="00CB28B0"/>
    <w:rsid w:val="00CB3088"/>
    <w:rsid w:val="00CB32F9"/>
    <w:rsid w:val="00CB33F9"/>
    <w:rsid w:val="00CB4D22"/>
    <w:rsid w:val="00CB4DC4"/>
    <w:rsid w:val="00CB50F4"/>
    <w:rsid w:val="00CB528F"/>
    <w:rsid w:val="00CB585A"/>
    <w:rsid w:val="00CB5A8D"/>
    <w:rsid w:val="00CB5B6A"/>
    <w:rsid w:val="00CB6326"/>
    <w:rsid w:val="00CB6936"/>
    <w:rsid w:val="00CB6A13"/>
    <w:rsid w:val="00CB716F"/>
    <w:rsid w:val="00CB7A9F"/>
    <w:rsid w:val="00CB7B35"/>
    <w:rsid w:val="00CB7EBD"/>
    <w:rsid w:val="00CC05CD"/>
    <w:rsid w:val="00CC069C"/>
    <w:rsid w:val="00CC08F2"/>
    <w:rsid w:val="00CC1D4C"/>
    <w:rsid w:val="00CC1ECB"/>
    <w:rsid w:val="00CC26DF"/>
    <w:rsid w:val="00CC279D"/>
    <w:rsid w:val="00CC28A5"/>
    <w:rsid w:val="00CC2DCC"/>
    <w:rsid w:val="00CC2EC4"/>
    <w:rsid w:val="00CC2EE3"/>
    <w:rsid w:val="00CC3031"/>
    <w:rsid w:val="00CC3EF2"/>
    <w:rsid w:val="00CC4433"/>
    <w:rsid w:val="00CC4917"/>
    <w:rsid w:val="00CC57B9"/>
    <w:rsid w:val="00CC58F5"/>
    <w:rsid w:val="00CC593C"/>
    <w:rsid w:val="00CC60A7"/>
    <w:rsid w:val="00CC60F0"/>
    <w:rsid w:val="00CC62B9"/>
    <w:rsid w:val="00CC6BF3"/>
    <w:rsid w:val="00CC6D1D"/>
    <w:rsid w:val="00CC6D2A"/>
    <w:rsid w:val="00CC7916"/>
    <w:rsid w:val="00CC7B70"/>
    <w:rsid w:val="00CC7B83"/>
    <w:rsid w:val="00CC7E68"/>
    <w:rsid w:val="00CD0AFC"/>
    <w:rsid w:val="00CD1F7B"/>
    <w:rsid w:val="00CD2043"/>
    <w:rsid w:val="00CD281B"/>
    <w:rsid w:val="00CD2F96"/>
    <w:rsid w:val="00CD36C6"/>
    <w:rsid w:val="00CD39DC"/>
    <w:rsid w:val="00CD3B4E"/>
    <w:rsid w:val="00CD3CE8"/>
    <w:rsid w:val="00CD45B2"/>
    <w:rsid w:val="00CD4CFF"/>
    <w:rsid w:val="00CD51DB"/>
    <w:rsid w:val="00CD5391"/>
    <w:rsid w:val="00CD55DF"/>
    <w:rsid w:val="00CD58BC"/>
    <w:rsid w:val="00CD5D22"/>
    <w:rsid w:val="00CD5D6E"/>
    <w:rsid w:val="00CD5F1E"/>
    <w:rsid w:val="00CD6005"/>
    <w:rsid w:val="00CD64BA"/>
    <w:rsid w:val="00CD6C19"/>
    <w:rsid w:val="00CD6D15"/>
    <w:rsid w:val="00CD707C"/>
    <w:rsid w:val="00CD7143"/>
    <w:rsid w:val="00CD76E4"/>
    <w:rsid w:val="00CE06A3"/>
    <w:rsid w:val="00CE0FA8"/>
    <w:rsid w:val="00CE102F"/>
    <w:rsid w:val="00CE1571"/>
    <w:rsid w:val="00CE2805"/>
    <w:rsid w:val="00CE2B0A"/>
    <w:rsid w:val="00CE2D01"/>
    <w:rsid w:val="00CE31C2"/>
    <w:rsid w:val="00CE31CF"/>
    <w:rsid w:val="00CE3426"/>
    <w:rsid w:val="00CE3834"/>
    <w:rsid w:val="00CE386E"/>
    <w:rsid w:val="00CE3965"/>
    <w:rsid w:val="00CE3AA4"/>
    <w:rsid w:val="00CE3E69"/>
    <w:rsid w:val="00CE4205"/>
    <w:rsid w:val="00CE42A9"/>
    <w:rsid w:val="00CE42AB"/>
    <w:rsid w:val="00CE4742"/>
    <w:rsid w:val="00CE50FF"/>
    <w:rsid w:val="00CE5879"/>
    <w:rsid w:val="00CE60F7"/>
    <w:rsid w:val="00CE6C42"/>
    <w:rsid w:val="00CE6C87"/>
    <w:rsid w:val="00CE6F1E"/>
    <w:rsid w:val="00CE72E9"/>
    <w:rsid w:val="00CE7875"/>
    <w:rsid w:val="00CE7C0F"/>
    <w:rsid w:val="00CE7E99"/>
    <w:rsid w:val="00CF0043"/>
    <w:rsid w:val="00CF11B3"/>
    <w:rsid w:val="00CF1FD3"/>
    <w:rsid w:val="00CF263F"/>
    <w:rsid w:val="00CF29CC"/>
    <w:rsid w:val="00CF2D0C"/>
    <w:rsid w:val="00CF4173"/>
    <w:rsid w:val="00CF4658"/>
    <w:rsid w:val="00CF527F"/>
    <w:rsid w:val="00CF5383"/>
    <w:rsid w:val="00CF53BC"/>
    <w:rsid w:val="00CF5B61"/>
    <w:rsid w:val="00CF724E"/>
    <w:rsid w:val="00CF733F"/>
    <w:rsid w:val="00CF75F5"/>
    <w:rsid w:val="00D00263"/>
    <w:rsid w:val="00D003E5"/>
    <w:rsid w:val="00D0071B"/>
    <w:rsid w:val="00D00AAA"/>
    <w:rsid w:val="00D00C9D"/>
    <w:rsid w:val="00D00FF3"/>
    <w:rsid w:val="00D01087"/>
    <w:rsid w:val="00D0110E"/>
    <w:rsid w:val="00D01319"/>
    <w:rsid w:val="00D01681"/>
    <w:rsid w:val="00D01AA9"/>
    <w:rsid w:val="00D01CD1"/>
    <w:rsid w:val="00D0222F"/>
    <w:rsid w:val="00D02255"/>
    <w:rsid w:val="00D02271"/>
    <w:rsid w:val="00D02BB4"/>
    <w:rsid w:val="00D02C21"/>
    <w:rsid w:val="00D02C84"/>
    <w:rsid w:val="00D03583"/>
    <w:rsid w:val="00D03C8A"/>
    <w:rsid w:val="00D03CB1"/>
    <w:rsid w:val="00D042CF"/>
    <w:rsid w:val="00D04B80"/>
    <w:rsid w:val="00D04CEB"/>
    <w:rsid w:val="00D051DC"/>
    <w:rsid w:val="00D05466"/>
    <w:rsid w:val="00D0549F"/>
    <w:rsid w:val="00D0584E"/>
    <w:rsid w:val="00D058AC"/>
    <w:rsid w:val="00D059AE"/>
    <w:rsid w:val="00D060AC"/>
    <w:rsid w:val="00D06164"/>
    <w:rsid w:val="00D061EE"/>
    <w:rsid w:val="00D06410"/>
    <w:rsid w:val="00D068E7"/>
    <w:rsid w:val="00D06B54"/>
    <w:rsid w:val="00D07761"/>
    <w:rsid w:val="00D07E29"/>
    <w:rsid w:val="00D07F84"/>
    <w:rsid w:val="00D1073F"/>
    <w:rsid w:val="00D10A5D"/>
    <w:rsid w:val="00D10FD9"/>
    <w:rsid w:val="00D1148B"/>
    <w:rsid w:val="00D124C1"/>
    <w:rsid w:val="00D12AE8"/>
    <w:rsid w:val="00D12E04"/>
    <w:rsid w:val="00D13647"/>
    <w:rsid w:val="00D1367C"/>
    <w:rsid w:val="00D1375A"/>
    <w:rsid w:val="00D13904"/>
    <w:rsid w:val="00D13F2A"/>
    <w:rsid w:val="00D14015"/>
    <w:rsid w:val="00D144C4"/>
    <w:rsid w:val="00D14D20"/>
    <w:rsid w:val="00D154A2"/>
    <w:rsid w:val="00D154C7"/>
    <w:rsid w:val="00D15BAB"/>
    <w:rsid w:val="00D15E20"/>
    <w:rsid w:val="00D15E32"/>
    <w:rsid w:val="00D16021"/>
    <w:rsid w:val="00D1613F"/>
    <w:rsid w:val="00D164C1"/>
    <w:rsid w:val="00D164DC"/>
    <w:rsid w:val="00D16596"/>
    <w:rsid w:val="00D16966"/>
    <w:rsid w:val="00D16FF2"/>
    <w:rsid w:val="00D1768F"/>
    <w:rsid w:val="00D17E7A"/>
    <w:rsid w:val="00D20253"/>
    <w:rsid w:val="00D204BD"/>
    <w:rsid w:val="00D20654"/>
    <w:rsid w:val="00D2067B"/>
    <w:rsid w:val="00D20CA4"/>
    <w:rsid w:val="00D21022"/>
    <w:rsid w:val="00D2124B"/>
    <w:rsid w:val="00D21C75"/>
    <w:rsid w:val="00D21E67"/>
    <w:rsid w:val="00D21E99"/>
    <w:rsid w:val="00D225E1"/>
    <w:rsid w:val="00D2263C"/>
    <w:rsid w:val="00D229FF"/>
    <w:rsid w:val="00D22C18"/>
    <w:rsid w:val="00D22E66"/>
    <w:rsid w:val="00D22E9F"/>
    <w:rsid w:val="00D22F59"/>
    <w:rsid w:val="00D2300B"/>
    <w:rsid w:val="00D232C2"/>
    <w:rsid w:val="00D23571"/>
    <w:rsid w:val="00D23898"/>
    <w:rsid w:val="00D23960"/>
    <w:rsid w:val="00D23DA2"/>
    <w:rsid w:val="00D24551"/>
    <w:rsid w:val="00D24707"/>
    <w:rsid w:val="00D24759"/>
    <w:rsid w:val="00D25718"/>
    <w:rsid w:val="00D25B45"/>
    <w:rsid w:val="00D25CE9"/>
    <w:rsid w:val="00D26083"/>
    <w:rsid w:val="00D260CD"/>
    <w:rsid w:val="00D2634B"/>
    <w:rsid w:val="00D300D7"/>
    <w:rsid w:val="00D30649"/>
    <w:rsid w:val="00D30C19"/>
    <w:rsid w:val="00D30E42"/>
    <w:rsid w:val="00D311DD"/>
    <w:rsid w:val="00D3146B"/>
    <w:rsid w:val="00D319DA"/>
    <w:rsid w:val="00D31E3D"/>
    <w:rsid w:val="00D320B3"/>
    <w:rsid w:val="00D325C5"/>
    <w:rsid w:val="00D32E06"/>
    <w:rsid w:val="00D33083"/>
    <w:rsid w:val="00D3337A"/>
    <w:rsid w:val="00D337A4"/>
    <w:rsid w:val="00D33A49"/>
    <w:rsid w:val="00D33E81"/>
    <w:rsid w:val="00D348DE"/>
    <w:rsid w:val="00D34E49"/>
    <w:rsid w:val="00D34F8D"/>
    <w:rsid w:val="00D34FC3"/>
    <w:rsid w:val="00D35570"/>
    <w:rsid w:val="00D356D1"/>
    <w:rsid w:val="00D368AF"/>
    <w:rsid w:val="00D368B0"/>
    <w:rsid w:val="00D368F5"/>
    <w:rsid w:val="00D36A39"/>
    <w:rsid w:val="00D36E3E"/>
    <w:rsid w:val="00D378B0"/>
    <w:rsid w:val="00D37BD9"/>
    <w:rsid w:val="00D400EC"/>
    <w:rsid w:val="00D40331"/>
    <w:rsid w:val="00D40EB4"/>
    <w:rsid w:val="00D414FD"/>
    <w:rsid w:val="00D4183D"/>
    <w:rsid w:val="00D42395"/>
    <w:rsid w:val="00D43009"/>
    <w:rsid w:val="00D43513"/>
    <w:rsid w:val="00D43798"/>
    <w:rsid w:val="00D43DCF"/>
    <w:rsid w:val="00D440FC"/>
    <w:rsid w:val="00D44A27"/>
    <w:rsid w:val="00D44CDB"/>
    <w:rsid w:val="00D44FE3"/>
    <w:rsid w:val="00D45418"/>
    <w:rsid w:val="00D455C0"/>
    <w:rsid w:val="00D46118"/>
    <w:rsid w:val="00D46211"/>
    <w:rsid w:val="00D4636A"/>
    <w:rsid w:val="00D4646D"/>
    <w:rsid w:val="00D46F4B"/>
    <w:rsid w:val="00D47273"/>
    <w:rsid w:val="00D4763B"/>
    <w:rsid w:val="00D50244"/>
    <w:rsid w:val="00D502CD"/>
    <w:rsid w:val="00D50416"/>
    <w:rsid w:val="00D506E3"/>
    <w:rsid w:val="00D50B47"/>
    <w:rsid w:val="00D50B55"/>
    <w:rsid w:val="00D51012"/>
    <w:rsid w:val="00D51449"/>
    <w:rsid w:val="00D517E2"/>
    <w:rsid w:val="00D517F2"/>
    <w:rsid w:val="00D51903"/>
    <w:rsid w:val="00D51E24"/>
    <w:rsid w:val="00D522D1"/>
    <w:rsid w:val="00D52550"/>
    <w:rsid w:val="00D527A5"/>
    <w:rsid w:val="00D52FB4"/>
    <w:rsid w:val="00D53BB6"/>
    <w:rsid w:val="00D53E4A"/>
    <w:rsid w:val="00D53EBA"/>
    <w:rsid w:val="00D5410F"/>
    <w:rsid w:val="00D545E7"/>
    <w:rsid w:val="00D54603"/>
    <w:rsid w:val="00D546DE"/>
    <w:rsid w:val="00D547D9"/>
    <w:rsid w:val="00D549B6"/>
    <w:rsid w:val="00D54AE9"/>
    <w:rsid w:val="00D55A2A"/>
    <w:rsid w:val="00D56797"/>
    <w:rsid w:val="00D56FA0"/>
    <w:rsid w:val="00D57437"/>
    <w:rsid w:val="00D575B2"/>
    <w:rsid w:val="00D575E9"/>
    <w:rsid w:val="00D579E0"/>
    <w:rsid w:val="00D6023E"/>
    <w:rsid w:val="00D60937"/>
    <w:rsid w:val="00D609B9"/>
    <w:rsid w:val="00D609F0"/>
    <w:rsid w:val="00D60CA6"/>
    <w:rsid w:val="00D60D31"/>
    <w:rsid w:val="00D60E9B"/>
    <w:rsid w:val="00D60F61"/>
    <w:rsid w:val="00D61729"/>
    <w:rsid w:val="00D617CA"/>
    <w:rsid w:val="00D62256"/>
    <w:rsid w:val="00D623C1"/>
    <w:rsid w:val="00D63A3F"/>
    <w:rsid w:val="00D64214"/>
    <w:rsid w:val="00D644C7"/>
    <w:rsid w:val="00D645D2"/>
    <w:rsid w:val="00D6495E"/>
    <w:rsid w:val="00D64AE4"/>
    <w:rsid w:val="00D64B92"/>
    <w:rsid w:val="00D65BE4"/>
    <w:rsid w:val="00D65F05"/>
    <w:rsid w:val="00D66011"/>
    <w:rsid w:val="00D662BC"/>
    <w:rsid w:val="00D66623"/>
    <w:rsid w:val="00D66B15"/>
    <w:rsid w:val="00D66B5D"/>
    <w:rsid w:val="00D67152"/>
    <w:rsid w:val="00D67233"/>
    <w:rsid w:val="00D70204"/>
    <w:rsid w:val="00D7050A"/>
    <w:rsid w:val="00D706C9"/>
    <w:rsid w:val="00D7087B"/>
    <w:rsid w:val="00D719C5"/>
    <w:rsid w:val="00D7258B"/>
    <w:rsid w:val="00D7282B"/>
    <w:rsid w:val="00D72C0A"/>
    <w:rsid w:val="00D738D3"/>
    <w:rsid w:val="00D73C12"/>
    <w:rsid w:val="00D73C8E"/>
    <w:rsid w:val="00D73E15"/>
    <w:rsid w:val="00D74421"/>
    <w:rsid w:val="00D749DF"/>
    <w:rsid w:val="00D74E62"/>
    <w:rsid w:val="00D74F51"/>
    <w:rsid w:val="00D750A6"/>
    <w:rsid w:val="00D75B9C"/>
    <w:rsid w:val="00D75F31"/>
    <w:rsid w:val="00D7651B"/>
    <w:rsid w:val="00D76AA8"/>
    <w:rsid w:val="00D76BB0"/>
    <w:rsid w:val="00D7740C"/>
    <w:rsid w:val="00D7783F"/>
    <w:rsid w:val="00D800C4"/>
    <w:rsid w:val="00D80BBA"/>
    <w:rsid w:val="00D80D31"/>
    <w:rsid w:val="00D80E02"/>
    <w:rsid w:val="00D81259"/>
    <w:rsid w:val="00D8294C"/>
    <w:rsid w:val="00D82BF1"/>
    <w:rsid w:val="00D83C30"/>
    <w:rsid w:val="00D83F3C"/>
    <w:rsid w:val="00D844DC"/>
    <w:rsid w:val="00D845E0"/>
    <w:rsid w:val="00D85373"/>
    <w:rsid w:val="00D85379"/>
    <w:rsid w:val="00D857DF"/>
    <w:rsid w:val="00D8608E"/>
    <w:rsid w:val="00D861A4"/>
    <w:rsid w:val="00D86B21"/>
    <w:rsid w:val="00D87628"/>
    <w:rsid w:val="00D90257"/>
    <w:rsid w:val="00D904C3"/>
    <w:rsid w:val="00D908E7"/>
    <w:rsid w:val="00D90BA0"/>
    <w:rsid w:val="00D90F29"/>
    <w:rsid w:val="00D91EA7"/>
    <w:rsid w:val="00D92722"/>
    <w:rsid w:val="00D92CB8"/>
    <w:rsid w:val="00D930B6"/>
    <w:rsid w:val="00D933EE"/>
    <w:rsid w:val="00D93552"/>
    <w:rsid w:val="00D93BFF"/>
    <w:rsid w:val="00D93C32"/>
    <w:rsid w:val="00D93CDC"/>
    <w:rsid w:val="00D94446"/>
    <w:rsid w:val="00D94A47"/>
    <w:rsid w:val="00D94B33"/>
    <w:rsid w:val="00D94DF8"/>
    <w:rsid w:val="00D94EA3"/>
    <w:rsid w:val="00D955AE"/>
    <w:rsid w:val="00D95780"/>
    <w:rsid w:val="00D9649B"/>
    <w:rsid w:val="00D968F9"/>
    <w:rsid w:val="00D96CEA"/>
    <w:rsid w:val="00D96D76"/>
    <w:rsid w:val="00D9716A"/>
    <w:rsid w:val="00D97422"/>
    <w:rsid w:val="00DA01AD"/>
    <w:rsid w:val="00DA05A6"/>
    <w:rsid w:val="00DA1602"/>
    <w:rsid w:val="00DA2349"/>
    <w:rsid w:val="00DA2393"/>
    <w:rsid w:val="00DA27D5"/>
    <w:rsid w:val="00DA28CA"/>
    <w:rsid w:val="00DA2D92"/>
    <w:rsid w:val="00DA303E"/>
    <w:rsid w:val="00DA30FD"/>
    <w:rsid w:val="00DA3385"/>
    <w:rsid w:val="00DA36E3"/>
    <w:rsid w:val="00DA382F"/>
    <w:rsid w:val="00DA3B10"/>
    <w:rsid w:val="00DA4221"/>
    <w:rsid w:val="00DA45FF"/>
    <w:rsid w:val="00DA4CD5"/>
    <w:rsid w:val="00DA4E7B"/>
    <w:rsid w:val="00DA5580"/>
    <w:rsid w:val="00DA56C7"/>
    <w:rsid w:val="00DA589A"/>
    <w:rsid w:val="00DA5B64"/>
    <w:rsid w:val="00DA5C40"/>
    <w:rsid w:val="00DA6301"/>
    <w:rsid w:val="00DA64AD"/>
    <w:rsid w:val="00DA673E"/>
    <w:rsid w:val="00DA67B0"/>
    <w:rsid w:val="00DA6DB9"/>
    <w:rsid w:val="00DA754B"/>
    <w:rsid w:val="00DB03E3"/>
    <w:rsid w:val="00DB0FD0"/>
    <w:rsid w:val="00DB139A"/>
    <w:rsid w:val="00DB14E7"/>
    <w:rsid w:val="00DB1C14"/>
    <w:rsid w:val="00DB2258"/>
    <w:rsid w:val="00DB28FD"/>
    <w:rsid w:val="00DB3319"/>
    <w:rsid w:val="00DB343F"/>
    <w:rsid w:val="00DB34D6"/>
    <w:rsid w:val="00DB3B22"/>
    <w:rsid w:val="00DB3D14"/>
    <w:rsid w:val="00DB4596"/>
    <w:rsid w:val="00DB48C5"/>
    <w:rsid w:val="00DB4BB9"/>
    <w:rsid w:val="00DB4E37"/>
    <w:rsid w:val="00DB4F0F"/>
    <w:rsid w:val="00DB59A2"/>
    <w:rsid w:val="00DB5A84"/>
    <w:rsid w:val="00DB7EED"/>
    <w:rsid w:val="00DC0280"/>
    <w:rsid w:val="00DC031D"/>
    <w:rsid w:val="00DC11E1"/>
    <w:rsid w:val="00DC15CD"/>
    <w:rsid w:val="00DC18D9"/>
    <w:rsid w:val="00DC19A9"/>
    <w:rsid w:val="00DC20B3"/>
    <w:rsid w:val="00DC2C50"/>
    <w:rsid w:val="00DC30F9"/>
    <w:rsid w:val="00DC35C9"/>
    <w:rsid w:val="00DC3750"/>
    <w:rsid w:val="00DC393B"/>
    <w:rsid w:val="00DC41D6"/>
    <w:rsid w:val="00DC4222"/>
    <w:rsid w:val="00DC478E"/>
    <w:rsid w:val="00DC493E"/>
    <w:rsid w:val="00DC551C"/>
    <w:rsid w:val="00DC56B7"/>
    <w:rsid w:val="00DC5BAA"/>
    <w:rsid w:val="00DC5FB7"/>
    <w:rsid w:val="00DC62C8"/>
    <w:rsid w:val="00DC6498"/>
    <w:rsid w:val="00DC6907"/>
    <w:rsid w:val="00DC73D1"/>
    <w:rsid w:val="00DC779F"/>
    <w:rsid w:val="00DC77F1"/>
    <w:rsid w:val="00DC7AF0"/>
    <w:rsid w:val="00DD0937"/>
    <w:rsid w:val="00DD14C3"/>
    <w:rsid w:val="00DD14EC"/>
    <w:rsid w:val="00DD1697"/>
    <w:rsid w:val="00DD1764"/>
    <w:rsid w:val="00DD1C3F"/>
    <w:rsid w:val="00DD2109"/>
    <w:rsid w:val="00DD26F7"/>
    <w:rsid w:val="00DD273A"/>
    <w:rsid w:val="00DD2920"/>
    <w:rsid w:val="00DD2AC3"/>
    <w:rsid w:val="00DD2B8D"/>
    <w:rsid w:val="00DD3052"/>
    <w:rsid w:val="00DD3229"/>
    <w:rsid w:val="00DD3DF0"/>
    <w:rsid w:val="00DD3E62"/>
    <w:rsid w:val="00DD4028"/>
    <w:rsid w:val="00DD4232"/>
    <w:rsid w:val="00DD4398"/>
    <w:rsid w:val="00DD4432"/>
    <w:rsid w:val="00DD5047"/>
    <w:rsid w:val="00DD5390"/>
    <w:rsid w:val="00DD549D"/>
    <w:rsid w:val="00DD561C"/>
    <w:rsid w:val="00DD5649"/>
    <w:rsid w:val="00DD5652"/>
    <w:rsid w:val="00DD57CB"/>
    <w:rsid w:val="00DD5B99"/>
    <w:rsid w:val="00DD6544"/>
    <w:rsid w:val="00DD654D"/>
    <w:rsid w:val="00DD65DC"/>
    <w:rsid w:val="00DD6D5D"/>
    <w:rsid w:val="00DD6E3F"/>
    <w:rsid w:val="00DD6ECD"/>
    <w:rsid w:val="00DD7077"/>
    <w:rsid w:val="00DD70D8"/>
    <w:rsid w:val="00DD725E"/>
    <w:rsid w:val="00DD74AF"/>
    <w:rsid w:val="00DD7ABD"/>
    <w:rsid w:val="00DD7E06"/>
    <w:rsid w:val="00DE0070"/>
    <w:rsid w:val="00DE0582"/>
    <w:rsid w:val="00DE06BE"/>
    <w:rsid w:val="00DE08E5"/>
    <w:rsid w:val="00DE0985"/>
    <w:rsid w:val="00DE0BA1"/>
    <w:rsid w:val="00DE0E0E"/>
    <w:rsid w:val="00DE1BBB"/>
    <w:rsid w:val="00DE1C6C"/>
    <w:rsid w:val="00DE1D3E"/>
    <w:rsid w:val="00DE1E1A"/>
    <w:rsid w:val="00DE1E37"/>
    <w:rsid w:val="00DE2182"/>
    <w:rsid w:val="00DE25BA"/>
    <w:rsid w:val="00DE2835"/>
    <w:rsid w:val="00DE28B4"/>
    <w:rsid w:val="00DE30F2"/>
    <w:rsid w:val="00DE34BF"/>
    <w:rsid w:val="00DE35D4"/>
    <w:rsid w:val="00DE367A"/>
    <w:rsid w:val="00DE374D"/>
    <w:rsid w:val="00DE3750"/>
    <w:rsid w:val="00DE3B2E"/>
    <w:rsid w:val="00DE3B68"/>
    <w:rsid w:val="00DE4226"/>
    <w:rsid w:val="00DE4A1D"/>
    <w:rsid w:val="00DE4E5E"/>
    <w:rsid w:val="00DE4F63"/>
    <w:rsid w:val="00DE584A"/>
    <w:rsid w:val="00DE58F4"/>
    <w:rsid w:val="00DE5CBF"/>
    <w:rsid w:val="00DE5DB0"/>
    <w:rsid w:val="00DE600B"/>
    <w:rsid w:val="00DE62F1"/>
    <w:rsid w:val="00DE649C"/>
    <w:rsid w:val="00DE6836"/>
    <w:rsid w:val="00DE696F"/>
    <w:rsid w:val="00DE6EAD"/>
    <w:rsid w:val="00DE7274"/>
    <w:rsid w:val="00DE7355"/>
    <w:rsid w:val="00DE7756"/>
    <w:rsid w:val="00DE7AB0"/>
    <w:rsid w:val="00DE7C9B"/>
    <w:rsid w:val="00DF072D"/>
    <w:rsid w:val="00DF09CA"/>
    <w:rsid w:val="00DF0ECD"/>
    <w:rsid w:val="00DF10B7"/>
    <w:rsid w:val="00DF13AF"/>
    <w:rsid w:val="00DF1543"/>
    <w:rsid w:val="00DF2149"/>
    <w:rsid w:val="00DF22F3"/>
    <w:rsid w:val="00DF2D78"/>
    <w:rsid w:val="00DF3478"/>
    <w:rsid w:val="00DF36E7"/>
    <w:rsid w:val="00DF3A26"/>
    <w:rsid w:val="00DF3AFC"/>
    <w:rsid w:val="00DF3D72"/>
    <w:rsid w:val="00DF3FEA"/>
    <w:rsid w:val="00DF4174"/>
    <w:rsid w:val="00DF4999"/>
    <w:rsid w:val="00DF4A44"/>
    <w:rsid w:val="00DF4D12"/>
    <w:rsid w:val="00DF5585"/>
    <w:rsid w:val="00DF5708"/>
    <w:rsid w:val="00DF5883"/>
    <w:rsid w:val="00DF5B0B"/>
    <w:rsid w:val="00DF5CC7"/>
    <w:rsid w:val="00DF6760"/>
    <w:rsid w:val="00DF6EB0"/>
    <w:rsid w:val="00DF7155"/>
    <w:rsid w:val="00DF7196"/>
    <w:rsid w:val="00DF74CA"/>
    <w:rsid w:val="00DF74F5"/>
    <w:rsid w:val="00DF7DB4"/>
    <w:rsid w:val="00E003E2"/>
    <w:rsid w:val="00E00D56"/>
    <w:rsid w:val="00E00EB0"/>
    <w:rsid w:val="00E00F12"/>
    <w:rsid w:val="00E010C8"/>
    <w:rsid w:val="00E01373"/>
    <w:rsid w:val="00E01649"/>
    <w:rsid w:val="00E0188A"/>
    <w:rsid w:val="00E020D6"/>
    <w:rsid w:val="00E02378"/>
    <w:rsid w:val="00E025B9"/>
    <w:rsid w:val="00E025DE"/>
    <w:rsid w:val="00E02895"/>
    <w:rsid w:val="00E0289A"/>
    <w:rsid w:val="00E029CB"/>
    <w:rsid w:val="00E02E63"/>
    <w:rsid w:val="00E0333A"/>
    <w:rsid w:val="00E036BD"/>
    <w:rsid w:val="00E03875"/>
    <w:rsid w:val="00E03A73"/>
    <w:rsid w:val="00E03BD4"/>
    <w:rsid w:val="00E03F81"/>
    <w:rsid w:val="00E04556"/>
    <w:rsid w:val="00E04D1C"/>
    <w:rsid w:val="00E05602"/>
    <w:rsid w:val="00E057A3"/>
    <w:rsid w:val="00E0585B"/>
    <w:rsid w:val="00E06C43"/>
    <w:rsid w:val="00E06ED0"/>
    <w:rsid w:val="00E06F50"/>
    <w:rsid w:val="00E07532"/>
    <w:rsid w:val="00E0761D"/>
    <w:rsid w:val="00E0787C"/>
    <w:rsid w:val="00E079B4"/>
    <w:rsid w:val="00E07D79"/>
    <w:rsid w:val="00E10177"/>
    <w:rsid w:val="00E101E9"/>
    <w:rsid w:val="00E10343"/>
    <w:rsid w:val="00E105B9"/>
    <w:rsid w:val="00E10B52"/>
    <w:rsid w:val="00E10C06"/>
    <w:rsid w:val="00E10E97"/>
    <w:rsid w:val="00E10F01"/>
    <w:rsid w:val="00E11326"/>
    <w:rsid w:val="00E113D9"/>
    <w:rsid w:val="00E1178F"/>
    <w:rsid w:val="00E11A5C"/>
    <w:rsid w:val="00E1251A"/>
    <w:rsid w:val="00E127D0"/>
    <w:rsid w:val="00E12C20"/>
    <w:rsid w:val="00E1300A"/>
    <w:rsid w:val="00E137F3"/>
    <w:rsid w:val="00E13829"/>
    <w:rsid w:val="00E13F3D"/>
    <w:rsid w:val="00E14029"/>
    <w:rsid w:val="00E1417B"/>
    <w:rsid w:val="00E1503E"/>
    <w:rsid w:val="00E152FE"/>
    <w:rsid w:val="00E15EE0"/>
    <w:rsid w:val="00E163D0"/>
    <w:rsid w:val="00E16503"/>
    <w:rsid w:val="00E16DA0"/>
    <w:rsid w:val="00E1740C"/>
    <w:rsid w:val="00E17851"/>
    <w:rsid w:val="00E207B2"/>
    <w:rsid w:val="00E20923"/>
    <w:rsid w:val="00E20948"/>
    <w:rsid w:val="00E20E4E"/>
    <w:rsid w:val="00E210B2"/>
    <w:rsid w:val="00E2150A"/>
    <w:rsid w:val="00E21807"/>
    <w:rsid w:val="00E22599"/>
    <w:rsid w:val="00E22775"/>
    <w:rsid w:val="00E22B9F"/>
    <w:rsid w:val="00E2311B"/>
    <w:rsid w:val="00E2346E"/>
    <w:rsid w:val="00E2353D"/>
    <w:rsid w:val="00E246FD"/>
    <w:rsid w:val="00E24CBC"/>
    <w:rsid w:val="00E2513D"/>
    <w:rsid w:val="00E2527A"/>
    <w:rsid w:val="00E257F5"/>
    <w:rsid w:val="00E2594B"/>
    <w:rsid w:val="00E25EF3"/>
    <w:rsid w:val="00E25F1C"/>
    <w:rsid w:val="00E264D2"/>
    <w:rsid w:val="00E26B25"/>
    <w:rsid w:val="00E26DBD"/>
    <w:rsid w:val="00E2726F"/>
    <w:rsid w:val="00E277FA"/>
    <w:rsid w:val="00E278FF"/>
    <w:rsid w:val="00E27FB5"/>
    <w:rsid w:val="00E30A25"/>
    <w:rsid w:val="00E30C56"/>
    <w:rsid w:val="00E30EF8"/>
    <w:rsid w:val="00E31E45"/>
    <w:rsid w:val="00E32015"/>
    <w:rsid w:val="00E321F2"/>
    <w:rsid w:val="00E32517"/>
    <w:rsid w:val="00E331E5"/>
    <w:rsid w:val="00E3358C"/>
    <w:rsid w:val="00E3397C"/>
    <w:rsid w:val="00E33D78"/>
    <w:rsid w:val="00E3420C"/>
    <w:rsid w:val="00E3462D"/>
    <w:rsid w:val="00E34710"/>
    <w:rsid w:val="00E34F73"/>
    <w:rsid w:val="00E350F7"/>
    <w:rsid w:val="00E35491"/>
    <w:rsid w:val="00E35B85"/>
    <w:rsid w:val="00E35C0C"/>
    <w:rsid w:val="00E35CAD"/>
    <w:rsid w:val="00E35DB1"/>
    <w:rsid w:val="00E361A2"/>
    <w:rsid w:val="00E3678E"/>
    <w:rsid w:val="00E3688A"/>
    <w:rsid w:val="00E368B1"/>
    <w:rsid w:val="00E36E21"/>
    <w:rsid w:val="00E374ED"/>
    <w:rsid w:val="00E37556"/>
    <w:rsid w:val="00E376E3"/>
    <w:rsid w:val="00E378D9"/>
    <w:rsid w:val="00E37F51"/>
    <w:rsid w:val="00E4011C"/>
    <w:rsid w:val="00E401BF"/>
    <w:rsid w:val="00E40579"/>
    <w:rsid w:val="00E405AD"/>
    <w:rsid w:val="00E40F48"/>
    <w:rsid w:val="00E410BC"/>
    <w:rsid w:val="00E414D0"/>
    <w:rsid w:val="00E41679"/>
    <w:rsid w:val="00E41A4A"/>
    <w:rsid w:val="00E41D35"/>
    <w:rsid w:val="00E41EE3"/>
    <w:rsid w:val="00E4208F"/>
    <w:rsid w:val="00E42879"/>
    <w:rsid w:val="00E429DA"/>
    <w:rsid w:val="00E42BFF"/>
    <w:rsid w:val="00E42C5F"/>
    <w:rsid w:val="00E430C4"/>
    <w:rsid w:val="00E4319F"/>
    <w:rsid w:val="00E43E92"/>
    <w:rsid w:val="00E44698"/>
    <w:rsid w:val="00E44CD4"/>
    <w:rsid w:val="00E44EC7"/>
    <w:rsid w:val="00E45601"/>
    <w:rsid w:val="00E4570B"/>
    <w:rsid w:val="00E45923"/>
    <w:rsid w:val="00E45AD9"/>
    <w:rsid w:val="00E45D9E"/>
    <w:rsid w:val="00E45DC1"/>
    <w:rsid w:val="00E45E13"/>
    <w:rsid w:val="00E45EF7"/>
    <w:rsid w:val="00E460E4"/>
    <w:rsid w:val="00E463B7"/>
    <w:rsid w:val="00E46748"/>
    <w:rsid w:val="00E4696A"/>
    <w:rsid w:val="00E46FCE"/>
    <w:rsid w:val="00E47319"/>
    <w:rsid w:val="00E47727"/>
    <w:rsid w:val="00E501D7"/>
    <w:rsid w:val="00E50A34"/>
    <w:rsid w:val="00E50B96"/>
    <w:rsid w:val="00E50C9A"/>
    <w:rsid w:val="00E50D7A"/>
    <w:rsid w:val="00E51CF4"/>
    <w:rsid w:val="00E51CF5"/>
    <w:rsid w:val="00E52010"/>
    <w:rsid w:val="00E52252"/>
    <w:rsid w:val="00E52B15"/>
    <w:rsid w:val="00E52E81"/>
    <w:rsid w:val="00E5333F"/>
    <w:rsid w:val="00E53567"/>
    <w:rsid w:val="00E5358E"/>
    <w:rsid w:val="00E53AF0"/>
    <w:rsid w:val="00E53C1D"/>
    <w:rsid w:val="00E53EC6"/>
    <w:rsid w:val="00E5461F"/>
    <w:rsid w:val="00E5490D"/>
    <w:rsid w:val="00E551B4"/>
    <w:rsid w:val="00E5529E"/>
    <w:rsid w:val="00E55361"/>
    <w:rsid w:val="00E5599B"/>
    <w:rsid w:val="00E56223"/>
    <w:rsid w:val="00E5638D"/>
    <w:rsid w:val="00E56AC2"/>
    <w:rsid w:val="00E56BBF"/>
    <w:rsid w:val="00E56D87"/>
    <w:rsid w:val="00E56E61"/>
    <w:rsid w:val="00E571F3"/>
    <w:rsid w:val="00E57277"/>
    <w:rsid w:val="00E577DE"/>
    <w:rsid w:val="00E57BCC"/>
    <w:rsid w:val="00E57EA9"/>
    <w:rsid w:val="00E57EAF"/>
    <w:rsid w:val="00E57EBC"/>
    <w:rsid w:val="00E600E2"/>
    <w:rsid w:val="00E60782"/>
    <w:rsid w:val="00E60B76"/>
    <w:rsid w:val="00E60EE4"/>
    <w:rsid w:val="00E61200"/>
    <w:rsid w:val="00E61424"/>
    <w:rsid w:val="00E61A59"/>
    <w:rsid w:val="00E61BBB"/>
    <w:rsid w:val="00E62023"/>
    <w:rsid w:val="00E6226E"/>
    <w:rsid w:val="00E62838"/>
    <w:rsid w:val="00E62AE9"/>
    <w:rsid w:val="00E62CAF"/>
    <w:rsid w:val="00E62D76"/>
    <w:rsid w:val="00E639CB"/>
    <w:rsid w:val="00E63B67"/>
    <w:rsid w:val="00E63FEB"/>
    <w:rsid w:val="00E64201"/>
    <w:rsid w:val="00E6446E"/>
    <w:rsid w:val="00E64E39"/>
    <w:rsid w:val="00E6518C"/>
    <w:rsid w:val="00E652FF"/>
    <w:rsid w:val="00E65337"/>
    <w:rsid w:val="00E65569"/>
    <w:rsid w:val="00E6579A"/>
    <w:rsid w:val="00E658F0"/>
    <w:rsid w:val="00E65B41"/>
    <w:rsid w:val="00E65D76"/>
    <w:rsid w:val="00E661C2"/>
    <w:rsid w:val="00E66BB4"/>
    <w:rsid w:val="00E66FA0"/>
    <w:rsid w:val="00E67266"/>
    <w:rsid w:val="00E678B8"/>
    <w:rsid w:val="00E67D53"/>
    <w:rsid w:val="00E70B61"/>
    <w:rsid w:val="00E70CA4"/>
    <w:rsid w:val="00E71207"/>
    <w:rsid w:val="00E714C4"/>
    <w:rsid w:val="00E7150E"/>
    <w:rsid w:val="00E7182A"/>
    <w:rsid w:val="00E7182F"/>
    <w:rsid w:val="00E71B3B"/>
    <w:rsid w:val="00E71E92"/>
    <w:rsid w:val="00E72457"/>
    <w:rsid w:val="00E72F16"/>
    <w:rsid w:val="00E72FB8"/>
    <w:rsid w:val="00E73E7A"/>
    <w:rsid w:val="00E7401C"/>
    <w:rsid w:val="00E7447C"/>
    <w:rsid w:val="00E745E0"/>
    <w:rsid w:val="00E745F1"/>
    <w:rsid w:val="00E7507C"/>
    <w:rsid w:val="00E751BD"/>
    <w:rsid w:val="00E7591E"/>
    <w:rsid w:val="00E75D93"/>
    <w:rsid w:val="00E7644F"/>
    <w:rsid w:val="00E764E4"/>
    <w:rsid w:val="00E76580"/>
    <w:rsid w:val="00E7689C"/>
    <w:rsid w:val="00E7693A"/>
    <w:rsid w:val="00E772C1"/>
    <w:rsid w:val="00E7757E"/>
    <w:rsid w:val="00E80899"/>
    <w:rsid w:val="00E81CBA"/>
    <w:rsid w:val="00E81F6E"/>
    <w:rsid w:val="00E820E1"/>
    <w:rsid w:val="00E8224E"/>
    <w:rsid w:val="00E82741"/>
    <w:rsid w:val="00E828F4"/>
    <w:rsid w:val="00E82936"/>
    <w:rsid w:val="00E82BC6"/>
    <w:rsid w:val="00E82CAC"/>
    <w:rsid w:val="00E82E35"/>
    <w:rsid w:val="00E83721"/>
    <w:rsid w:val="00E838DA"/>
    <w:rsid w:val="00E83AFB"/>
    <w:rsid w:val="00E83BCC"/>
    <w:rsid w:val="00E84B98"/>
    <w:rsid w:val="00E8530D"/>
    <w:rsid w:val="00E8572A"/>
    <w:rsid w:val="00E85B77"/>
    <w:rsid w:val="00E861A9"/>
    <w:rsid w:val="00E868B6"/>
    <w:rsid w:val="00E86CD3"/>
    <w:rsid w:val="00E86E24"/>
    <w:rsid w:val="00E87112"/>
    <w:rsid w:val="00E87429"/>
    <w:rsid w:val="00E877BE"/>
    <w:rsid w:val="00E878D2"/>
    <w:rsid w:val="00E87E84"/>
    <w:rsid w:val="00E902E5"/>
    <w:rsid w:val="00E9031E"/>
    <w:rsid w:val="00E904AA"/>
    <w:rsid w:val="00E9055B"/>
    <w:rsid w:val="00E90E0C"/>
    <w:rsid w:val="00E90E7E"/>
    <w:rsid w:val="00E91021"/>
    <w:rsid w:val="00E91F09"/>
    <w:rsid w:val="00E92122"/>
    <w:rsid w:val="00E92775"/>
    <w:rsid w:val="00E928D6"/>
    <w:rsid w:val="00E92D6D"/>
    <w:rsid w:val="00E9358C"/>
    <w:rsid w:val="00E93953"/>
    <w:rsid w:val="00E939A9"/>
    <w:rsid w:val="00E93C6E"/>
    <w:rsid w:val="00E93D34"/>
    <w:rsid w:val="00E94703"/>
    <w:rsid w:val="00E94730"/>
    <w:rsid w:val="00E94CCD"/>
    <w:rsid w:val="00E94E18"/>
    <w:rsid w:val="00E94F1A"/>
    <w:rsid w:val="00E95041"/>
    <w:rsid w:val="00E95410"/>
    <w:rsid w:val="00E95A53"/>
    <w:rsid w:val="00E95C98"/>
    <w:rsid w:val="00E95DC8"/>
    <w:rsid w:val="00E95E6B"/>
    <w:rsid w:val="00E961BF"/>
    <w:rsid w:val="00E9647F"/>
    <w:rsid w:val="00E969EF"/>
    <w:rsid w:val="00E96BFD"/>
    <w:rsid w:val="00E96F91"/>
    <w:rsid w:val="00E97314"/>
    <w:rsid w:val="00EA0282"/>
    <w:rsid w:val="00EA05C1"/>
    <w:rsid w:val="00EA05D2"/>
    <w:rsid w:val="00EA060F"/>
    <w:rsid w:val="00EA0A71"/>
    <w:rsid w:val="00EA0F8C"/>
    <w:rsid w:val="00EA15FB"/>
    <w:rsid w:val="00EA191B"/>
    <w:rsid w:val="00EA22CD"/>
    <w:rsid w:val="00EA2678"/>
    <w:rsid w:val="00EA2846"/>
    <w:rsid w:val="00EA2934"/>
    <w:rsid w:val="00EA2D3B"/>
    <w:rsid w:val="00EA2E99"/>
    <w:rsid w:val="00EA319B"/>
    <w:rsid w:val="00EA361C"/>
    <w:rsid w:val="00EA3B1C"/>
    <w:rsid w:val="00EA42F4"/>
    <w:rsid w:val="00EA470F"/>
    <w:rsid w:val="00EA4AAC"/>
    <w:rsid w:val="00EA4E65"/>
    <w:rsid w:val="00EA57E4"/>
    <w:rsid w:val="00EA5992"/>
    <w:rsid w:val="00EA59FE"/>
    <w:rsid w:val="00EA5A15"/>
    <w:rsid w:val="00EA5F8E"/>
    <w:rsid w:val="00EA67B1"/>
    <w:rsid w:val="00EA6BE3"/>
    <w:rsid w:val="00EA70C7"/>
    <w:rsid w:val="00EA77AD"/>
    <w:rsid w:val="00EA77C0"/>
    <w:rsid w:val="00EA7A7B"/>
    <w:rsid w:val="00EA7AB7"/>
    <w:rsid w:val="00EB05D1"/>
    <w:rsid w:val="00EB0C83"/>
    <w:rsid w:val="00EB19DE"/>
    <w:rsid w:val="00EB1EB3"/>
    <w:rsid w:val="00EB2474"/>
    <w:rsid w:val="00EB2D96"/>
    <w:rsid w:val="00EB2E12"/>
    <w:rsid w:val="00EB361D"/>
    <w:rsid w:val="00EB4312"/>
    <w:rsid w:val="00EB489A"/>
    <w:rsid w:val="00EB51DA"/>
    <w:rsid w:val="00EB5290"/>
    <w:rsid w:val="00EB5941"/>
    <w:rsid w:val="00EB5A17"/>
    <w:rsid w:val="00EB5C5E"/>
    <w:rsid w:val="00EB60D4"/>
    <w:rsid w:val="00EB6894"/>
    <w:rsid w:val="00EB6CC4"/>
    <w:rsid w:val="00EB7C1B"/>
    <w:rsid w:val="00EC0352"/>
    <w:rsid w:val="00EC093F"/>
    <w:rsid w:val="00EC0C03"/>
    <w:rsid w:val="00EC0D29"/>
    <w:rsid w:val="00EC0EDE"/>
    <w:rsid w:val="00EC0FAD"/>
    <w:rsid w:val="00EC10E6"/>
    <w:rsid w:val="00EC1C0E"/>
    <w:rsid w:val="00EC2560"/>
    <w:rsid w:val="00EC262F"/>
    <w:rsid w:val="00EC297C"/>
    <w:rsid w:val="00EC2D62"/>
    <w:rsid w:val="00EC3240"/>
    <w:rsid w:val="00EC360A"/>
    <w:rsid w:val="00EC361A"/>
    <w:rsid w:val="00EC3785"/>
    <w:rsid w:val="00EC39E9"/>
    <w:rsid w:val="00EC3D11"/>
    <w:rsid w:val="00EC3E69"/>
    <w:rsid w:val="00EC51CD"/>
    <w:rsid w:val="00EC5459"/>
    <w:rsid w:val="00EC584F"/>
    <w:rsid w:val="00EC58D9"/>
    <w:rsid w:val="00EC59E4"/>
    <w:rsid w:val="00EC5A11"/>
    <w:rsid w:val="00EC5CA5"/>
    <w:rsid w:val="00EC5E3F"/>
    <w:rsid w:val="00EC5EE4"/>
    <w:rsid w:val="00EC6408"/>
    <w:rsid w:val="00EC658C"/>
    <w:rsid w:val="00EC6C01"/>
    <w:rsid w:val="00EC6DA3"/>
    <w:rsid w:val="00EC7708"/>
    <w:rsid w:val="00EC77D1"/>
    <w:rsid w:val="00ED0094"/>
    <w:rsid w:val="00ED04B3"/>
    <w:rsid w:val="00ED0F2D"/>
    <w:rsid w:val="00ED1349"/>
    <w:rsid w:val="00ED1392"/>
    <w:rsid w:val="00ED16B7"/>
    <w:rsid w:val="00ED16F1"/>
    <w:rsid w:val="00ED19E7"/>
    <w:rsid w:val="00ED1D60"/>
    <w:rsid w:val="00ED234B"/>
    <w:rsid w:val="00ED2506"/>
    <w:rsid w:val="00ED2807"/>
    <w:rsid w:val="00ED2860"/>
    <w:rsid w:val="00ED2AF2"/>
    <w:rsid w:val="00ED2E43"/>
    <w:rsid w:val="00ED49B6"/>
    <w:rsid w:val="00ED536A"/>
    <w:rsid w:val="00ED5C00"/>
    <w:rsid w:val="00ED5D11"/>
    <w:rsid w:val="00ED6223"/>
    <w:rsid w:val="00ED6259"/>
    <w:rsid w:val="00ED66B3"/>
    <w:rsid w:val="00ED67E3"/>
    <w:rsid w:val="00ED6F3D"/>
    <w:rsid w:val="00ED706E"/>
    <w:rsid w:val="00ED76AC"/>
    <w:rsid w:val="00ED7CFB"/>
    <w:rsid w:val="00ED7DE9"/>
    <w:rsid w:val="00ED7E93"/>
    <w:rsid w:val="00EE0018"/>
    <w:rsid w:val="00EE0984"/>
    <w:rsid w:val="00EE112B"/>
    <w:rsid w:val="00EE1686"/>
    <w:rsid w:val="00EE17AF"/>
    <w:rsid w:val="00EE2094"/>
    <w:rsid w:val="00EE2927"/>
    <w:rsid w:val="00EE2A8C"/>
    <w:rsid w:val="00EE2BDB"/>
    <w:rsid w:val="00EE2CEA"/>
    <w:rsid w:val="00EE2E49"/>
    <w:rsid w:val="00EE3036"/>
    <w:rsid w:val="00EE3614"/>
    <w:rsid w:val="00EE39F7"/>
    <w:rsid w:val="00EE3CA6"/>
    <w:rsid w:val="00EE40D0"/>
    <w:rsid w:val="00EE50B3"/>
    <w:rsid w:val="00EE55A9"/>
    <w:rsid w:val="00EE5828"/>
    <w:rsid w:val="00EE5A22"/>
    <w:rsid w:val="00EE5A93"/>
    <w:rsid w:val="00EE5B71"/>
    <w:rsid w:val="00EE5FFC"/>
    <w:rsid w:val="00EE6151"/>
    <w:rsid w:val="00EE67ED"/>
    <w:rsid w:val="00EE6B9F"/>
    <w:rsid w:val="00EE759B"/>
    <w:rsid w:val="00EE77A7"/>
    <w:rsid w:val="00EE7E0F"/>
    <w:rsid w:val="00EE7F4B"/>
    <w:rsid w:val="00EE7FDB"/>
    <w:rsid w:val="00EF02B4"/>
    <w:rsid w:val="00EF0D10"/>
    <w:rsid w:val="00EF16DB"/>
    <w:rsid w:val="00EF1D5C"/>
    <w:rsid w:val="00EF1FCC"/>
    <w:rsid w:val="00EF2035"/>
    <w:rsid w:val="00EF21FA"/>
    <w:rsid w:val="00EF2D8B"/>
    <w:rsid w:val="00EF37B6"/>
    <w:rsid w:val="00EF3B3D"/>
    <w:rsid w:val="00EF4004"/>
    <w:rsid w:val="00EF4066"/>
    <w:rsid w:val="00EF41EF"/>
    <w:rsid w:val="00EF42FA"/>
    <w:rsid w:val="00EF4411"/>
    <w:rsid w:val="00EF4660"/>
    <w:rsid w:val="00EF4675"/>
    <w:rsid w:val="00EF49DC"/>
    <w:rsid w:val="00EF4B51"/>
    <w:rsid w:val="00EF4CF4"/>
    <w:rsid w:val="00EF5043"/>
    <w:rsid w:val="00EF50F6"/>
    <w:rsid w:val="00EF586C"/>
    <w:rsid w:val="00EF60C9"/>
    <w:rsid w:val="00EF623F"/>
    <w:rsid w:val="00EF66B4"/>
    <w:rsid w:val="00EF6829"/>
    <w:rsid w:val="00EF68AA"/>
    <w:rsid w:val="00EF6BBD"/>
    <w:rsid w:val="00EF6BBF"/>
    <w:rsid w:val="00EF6EEF"/>
    <w:rsid w:val="00EF71C8"/>
    <w:rsid w:val="00EF78E2"/>
    <w:rsid w:val="00EF7D18"/>
    <w:rsid w:val="00F00079"/>
    <w:rsid w:val="00F00087"/>
    <w:rsid w:val="00F003C7"/>
    <w:rsid w:val="00F0080A"/>
    <w:rsid w:val="00F008CC"/>
    <w:rsid w:val="00F00F1F"/>
    <w:rsid w:val="00F0135B"/>
    <w:rsid w:val="00F01619"/>
    <w:rsid w:val="00F01A50"/>
    <w:rsid w:val="00F020C5"/>
    <w:rsid w:val="00F0271C"/>
    <w:rsid w:val="00F027A5"/>
    <w:rsid w:val="00F02BD4"/>
    <w:rsid w:val="00F033F3"/>
    <w:rsid w:val="00F0378A"/>
    <w:rsid w:val="00F03EA6"/>
    <w:rsid w:val="00F0404F"/>
    <w:rsid w:val="00F040AB"/>
    <w:rsid w:val="00F04395"/>
    <w:rsid w:val="00F043FE"/>
    <w:rsid w:val="00F04509"/>
    <w:rsid w:val="00F0450C"/>
    <w:rsid w:val="00F048C2"/>
    <w:rsid w:val="00F04D9C"/>
    <w:rsid w:val="00F055FF"/>
    <w:rsid w:val="00F05637"/>
    <w:rsid w:val="00F05790"/>
    <w:rsid w:val="00F05D9A"/>
    <w:rsid w:val="00F05DBE"/>
    <w:rsid w:val="00F05F1A"/>
    <w:rsid w:val="00F060F6"/>
    <w:rsid w:val="00F062E1"/>
    <w:rsid w:val="00F066D5"/>
    <w:rsid w:val="00F06906"/>
    <w:rsid w:val="00F0698F"/>
    <w:rsid w:val="00F07969"/>
    <w:rsid w:val="00F1051C"/>
    <w:rsid w:val="00F11563"/>
    <w:rsid w:val="00F11593"/>
    <w:rsid w:val="00F11C49"/>
    <w:rsid w:val="00F12040"/>
    <w:rsid w:val="00F12050"/>
    <w:rsid w:val="00F1211F"/>
    <w:rsid w:val="00F1231A"/>
    <w:rsid w:val="00F12489"/>
    <w:rsid w:val="00F12991"/>
    <w:rsid w:val="00F12A7A"/>
    <w:rsid w:val="00F1342F"/>
    <w:rsid w:val="00F13B73"/>
    <w:rsid w:val="00F13D1A"/>
    <w:rsid w:val="00F13E5D"/>
    <w:rsid w:val="00F146DE"/>
    <w:rsid w:val="00F14E92"/>
    <w:rsid w:val="00F15103"/>
    <w:rsid w:val="00F15177"/>
    <w:rsid w:val="00F15682"/>
    <w:rsid w:val="00F15D8D"/>
    <w:rsid w:val="00F16B65"/>
    <w:rsid w:val="00F16DEE"/>
    <w:rsid w:val="00F17CE6"/>
    <w:rsid w:val="00F17E21"/>
    <w:rsid w:val="00F21161"/>
    <w:rsid w:val="00F21D92"/>
    <w:rsid w:val="00F21F5B"/>
    <w:rsid w:val="00F220DE"/>
    <w:rsid w:val="00F2217D"/>
    <w:rsid w:val="00F221C6"/>
    <w:rsid w:val="00F229FA"/>
    <w:rsid w:val="00F22B1F"/>
    <w:rsid w:val="00F22B98"/>
    <w:rsid w:val="00F22C5D"/>
    <w:rsid w:val="00F22CF2"/>
    <w:rsid w:val="00F22ED0"/>
    <w:rsid w:val="00F23DAF"/>
    <w:rsid w:val="00F24150"/>
    <w:rsid w:val="00F24360"/>
    <w:rsid w:val="00F24759"/>
    <w:rsid w:val="00F24AF1"/>
    <w:rsid w:val="00F252D0"/>
    <w:rsid w:val="00F25488"/>
    <w:rsid w:val="00F256FA"/>
    <w:rsid w:val="00F25C4D"/>
    <w:rsid w:val="00F25FAB"/>
    <w:rsid w:val="00F2626C"/>
    <w:rsid w:val="00F26AD5"/>
    <w:rsid w:val="00F26BDF"/>
    <w:rsid w:val="00F26E7A"/>
    <w:rsid w:val="00F273FA"/>
    <w:rsid w:val="00F2762A"/>
    <w:rsid w:val="00F27D84"/>
    <w:rsid w:val="00F27F1C"/>
    <w:rsid w:val="00F3074C"/>
    <w:rsid w:val="00F310D1"/>
    <w:rsid w:val="00F313DC"/>
    <w:rsid w:val="00F31ABB"/>
    <w:rsid w:val="00F31E39"/>
    <w:rsid w:val="00F31E4E"/>
    <w:rsid w:val="00F320F5"/>
    <w:rsid w:val="00F3244B"/>
    <w:rsid w:val="00F32721"/>
    <w:rsid w:val="00F32787"/>
    <w:rsid w:val="00F32798"/>
    <w:rsid w:val="00F33452"/>
    <w:rsid w:val="00F343B6"/>
    <w:rsid w:val="00F3459B"/>
    <w:rsid w:val="00F34A3A"/>
    <w:rsid w:val="00F34CEE"/>
    <w:rsid w:val="00F34EE3"/>
    <w:rsid w:val="00F359DB"/>
    <w:rsid w:val="00F36168"/>
    <w:rsid w:val="00F363CC"/>
    <w:rsid w:val="00F363D7"/>
    <w:rsid w:val="00F367CB"/>
    <w:rsid w:val="00F36853"/>
    <w:rsid w:val="00F36EF4"/>
    <w:rsid w:val="00F3759E"/>
    <w:rsid w:val="00F378E2"/>
    <w:rsid w:val="00F379EF"/>
    <w:rsid w:val="00F37A0D"/>
    <w:rsid w:val="00F37CCA"/>
    <w:rsid w:val="00F40176"/>
    <w:rsid w:val="00F40261"/>
    <w:rsid w:val="00F4048E"/>
    <w:rsid w:val="00F4075F"/>
    <w:rsid w:val="00F40926"/>
    <w:rsid w:val="00F40936"/>
    <w:rsid w:val="00F40A8D"/>
    <w:rsid w:val="00F40BAC"/>
    <w:rsid w:val="00F41018"/>
    <w:rsid w:val="00F41216"/>
    <w:rsid w:val="00F416C3"/>
    <w:rsid w:val="00F41A36"/>
    <w:rsid w:val="00F41B9B"/>
    <w:rsid w:val="00F41E15"/>
    <w:rsid w:val="00F4221D"/>
    <w:rsid w:val="00F42573"/>
    <w:rsid w:val="00F42898"/>
    <w:rsid w:val="00F42AFB"/>
    <w:rsid w:val="00F42D85"/>
    <w:rsid w:val="00F42E1D"/>
    <w:rsid w:val="00F43099"/>
    <w:rsid w:val="00F43344"/>
    <w:rsid w:val="00F4346A"/>
    <w:rsid w:val="00F436B3"/>
    <w:rsid w:val="00F436E4"/>
    <w:rsid w:val="00F43841"/>
    <w:rsid w:val="00F438E8"/>
    <w:rsid w:val="00F439A6"/>
    <w:rsid w:val="00F4400D"/>
    <w:rsid w:val="00F443A2"/>
    <w:rsid w:val="00F444B8"/>
    <w:rsid w:val="00F44A73"/>
    <w:rsid w:val="00F44AA7"/>
    <w:rsid w:val="00F44E9C"/>
    <w:rsid w:val="00F450B3"/>
    <w:rsid w:val="00F452BD"/>
    <w:rsid w:val="00F453A7"/>
    <w:rsid w:val="00F45472"/>
    <w:rsid w:val="00F45616"/>
    <w:rsid w:val="00F459C2"/>
    <w:rsid w:val="00F4635C"/>
    <w:rsid w:val="00F468DD"/>
    <w:rsid w:val="00F46CDB"/>
    <w:rsid w:val="00F46E85"/>
    <w:rsid w:val="00F472FD"/>
    <w:rsid w:val="00F47448"/>
    <w:rsid w:val="00F4799F"/>
    <w:rsid w:val="00F47C11"/>
    <w:rsid w:val="00F47DCE"/>
    <w:rsid w:val="00F50197"/>
    <w:rsid w:val="00F50295"/>
    <w:rsid w:val="00F50339"/>
    <w:rsid w:val="00F5055F"/>
    <w:rsid w:val="00F5068E"/>
    <w:rsid w:val="00F50922"/>
    <w:rsid w:val="00F509A4"/>
    <w:rsid w:val="00F50AF5"/>
    <w:rsid w:val="00F51192"/>
    <w:rsid w:val="00F51486"/>
    <w:rsid w:val="00F51531"/>
    <w:rsid w:val="00F5191B"/>
    <w:rsid w:val="00F52598"/>
    <w:rsid w:val="00F52843"/>
    <w:rsid w:val="00F52973"/>
    <w:rsid w:val="00F52A63"/>
    <w:rsid w:val="00F533EB"/>
    <w:rsid w:val="00F53D63"/>
    <w:rsid w:val="00F53F92"/>
    <w:rsid w:val="00F53FD9"/>
    <w:rsid w:val="00F547A3"/>
    <w:rsid w:val="00F54AC6"/>
    <w:rsid w:val="00F54EF8"/>
    <w:rsid w:val="00F54F82"/>
    <w:rsid w:val="00F550A4"/>
    <w:rsid w:val="00F55B50"/>
    <w:rsid w:val="00F56528"/>
    <w:rsid w:val="00F56ACB"/>
    <w:rsid w:val="00F56E5D"/>
    <w:rsid w:val="00F57181"/>
    <w:rsid w:val="00F57410"/>
    <w:rsid w:val="00F57596"/>
    <w:rsid w:val="00F575CD"/>
    <w:rsid w:val="00F57EB8"/>
    <w:rsid w:val="00F57F91"/>
    <w:rsid w:val="00F603EC"/>
    <w:rsid w:val="00F6063D"/>
    <w:rsid w:val="00F60DFD"/>
    <w:rsid w:val="00F61829"/>
    <w:rsid w:val="00F618FA"/>
    <w:rsid w:val="00F6195D"/>
    <w:rsid w:val="00F61A94"/>
    <w:rsid w:val="00F61F9B"/>
    <w:rsid w:val="00F623E1"/>
    <w:rsid w:val="00F628EB"/>
    <w:rsid w:val="00F62B17"/>
    <w:rsid w:val="00F62D0A"/>
    <w:rsid w:val="00F62D12"/>
    <w:rsid w:val="00F62DBD"/>
    <w:rsid w:val="00F6301A"/>
    <w:rsid w:val="00F63024"/>
    <w:rsid w:val="00F631A3"/>
    <w:rsid w:val="00F63376"/>
    <w:rsid w:val="00F634FF"/>
    <w:rsid w:val="00F635A0"/>
    <w:rsid w:val="00F63916"/>
    <w:rsid w:val="00F63B85"/>
    <w:rsid w:val="00F6451D"/>
    <w:rsid w:val="00F64953"/>
    <w:rsid w:val="00F64A39"/>
    <w:rsid w:val="00F64EA7"/>
    <w:rsid w:val="00F64F94"/>
    <w:rsid w:val="00F65B67"/>
    <w:rsid w:val="00F65F6F"/>
    <w:rsid w:val="00F66506"/>
    <w:rsid w:val="00F6653D"/>
    <w:rsid w:val="00F66622"/>
    <w:rsid w:val="00F66D15"/>
    <w:rsid w:val="00F66F89"/>
    <w:rsid w:val="00F67560"/>
    <w:rsid w:val="00F70258"/>
    <w:rsid w:val="00F7076F"/>
    <w:rsid w:val="00F707E9"/>
    <w:rsid w:val="00F708EC"/>
    <w:rsid w:val="00F70A54"/>
    <w:rsid w:val="00F710E1"/>
    <w:rsid w:val="00F718AA"/>
    <w:rsid w:val="00F71D43"/>
    <w:rsid w:val="00F726A9"/>
    <w:rsid w:val="00F732EC"/>
    <w:rsid w:val="00F73376"/>
    <w:rsid w:val="00F73478"/>
    <w:rsid w:val="00F73869"/>
    <w:rsid w:val="00F73E59"/>
    <w:rsid w:val="00F7415A"/>
    <w:rsid w:val="00F742FB"/>
    <w:rsid w:val="00F74479"/>
    <w:rsid w:val="00F74C1A"/>
    <w:rsid w:val="00F7529A"/>
    <w:rsid w:val="00F75402"/>
    <w:rsid w:val="00F75525"/>
    <w:rsid w:val="00F755CC"/>
    <w:rsid w:val="00F75D0D"/>
    <w:rsid w:val="00F75F3A"/>
    <w:rsid w:val="00F761DD"/>
    <w:rsid w:val="00F76357"/>
    <w:rsid w:val="00F76B37"/>
    <w:rsid w:val="00F77118"/>
    <w:rsid w:val="00F77B8C"/>
    <w:rsid w:val="00F77BBC"/>
    <w:rsid w:val="00F77E6E"/>
    <w:rsid w:val="00F800A8"/>
    <w:rsid w:val="00F80333"/>
    <w:rsid w:val="00F80676"/>
    <w:rsid w:val="00F80AAD"/>
    <w:rsid w:val="00F80C95"/>
    <w:rsid w:val="00F80FA3"/>
    <w:rsid w:val="00F812A8"/>
    <w:rsid w:val="00F8138C"/>
    <w:rsid w:val="00F816E5"/>
    <w:rsid w:val="00F8177B"/>
    <w:rsid w:val="00F8197A"/>
    <w:rsid w:val="00F81D7D"/>
    <w:rsid w:val="00F81F43"/>
    <w:rsid w:val="00F81FC9"/>
    <w:rsid w:val="00F820A3"/>
    <w:rsid w:val="00F820EA"/>
    <w:rsid w:val="00F82272"/>
    <w:rsid w:val="00F82277"/>
    <w:rsid w:val="00F8240F"/>
    <w:rsid w:val="00F82520"/>
    <w:rsid w:val="00F82691"/>
    <w:rsid w:val="00F82DC8"/>
    <w:rsid w:val="00F83189"/>
    <w:rsid w:val="00F8322A"/>
    <w:rsid w:val="00F83622"/>
    <w:rsid w:val="00F84849"/>
    <w:rsid w:val="00F8532E"/>
    <w:rsid w:val="00F8570B"/>
    <w:rsid w:val="00F85C1E"/>
    <w:rsid w:val="00F85F60"/>
    <w:rsid w:val="00F86663"/>
    <w:rsid w:val="00F866E1"/>
    <w:rsid w:val="00F86A22"/>
    <w:rsid w:val="00F86B4F"/>
    <w:rsid w:val="00F87340"/>
    <w:rsid w:val="00F87386"/>
    <w:rsid w:val="00F874B3"/>
    <w:rsid w:val="00F879C5"/>
    <w:rsid w:val="00F905C8"/>
    <w:rsid w:val="00F9085D"/>
    <w:rsid w:val="00F91B21"/>
    <w:rsid w:val="00F91DEF"/>
    <w:rsid w:val="00F921D0"/>
    <w:rsid w:val="00F92E82"/>
    <w:rsid w:val="00F930AC"/>
    <w:rsid w:val="00F9315F"/>
    <w:rsid w:val="00F93430"/>
    <w:rsid w:val="00F940E0"/>
    <w:rsid w:val="00F944D7"/>
    <w:rsid w:val="00F94CE3"/>
    <w:rsid w:val="00F9508F"/>
    <w:rsid w:val="00F952B2"/>
    <w:rsid w:val="00F9567C"/>
    <w:rsid w:val="00F95B1B"/>
    <w:rsid w:val="00F95EA9"/>
    <w:rsid w:val="00F95F03"/>
    <w:rsid w:val="00F962D1"/>
    <w:rsid w:val="00F964C1"/>
    <w:rsid w:val="00F9650E"/>
    <w:rsid w:val="00F96B27"/>
    <w:rsid w:val="00F97152"/>
    <w:rsid w:val="00F972E0"/>
    <w:rsid w:val="00F97E69"/>
    <w:rsid w:val="00F97F9A"/>
    <w:rsid w:val="00FA0093"/>
    <w:rsid w:val="00FA023D"/>
    <w:rsid w:val="00FA08F2"/>
    <w:rsid w:val="00FA0C2C"/>
    <w:rsid w:val="00FA11DC"/>
    <w:rsid w:val="00FA17A2"/>
    <w:rsid w:val="00FA17FD"/>
    <w:rsid w:val="00FA1EE3"/>
    <w:rsid w:val="00FA1F40"/>
    <w:rsid w:val="00FA1FEF"/>
    <w:rsid w:val="00FA2749"/>
    <w:rsid w:val="00FA2C6B"/>
    <w:rsid w:val="00FA2DAD"/>
    <w:rsid w:val="00FA3108"/>
    <w:rsid w:val="00FA3925"/>
    <w:rsid w:val="00FA3B05"/>
    <w:rsid w:val="00FA4001"/>
    <w:rsid w:val="00FA4448"/>
    <w:rsid w:val="00FA5232"/>
    <w:rsid w:val="00FA54C4"/>
    <w:rsid w:val="00FA593A"/>
    <w:rsid w:val="00FA5E84"/>
    <w:rsid w:val="00FA5F7E"/>
    <w:rsid w:val="00FA61BB"/>
    <w:rsid w:val="00FA6D5F"/>
    <w:rsid w:val="00FA6EE8"/>
    <w:rsid w:val="00FA70C6"/>
    <w:rsid w:val="00FA7780"/>
    <w:rsid w:val="00FA793E"/>
    <w:rsid w:val="00FB05F3"/>
    <w:rsid w:val="00FB06E6"/>
    <w:rsid w:val="00FB0B78"/>
    <w:rsid w:val="00FB1B10"/>
    <w:rsid w:val="00FB21E4"/>
    <w:rsid w:val="00FB22F1"/>
    <w:rsid w:val="00FB2C18"/>
    <w:rsid w:val="00FB3601"/>
    <w:rsid w:val="00FB39CB"/>
    <w:rsid w:val="00FB3A71"/>
    <w:rsid w:val="00FB3C7B"/>
    <w:rsid w:val="00FB4577"/>
    <w:rsid w:val="00FB5260"/>
    <w:rsid w:val="00FB5650"/>
    <w:rsid w:val="00FB5722"/>
    <w:rsid w:val="00FB5C07"/>
    <w:rsid w:val="00FB5ED0"/>
    <w:rsid w:val="00FB679C"/>
    <w:rsid w:val="00FB69A8"/>
    <w:rsid w:val="00FB69F9"/>
    <w:rsid w:val="00FB6B62"/>
    <w:rsid w:val="00FB724F"/>
    <w:rsid w:val="00FB7423"/>
    <w:rsid w:val="00FC0040"/>
    <w:rsid w:val="00FC0334"/>
    <w:rsid w:val="00FC0DB1"/>
    <w:rsid w:val="00FC1336"/>
    <w:rsid w:val="00FC17FB"/>
    <w:rsid w:val="00FC1DF3"/>
    <w:rsid w:val="00FC2246"/>
    <w:rsid w:val="00FC258D"/>
    <w:rsid w:val="00FC28FC"/>
    <w:rsid w:val="00FC2C3E"/>
    <w:rsid w:val="00FC3407"/>
    <w:rsid w:val="00FC34AA"/>
    <w:rsid w:val="00FC398E"/>
    <w:rsid w:val="00FC3E81"/>
    <w:rsid w:val="00FC4088"/>
    <w:rsid w:val="00FC42AA"/>
    <w:rsid w:val="00FC43C4"/>
    <w:rsid w:val="00FC4C2D"/>
    <w:rsid w:val="00FC4C97"/>
    <w:rsid w:val="00FC4EA2"/>
    <w:rsid w:val="00FC51B3"/>
    <w:rsid w:val="00FC523D"/>
    <w:rsid w:val="00FC5485"/>
    <w:rsid w:val="00FC5822"/>
    <w:rsid w:val="00FC5871"/>
    <w:rsid w:val="00FC5874"/>
    <w:rsid w:val="00FC588C"/>
    <w:rsid w:val="00FC5DC5"/>
    <w:rsid w:val="00FC5EF2"/>
    <w:rsid w:val="00FC60DD"/>
    <w:rsid w:val="00FC65F4"/>
    <w:rsid w:val="00FC6D80"/>
    <w:rsid w:val="00FC701C"/>
    <w:rsid w:val="00FC7055"/>
    <w:rsid w:val="00FC724A"/>
    <w:rsid w:val="00FC7445"/>
    <w:rsid w:val="00FC75A6"/>
    <w:rsid w:val="00FC78E1"/>
    <w:rsid w:val="00FD087A"/>
    <w:rsid w:val="00FD118B"/>
    <w:rsid w:val="00FD13A3"/>
    <w:rsid w:val="00FD14DA"/>
    <w:rsid w:val="00FD15D4"/>
    <w:rsid w:val="00FD1E89"/>
    <w:rsid w:val="00FD1FF8"/>
    <w:rsid w:val="00FD3599"/>
    <w:rsid w:val="00FD371B"/>
    <w:rsid w:val="00FD3A13"/>
    <w:rsid w:val="00FD3BBE"/>
    <w:rsid w:val="00FD3FEC"/>
    <w:rsid w:val="00FD42F6"/>
    <w:rsid w:val="00FD43D5"/>
    <w:rsid w:val="00FD4C27"/>
    <w:rsid w:val="00FD4D4C"/>
    <w:rsid w:val="00FD5149"/>
    <w:rsid w:val="00FD5176"/>
    <w:rsid w:val="00FD5233"/>
    <w:rsid w:val="00FD52BC"/>
    <w:rsid w:val="00FD5338"/>
    <w:rsid w:val="00FD5442"/>
    <w:rsid w:val="00FD58FE"/>
    <w:rsid w:val="00FD5E4F"/>
    <w:rsid w:val="00FD605D"/>
    <w:rsid w:val="00FD62CF"/>
    <w:rsid w:val="00FD666F"/>
    <w:rsid w:val="00FD6AAA"/>
    <w:rsid w:val="00FD6C68"/>
    <w:rsid w:val="00FD6DF4"/>
    <w:rsid w:val="00FD7003"/>
    <w:rsid w:val="00FD73AB"/>
    <w:rsid w:val="00FD7537"/>
    <w:rsid w:val="00FD78A6"/>
    <w:rsid w:val="00FD7A28"/>
    <w:rsid w:val="00FD7A4B"/>
    <w:rsid w:val="00FE0DCD"/>
    <w:rsid w:val="00FE146E"/>
    <w:rsid w:val="00FE180A"/>
    <w:rsid w:val="00FE1812"/>
    <w:rsid w:val="00FE197D"/>
    <w:rsid w:val="00FE1B2A"/>
    <w:rsid w:val="00FE1EC2"/>
    <w:rsid w:val="00FE23C1"/>
    <w:rsid w:val="00FE26FD"/>
    <w:rsid w:val="00FE2A37"/>
    <w:rsid w:val="00FE2CF7"/>
    <w:rsid w:val="00FE2E9E"/>
    <w:rsid w:val="00FE2EAF"/>
    <w:rsid w:val="00FE3B1E"/>
    <w:rsid w:val="00FE3D41"/>
    <w:rsid w:val="00FE3F13"/>
    <w:rsid w:val="00FE44B1"/>
    <w:rsid w:val="00FE46FE"/>
    <w:rsid w:val="00FE4DAD"/>
    <w:rsid w:val="00FE50AB"/>
    <w:rsid w:val="00FE5F00"/>
    <w:rsid w:val="00FE641E"/>
    <w:rsid w:val="00FE6DA4"/>
    <w:rsid w:val="00FE7666"/>
    <w:rsid w:val="00FE790D"/>
    <w:rsid w:val="00FE79D0"/>
    <w:rsid w:val="00FF01ED"/>
    <w:rsid w:val="00FF0B1B"/>
    <w:rsid w:val="00FF1F80"/>
    <w:rsid w:val="00FF2706"/>
    <w:rsid w:val="00FF2B18"/>
    <w:rsid w:val="00FF2F49"/>
    <w:rsid w:val="00FF3073"/>
    <w:rsid w:val="00FF312A"/>
    <w:rsid w:val="00FF3E46"/>
    <w:rsid w:val="00FF4706"/>
    <w:rsid w:val="00FF4DBC"/>
    <w:rsid w:val="00FF53EA"/>
    <w:rsid w:val="00FF5452"/>
    <w:rsid w:val="00FF5D19"/>
    <w:rsid w:val="00FF6B2D"/>
    <w:rsid w:val="00FF722F"/>
    <w:rsid w:val="00FF7898"/>
    <w:rsid w:val="00FF7DE8"/>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E6D8E64"/>
  <w15:docId w15:val="{7033E01A-1C63-4FB3-8415-01C4B70F1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28B4"/>
    <w:rPr>
      <w:rFonts w:ascii="Calibri" w:eastAsia="Calibri" w:hAnsi="Calibri" w:cs="Times New Roman"/>
      <w:lang w:val="es-AR"/>
    </w:rPr>
  </w:style>
  <w:style w:type="paragraph" w:styleId="Ttulo1">
    <w:name w:val="heading 1"/>
    <w:basedOn w:val="Normal"/>
    <w:next w:val="Normal"/>
    <w:link w:val="Ttulo1Car"/>
    <w:qFormat/>
    <w:rsid w:val="00F47448"/>
    <w:pPr>
      <w:keepNext/>
      <w:spacing w:after="0" w:line="240" w:lineRule="auto"/>
      <w:jc w:val="both"/>
      <w:outlineLvl w:val="0"/>
    </w:pPr>
    <w:rPr>
      <w:rFonts w:ascii="Arial" w:eastAsia="Times New Roman" w:hAnsi="Arial"/>
      <w:b/>
      <w:color w:val="000000"/>
      <w:sz w:val="20"/>
      <w:szCs w:val="20"/>
      <w:lang w:val="es-ES_tradnl" w:eastAsia="es-ES"/>
    </w:rPr>
  </w:style>
  <w:style w:type="paragraph" w:styleId="Ttulo3">
    <w:name w:val="heading 3"/>
    <w:basedOn w:val="Normal"/>
    <w:next w:val="Normal"/>
    <w:link w:val="Ttulo3Car"/>
    <w:uiPriority w:val="9"/>
    <w:unhideWhenUsed/>
    <w:qFormat/>
    <w:rsid w:val="00E020D6"/>
    <w:pPr>
      <w:keepNext/>
      <w:keepLines/>
      <w:spacing w:before="200" w:after="0" w:line="240" w:lineRule="auto"/>
      <w:outlineLvl w:val="2"/>
    </w:pPr>
    <w:rPr>
      <w:rFonts w:asciiTheme="majorHAnsi" w:eastAsiaTheme="majorEastAsia" w:hAnsiTheme="majorHAnsi" w:cstheme="majorBidi"/>
      <w:bCs/>
      <w:color w:val="4F81BD" w:themeColor="accent1"/>
      <w:szCs w:val="20"/>
      <w:lang w:val="es-ES_tradnl" w:eastAsia="es-ES"/>
    </w:rPr>
  </w:style>
  <w:style w:type="paragraph" w:styleId="Ttulo5">
    <w:name w:val="heading 5"/>
    <w:basedOn w:val="Normal"/>
    <w:next w:val="Normal"/>
    <w:link w:val="Ttulo5Car"/>
    <w:uiPriority w:val="9"/>
    <w:semiHidden/>
    <w:unhideWhenUsed/>
    <w:qFormat/>
    <w:rsid w:val="0049758D"/>
    <w:pPr>
      <w:keepNext/>
      <w:keepLines/>
      <w:spacing w:before="40" w:after="0"/>
      <w:outlineLvl w:val="4"/>
    </w:pPr>
    <w:rPr>
      <w:rFonts w:asciiTheme="majorHAnsi" w:eastAsiaTheme="majorEastAsia" w:hAnsiTheme="majorHAnsi" w:cstheme="majorBidi"/>
      <w:color w:val="365F91" w:themeColor="accent1" w:themeShade="BF"/>
    </w:rPr>
  </w:style>
  <w:style w:type="paragraph" w:styleId="Ttulo8">
    <w:name w:val="heading 8"/>
    <w:basedOn w:val="Normal"/>
    <w:next w:val="Normal"/>
    <w:link w:val="Ttulo8Car"/>
    <w:uiPriority w:val="9"/>
    <w:unhideWhenUsed/>
    <w:qFormat/>
    <w:rsid w:val="00E020D6"/>
    <w:pPr>
      <w:keepNext/>
      <w:keepLines/>
      <w:spacing w:before="200" w:after="0" w:line="240" w:lineRule="auto"/>
      <w:outlineLvl w:val="7"/>
    </w:pPr>
    <w:rPr>
      <w:rFonts w:asciiTheme="majorHAnsi" w:eastAsiaTheme="majorEastAsia" w:hAnsiTheme="majorHAnsi" w:cstheme="majorBidi"/>
      <w:b/>
      <w:color w:val="404040" w:themeColor="text1" w:themeTint="BF"/>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F47448"/>
    <w:rPr>
      <w:rFonts w:ascii="Arial" w:eastAsia="Times New Roman" w:hAnsi="Arial" w:cs="Times New Roman"/>
      <w:b/>
      <w:color w:val="000000"/>
      <w:sz w:val="20"/>
      <w:szCs w:val="20"/>
      <w:lang w:val="es-ES_tradnl" w:eastAsia="es-ES"/>
    </w:rPr>
  </w:style>
  <w:style w:type="paragraph" w:styleId="Prrafodelista">
    <w:name w:val="List Paragraph"/>
    <w:basedOn w:val="Normal"/>
    <w:uiPriority w:val="34"/>
    <w:qFormat/>
    <w:rsid w:val="00186162"/>
    <w:pPr>
      <w:ind w:left="720"/>
      <w:contextualSpacing/>
    </w:pPr>
  </w:style>
  <w:style w:type="paragraph" w:styleId="Puesto">
    <w:name w:val="Title"/>
    <w:basedOn w:val="Normal"/>
    <w:link w:val="PuestoCar"/>
    <w:qFormat/>
    <w:rsid w:val="00F47448"/>
    <w:pPr>
      <w:spacing w:after="0" w:line="240" w:lineRule="auto"/>
      <w:jc w:val="center"/>
    </w:pPr>
    <w:rPr>
      <w:rFonts w:ascii="Arial" w:eastAsia="Times New Roman" w:hAnsi="Arial"/>
      <w:b/>
      <w:color w:val="000000"/>
      <w:sz w:val="20"/>
      <w:szCs w:val="20"/>
      <w:lang w:val="es-ES_tradnl" w:eastAsia="es-ES"/>
    </w:rPr>
  </w:style>
  <w:style w:type="character" w:customStyle="1" w:styleId="PuestoCar">
    <w:name w:val="Puesto Car"/>
    <w:basedOn w:val="Fuentedeprrafopredeter"/>
    <w:link w:val="Puesto"/>
    <w:rsid w:val="00F47448"/>
    <w:rPr>
      <w:rFonts w:ascii="Arial" w:eastAsia="Times New Roman" w:hAnsi="Arial" w:cs="Times New Roman"/>
      <w:b/>
      <w:color w:val="000000"/>
      <w:sz w:val="20"/>
      <w:szCs w:val="20"/>
      <w:lang w:val="es-ES_tradnl" w:eastAsia="es-ES"/>
    </w:rPr>
  </w:style>
  <w:style w:type="paragraph" w:styleId="Encabezado">
    <w:name w:val="header"/>
    <w:basedOn w:val="Normal"/>
    <w:link w:val="EncabezadoCar"/>
    <w:uiPriority w:val="99"/>
    <w:unhideWhenUsed/>
    <w:rsid w:val="0015641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56413"/>
    <w:rPr>
      <w:rFonts w:ascii="Calibri" w:eastAsia="Calibri" w:hAnsi="Calibri" w:cs="Times New Roman"/>
      <w:lang w:val="es-AR"/>
    </w:rPr>
  </w:style>
  <w:style w:type="paragraph" w:styleId="Piedepgina">
    <w:name w:val="footer"/>
    <w:basedOn w:val="Normal"/>
    <w:link w:val="PiedepginaCar"/>
    <w:uiPriority w:val="99"/>
    <w:unhideWhenUsed/>
    <w:rsid w:val="0015641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56413"/>
    <w:rPr>
      <w:rFonts w:ascii="Calibri" w:eastAsia="Calibri" w:hAnsi="Calibri" w:cs="Times New Roman"/>
      <w:lang w:val="es-AR"/>
    </w:rPr>
  </w:style>
  <w:style w:type="table" w:styleId="Tablaconcuadrcula">
    <w:name w:val="Table Grid"/>
    <w:basedOn w:val="Tablanormal"/>
    <w:uiPriority w:val="59"/>
    <w:rsid w:val="008A31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A069F"/>
    <w:pPr>
      <w:autoSpaceDE w:val="0"/>
      <w:autoSpaceDN w:val="0"/>
      <w:adjustRightInd w:val="0"/>
      <w:spacing w:after="0" w:line="240" w:lineRule="auto"/>
    </w:pPr>
    <w:rPr>
      <w:rFonts w:ascii="Arial" w:hAnsi="Arial" w:cs="Arial"/>
      <w:color w:val="000000"/>
      <w:sz w:val="24"/>
      <w:szCs w:val="24"/>
    </w:rPr>
  </w:style>
  <w:style w:type="paragraph" w:styleId="Textodeglobo">
    <w:name w:val="Balloon Text"/>
    <w:basedOn w:val="Normal"/>
    <w:link w:val="TextodegloboCar"/>
    <w:uiPriority w:val="99"/>
    <w:semiHidden/>
    <w:unhideWhenUsed/>
    <w:rsid w:val="00AF596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F5967"/>
    <w:rPr>
      <w:rFonts w:ascii="Tahoma" w:eastAsia="Calibri" w:hAnsi="Tahoma" w:cs="Tahoma"/>
      <w:sz w:val="16"/>
      <w:szCs w:val="16"/>
      <w:lang w:val="es-AR"/>
    </w:rPr>
  </w:style>
  <w:style w:type="character" w:styleId="Hipervnculo">
    <w:name w:val="Hyperlink"/>
    <w:basedOn w:val="Fuentedeprrafopredeter"/>
    <w:uiPriority w:val="99"/>
    <w:unhideWhenUsed/>
    <w:rsid w:val="007C4E4F"/>
    <w:rPr>
      <w:color w:val="0000FF"/>
      <w:u w:val="single"/>
    </w:rPr>
  </w:style>
  <w:style w:type="character" w:styleId="nfasis">
    <w:name w:val="Emphasis"/>
    <w:basedOn w:val="Fuentedeprrafopredeter"/>
    <w:qFormat/>
    <w:rsid w:val="00C72339"/>
    <w:rPr>
      <w:i/>
      <w:iCs/>
    </w:rPr>
  </w:style>
  <w:style w:type="paragraph" w:styleId="Textoindependiente3">
    <w:name w:val="Body Text 3"/>
    <w:basedOn w:val="Normal"/>
    <w:link w:val="Textoindependiente3Car"/>
    <w:uiPriority w:val="99"/>
    <w:semiHidden/>
    <w:unhideWhenUsed/>
    <w:rsid w:val="00762819"/>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762819"/>
    <w:rPr>
      <w:rFonts w:ascii="Calibri" w:eastAsia="Calibri" w:hAnsi="Calibri" w:cs="Times New Roman"/>
      <w:sz w:val="16"/>
      <w:szCs w:val="16"/>
      <w:lang w:val="es-AR"/>
    </w:rPr>
  </w:style>
  <w:style w:type="paragraph" w:styleId="Textoindependiente">
    <w:name w:val="Body Text"/>
    <w:basedOn w:val="Normal"/>
    <w:link w:val="TextoindependienteCar"/>
    <w:uiPriority w:val="99"/>
    <w:semiHidden/>
    <w:unhideWhenUsed/>
    <w:rsid w:val="002D6077"/>
    <w:pPr>
      <w:spacing w:after="120"/>
    </w:pPr>
  </w:style>
  <w:style w:type="character" w:customStyle="1" w:styleId="TextoindependienteCar">
    <w:name w:val="Texto independiente Car"/>
    <w:basedOn w:val="Fuentedeprrafopredeter"/>
    <w:link w:val="Textoindependiente"/>
    <w:uiPriority w:val="99"/>
    <w:semiHidden/>
    <w:rsid w:val="002D6077"/>
    <w:rPr>
      <w:rFonts w:ascii="Calibri" w:eastAsia="Calibri" w:hAnsi="Calibri" w:cs="Times New Roman"/>
      <w:lang w:val="es-AR"/>
    </w:rPr>
  </w:style>
  <w:style w:type="paragraph" w:styleId="NormalWeb">
    <w:name w:val="Normal (Web)"/>
    <w:basedOn w:val="Normal"/>
    <w:unhideWhenUsed/>
    <w:rsid w:val="009B6EB8"/>
    <w:rPr>
      <w:rFonts w:ascii="Times New Roman" w:hAnsi="Times New Roman"/>
      <w:sz w:val="24"/>
      <w:szCs w:val="24"/>
    </w:rPr>
  </w:style>
  <w:style w:type="paragraph" w:styleId="Lista">
    <w:name w:val="List"/>
    <w:basedOn w:val="Normal"/>
    <w:rsid w:val="007B33A9"/>
    <w:pPr>
      <w:spacing w:after="0" w:line="240" w:lineRule="auto"/>
      <w:ind w:left="283" w:hanging="283"/>
    </w:pPr>
    <w:rPr>
      <w:rFonts w:ascii="Arial" w:eastAsia="Times New Roman" w:hAnsi="Arial"/>
      <w:sz w:val="20"/>
      <w:szCs w:val="20"/>
      <w:lang w:val="es-CO" w:eastAsia="es-ES"/>
    </w:rPr>
  </w:style>
  <w:style w:type="numbering" w:customStyle="1" w:styleId="Sinlista1">
    <w:name w:val="Sin lista1"/>
    <w:next w:val="Sinlista"/>
    <w:uiPriority w:val="99"/>
    <w:semiHidden/>
    <w:unhideWhenUsed/>
    <w:rsid w:val="00F80C95"/>
  </w:style>
  <w:style w:type="character" w:styleId="Hipervnculovisitado">
    <w:name w:val="FollowedHyperlink"/>
    <w:basedOn w:val="Fuentedeprrafopredeter"/>
    <w:uiPriority w:val="99"/>
    <w:semiHidden/>
    <w:unhideWhenUsed/>
    <w:rsid w:val="00F80C95"/>
    <w:rPr>
      <w:color w:val="800080"/>
      <w:u w:val="single"/>
    </w:rPr>
  </w:style>
  <w:style w:type="paragraph" w:customStyle="1" w:styleId="font5">
    <w:name w:val="font5"/>
    <w:basedOn w:val="Normal"/>
    <w:rsid w:val="00F80C95"/>
    <w:pPr>
      <w:spacing w:before="100" w:beforeAutospacing="1" w:after="100" w:afterAutospacing="1" w:line="240" w:lineRule="auto"/>
    </w:pPr>
    <w:rPr>
      <w:rFonts w:ascii="Cambria" w:eastAsia="Times New Roman" w:hAnsi="Cambria"/>
      <w:color w:val="000000"/>
      <w:sz w:val="24"/>
      <w:szCs w:val="24"/>
      <w:lang w:val="es-CO" w:eastAsia="es-CO"/>
    </w:rPr>
  </w:style>
  <w:style w:type="paragraph" w:customStyle="1" w:styleId="font6">
    <w:name w:val="font6"/>
    <w:basedOn w:val="Normal"/>
    <w:rsid w:val="00F80C95"/>
    <w:pPr>
      <w:spacing w:before="100" w:beforeAutospacing="1" w:after="100" w:afterAutospacing="1" w:line="240" w:lineRule="auto"/>
    </w:pPr>
    <w:rPr>
      <w:rFonts w:ascii="Cambria" w:eastAsia="Times New Roman" w:hAnsi="Cambria"/>
      <w:i/>
      <w:iCs/>
      <w:color w:val="000000"/>
      <w:sz w:val="24"/>
      <w:szCs w:val="24"/>
      <w:lang w:val="es-CO" w:eastAsia="es-CO"/>
    </w:rPr>
  </w:style>
  <w:style w:type="paragraph" w:customStyle="1" w:styleId="xl65">
    <w:name w:val="xl65"/>
    <w:basedOn w:val="Normal"/>
    <w:rsid w:val="00F80C9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sz w:val="24"/>
      <w:szCs w:val="24"/>
      <w:lang w:val="es-CO" w:eastAsia="es-CO"/>
    </w:rPr>
  </w:style>
  <w:style w:type="paragraph" w:customStyle="1" w:styleId="xl66">
    <w:name w:val="xl66"/>
    <w:basedOn w:val="Normal"/>
    <w:rsid w:val="00F80C9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sz w:val="24"/>
      <w:szCs w:val="24"/>
      <w:lang w:val="es-CO" w:eastAsia="es-CO"/>
    </w:rPr>
  </w:style>
  <w:style w:type="paragraph" w:customStyle="1" w:styleId="xl67">
    <w:name w:val="xl67"/>
    <w:basedOn w:val="Normal"/>
    <w:rsid w:val="00F80C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b/>
      <w:bCs/>
      <w:sz w:val="24"/>
      <w:szCs w:val="24"/>
      <w:lang w:val="es-CO" w:eastAsia="es-CO"/>
    </w:rPr>
  </w:style>
  <w:style w:type="paragraph" w:customStyle="1" w:styleId="xl68">
    <w:name w:val="xl68"/>
    <w:basedOn w:val="Normal"/>
    <w:rsid w:val="00F80C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b/>
      <w:bCs/>
      <w:sz w:val="24"/>
      <w:szCs w:val="24"/>
      <w:lang w:val="es-CO" w:eastAsia="es-CO"/>
    </w:rPr>
  </w:style>
  <w:style w:type="paragraph" w:customStyle="1" w:styleId="xl69">
    <w:name w:val="xl69"/>
    <w:basedOn w:val="Normal"/>
    <w:rsid w:val="00F80C9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b/>
      <w:bCs/>
      <w:sz w:val="24"/>
      <w:szCs w:val="24"/>
      <w:lang w:val="es-CO" w:eastAsia="es-CO"/>
    </w:rPr>
  </w:style>
  <w:style w:type="paragraph" w:customStyle="1" w:styleId="xl70">
    <w:name w:val="xl70"/>
    <w:basedOn w:val="Normal"/>
    <w:rsid w:val="00F80C95"/>
    <w:pPr>
      <w:spacing w:before="100" w:beforeAutospacing="1" w:after="100" w:afterAutospacing="1" w:line="240" w:lineRule="auto"/>
    </w:pPr>
    <w:rPr>
      <w:rFonts w:ascii="Times New Roman" w:eastAsia="Times New Roman" w:hAnsi="Times New Roman"/>
      <w:color w:val="FF0000"/>
      <w:sz w:val="24"/>
      <w:szCs w:val="24"/>
      <w:lang w:val="es-CO" w:eastAsia="es-CO"/>
    </w:rPr>
  </w:style>
  <w:style w:type="paragraph" w:customStyle="1" w:styleId="xl71">
    <w:name w:val="xl71"/>
    <w:basedOn w:val="Normal"/>
    <w:rsid w:val="00F80C95"/>
    <w:pPr>
      <w:spacing w:before="100" w:beforeAutospacing="1" w:after="100" w:afterAutospacing="1" w:line="240" w:lineRule="auto"/>
      <w:jc w:val="center"/>
      <w:textAlignment w:val="center"/>
    </w:pPr>
    <w:rPr>
      <w:rFonts w:ascii="Times New Roman" w:eastAsia="Times New Roman" w:hAnsi="Times New Roman"/>
      <w:b/>
      <w:bCs/>
      <w:sz w:val="24"/>
      <w:szCs w:val="24"/>
      <w:lang w:val="es-CO" w:eastAsia="es-CO"/>
    </w:rPr>
  </w:style>
  <w:style w:type="paragraph" w:customStyle="1" w:styleId="xl72">
    <w:name w:val="xl72"/>
    <w:basedOn w:val="Normal"/>
    <w:rsid w:val="00F80C9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b/>
      <w:bCs/>
      <w:sz w:val="24"/>
      <w:szCs w:val="24"/>
      <w:lang w:val="es-CO" w:eastAsia="es-CO"/>
    </w:rPr>
  </w:style>
  <w:style w:type="paragraph" w:customStyle="1" w:styleId="xl73">
    <w:name w:val="xl73"/>
    <w:basedOn w:val="Normal"/>
    <w:rsid w:val="00F80C9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sz w:val="24"/>
      <w:szCs w:val="24"/>
      <w:lang w:val="es-CO" w:eastAsia="es-CO"/>
    </w:rPr>
  </w:style>
  <w:style w:type="paragraph" w:customStyle="1" w:styleId="xl74">
    <w:name w:val="xl74"/>
    <w:basedOn w:val="Normal"/>
    <w:rsid w:val="00F80C95"/>
    <w:pPr>
      <w:pBdr>
        <w:left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b/>
      <w:bCs/>
      <w:sz w:val="24"/>
      <w:szCs w:val="24"/>
      <w:lang w:val="es-CO" w:eastAsia="es-CO"/>
    </w:rPr>
  </w:style>
  <w:style w:type="paragraph" w:customStyle="1" w:styleId="xl75">
    <w:name w:val="xl75"/>
    <w:basedOn w:val="Normal"/>
    <w:rsid w:val="00F80C95"/>
    <w:pPr>
      <w:pBdr>
        <w:left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b/>
      <w:bCs/>
      <w:sz w:val="24"/>
      <w:szCs w:val="24"/>
      <w:lang w:val="es-CO" w:eastAsia="es-CO"/>
    </w:rPr>
  </w:style>
  <w:style w:type="paragraph" w:customStyle="1" w:styleId="xl76">
    <w:name w:val="xl76"/>
    <w:basedOn w:val="Normal"/>
    <w:rsid w:val="00F80C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val="es-CO" w:eastAsia="es-CO"/>
    </w:rPr>
  </w:style>
  <w:style w:type="paragraph" w:customStyle="1" w:styleId="xl77">
    <w:name w:val="xl77"/>
    <w:basedOn w:val="Normal"/>
    <w:rsid w:val="00F80C95"/>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val="es-CO" w:eastAsia="es-CO"/>
    </w:rPr>
  </w:style>
  <w:style w:type="paragraph" w:customStyle="1" w:styleId="xl78">
    <w:name w:val="xl78"/>
    <w:basedOn w:val="Normal"/>
    <w:rsid w:val="00F80C9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b/>
      <w:bCs/>
      <w:sz w:val="24"/>
      <w:szCs w:val="24"/>
      <w:lang w:val="es-CO" w:eastAsia="es-CO"/>
    </w:rPr>
  </w:style>
  <w:style w:type="paragraph" w:customStyle="1" w:styleId="xl79">
    <w:name w:val="xl79"/>
    <w:basedOn w:val="Normal"/>
    <w:rsid w:val="00F80C9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b/>
      <w:bCs/>
      <w:sz w:val="24"/>
      <w:szCs w:val="24"/>
      <w:lang w:val="es-CO" w:eastAsia="es-CO"/>
    </w:rPr>
  </w:style>
  <w:style w:type="paragraph" w:customStyle="1" w:styleId="xl80">
    <w:name w:val="xl80"/>
    <w:basedOn w:val="Normal"/>
    <w:rsid w:val="00F80C9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b/>
      <w:bCs/>
      <w:sz w:val="24"/>
      <w:szCs w:val="24"/>
      <w:lang w:val="es-CO" w:eastAsia="es-CO"/>
    </w:rPr>
  </w:style>
  <w:style w:type="paragraph" w:customStyle="1" w:styleId="xl81">
    <w:name w:val="xl81"/>
    <w:basedOn w:val="Normal"/>
    <w:rsid w:val="00F80C95"/>
    <w:pPr>
      <w:pBdr>
        <w:top w:val="single" w:sz="4" w:space="0" w:color="auto"/>
        <w:left w:val="single" w:sz="4" w:space="0" w:color="auto"/>
        <w:right w:val="single" w:sz="4" w:space="0" w:color="auto"/>
      </w:pBdr>
      <w:spacing w:before="100" w:beforeAutospacing="1" w:after="100" w:afterAutospacing="1" w:line="240" w:lineRule="auto"/>
    </w:pPr>
    <w:rPr>
      <w:rFonts w:ascii="Cambria" w:eastAsia="Times New Roman" w:hAnsi="Cambria"/>
      <w:sz w:val="24"/>
      <w:szCs w:val="24"/>
      <w:lang w:val="es-CO" w:eastAsia="es-CO"/>
    </w:rPr>
  </w:style>
  <w:style w:type="paragraph" w:customStyle="1" w:styleId="xl82">
    <w:name w:val="xl82"/>
    <w:basedOn w:val="Normal"/>
    <w:rsid w:val="00F80C95"/>
    <w:pPr>
      <w:pBdr>
        <w:top w:val="single" w:sz="4" w:space="0" w:color="auto"/>
        <w:left w:val="single" w:sz="4" w:space="0" w:color="auto"/>
        <w:right w:val="single" w:sz="4" w:space="0" w:color="auto"/>
      </w:pBdr>
      <w:spacing w:before="100" w:beforeAutospacing="1" w:after="100" w:afterAutospacing="1" w:line="240" w:lineRule="auto"/>
    </w:pPr>
    <w:rPr>
      <w:rFonts w:ascii="Cambria" w:eastAsia="Times New Roman" w:hAnsi="Cambria"/>
      <w:sz w:val="24"/>
      <w:szCs w:val="24"/>
      <w:lang w:val="es-CO" w:eastAsia="es-CO"/>
    </w:rPr>
  </w:style>
  <w:style w:type="paragraph" w:customStyle="1" w:styleId="xl83">
    <w:name w:val="xl83"/>
    <w:basedOn w:val="Normal"/>
    <w:rsid w:val="00F80C9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val="es-CO" w:eastAsia="es-CO"/>
    </w:rPr>
  </w:style>
  <w:style w:type="paragraph" w:customStyle="1" w:styleId="xl84">
    <w:name w:val="xl84"/>
    <w:basedOn w:val="Normal"/>
    <w:rsid w:val="00F80C95"/>
    <w:pPr>
      <w:pBdr>
        <w:left w:val="single" w:sz="4" w:space="0" w:color="auto"/>
        <w:right w:val="single" w:sz="4" w:space="0" w:color="auto"/>
      </w:pBdr>
      <w:spacing w:before="100" w:beforeAutospacing="1" w:after="100" w:afterAutospacing="1" w:line="240" w:lineRule="auto"/>
    </w:pPr>
    <w:rPr>
      <w:rFonts w:ascii="Cambria" w:eastAsia="Times New Roman" w:hAnsi="Cambria"/>
      <w:sz w:val="24"/>
      <w:szCs w:val="24"/>
      <w:lang w:val="es-CO" w:eastAsia="es-CO"/>
    </w:rPr>
  </w:style>
  <w:style w:type="paragraph" w:customStyle="1" w:styleId="xl85">
    <w:name w:val="xl85"/>
    <w:basedOn w:val="Normal"/>
    <w:rsid w:val="00F80C95"/>
    <w:pPr>
      <w:spacing w:before="100" w:beforeAutospacing="1" w:after="100" w:afterAutospacing="1" w:line="240" w:lineRule="auto"/>
      <w:jc w:val="center"/>
      <w:textAlignment w:val="center"/>
    </w:pPr>
    <w:rPr>
      <w:rFonts w:ascii="Times New Roman" w:eastAsia="Times New Roman" w:hAnsi="Times New Roman"/>
      <w:b/>
      <w:bCs/>
      <w:color w:val="FF0000"/>
      <w:sz w:val="24"/>
      <w:szCs w:val="24"/>
      <w:lang w:val="es-CO" w:eastAsia="es-CO"/>
    </w:rPr>
  </w:style>
  <w:style w:type="paragraph" w:customStyle="1" w:styleId="xl86">
    <w:name w:val="xl86"/>
    <w:basedOn w:val="Normal"/>
    <w:rsid w:val="00F80C95"/>
    <w:pPr>
      <w:pBdr>
        <w:left w:val="single" w:sz="4" w:space="0" w:color="auto"/>
        <w:right w:val="single" w:sz="4" w:space="0" w:color="auto"/>
      </w:pBdr>
      <w:spacing w:before="100" w:beforeAutospacing="1" w:after="100" w:afterAutospacing="1" w:line="240" w:lineRule="auto"/>
    </w:pPr>
    <w:rPr>
      <w:rFonts w:ascii="Cambria" w:eastAsia="Times New Roman" w:hAnsi="Cambria"/>
      <w:sz w:val="24"/>
      <w:szCs w:val="24"/>
      <w:lang w:val="es-CO" w:eastAsia="es-CO"/>
    </w:rPr>
  </w:style>
  <w:style w:type="paragraph" w:customStyle="1" w:styleId="xl87">
    <w:name w:val="xl87"/>
    <w:basedOn w:val="Normal"/>
    <w:rsid w:val="00F80C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val="es-CO" w:eastAsia="es-CO"/>
    </w:rPr>
  </w:style>
  <w:style w:type="paragraph" w:customStyle="1" w:styleId="xl88">
    <w:name w:val="xl88"/>
    <w:basedOn w:val="Normal"/>
    <w:rsid w:val="00F80C95"/>
    <w:pPr>
      <w:pBdr>
        <w:top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sz w:val="24"/>
      <w:szCs w:val="24"/>
      <w:lang w:val="es-CO" w:eastAsia="es-CO"/>
    </w:rPr>
  </w:style>
  <w:style w:type="paragraph" w:customStyle="1" w:styleId="xl89">
    <w:name w:val="xl89"/>
    <w:basedOn w:val="Normal"/>
    <w:rsid w:val="00F80C95"/>
    <w:pPr>
      <w:spacing w:before="100" w:beforeAutospacing="1" w:after="100" w:afterAutospacing="1" w:line="240" w:lineRule="auto"/>
      <w:jc w:val="center"/>
    </w:pPr>
    <w:rPr>
      <w:rFonts w:ascii="Times New Roman" w:eastAsia="Times New Roman" w:hAnsi="Times New Roman"/>
      <w:b/>
      <w:bCs/>
      <w:sz w:val="28"/>
      <w:szCs w:val="28"/>
      <w:lang w:val="es-CO" w:eastAsia="es-CO"/>
    </w:rPr>
  </w:style>
  <w:style w:type="paragraph" w:customStyle="1" w:styleId="xl90">
    <w:name w:val="xl90"/>
    <w:basedOn w:val="Normal"/>
    <w:rsid w:val="00F80C9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val="es-CO" w:eastAsia="es-CO"/>
    </w:rPr>
  </w:style>
  <w:style w:type="paragraph" w:customStyle="1" w:styleId="xl91">
    <w:name w:val="xl91"/>
    <w:basedOn w:val="Normal"/>
    <w:rsid w:val="00F80C95"/>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val="es-CO" w:eastAsia="es-CO"/>
    </w:rPr>
  </w:style>
  <w:style w:type="paragraph" w:customStyle="1" w:styleId="xl92">
    <w:name w:val="xl92"/>
    <w:basedOn w:val="Normal"/>
    <w:rsid w:val="00F80C9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val="es-CO" w:eastAsia="es-CO"/>
    </w:rPr>
  </w:style>
  <w:style w:type="paragraph" w:customStyle="1" w:styleId="xl93">
    <w:name w:val="xl93"/>
    <w:basedOn w:val="Normal"/>
    <w:rsid w:val="00F80C9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val="es-CO" w:eastAsia="es-CO"/>
    </w:rPr>
  </w:style>
  <w:style w:type="paragraph" w:customStyle="1" w:styleId="xl94">
    <w:name w:val="xl94"/>
    <w:basedOn w:val="Normal"/>
    <w:rsid w:val="00F80C95"/>
    <w:pPr>
      <w:spacing w:before="100" w:beforeAutospacing="1" w:after="100" w:afterAutospacing="1" w:line="240" w:lineRule="auto"/>
      <w:jc w:val="center"/>
    </w:pPr>
    <w:rPr>
      <w:rFonts w:ascii="Times New Roman" w:eastAsia="Times New Roman" w:hAnsi="Times New Roman"/>
      <w:b/>
      <w:bCs/>
      <w:sz w:val="24"/>
      <w:szCs w:val="24"/>
      <w:lang w:val="es-CO" w:eastAsia="es-CO"/>
    </w:rPr>
  </w:style>
  <w:style w:type="character" w:customStyle="1" w:styleId="apple-converted-space">
    <w:name w:val="apple-converted-space"/>
    <w:basedOn w:val="Fuentedeprrafopredeter"/>
    <w:rsid w:val="00E72FB8"/>
  </w:style>
  <w:style w:type="table" w:customStyle="1" w:styleId="Tablaconcuadrcula1">
    <w:name w:val="Tabla con cuadrícula1"/>
    <w:basedOn w:val="Tablanormal"/>
    <w:next w:val="Tablaconcuadrcula"/>
    <w:uiPriority w:val="59"/>
    <w:rsid w:val="002543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BC250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59"/>
    <w:rsid w:val="00E47727"/>
    <w:pPr>
      <w:spacing w:after="0" w:line="240" w:lineRule="auto"/>
    </w:pPr>
    <w:rPr>
      <w:rFonts w:ascii="Times New Roman" w:eastAsia="Times New Roman" w:hAnsi="Times New Roman" w:cs="Times New Roman"/>
      <w:sz w:val="20"/>
      <w:szCs w:val="20"/>
      <w:lang w:val="es-CO" w:eastAsia="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784F3D"/>
    <w:rPr>
      <w:sz w:val="16"/>
      <w:szCs w:val="16"/>
    </w:rPr>
  </w:style>
  <w:style w:type="paragraph" w:styleId="Textocomentario">
    <w:name w:val="annotation text"/>
    <w:basedOn w:val="Normal"/>
    <w:link w:val="TextocomentarioCar"/>
    <w:uiPriority w:val="99"/>
    <w:semiHidden/>
    <w:unhideWhenUsed/>
    <w:rsid w:val="00784F3D"/>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784F3D"/>
    <w:rPr>
      <w:rFonts w:ascii="Calibri" w:eastAsia="Calibri" w:hAnsi="Calibri" w:cs="Times New Roman"/>
      <w:sz w:val="20"/>
      <w:szCs w:val="20"/>
      <w:lang w:val="es-AR"/>
    </w:rPr>
  </w:style>
  <w:style w:type="paragraph" w:styleId="Asuntodelcomentario">
    <w:name w:val="annotation subject"/>
    <w:basedOn w:val="Textocomentario"/>
    <w:next w:val="Textocomentario"/>
    <w:link w:val="AsuntodelcomentarioCar"/>
    <w:uiPriority w:val="99"/>
    <w:semiHidden/>
    <w:unhideWhenUsed/>
    <w:rsid w:val="00784F3D"/>
    <w:rPr>
      <w:b/>
      <w:bCs/>
    </w:rPr>
  </w:style>
  <w:style w:type="character" w:customStyle="1" w:styleId="AsuntodelcomentarioCar">
    <w:name w:val="Asunto del comentario Car"/>
    <w:basedOn w:val="TextocomentarioCar"/>
    <w:link w:val="Asuntodelcomentario"/>
    <w:uiPriority w:val="99"/>
    <w:semiHidden/>
    <w:rsid w:val="00784F3D"/>
    <w:rPr>
      <w:rFonts w:ascii="Calibri" w:eastAsia="Calibri" w:hAnsi="Calibri" w:cs="Times New Roman"/>
      <w:b/>
      <w:bCs/>
      <w:sz w:val="20"/>
      <w:szCs w:val="20"/>
      <w:lang w:val="es-AR"/>
    </w:rPr>
  </w:style>
  <w:style w:type="table" w:customStyle="1" w:styleId="Tablaconcuadrcula4">
    <w:name w:val="Tabla con cuadrícula4"/>
    <w:basedOn w:val="Tablanormal"/>
    <w:next w:val="Tablaconcuadrcula"/>
    <w:uiPriority w:val="59"/>
    <w:rsid w:val="001A532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
    <w:name w:val="Sin lista2"/>
    <w:next w:val="Sinlista"/>
    <w:uiPriority w:val="99"/>
    <w:semiHidden/>
    <w:unhideWhenUsed/>
    <w:rsid w:val="00D368F5"/>
  </w:style>
  <w:style w:type="table" w:customStyle="1" w:styleId="Tablaconcuadrcula5">
    <w:name w:val="Tabla con cuadrícula5"/>
    <w:basedOn w:val="Tablanormal"/>
    <w:next w:val="Tablaconcuadrcula"/>
    <w:uiPriority w:val="59"/>
    <w:rsid w:val="00D368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
    <w:name w:val="Sin lista3"/>
    <w:next w:val="Sinlista"/>
    <w:uiPriority w:val="99"/>
    <w:semiHidden/>
    <w:unhideWhenUsed/>
    <w:rsid w:val="001002C1"/>
  </w:style>
  <w:style w:type="paragraph" w:styleId="Sinespaciado">
    <w:name w:val="No Spacing"/>
    <w:uiPriority w:val="1"/>
    <w:qFormat/>
    <w:rsid w:val="001002C1"/>
    <w:pPr>
      <w:spacing w:after="0" w:line="240" w:lineRule="auto"/>
    </w:pPr>
    <w:rPr>
      <w:rFonts w:eastAsiaTheme="minorEastAsia"/>
      <w:lang w:val="es-CO" w:eastAsia="es-CO"/>
    </w:rPr>
  </w:style>
  <w:style w:type="table" w:customStyle="1" w:styleId="Tablaconcuadrcula6">
    <w:name w:val="Tabla con cuadrícula6"/>
    <w:basedOn w:val="Tablanormal"/>
    <w:next w:val="Tablaconcuadrcula"/>
    <w:uiPriority w:val="59"/>
    <w:rsid w:val="001002C1"/>
    <w:pPr>
      <w:spacing w:after="0" w:line="240" w:lineRule="auto"/>
    </w:pPr>
    <w:rPr>
      <w:rFonts w:eastAsiaTheme="minorEastAsia"/>
      <w:lang w:val="es-CO" w:eastAsia="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Normal"/>
    <w:rsid w:val="0010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val="es-CO" w:eastAsia="es-CO"/>
    </w:rPr>
  </w:style>
  <w:style w:type="paragraph" w:customStyle="1" w:styleId="xl64">
    <w:name w:val="xl64"/>
    <w:basedOn w:val="Normal"/>
    <w:rsid w:val="0010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0"/>
      <w:szCs w:val="20"/>
      <w:lang w:val="es-CO" w:eastAsia="es-CO"/>
    </w:rPr>
  </w:style>
  <w:style w:type="paragraph" w:styleId="Textosinformato">
    <w:name w:val="Plain Text"/>
    <w:basedOn w:val="Normal"/>
    <w:link w:val="TextosinformatoCar"/>
    <w:uiPriority w:val="99"/>
    <w:unhideWhenUsed/>
    <w:rsid w:val="00F7529A"/>
    <w:pPr>
      <w:spacing w:after="0" w:line="240" w:lineRule="auto"/>
    </w:pPr>
    <w:rPr>
      <w:rFonts w:ascii="Consolas" w:hAnsi="Consolas"/>
      <w:sz w:val="21"/>
      <w:szCs w:val="21"/>
      <w:lang w:val="es-CO"/>
    </w:rPr>
  </w:style>
  <w:style w:type="character" w:customStyle="1" w:styleId="TextosinformatoCar">
    <w:name w:val="Texto sin formato Car"/>
    <w:basedOn w:val="Fuentedeprrafopredeter"/>
    <w:link w:val="Textosinformato"/>
    <w:uiPriority w:val="99"/>
    <w:rsid w:val="00F7529A"/>
    <w:rPr>
      <w:rFonts w:ascii="Consolas" w:eastAsia="Calibri" w:hAnsi="Consolas" w:cs="Times New Roman"/>
      <w:sz w:val="21"/>
      <w:szCs w:val="21"/>
      <w:lang w:val="es-CO"/>
    </w:rPr>
  </w:style>
  <w:style w:type="character" w:styleId="Textoennegrita">
    <w:name w:val="Strong"/>
    <w:basedOn w:val="Fuentedeprrafopredeter"/>
    <w:uiPriority w:val="22"/>
    <w:qFormat/>
    <w:rsid w:val="0061720B"/>
    <w:rPr>
      <w:b/>
      <w:bCs/>
    </w:rPr>
  </w:style>
  <w:style w:type="character" w:customStyle="1" w:styleId="xddttext1">
    <w:name w:val="xddttext1"/>
    <w:basedOn w:val="Fuentedeprrafopredeter"/>
    <w:rsid w:val="00B83855"/>
  </w:style>
  <w:style w:type="table" w:customStyle="1" w:styleId="Tablaconcuadrcula7">
    <w:name w:val="Tabla con cuadrícula7"/>
    <w:basedOn w:val="Tablanormal"/>
    <w:next w:val="Tablaconcuadrcula"/>
    <w:uiPriority w:val="59"/>
    <w:rsid w:val="009831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ierre">
    <w:name w:val="Closing"/>
    <w:basedOn w:val="Normal"/>
    <w:link w:val="CierreCar"/>
    <w:rsid w:val="00A93049"/>
    <w:pPr>
      <w:spacing w:after="0" w:line="240" w:lineRule="auto"/>
      <w:ind w:left="4252"/>
    </w:pPr>
    <w:rPr>
      <w:rFonts w:ascii="Times New Roman" w:eastAsia="Times New Roman" w:hAnsi="Times New Roman"/>
      <w:sz w:val="24"/>
      <w:szCs w:val="24"/>
      <w:lang w:val="es-ES" w:eastAsia="es-ES"/>
    </w:rPr>
  </w:style>
  <w:style w:type="character" w:customStyle="1" w:styleId="CierreCar">
    <w:name w:val="Cierre Car"/>
    <w:basedOn w:val="Fuentedeprrafopredeter"/>
    <w:link w:val="Cierre"/>
    <w:rsid w:val="00A93049"/>
    <w:rPr>
      <w:rFonts w:ascii="Times New Roman" w:eastAsia="Times New Roman" w:hAnsi="Times New Roman" w:cs="Times New Roman"/>
      <w:sz w:val="24"/>
      <w:szCs w:val="24"/>
      <w:lang w:eastAsia="es-ES"/>
    </w:rPr>
  </w:style>
  <w:style w:type="paragraph" w:styleId="Firma">
    <w:name w:val="Signature"/>
    <w:basedOn w:val="Normal"/>
    <w:link w:val="FirmaCar"/>
    <w:rsid w:val="00A93049"/>
    <w:pPr>
      <w:spacing w:after="0" w:line="240" w:lineRule="auto"/>
      <w:ind w:left="4252"/>
    </w:pPr>
    <w:rPr>
      <w:rFonts w:ascii="Times New Roman" w:eastAsia="Times New Roman" w:hAnsi="Times New Roman"/>
      <w:sz w:val="24"/>
      <w:szCs w:val="24"/>
      <w:lang w:val="es-ES" w:eastAsia="es-ES"/>
    </w:rPr>
  </w:style>
  <w:style w:type="character" w:customStyle="1" w:styleId="FirmaCar">
    <w:name w:val="Firma Car"/>
    <w:basedOn w:val="Fuentedeprrafopredeter"/>
    <w:link w:val="Firma"/>
    <w:rsid w:val="00A93049"/>
    <w:rPr>
      <w:rFonts w:ascii="Times New Roman" w:eastAsia="Times New Roman" w:hAnsi="Times New Roman" w:cs="Times New Roman"/>
      <w:sz w:val="24"/>
      <w:szCs w:val="24"/>
      <w:lang w:eastAsia="es-ES"/>
    </w:rPr>
  </w:style>
  <w:style w:type="character" w:customStyle="1" w:styleId="Ttulo5Car">
    <w:name w:val="Título 5 Car"/>
    <w:basedOn w:val="Fuentedeprrafopredeter"/>
    <w:link w:val="Ttulo5"/>
    <w:uiPriority w:val="9"/>
    <w:semiHidden/>
    <w:rsid w:val="0049758D"/>
    <w:rPr>
      <w:rFonts w:asciiTheme="majorHAnsi" w:eastAsiaTheme="majorEastAsia" w:hAnsiTheme="majorHAnsi" w:cstheme="majorBidi"/>
      <w:color w:val="365F91" w:themeColor="accent1" w:themeShade="BF"/>
      <w:lang w:val="es-AR"/>
    </w:rPr>
  </w:style>
  <w:style w:type="character" w:customStyle="1" w:styleId="Ttulo3Car">
    <w:name w:val="Título 3 Car"/>
    <w:basedOn w:val="Fuentedeprrafopredeter"/>
    <w:link w:val="Ttulo3"/>
    <w:uiPriority w:val="9"/>
    <w:rsid w:val="00E020D6"/>
    <w:rPr>
      <w:rFonts w:asciiTheme="majorHAnsi" w:eastAsiaTheme="majorEastAsia" w:hAnsiTheme="majorHAnsi" w:cstheme="majorBidi"/>
      <w:bCs/>
      <w:color w:val="4F81BD" w:themeColor="accent1"/>
      <w:szCs w:val="20"/>
      <w:lang w:val="es-ES_tradnl" w:eastAsia="es-ES"/>
    </w:rPr>
  </w:style>
  <w:style w:type="character" w:customStyle="1" w:styleId="Ttulo8Car">
    <w:name w:val="Título 8 Car"/>
    <w:basedOn w:val="Fuentedeprrafopredeter"/>
    <w:link w:val="Ttulo8"/>
    <w:uiPriority w:val="9"/>
    <w:rsid w:val="00E020D6"/>
    <w:rPr>
      <w:rFonts w:asciiTheme="majorHAnsi" w:eastAsiaTheme="majorEastAsia" w:hAnsiTheme="majorHAnsi" w:cstheme="majorBidi"/>
      <w:b/>
      <w:color w:val="404040" w:themeColor="text1" w:themeTint="BF"/>
      <w:sz w:val="20"/>
      <w:szCs w:val="20"/>
      <w:lang w:val="es-ES_tradnl" w:eastAsia="es-ES"/>
    </w:rPr>
  </w:style>
  <w:style w:type="paragraph" w:styleId="Sangradetextonormal">
    <w:name w:val="Body Text Indent"/>
    <w:basedOn w:val="Normal"/>
    <w:link w:val="SangradetextonormalCar"/>
    <w:rsid w:val="00E020D6"/>
    <w:pPr>
      <w:tabs>
        <w:tab w:val="left" w:pos="284"/>
      </w:tabs>
      <w:spacing w:after="0" w:line="240" w:lineRule="auto"/>
      <w:ind w:left="283" w:hanging="283"/>
      <w:jc w:val="both"/>
    </w:pPr>
    <w:rPr>
      <w:rFonts w:ascii="Arial" w:eastAsia="Times New Roman" w:hAnsi="Arial"/>
      <w:szCs w:val="20"/>
      <w:lang w:val="es-ES_tradnl" w:eastAsia="es-ES"/>
    </w:rPr>
  </w:style>
  <w:style w:type="character" w:customStyle="1" w:styleId="SangradetextonormalCar">
    <w:name w:val="Sangría de texto normal Car"/>
    <w:basedOn w:val="Fuentedeprrafopredeter"/>
    <w:link w:val="Sangradetextonormal"/>
    <w:rsid w:val="00E020D6"/>
    <w:rPr>
      <w:rFonts w:ascii="Arial" w:eastAsia="Times New Roman" w:hAnsi="Arial" w:cs="Times New Roman"/>
      <w:szCs w:val="20"/>
      <w:lang w:val="es-ES_tradnl" w:eastAsia="es-ES"/>
    </w:rPr>
  </w:style>
  <w:style w:type="table" w:customStyle="1" w:styleId="Tablaconcuadrcula8">
    <w:name w:val="Tabla con cuadrícula8"/>
    <w:basedOn w:val="Tablanormal"/>
    <w:next w:val="Tablaconcuadrcula"/>
    <w:uiPriority w:val="59"/>
    <w:rsid w:val="009557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nhideWhenUsed/>
    <w:rsid w:val="0095129E"/>
    <w:pPr>
      <w:spacing w:after="0" w:line="240" w:lineRule="auto"/>
    </w:pPr>
    <w:rPr>
      <w:sz w:val="20"/>
      <w:szCs w:val="20"/>
      <w:lang w:val="es-CO"/>
    </w:rPr>
  </w:style>
  <w:style w:type="character" w:customStyle="1" w:styleId="TextonotapieCar">
    <w:name w:val="Texto nota pie Car"/>
    <w:basedOn w:val="Fuentedeprrafopredeter"/>
    <w:link w:val="Textonotapie"/>
    <w:rsid w:val="0095129E"/>
    <w:rPr>
      <w:rFonts w:ascii="Calibri" w:eastAsia="Calibri" w:hAnsi="Calibri" w:cs="Times New Roman"/>
      <w:sz w:val="20"/>
      <w:szCs w:val="20"/>
      <w:lang w:val="es-CO"/>
    </w:rPr>
  </w:style>
  <w:style w:type="character" w:styleId="Refdenotaalpie">
    <w:name w:val="footnote reference"/>
    <w:semiHidden/>
    <w:unhideWhenUsed/>
    <w:rsid w:val="0095129E"/>
    <w:rPr>
      <w:vertAlign w:val="superscript"/>
    </w:rPr>
  </w:style>
  <w:style w:type="table" w:customStyle="1" w:styleId="Tablaconcuadrcula9">
    <w:name w:val="Tabla con cuadrícula9"/>
    <w:basedOn w:val="Tablanormal"/>
    <w:next w:val="Tablaconcuadrcula"/>
    <w:uiPriority w:val="59"/>
    <w:rsid w:val="00B629D7"/>
    <w:pPr>
      <w:spacing w:after="0" w:line="240" w:lineRule="auto"/>
    </w:pPr>
    <w:rPr>
      <w:rFonts w:ascii="Times New Roman" w:eastAsia="Times New Roman" w:hAnsi="Times New Roman" w:cs="Times New Roman"/>
      <w:sz w:val="20"/>
      <w:szCs w:val="20"/>
      <w:lang w:val="es-CO" w:eastAsia="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
    <w:name w:val="Tabla con cuadrícula10"/>
    <w:basedOn w:val="Tablanormal"/>
    <w:next w:val="Tablaconcuadrcula"/>
    <w:uiPriority w:val="59"/>
    <w:rsid w:val="008F08E6"/>
    <w:pPr>
      <w:spacing w:after="0" w:line="240" w:lineRule="auto"/>
    </w:pPr>
    <w:rPr>
      <w:rFonts w:ascii="Times New Roman" w:eastAsia="Times New Roman" w:hAnsi="Times New Roman" w:cs="Times New Roman"/>
      <w:sz w:val="20"/>
      <w:szCs w:val="20"/>
      <w:lang w:val="es-CO" w:eastAsia="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970D6F"/>
    <w:rPr>
      <w:rFonts w:ascii="Calibri" w:eastAsia="Calibri" w:hAnsi="Calibri" w:cs="Calibri"/>
      <w:color w:val="000000"/>
      <w:szCs w:val="20"/>
      <w:lang w:val="es-CO"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46473">
      <w:bodyDiv w:val="1"/>
      <w:marLeft w:val="0"/>
      <w:marRight w:val="0"/>
      <w:marTop w:val="0"/>
      <w:marBottom w:val="0"/>
      <w:divBdr>
        <w:top w:val="none" w:sz="0" w:space="0" w:color="auto"/>
        <w:left w:val="none" w:sz="0" w:space="0" w:color="auto"/>
        <w:bottom w:val="none" w:sz="0" w:space="0" w:color="auto"/>
        <w:right w:val="none" w:sz="0" w:space="0" w:color="auto"/>
      </w:divBdr>
    </w:div>
    <w:div w:id="7950480">
      <w:bodyDiv w:val="1"/>
      <w:marLeft w:val="0"/>
      <w:marRight w:val="0"/>
      <w:marTop w:val="0"/>
      <w:marBottom w:val="0"/>
      <w:divBdr>
        <w:top w:val="none" w:sz="0" w:space="0" w:color="auto"/>
        <w:left w:val="none" w:sz="0" w:space="0" w:color="auto"/>
        <w:bottom w:val="none" w:sz="0" w:space="0" w:color="auto"/>
        <w:right w:val="none" w:sz="0" w:space="0" w:color="auto"/>
      </w:divBdr>
      <w:divsChild>
        <w:div w:id="763259197">
          <w:marLeft w:val="0"/>
          <w:marRight w:val="0"/>
          <w:marTop w:val="0"/>
          <w:marBottom w:val="0"/>
          <w:divBdr>
            <w:top w:val="none" w:sz="0" w:space="0" w:color="auto"/>
            <w:left w:val="none" w:sz="0" w:space="0" w:color="auto"/>
            <w:bottom w:val="none" w:sz="0" w:space="0" w:color="auto"/>
            <w:right w:val="none" w:sz="0" w:space="0" w:color="auto"/>
          </w:divBdr>
          <w:divsChild>
            <w:div w:id="918906575">
              <w:marLeft w:val="0"/>
              <w:marRight w:val="0"/>
              <w:marTop w:val="0"/>
              <w:marBottom w:val="0"/>
              <w:divBdr>
                <w:top w:val="none" w:sz="0" w:space="0" w:color="auto"/>
                <w:left w:val="none" w:sz="0" w:space="0" w:color="auto"/>
                <w:bottom w:val="none" w:sz="0" w:space="0" w:color="auto"/>
                <w:right w:val="none" w:sz="0" w:space="0" w:color="auto"/>
              </w:divBdr>
            </w:div>
          </w:divsChild>
        </w:div>
        <w:div w:id="1731689150">
          <w:marLeft w:val="0"/>
          <w:marRight w:val="0"/>
          <w:marTop w:val="0"/>
          <w:marBottom w:val="0"/>
          <w:divBdr>
            <w:top w:val="none" w:sz="0" w:space="0" w:color="auto"/>
            <w:left w:val="none" w:sz="0" w:space="0" w:color="auto"/>
            <w:bottom w:val="none" w:sz="0" w:space="0" w:color="auto"/>
            <w:right w:val="none" w:sz="0" w:space="0" w:color="auto"/>
          </w:divBdr>
          <w:divsChild>
            <w:div w:id="725304000">
              <w:marLeft w:val="0"/>
              <w:marRight w:val="0"/>
              <w:marTop w:val="0"/>
              <w:marBottom w:val="0"/>
              <w:divBdr>
                <w:top w:val="none" w:sz="0" w:space="0" w:color="auto"/>
                <w:left w:val="none" w:sz="0" w:space="0" w:color="auto"/>
                <w:bottom w:val="none" w:sz="0" w:space="0" w:color="auto"/>
                <w:right w:val="none" w:sz="0" w:space="0" w:color="auto"/>
              </w:divBdr>
              <w:divsChild>
                <w:div w:id="1879197785">
                  <w:marLeft w:val="0"/>
                  <w:marRight w:val="0"/>
                  <w:marTop w:val="0"/>
                  <w:marBottom w:val="0"/>
                  <w:divBdr>
                    <w:top w:val="none" w:sz="0" w:space="0" w:color="auto"/>
                    <w:left w:val="none" w:sz="0" w:space="0" w:color="auto"/>
                    <w:bottom w:val="none" w:sz="0" w:space="0" w:color="auto"/>
                    <w:right w:val="none" w:sz="0" w:space="0" w:color="auto"/>
                  </w:divBdr>
                  <w:divsChild>
                    <w:div w:id="1271430266">
                      <w:marLeft w:val="0"/>
                      <w:marRight w:val="0"/>
                      <w:marTop w:val="0"/>
                      <w:marBottom w:val="0"/>
                      <w:divBdr>
                        <w:top w:val="none" w:sz="0" w:space="0" w:color="auto"/>
                        <w:left w:val="none" w:sz="0" w:space="0" w:color="auto"/>
                        <w:bottom w:val="none" w:sz="0" w:space="0" w:color="auto"/>
                        <w:right w:val="none" w:sz="0" w:space="0" w:color="auto"/>
                      </w:divBdr>
                      <w:divsChild>
                        <w:div w:id="688990253">
                          <w:marLeft w:val="0"/>
                          <w:marRight w:val="0"/>
                          <w:marTop w:val="0"/>
                          <w:marBottom w:val="0"/>
                          <w:divBdr>
                            <w:top w:val="none" w:sz="0" w:space="0" w:color="auto"/>
                            <w:left w:val="none" w:sz="0" w:space="0" w:color="auto"/>
                            <w:bottom w:val="none" w:sz="0" w:space="0" w:color="auto"/>
                            <w:right w:val="none" w:sz="0" w:space="0" w:color="auto"/>
                          </w:divBdr>
                          <w:divsChild>
                            <w:div w:id="1738429427">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 w:id="8259240">
      <w:bodyDiv w:val="1"/>
      <w:marLeft w:val="0"/>
      <w:marRight w:val="0"/>
      <w:marTop w:val="0"/>
      <w:marBottom w:val="0"/>
      <w:divBdr>
        <w:top w:val="none" w:sz="0" w:space="0" w:color="auto"/>
        <w:left w:val="none" w:sz="0" w:space="0" w:color="auto"/>
        <w:bottom w:val="none" w:sz="0" w:space="0" w:color="auto"/>
        <w:right w:val="none" w:sz="0" w:space="0" w:color="auto"/>
      </w:divBdr>
    </w:div>
    <w:div w:id="10224444">
      <w:bodyDiv w:val="1"/>
      <w:marLeft w:val="0"/>
      <w:marRight w:val="0"/>
      <w:marTop w:val="0"/>
      <w:marBottom w:val="0"/>
      <w:divBdr>
        <w:top w:val="none" w:sz="0" w:space="0" w:color="auto"/>
        <w:left w:val="none" w:sz="0" w:space="0" w:color="auto"/>
        <w:bottom w:val="none" w:sz="0" w:space="0" w:color="auto"/>
        <w:right w:val="none" w:sz="0" w:space="0" w:color="auto"/>
      </w:divBdr>
    </w:div>
    <w:div w:id="15812173">
      <w:bodyDiv w:val="1"/>
      <w:marLeft w:val="0"/>
      <w:marRight w:val="0"/>
      <w:marTop w:val="0"/>
      <w:marBottom w:val="0"/>
      <w:divBdr>
        <w:top w:val="none" w:sz="0" w:space="0" w:color="auto"/>
        <w:left w:val="none" w:sz="0" w:space="0" w:color="auto"/>
        <w:bottom w:val="none" w:sz="0" w:space="0" w:color="auto"/>
        <w:right w:val="none" w:sz="0" w:space="0" w:color="auto"/>
      </w:divBdr>
    </w:div>
    <w:div w:id="25181976">
      <w:bodyDiv w:val="1"/>
      <w:marLeft w:val="0"/>
      <w:marRight w:val="0"/>
      <w:marTop w:val="0"/>
      <w:marBottom w:val="0"/>
      <w:divBdr>
        <w:top w:val="none" w:sz="0" w:space="0" w:color="auto"/>
        <w:left w:val="none" w:sz="0" w:space="0" w:color="auto"/>
        <w:bottom w:val="none" w:sz="0" w:space="0" w:color="auto"/>
        <w:right w:val="none" w:sz="0" w:space="0" w:color="auto"/>
      </w:divBdr>
      <w:divsChild>
        <w:div w:id="183515199">
          <w:marLeft w:val="0"/>
          <w:marRight w:val="0"/>
          <w:marTop w:val="0"/>
          <w:marBottom w:val="0"/>
          <w:divBdr>
            <w:top w:val="none" w:sz="0" w:space="0" w:color="auto"/>
            <w:left w:val="none" w:sz="0" w:space="0" w:color="auto"/>
            <w:bottom w:val="none" w:sz="0" w:space="0" w:color="auto"/>
            <w:right w:val="none" w:sz="0" w:space="0" w:color="auto"/>
          </w:divBdr>
        </w:div>
        <w:div w:id="631256144">
          <w:marLeft w:val="0"/>
          <w:marRight w:val="0"/>
          <w:marTop w:val="0"/>
          <w:marBottom w:val="0"/>
          <w:divBdr>
            <w:top w:val="none" w:sz="0" w:space="0" w:color="auto"/>
            <w:left w:val="none" w:sz="0" w:space="0" w:color="auto"/>
            <w:bottom w:val="none" w:sz="0" w:space="0" w:color="auto"/>
            <w:right w:val="none" w:sz="0" w:space="0" w:color="auto"/>
          </w:divBdr>
        </w:div>
        <w:div w:id="1579904065">
          <w:marLeft w:val="0"/>
          <w:marRight w:val="0"/>
          <w:marTop w:val="0"/>
          <w:marBottom w:val="0"/>
          <w:divBdr>
            <w:top w:val="none" w:sz="0" w:space="0" w:color="auto"/>
            <w:left w:val="none" w:sz="0" w:space="0" w:color="auto"/>
            <w:bottom w:val="none" w:sz="0" w:space="0" w:color="auto"/>
            <w:right w:val="none" w:sz="0" w:space="0" w:color="auto"/>
          </w:divBdr>
        </w:div>
      </w:divsChild>
    </w:div>
    <w:div w:id="37901558">
      <w:bodyDiv w:val="1"/>
      <w:marLeft w:val="0"/>
      <w:marRight w:val="0"/>
      <w:marTop w:val="0"/>
      <w:marBottom w:val="0"/>
      <w:divBdr>
        <w:top w:val="none" w:sz="0" w:space="0" w:color="auto"/>
        <w:left w:val="none" w:sz="0" w:space="0" w:color="auto"/>
        <w:bottom w:val="none" w:sz="0" w:space="0" w:color="auto"/>
        <w:right w:val="none" w:sz="0" w:space="0" w:color="auto"/>
      </w:divBdr>
    </w:div>
    <w:div w:id="47606643">
      <w:bodyDiv w:val="1"/>
      <w:marLeft w:val="0"/>
      <w:marRight w:val="0"/>
      <w:marTop w:val="0"/>
      <w:marBottom w:val="0"/>
      <w:divBdr>
        <w:top w:val="none" w:sz="0" w:space="0" w:color="auto"/>
        <w:left w:val="none" w:sz="0" w:space="0" w:color="auto"/>
        <w:bottom w:val="none" w:sz="0" w:space="0" w:color="auto"/>
        <w:right w:val="none" w:sz="0" w:space="0" w:color="auto"/>
      </w:divBdr>
    </w:div>
    <w:div w:id="52629457">
      <w:bodyDiv w:val="1"/>
      <w:marLeft w:val="0"/>
      <w:marRight w:val="0"/>
      <w:marTop w:val="0"/>
      <w:marBottom w:val="0"/>
      <w:divBdr>
        <w:top w:val="none" w:sz="0" w:space="0" w:color="auto"/>
        <w:left w:val="none" w:sz="0" w:space="0" w:color="auto"/>
        <w:bottom w:val="none" w:sz="0" w:space="0" w:color="auto"/>
        <w:right w:val="none" w:sz="0" w:space="0" w:color="auto"/>
      </w:divBdr>
      <w:divsChild>
        <w:div w:id="83844793">
          <w:marLeft w:val="0"/>
          <w:marRight w:val="0"/>
          <w:marTop w:val="0"/>
          <w:marBottom w:val="0"/>
          <w:divBdr>
            <w:top w:val="none" w:sz="0" w:space="0" w:color="auto"/>
            <w:left w:val="none" w:sz="0" w:space="0" w:color="auto"/>
            <w:bottom w:val="none" w:sz="0" w:space="0" w:color="auto"/>
            <w:right w:val="none" w:sz="0" w:space="0" w:color="auto"/>
          </w:divBdr>
        </w:div>
        <w:div w:id="1192763334">
          <w:marLeft w:val="0"/>
          <w:marRight w:val="0"/>
          <w:marTop w:val="0"/>
          <w:marBottom w:val="0"/>
          <w:divBdr>
            <w:top w:val="none" w:sz="0" w:space="0" w:color="auto"/>
            <w:left w:val="none" w:sz="0" w:space="0" w:color="auto"/>
            <w:bottom w:val="none" w:sz="0" w:space="0" w:color="auto"/>
            <w:right w:val="none" w:sz="0" w:space="0" w:color="auto"/>
          </w:divBdr>
        </w:div>
        <w:div w:id="1456869759">
          <w:marLeft w:val="0"/>
          <w:marRight w:val="0"/>
          <w:marTop w:val="0"/>
          <w:marBottom w:val="0"/>
          <w:divBdr>
            <w:top w:val="none" w:sz="0" w:space="0" w:color="auto"/>
            <w:left w:val="none" w:sz="0" w:space="0" w:color="auto"/>
            <w:bottom w:val="none" w:sz="0" w:space="0" w:color="auto"/>
            <w:right w:val="none" w:sz="0" w:space="0" w:color="auto"/>
          </w:divBdr>
        </w:div>
      </w:divsChild>
    </w:div>
    <w:div w:id="58872056">
      <w:bodyDiv w:val="1"/>
      <w:marLeft w:val="0"/>
      <w:marRight w:val="0"/>
      <w:marTop w:val="0"/>
      <w:marBottom w:val="0"/>
      <w:divBdr>
        <w:top w:val="none" w:sz="0" w:space="0" w:color="auto"/>
        <w:left w:val="none" w:sz="0" w:space="0" w:color="auto"/>
        <w:bottom w:val="none" w:sz="0" w:space="0" w:color="auto"/>
        <w:right w:val="none" w:sz="0" w:space="0" w:color="auto"/>
      </w:divBdr>
    </w:div>
    <w:div w:id="59862707">
      <w:bodyDiv w:val="1"/>
      <w:marLeft w:val="0"/>
      <w:marRight w:val="0"/>
      <w:marTop w:val="0"/>
      <w:marBottom w:val="0"/>
      <w:divBdr>
        <w:top w:val="none" w:sz="0" w:space="0" w:color="auto"/>
        <w:left w:val="none" w:sz="0" w:space="0" w:color="auto"/>
        <w:bottom w:val="none" w:sz="0" w:space="0" w:color="auto"/>
        <w:right w:val="none" w:sz="0" w:space="0" w:color="auto"/>
      </w:divBdr>
    </w:div>
    <w:div w:id="76488511">
      <w:bodyDiv w:val="1"/>
      <w:marLeft w:val="0"/>
      <w:marRight w:val="0"/>
      <w:marTop w:val="0"/>
      <w:marBottom w:val="0"/>
      <w:divBdr>
        <w:top w:val="none" w:sz="0" w:space="0" w:color="auto"/>
        <w:left w:val="none" w:sz="0" w:space="0" w:color="auto"/>
        <w:bottom w:val="none" w:sz="0" w:space="0" w:color="auto"/>
        <w:right w:val="none" w:sz="0" w:space="0" w:color="auto"/>
      </w:divBdr>
    </w:div>
    <w:div w:id="80833017">
      <w:bodyDiv w:val="1"/>
      <w:marLeft w:val="0"/>
      <w:marRight w:val="0"/>
      <w:marTop w:val="0"/>
      <w:marBottom w:val="0"/>
      <w:divBdr>
        <w:top w:val="none" w:sz="0" w:space="0" w:color="auto"/>
        <w:left w:val="none" w:sz="0" w:space="0" w:color="auto"/>
        <w:bottom w:val="none" w:sz="0" w:space="0" w:color="auto"/>
        <w:right w:val="none" w:sz="0" w:space="0" w:color="auto"/>
      </w:divBdr>
    </w:div>
    <w:div w:id="86120885">
      <w:bodyDiv w:val="1"/>
      <w:marLeft w:val="0"/>
      <w:marRight w:val="0"/>
      <w:marTop w:val="0"/>
      <w:marBottom w:val="0"/>
      <w:divBdr>
        <w:top w:val="none" w:sz="0" w:space="0" w:color="auto"/>
        <w:left w:val="none" w:sz="0" w:space="0" w:color="auto"/>
        <w:bottom w:val="none" w:sz="0" w:space="0" w:color="auto"/>
        <w:right w:val="none" w:sz="0" w:space="0" w:color="auto"/>
      </w:divBdr>
    </w:div>
    <w:div w:id="107432859">
      <w:bodyDiv w:val="1"/>
      <w:marLeft w:val="0"/>
      <w:marRight w:val="0"/>
      <w:marTop w:val="0"/>
      <w:marBottom w:val="0"/>
      <w:divBdr>
        <w:top w:val="none" w:sz="0" w:space="0" w:color="auto"/>
        <w:left w:val="none" w:sz="0" w:space="0" w:color="auto"/>
        <w:bottom w:val="none" w:sz="0" w:space="0" w:color="auto"/>
        <w:right w:val="none" w:sz="0" w:space="0" w:color="auto"/>
      </w:divBdr>
    </w:div>
    <w:div w:id="108669233">
      <w:bodyDiv w:val="1"/>
      <w:marLeft w:val="0"/>
      <w:marRight w:val="0"/>
      <w:marTop w:val="0"/>
      <w:marBottom w:val="0"/>
      <w:divBdr>
        <w:top w:val="none" w:sz="0" w:space="0" w:color="auto"/>
        <w:left w:val="none" w:sz="0" w:space="0" w:color="auto"/>
        <w:bottom w:val="none" w:sz="0" w:space="0" w:color="auto"/>
        <w:right w:val="none" w:sz="0" w:space="0" w:color="auto"/>
      </w:divBdr>
    </w:div>
    <w:div w:id="166750657">
      <w:bodyDiv w:val="1"/>
      <w:marLeft w:val="0"/>
      <w:marRight w:val="0"/>
      <w:marTop w:val="0"/>
      <w:marBottom w:val="0"/>
      <w:divBdr>
        <w:top w:val="none" w:sz="0" w:space="0" w:color="auto"/>
        <w:left w:val="none" w:sz="0" w:space="0" w:color="auto"/>
        <w:bottom w:val="none" w:sz="0" w:space="0" w:color="auto"/>
        <w:right w:val="none" w:sz="0" w:space="0" w:color="auto"/>
      </w:divBdr>
    </w:div>
    <w:div w:id="173420014">
      <w:bodyDiv w:val="1"/>
      <w:marLeft w:val="0"/>
      <w:marRight w:val="0"/>
      <w:marTop w:val="0"/>
      <w:marBottom w:val="0"/>
      <w:divBdr>
        <w:top w:val="none" w:sz="0" w:space="0" w:color="auto"/>
        <w:left w:val="none" w:sz="0" w:space="0" w:color="auto"/>
        <w:bottom w:val="none" w:sz="0" w:space="0" w:color="auto"/>
        <w:right w:val="none" w:sz="0" w:space="0" w:color="auto"/>
      </w:divBdr>
    </w:div>
    <w:div w:id="175459872">
      <w:bodyDiv w:val="1"/>
      <w:marLeft w:val="0"/>
      <w:marRight w:val="0"/>
      <w:marTop w:val="0"/>
      <w:marBottom w:val="0"/>
      <w:divBdr>
        <w:top w:val="none" w:sz="0" w:space="0" w:color="auto"/>
        <w:left w:val="none" w:sz="0" w:space="0" w:color="auto"/>
        <w:bottom w:val="none" w:sz="0" w:space="0" w:color="auto"/>
        <w:right w:val="none" w:sz="0" w:space="0" w:color="auto"/>
      </w:divBdr>
    </w:div>
    <w:div w:id="186600236">
      <w:bodyDiv w:val="1"/>
      <w:marLeft w:val="0"/>
      <w:marRight w:val="0"/>
      <w:marTop w:val="0"/>
      <w:marBottom w:val="0"/>
      <w:divBdr>
        <w:top w:val="none" w:sz="0" w:space="0" w:color="auto"/>
        <w:left w:val="none" w:sz="0" w:space="0" w:color="auto"/>
        <w:bottom w:val="none" w:sz="0" w:space="0" w:color="auto"/>
        <w:right w:val="none" w:sz="0" w:space="0" w:color="auto"/>
      </w:divBdr>
    </w:div>
    <w:div w:id="187917541">
      <w:bodyDiv w:val="1"/>
      <w:marLeft w:val="0"/>
      <w:marRight w:val="0"/>
      <w:marTop w:val="0"/>
      <w:marBottom w:val="0"/>
      <w:divBdr>
        <w:top w:val="none" w:sz="0" w:space="0" w:color="auto"/>
        <w:left w:val="none" w:sz="0" w:space="0" w:color="auto"/>
        <w:bottom w:val="none" w:sz="0" w:space="0" w:color="auto"/>
        <w:right w:val="none" w:sz="0" w:space="0" w:color="auto"/>
      </w:divBdr>
    </w:div>
    <w:div w:id="199905260">
      <w:bodyDiv w:val="1"/>
      <w:marLeft w:val="0"/>
      <w:marRight w:val="0"/>
      <w:marTop w:val="0"/>
      <w:marBottom w:val="0"/>
      <w:divBdr>
        <w:top w:val="none" w:sz="0" w:space="0" w:color="auto"/>
        <w:left w:val="none" w:sz="0" w:space="0" w:color="auto"/>
        <w:bottom w:val="none" w:sz="0" w:space="0" w:color="auto"/>
        <w:right w:val="none" w:sz="0" w:space="0" w:color="auto"/>
      </w:divBdr>
    </w:div>
    <w:div w:id="233197671">
      <w:bodyDiv w:val="1"/>
      <w:marLeft w:val="0"/>
      <w:marRight w:val="0"/>
      <w:marTop w:val="0"/>
      <w:marBottom w:val="0"/>
      <w:divBdr>
        <w:top w:val="none" w:sz="0" w:space="0" w:color="auto"/>
        <w:left w:val="none" w:sz="0" w:space="0" w:color="auto"/>
        <w:bottom w:val="none" w:sz="0" w:space="0" w:color="auto"/>
        <w:right w:val="none" w:sz="0" w:space="0" w:color="auto"/>
      </w:divBdr>
    </w:div>
    <w:div w:id="257757387">
      <w:bodyDiv w:val="1"/>
      <w:marLeft w:val="0"/>
      <w:marRight w:val="0"/>
      <w:marTop w:val="0"/>
      <w:marBottom w:val="0"/>
      <w:divBdr>
        <w:top w:val="none" w:sz="0" w:space="0" w:color="auto"/>
        <w:left w:val="none" w:sz="0" w:space="0" w:color="auto"/>
        <w:bottom w:val="none" w:sz="0" w:space="0" w:color="auto"/>
        <w:right w:val="none" w:sz="0" w:space="0" w:color="auto"/>
      </w:divBdr>
    </w:div>
    <w:div w:id="294221353">
      <w:bodyDiv w:val="1"/>
      <w:marLeft w:val="0"/>
      <w:marRight w:val="0"/>
      <w:marTop w:val="0"/>
      <w:marBottom w:val="0"/>
      <w:divBdr>
        <w:top w:val="none" w:sz="0" w:space="0" w:color="auto"/>
        <w:left w:val="none" w:sz="0" w:space="0" w:color="auto"/>
        <w:bottom w:val="none" w:sz="0" w:space="0" w:color="auto"/>
        <w:right w:val="none" w:sz="0" w:space="0" w:color="auto"/>
      </w:divBdr>
    </w:div>
    <w:div w:id="298459900">
      <w:bodyDiv w:val="1"/>
      <w:marLeft w:val="0"/>
      <w:marRight w:val="0"/>
      <w:marTop w:val="0"/>
      <w:marBottom w:val="0"/>
      <w:divBdr>
        <w:top w:val="none" w:sz="0" w:space="0" w:color="auto"/>
        <w:left w:val="none" w:sz="0" w:space="0" w:color="auto"/>
        <w:bottom w:val="none" w:sz="0" w:space="0" w:color="auto"/>
        <w:right w:val="none" w:sz="0" w:space="0" w:color="auto"/>
      </w:divBdr>
    </w:div>
    <w:div w:id="347368159">
      <w:bodyDiv w:val="1"/>
      <w:marLeft w:val="0"/>
      <w:marRight w:val="0"/>
      <w:marTop w:val="0"/>
      <w:marBottom w:val="0"/>
      <w:divBdr>
        <w:top w:val="none" w:sz="0" w:space="0" w:color="auto"/>
        <w:left w:val="none" w:sz="0" w:space="0" w:color="auto"/>
        <w:bottom w:val="none" w:sz="0" w:space="0" w:color="auto"/>
        <w:right w:val="none" w:sz="0" w:space="0" w:color="auto"/>
      </w:divBdr>
    </w:div>
    <w:div w:id="353073057">
      <w:bodyDiv w:val="1"/>
      <w:marLeft w:val="0"/>
      <w:marRight w:val="0"/>
      <w:marTop w:val="0"/>
      <w:marBottom w:val="0"/>
      <w:divBdr>
        <w:top w:val="none" w:sz="0" w:space="0" w:color="auto"/>
        <w:left w:val="none" w:sz="0" w:space="0" w:color="auto"/>
        <w:bottom w:val="none" w:sz="0" w:space="0" w:color="auto"/>
        <w:right w:val="none" w:sz="0" w:space="0" w:color="auto"/>
      </w:divBdr>
    </w:div>
    <w:div w:id="370420882">
      <w:bodyDiv w:val="1"/>
      <w:marLeft w:val="0"/>
      <w:marRight w:val="0"/>
      <w:marTop w:val="0"/>
      <w:marBottom w:val="0"/>
      <w:divBdr>
        <w:top w:val="none" w:sz="0" w:space="0" w:color="auto"/>
        <w:left w:val="none" w:sz="0" w:space="0" w:color="auto"/>
        <w:bottom w:val="none" w:sz="0" w:space="0" w:color="auto"/>
        <w:right w:val="none" w:sz="0" w:space="0" w:color="auto"/>
      </w:divBdr>
    </w:div>
    <w:div w:id="372314881">
      <w:bodyDiv w:val="1"/>
      <w:marLeft w:val="0"/>
      <w:marRight w:val="0"/>
      <w:marTop w:val="0"/>
      <w:marBottom w:val="0"/>
      <w:divBdr>
        <w:top w:val="none" w:sz="0" w:space="0" w:color="auto"/>
        <w:left w:val="none" w:sz="0" w:space="0" w:color="auto"/>
        <w:bottom w:val="none" w:sz="0" w:space="0" w:color="auto"/>
        <w:right w:val="none" w:sz="0" w:space="0" w:color="auto"/>
      </w:divBdr>
      <w:divsChild>
        <w:div w:id="785392834">
          <w:marLeft w:val="0"/>
          <w:marRight w:val="0"/>
          <w:marTop w:val="0"/>
          <w:marBottom w:val="0"/>
          <w:divBdr>
            <w:top w:val="none" w:sz="0" w:space="0" w:color="auto"/>
            <w:left w:val="none" w:sz="0" w:space="0" w:color="auto"/>
            <w:bottom w:val="none" w:sz="0" w:space="0" w:color="auto"/>
            <w:right w:val="none" w:sz="0" w:space="0" w:color="auto"/>
          </w:divBdr>
          <w:divsChild>
            <w:div w:id="924073898">
              <w:marLeft w:val="0"/>
              <w:marRight w:val="0"/>
              <w:marTop w:val="0"/>
              <w:marBottom w:val="0"/>
              <w:divBdr>
                <w:top w:val="none" w:sz="0" w:space="0" w:color="auto"/>
                <w:left w:val="none" w:sz="0" w:space="0" w:color="auto"/>
                <w:bottom w:val="none" w:sz="0" w:space="0" w:color="auto"/>
                <w:right w:val="none" w:sz="0" w:space="0" w:color="auto"/>
              </w:divBdr>
            </w:div>
            <w:div w:id="141778788">
              <w:marLeft w:val="0"/>
              <w:marRight w:val="0"/>
              <w:marTop w:val="0"/>
              <w:marBottom w:val="0"/>
              <w:divBdr>
                <w:top w:val="none" w:sz="0" w:space="0" w:color="auto"/>
                <w:left w:val="none" w:sz="0" w:space="0" w:color="auto"/>
                <w:bottom w:val="none" w:sz="0" w:space="0" w:color="auto"/>
                <w:right w:val="none" w:sz="0" w:space="0" w:color="auto"/>
              </w:divBdr>
            </w:div>
          </w:divsChild>
        </w:div>
        <w:div w:id="1902596259">
          <w:marLeft w:val="0"/>
          <w:marRight w:val="0"/>
          <w:marTop w:val="0"/>
          <w:marBottom w:val="0"/>
          <w:divBdr>
            <w:top w:val="none" w:sz="0" w:space="0" w:color="auto"/>
            <w:left w:val="none" w:sz="0" w:space="0" w:color="auto"/>
            <w:bottom w:val="none" w:sz="0" w:space="0" w:color="auto"/>
            <w:right w:val="none" w:sz="0" w:space="0" w:color="auto"/>
          </w:divBdr>
          <w:divsChild>
            <w:div w:id="1099519296">
              <w:marLeft w:val="0"/>
              <w:marRight w:val="0"/>
              <w:marTop w:val="0"/>
              <w:marBottom w:val="0"/>
              <w:divBdr>
                <w:top w:val="none" w:sz="0" w:space="0" w:color="auto"/>
                <w:left w:val="none" w:sz="0" w:space="0" w:color="auto"/>
                <w:bottom w:val="none" w:sz="0" w:space="0" w:color="auto"/>
                <w:right w:val="none" w:sz="0" w:space="0" w:color="auto"/>
              </w:divBdr>
            </w:div>
            <w:div w:id="209077995">
              <w:marLeft w:val="0"/>
              <w:marRight w:val="0"/>
              <w:marTop w:val="0"/>
              <w:marBottom w:val="0"/>
              <w:divBdr>
                <w:top w:val="none" w:sz="0" w:space="0" w:color="auto"/>
                <w:left w:val="none" w:sz="0" w:space="0" w:color="auto"/>
                <w:bottom w:val="none" w:sz="0" w:space="0" w:color="auto"/>
                <w:right w:val="none" w:sz="0" w:space="0" w:color="auto"/>
              </w:divBdr>
            </w:div>
            <w:div w:id="901217715">
              <w:marLeft w:val="0"/>
              <w:marRight w:val="0"/>
              <w:marTop w:val="0"/>
              <w:marBottom w:val="0"/>
              <w:divBdr>
                <w:top w:val="none" w:sz="0" w:space="0" w:color="auto"/>
                <w:left w:val="none" w:sz="0" w:space="0" w:color="auto"/>
                <w:bottom w:val="none" w:sz="0" w:space="0" w:color="auto"/>
                <w:right w:val="none" w:sz="0" w:space="0" w:color="auto"/>
              </w:divBdr>
            </w:div>
            <w:div w:id="529225200">
              <w:marLeft w:val="0"/>
              <w:marRight w:val="0"/>
              <w:marTop w:val="0"/>
              <w:marBottom w:val="0"/>
              <w:divBdr>
                <w:top w:val="none" w:sz="0" w:space="0" w:color="auto"/>
                <w:left w:val="none" w:sz="0" w:space="0" w:color="auto"/>
                <w:bottom w:val="none" w:sz="0" w:space="0" w:color="auto"/>
                <w:right w:val="none" w:sz="0" w:space="0" w:color="auto"/>
              </w:divBdr>
              <w:divsChild>
                <w:div w:id="10693879">
                  <w:marLeft w:val="0"/>
                  <w:marRight w:val="0"/>
                  <w:marTop w:val="0"/>
                  <w:marBottom w:val="0"/>
                  <w:divBdr>
                    <w:top w:val="none" w:sz="0" w:space="0" w:color="auto"/>
                    <w:left w:val="none" w:sz="0" w:space="0" w:color="auto"/>
                    <w:bottom w:val="none" w:sz="0" w:space="0" w:color="auto"/>
                    <w:right w:val="none" w:sz="0" w:space="0" w:color="auto"/>
                  </w:divBdr>
                  <w:divsChild>
                    <w:div w:id="1653287215">
                      <w:marLeft w:val="0"/>
                      <w:marRight w:val="0"/>
                      <w:marTop w:val="0"/>
                      <w:marBottom w:val="0"/>
                      <w:divBdr>
                        <w:top w:val="none" w:sz="0" w:space="0" w:color="auto"/>
                        <w:left w:val="none" w:sz="0" w:space="0" w:color="auto"/>
                        <w:bottom w:val="none" w:sz="0" w:space="0" w:color="auto"/>
                        <w:right w:val="none" w:sz="0" w:space="0" w:color="auto"/>
                      </w:divBdr>
                    </w:div>
                    <w:div w:id="359279258">
                      <w:marLeft w:val="0"/>
                      <w:marRight w:val="0"/>
                      <w:marTop w:val="0"/>
                      <w:marBottom w:val="0"/>
                      <w:divBdr>
                        <w:top w:val="none" w:sz="0" w:space="0" w:color="auto"/>
                        <w:left w:val="none" w:sz="0" w:space="0" w:color="auto"/>
                        <w:bottom w:val="none" w:sz="0" w:space="0" w:color="auto"/>
                        <w:right w:val="none" w:sz="0" w:space="0" w:color="auto"/>
                      </w:divBdr>
                    </w:div>
                    <w:div w:id="1525287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9722498">
      <w:bodyDiv w:val="1"/>
      <w:marLeft w:val="0"/>
      <w:marRight w:val="0"/>
      <w:marTop w:val="0"/>
      <w:marBottom w:val="0"/>
      <w:divBdr>
        <w:top w:val="none" w:sz="0" w:space="0" w:color="auto"/>
        <w:left w:val="none" w:sz="0" w:space="0" w:color="auto"/>
        <w:bottom w:val="none" w:sz="0" w:space="0" w:color="auto"/>
        <w:right w:val="none" w:sz="0" w:space="0" w:color="auto"/>
      </w:divBdr>
    </w:div>
    <w:div w:id="429090055">
      <w:bodyDiv w:val="1"/>
      <w:marLeft w:val="0"/>
      <w:marRight w:val="0"/>
      <w:marTop w:val="0"/>
      <w:marBottom w:val="0"/>
      <w:divBdr>
        <w:top w:val="none" w:sz="0" w:space="0" w:color="auto"/>
        <w:left w:val="none" w:sz="0" w:space="0" w:color="auto"/>
        <w:bottom w:val="none" w:sz="0" w:space="0" w:color="auto"/>
        <w:right w:val="none" w:sz="0" w:space="0" w:color="auto"/>
      </w:divBdr>
    </w:div>
    <w:div w:id="435756214">
      <w:bodyDiv w:val="1"/>
      <w:marLeft w:val="0"/>
      <w:marRight w:val="0"/>
      <w:marTop w:val="0"/>
      <w:marBottom w:val="0"/>
      <w:divBdr>
        <w:top w:val="none" w:sz="0" w:space="0" w:color="auto"/>
        <w:left w:val="none" w:sz="0" w:space="0" w:color="auto"/>
        <w:bottom w:val="none" w:sz="0" w:space="0" w:color="auto"/>
        <w:right w:val="none" w:sz="0" w:space="0" w:color="auto"/>
      </w:divBdr>
    </w:div>
    <w:div w:id="441725784">
      <w:bodyDiv w:val="1"/>
      <w:marLeft w:val="0"/>
      <w:marRight w:val="0"/>
      <w:marTop w:val="0"/>
      <w:marBottom w:val="0"/>
      <w:divBdr>
        <w:top w:val="none" w:sz="0" w:space="0" w:color="auto"/>
        <w:left w:val="none" w:sz="0" w:space="0" w:color="auto"/>
        <w:bottom w:val="none" w:sz="0" w:space="0" w:color="auto"/>
        <w:right w:val="none" w:sz="0" w:space="0" w:color="auto"/>
      </w:divBdr>
    </w:div>
    <w:div w:id="460809429">
      <w:bodyDiv w:val="1"/>
      <w:marLeft w:val="0"/>
      <w:marRight w:val="0"/>
      <w:marTop w:val="0"/>
      <w:marBottom w:val="0"/>
      <w:divBdr>
        <w:top w:val="none" w:sz="0" w:space="0" w:color="auto"/>
        <w:left w:val="none" w:sz="0" w:space="0" w:color="auto"/>
        <w:bottom w:val="none" w:sz="0" w:space="0" w:color="auto"/>
        <w:right w:val="none" w:sz="0" w:space="0" w:color="auto"/>
      </w:divBdr>
    </w:div>
    <w:div w:id="490870475">
      <w:bodyDiv w:val="1"/>
      <w:marLeft w:val="0"/>
      <w:marRight w:val="0"/>
      <w:marTop w:val="0"/>
      <w:marBottom w:val="0"/>
      <w:divBdr>
        <w:top w:val="none" w:sz="0" w:space="0" w:color="auto"/>
        <w:left w:val="none" w:sz="0" w:space="0" w:color="auto"/>
        <w:bottom w:val="none" w:sz="0" w:space="0" w:color="auto"/>
        <w:right w:val="none" w:sz="0" w:space="0" w:color="auto"/>
      </w:divBdr>
    </w:div>
    <w:div w:id="495152822">
      <w:bodyDiv w:val="1"/>
      <w:marLeft w:val="0"/>
      <w:marRight w:val="0"/>
      <w:marTop w:val="0"/>
      <w:marBottom w:val="0"/>
      <w:divBdr>
        <w:top w:val="none" w:sz="0" w:space="0" w:color="auto"/>
        <w:left w:val="none" w:sz="0" w:space="0" w:color="auto"/>
        <w:bottom w:val="none" w:sz="0" w:space="0" w:color="auto"/>
        <w:right w:val="none" w:sz="0" w:space="0" w:color="auto"/>
      </w:divBdr>
    </w:div>
    <w:div w:id="503056465">
      <w:bodyDiv w:val="1"/>
      <w:marLeft w:val="0"/>
      <w:marRight w:val="0"/>
      <w:marTop w:val="0"/>
      <w:marBottom w:val="0"/>
      <w:divBdr>
        <w:top w:val="none" w:sz="0" w:space="0" w:color="auto"/>
        <w:left w:val="none" w:sz="0" w:space="0" w:color="auto"/>
        <w:bottom w:val="none" w:sz="0" w:space="0" w:color="auto"/>
        <w:right w:val="none" w:sz="0" w:space="0" w:color="auto"/>
      </w:divBdr>
    </w:div>
    <w:div w:id="519859601">
      <w:bodyDiv w:val="1"/>
      <w:marLeft w:val="0"/>
      <w:marRight w:val="0"/>
      <w:marTop w:val="0"/>
      <w:marBottom w:val="0"/>
      <w:divBdr>
        <w:top w:val="none" w:sz="0" w:space="0" w:color="auto"/>
        <w:left w:val="none" w:sz="0" w:space="0" w:color="auto"/>
        <w:bottom w:val="none" w:sz="0" w:space="0" w:color="auto"/>
        <w:right w:val="none" w:sz="0" w:space="0" w:color="auto"/>
      </w:divBdr>
    </w:div>
    <w:div w:id="536041534">
      <w:bodyDiv w:val="1"/>
      <w:marLeft w:val="0"/>
      <w:marRight w:val="0"/>
      <w:marTop w:val="0"/>
      <w:marBottom w:val="0"/>
      <w:divBdr>
        <w:top w:val="none" w:sz="0" w:space="0" w:color="auto"/>
        <w:left w:val="none" w:sz="0" w:space="0" w:color="auto"/>
        <w:bottom w:val="none" w:sz="0" w:space="0" w:color="auto"/>
        <w:right w:val="none" w:sz="0" w:space="0" w:color="auto"/>
      </w:divBdr>
    </w:div>
    <w:div w:id="536158848">
      <w:bodyDiv w:val="1"/>
      <w:marLeft w:val="0"/>
      <w:marRight w:val="0"/>
      <w:marTop w:val="0"/>
      <w:marBottom w:val="0"/>
      <w:divBdr>
        <w:top w:val="none" w:sz="0" w:space="0" w:color="auto"/>
        <w:left w:val="none" w:sz="0" w:space="0" w:color="auto"/>
        <w:bottom w:val="none" w:sz="0" w:space="0" w:color="auto"/>
        <w:right w:val="none" w:sz="0" w:space="0" w:color="auto"/>
      </w:divBdr>
    </w:div>
    <w:div w:id="551189126">
      <w:bodyDiv w:val="1"/>
      <w:marLeft w:val="0"/>
      <w:marRight w:val="0"/>
      <w:marTop w:val="0"/>
      <w:marBottom w:val="0"/>
      <w:divBdr>
        <w:top w:val="none" w:sz="0" w:space="0" w:color="auto"/>
        <w:left w:val="none" w:sz="0" w:space="0" w:color="auto"/>
        <w:bottom w:val="none" w:sz="0" w:space="0" w:color="auto"/>
        <w:right w:val="none" w:sz="0" w:space="0" w:color="auto"/>
      </w:divBdr>
    </w:div>
    <w:div w:id="552541913">
      <w:bodyDiv w:val="1"/>
      <w:marLeft w:val="0"/>
      <w:marRight w:val="0"/>
      <w:marTop w:val="0"/>
      <w:marBottom w:val="0"/>
      <w:divBdr>
        <w:top w:val="none" w:sz="0" w:space="0" w:color="auto"/>
        <w:left w:val="none" w:sz="0" w:space="0" w:color="auto"/>
        <w:bottom w:val="none" w:sz="0" w:space="0" w:color="auto"/>
        <w:right w:val="none" w:sz="0" w:space="0" w:color="auto"/>
      </w:divBdr>
    </w:div>
    <w:div w:id="563372533">
      <w:bodyDiv w:val="1"/>
      <w:marLeft w:val="0"/>
      <w:marRight w:val="0"/>
      <w:marTop w:val="0"/>
      <w:marBottom w:val="0"/>
      <w:divBdr>
        <w:top w:val="none" w:sz="0" w:space="0" w:color="auto"/>
        <w:left w:val="none" w:sz="0" w:space="0" w:color="auto"/>
        <w:bottom w:val="none" w:sz="0" w:space="0" w:color="auto"/>
        <w:right w:val="none" w:sz="0" w:space="0" w:color="auto"/>
      </w:divBdr>
    </w:div>
    <w:div w:id="565074217">
      <w:bodyDiv w:val="1"/>
      <w:marLeft w:val="0"/>
      <w:marRight w:val="0"/>
      <w:marTop w:val="0"/>
      <w:marBottom w:val="0"/>
      <w:divBdr>
        <w:top w:val="none" w:sz="0" w:space="0" w:color="auto"/>
        <w:left w:val="none" w:sz="0" w:space="0" w:color="auto"/>
        <w:bottom w:val="none" w:sz="0" w:space="0" w:color="auto"/>
        <w:right w:val="none" w:sz="0" w:space="0" w:color="auto"/>
      </w:divBdr>
    </w:div>
    <w:div w:id="565380473">
      <w:bodyDiv w:val="1"/>
      <w:marLeft w:val="0"/>
      <w:marRight w:val="0"/>
      <w:marTop w:val="0"/>
      <w:marBottom w:val="0"/>
      <w:divBdr>
        <w:top w:val="none" w:sz="0" w:space="0" w:color="auto"/>
        <w:left w:val="none" w:sz="0" w:space="0" w:color="auto"/>
        <w:bottom w:val="none" w:sz="0" w:space="0" w:color="auto"/>
        <w:right w:val="none" w:sz="0" w:space="0" w:color="auto"/>
      </w:divBdr>
    </w:div>
    <w:div w:id="566646632">
      <w:bodyDiv w:val="1"/>
      <w:marLeft w:val="0"/>
      <w:marRight w:val="0"/>
      <w:marTop w:val="0"/>
      <w:marBottom w:val="0"/>
      <w:divBdr>
        <w:top w:val="none" w:sz="0" w:space="0" w:color="auto"/>
        <w:left w:val="none" w:sz="0" w:space="0" w:color="auto"/>
        <w:bottom w:val="none" w:sz="0" w:space="0" w:color="auto"/>
        <w:right w:val="none" w:sz="0" w:space="0" w:color="auto"/>
      </w:divBdr>
      <w:divsChild>
        <w:div w:id="565186514">
          <w:marLeft w:val="0"/>
          <w:marRight w:val="0"/>
          <w:marTop w:val="0"/>
          <w:marBottom w:val="0"/>
          <w:divBdr>
            <w:top w:val="none" w:sz="0" w:space="0" w:color="auto"/>
            <w:left w:val="none" w:sz="0" w:space="0" w:color="auto"/>
            <w:bottom w:val="none" w:sz="0" w:space="0" w:color="auto"/>
            <w:right w:val="none" w:sz="0" w:space="0" w:color="auto"/>
          </w:divBdr>
        </w:div>
        <w:div w:id="77489022">
          <w:marLeft w:val="0"/>
          <w:marRight w:val="0"/>
          <w:marTop w:val="0"/>
          <w:marBottom w:val="0"/>
          <w:divBdr>
            <w:top w:val="none" w:sz="0" w:space="0" w:color="auto"/>
            <w:left w:val="none" w:sz="0" w:space="0" w:color="auto"/>
            <w:bottom w:val="none" w:sz="0" w:space="0" w:color="auto"/>
            <w:right w:val="none" w:sz="0" w:space="0" w:color="auto"/>
          </w:divBdr>
        </w:div>
        <w:div w:id="291400465">
          <w:marLeft w:val="0"/>
          <w:marRight w:val="0"/>
          <w:marTop w:val="0"/>
          <w:marBottom w:val="0"/>
          <w:divBdr>
            <w:top w:val="none" w:sz="0" w:space="0" w:color="auto"/>
            <w:left w:val="none" w:sz="0" w:space="0" w:color="auto"/>
            <w:bottom w:val="none" w:sz="0" w:space="0" w:color="auto"/>
            <w:right w:val="none" w:sz="0" w:space="0" w:color="auto"/>
          </w:divBdr>
        </w:div>
        <w:div w:id="639460131">
          <w:marLeft w:val="0"/>
          <w:marRight w:val="0"/>
          <w:marTop w:val="0"/>
          <w:marBottom w:val="0"/>
          <w:divBdr>
            <w:top w:val="none" w:sz="0" w:space="0" w:color="auto"/>
            <w:left w:val="none" w:sz="0" w:space="0" w:color="auto"/>
            <w:bottom w:val="none" w:sz="0" w:space="0" w:color="auto"/>
            <w:right w:val="none" w:sz="0" w:space="0" w:color="auto"/>
          </w:divBdr>
        </w:div>
        <w:div w:id="1389718305">
          <w:marLeft w:val="0"/>
          <w:marRight w:val="0"/>
          <w:marTop w:val="0"/>
          <w:marBottom w:val="0"/>
          <w:divBdr>
            <w:top w:val="none" w:sz="0" w:space="0" w:color="auto"/>
            <w:left w:val="none" w:sz="0" w:space="0" w:color="auto"/>
            <w:bottom w:val="none" w:sz="0" w:space="0" w:color="auto"/>
            <w:right w:val="none" w:sz="0" w:space="0" w:color="auto"/>
          </w:divBdr>
        </w:div>
        <w:div w:id="138156649">
          <w:marLeft w:val="0"/>
          <w:marRight w:val="0"/>
          <w:marTop w:val="0"/>
          <w:marBottom w:val="0"/>
          <w:divBdr>
            <w:top w:val="none" w:sz="0" w:space="0" w:color="auto"/>
            <w:left w:val="none" w:sz="0" w:space="0" w:color="auto"/>
            <w:bottom w:val="none" w:sz="0" w:space="0" w:color="auto"/>
            <w:right w:val="none" w:sz="0" w:space="0" w:color="auto"/>
          </w:divBdr>
        </w:div>
        <w:div w:id="812407171">
          <w:marLeft w:val="0"/>
          <w:marRight w:val="0"/>
          <w:marTop w:val="0"/>
          <w:marBottom w:val="0"/>
          <w:divBdr>
            <w:top w:val="none" w:sz="0" w:space="0" w:color="auto"/>
            <w:left w:val="none" w:sz="0" w:space="0" w:color="auto"/>
            <w:bottom w:val="none" w:sz="0" w:space="0" w:color="auto"/>
            <w:right w:val="none" w:sz="0" w:space="0" w:color="auto"/>
          </w:divBdr>
        </w:div>
        <w:div w:id="357240834">
          <w:marLeft w:val="0"/>
          <w:marRight w:val="0"/>
          <w:marTop w:val="0"/>
          <w:marBottom w:val="0"/>
          <w:divBdr>
            <w:top w:val="none" w:sz="0" w:space="0" w:color="auto"/>
            <w:left w:val="none" w:sz="0" w:space="0" w:color="auto"/>
            <w:bottom w:val="none" w:sz="0" w:space="0" w:color="auto"/>
            <w:right w:val="none" w:sz="0" w:space="0" w:color="auto"/>
          </w:divBdr>
        </w:div>
        <w:div w:id="395515245">
          <w:marLeft w:val="0"/>
          <w:marRight w:val="0"/>
          <w:marTop w:val="0"/>
          <w:marBottom w:val="0"/>
          <w:divBdr>
            <w:top w:val="none" w:sz="0" w:space="0" w:color="auto"/>
            <w:left w:val="none" w:sz="0" w:space="0" w:color="auto"/>
            <w:bottom w:val="none" w:sz="0" w:space="0" w:color="auto"/>
            <w:right w:val="none" w:sz="0" w:space="0" w:color="auto"/>
          </w:divBdr>
        </w:div>
        <w:div w:id="144668382">
          <w:marLeft w:val="0"/>
          <w:marRight w:val="0"/>
          <w:marTop w:val="0"/>
          <w:marBottom w:val="0"/>
          <w:divBdr>
            <w:top w:val="none" w:sz="0" w:space="0" w:color="auto"/>
            <w:left w:val="none" w:sz="0" w:space="0" w:color="auto"/>
            <w:bottom w:val="none" w:sz="0" w:space="0" w:color="auto"/>
            <w:right w:val="none" w:sz="0" w:space="0" w:color="auto"/>
          </w:divBdr>
        </w:div>
        <w:div w:id="1563298090">
          <w:marLeft w:val="0"/>
          <w:marRight w:val="0"/>
          <w:marTop w:val="0"/>
          <w:marBottom w:val="0"/>
          <w:divBdr>
            <w:top w:val="none" w:sz="0" w:space="0" w:color="auto"/>
            <w:left w:val="none" w:sz="0" w:space="0" w:color="auto"/>
            <w:bottom w:val="none" w:sz="0" w:space="0" w:color="auto"/>
            <w:right w:val="none" w:sz="0" w:space="0" w:color="auto"/>
          </w:divBdr>
        </w:div>
        <w:div w:id="433593957">
          <w:marLeft w:val="0"/>
          <w:marRight w:val="0"/>
          <w:marTop w:val="0"/>
          <w:marBottom w:val="0"/>
          <w:divBdr>
            <w:top w:val="none" w:sz="0" w:space="0" w:color="auto"/>
            <w:left w:val="none" w:sz="0" w:space="0" w:color="auto"/>
            <w:bottom w:val="none" w:sz="0" w:space="0" w:color="auto"/>
            <w:right w:val="none" w:sz="0" w:space="0" w:color="auto"/>
          </w:divBdr>
        </w:div>
      </w:divsChild>
    </w:div>
    <w:div w:id="596669075">
      <w:bodyDiv w:val="1"/>
      <w:marLeft w:val="0"/>
      <w:marRight w:val="0"/>
      <w:marTop w:val="0"/>
      <w:marBottom w:val="0"/>
      <w:divBdr>
        <w:top w:val="none" w:sz="0" w:space="0" w:color="auto"/>
        <w:left w:val="none" w:sz="0" w:space="0" w:color="auto"/>
        <w:bottom w:val="none" w:sz="0" w:space="0" w:color="auto"/>
        <w:right w:val="none" w:sz="0" w:space="0" w:color="auto"/>
      </w:divBdr>
    </w:div>
    <w:div w:id="604459832">
      <w:bodyDiv w:val="1"/>
      <w:marLeft w:val="0"/>
      <w:marRight w:val="0"/>
      <w:marTop w:val="0"/>
      <w:marBottom w:val="0"/>
      <w:divBdr>
        <w:top w:val="none" w:sz="0" w:space="0" w:color="auto"/>
        <w:left w:val="none" w:sz="0" w:space="0" w:color="auto"/>
        <w:bottom w:val="none" w:sz="0" w:space="0" w:color="auto"/>
        <w:right w:val="none" w:sz="0" w:space="0" w:color="auto"/>
      </w:divBdr>
    </w:div>
    <w:div w:id="605815004">
      <w:bodyDiv w:val="1"/>
      <w:marLeft w:val="0"/>
      <w:marRight w:val="0"/>
      <w:marTop w:val="0"/>
      <w:marBottom w:val="0"/>
      <w:divBdr>
        <w:top w:val="none" w:sz="0" w:space="0" w:color="auto"/>
        <w:left w:val="none" w:sz="0" w:space="0" w:color="auto"/>
        <w:bottom w:val="none" w:sz="0" w:space="0" w:color="auto"/>
        <w:right w:val="none" w:sz="0" w:space="0" w:color="auto"/>
      </w:divBdr>
    </w:div>
    <w:div w:id="609775732">
      <w:bodyDiv w:val="1"/>
      <w:marLeft w:val="0"/>
      <w:marRight w:val="0"/>
      <w:marTop w:val="0"/>
      <w:marBottom w:val="0"/>
      <w:divBdr>
        <w:top w:val="none" w:sz="0" w:space="0" w:color="auto"/>
        <w:left w:val="none" w:sz="0" w:space="0" w:color="auto"/>
        <w:bottom w:val="none" w:sz="0" w:space="0" w:color="auto"/>
        <w:right w:val="none" w:sz="0" w:space="0" w:color="auto"/>
      </w:divBdr>
    </w:div>
    <w:div w:id="627395171">
      <w:bodyDiv w:val="1"/>
      <w:marLeft w:val="0"/>
      <w:marRight w:val="0"/>
      <w:marTop w:val="0"/>
      <w:marBottom w:val="0"/>
      <w:divBdr>
        <w:top w:val="none" w:sz="0" w:space="0" w:color="auto"/>
        <w:left w:val="none" w:sz="0" w:space="0" w:color="auto"/>
        <w:bottom w:val="none" w:sz="0" w:space="0" w:color="auto"/>
        <w:right w:val="none" w:sz="0" w:space="0" w:color="auto"/>
      </w:divBdr>
    </w:div>
    <w:div w:id="635765737">
      <w:bodyDiv w:val="1"/>
      <w:marLeft w:val="0"/>
      <w:marRight w:val="0"/>
      <w:marTop w:val="0"/>
      <w:marBottom w:val="0"/>
      <w:divBdr>
        <w:top w:val="none" w:sz="0" w:space="0" w:color="auto"/>
        <w:left w:val="none" w:sz="0" w:space="0" w:color="auto"/>
        <w:bottom w:val="none" w:sz="0" w:space="0" w:color="auto"/>
        <w:right w:val="none" w:sz="0" w:space="0" w:color="auto"/>
      </w:divBdr>
    </w:div>
    <w:div w:id="643660046">
      <w:bodyDiv w:val="1"/>
      <w:marLeft w:val="0"/>
      <w:marRight w:val="0"/>
      <w:marTop w:val="0"/>
      <w:marBottom w:val="0"/>
      <w:divBdr>
        <w:top w:val="none" w:sz="0" w:space="0" w:color="auto"/>
        <w:left w:val="none" w:sz="0" w:space="0" w:color="auto"/>
        <w:bottom w:val="none" w:sz="0" w:space="0" w:color="auto"/>
        <w:right w:val="none" w:sz="0" w:space="0" w:color="auto"/>
      </w:divBdr>
    </w:div>
    <w:div w:id="665282431">
      <w:bodyDiv w:val="1"/>
      <w:marLeft w:val="0"/>
      <w:marRight w:val="0"/>
      <w:marTop w:val="0"/>
      <w:marBottom w:val="0"/>
      <w:divBdr>
        <w:top w:val="none" w:sz="0" w:space="0" w:color="auto"/>
        <w:left w:val="none" w:sz="0" w:space="0" w:color="auto"/>
        <w:bottom w:val="none" w:sz="0" w:space="0" w:color="auto"/>
        <w:right w:val="none" w:sz="0" w:space="0" w:color="auto"/>
      </w:divBdr>
      <w:divsChild>
        <w:div w:id="182675216">
          <w:marLeft w:val="0"/>
          <w:marRight w:val="0"/>
          <w:marTop w:val="0"/>
          <w:marBottom w:val="0"/>
          <w:divBdr>
            <w:top w:val="none" w:sz="0" w:space="0" w:color="auto"/>
            <w:left w:val="none" w:sz="0" w:space="0" w:color="auto"/>
            <w:bottom w:val="none" w:sz="0" w:space="0" w:color="auto"/>
            <w:right w:val="none" w:sz="0" w:space="0" w:color="auto"/>
          </w:divBdr>
        </w:div>
        <w:div w:id="563223974">
          <w:marLeft w:val="0"/>
          <w:marRight w:val="0"/>
          <w:marTop w:val="0"/>
          <w:marBottom w:val="0"/>
          <w:divBdr>
            <w:top w:val="none" w:sz="0" w:space="0" w:color="auto"/>
            <w:left w:val="none" w:sz="0" w:space="0" w:color="auto"/>
            <w:bottom w:val="none" w:sz="0" w:space="0" w:color="auto"/>
            <w:right w:val="none" w:sz="0" w:space="0" w:color="auto"/>
          </w:divBdr>
        </w:div>
        <w:div w:id="2092043686">
          <w:marLeft w:val="0"/>
          <w:marRight w:val="0"/>
          <w:marTop w:val="0"/>
          <w:marBottom w:val="0"/>
          <w:divBdr>
            <w:top w:val="none" w:sz="0" w:space="0" w:color="auto"/>
            <w:left w:val="none" w:sz="0" w:space="0" w:color="auto"/>
            <w:bottom w:val="none" w:sz="0" w:space="0" w:color="auto"/>
            <w:right w:val="none" w:sz="0" w:space="0" w:color="auto"/>
          </w:divBdr>
          <w:divsChild>
            <w:div w:id="1656950565">
              <w:marLeft w:val="0"/>
              <w:marRight w:val="0"/>
              <w:marTop w:val="0"/>
              <w:marBottom w:val="0"/>
              <w:divBdr>
                <w:top w:val="none" w:sz="0" w:space="0" w:color="auto"/>
                <w:left w:val="none" w:sz="0" w:space="0" w:color="auto"/>
                <w:bottom w:val="none" w:sz="0" w:space="0" w:color="auto"/>
                <w:right w:val="none" w:sz="0" w:space="0" w:color="auto"/>
              </w:divBdr>
              <w:divsChild>
                <w:div w:id="914978463">
                  <w:marLeft w:val="0"/>
                  <w:marRight w:val="0"/>
                  <w:marTop w:val="0"/>
                  <w:marBottom w:val="0"/>
                  <w:divBdr>
                    <w:top w:val="none" w:sz="0" w:space="0" w:color="auto"/>
                    <w:left w:val="none" w:sz="0" w:space="0" w:color="auto"/>
                    <w:bottom w:val="none" w:sz="0" w:space="0" w:color="auto"/>
                    <w:right w:val="none" w:sz="0" w:space="0" w:color="auto"/>
                  </w:divBdr>
                  <w:divsChild>
                    <w:div w:id="1439569980">
                      <w:marLeft w:val="0"/>
                      <w:marRight w:val="0"/>
                      <w:marTop w:val="0"/>
                      <w:marBottom w:val="0"/>
                      <w:divBdr>
                        <w:top w:val="none" w:sz="0" w:space="0" w:color="auto"/>
                        <w:left w:val="none" w:sz="0" w:space="0" w:color="auto"/>
                        <w:bottom w:val="none" w:sz="0" w:space="0" w:color="auto"/>
                        <w:right w:val="none" w:sz="0" w:space="0" w:color="auto"/>
                      </w:divBdr>
                    </w:div>
                    <w:div w:id="1648045941">
                      <w:marLeft w:val="0"/>
                      <w:marRight w:val="0"/>
                      <w:marTop w:val="0"/>
                      <w:marBottom w:val="0"/>
                      <w:divBdr>
                        <w:top w:val="none" w:sz="0" w:space="0" w:color="auto"/>
                        <w:left w:val="none" w:sz="0" w:space="0" w:color="auto"/>
                        <w:bottom w:val="none" w:sz="0" w:space="0" w:color="auto"/>
                        <w:right w:val="none" w:sz="0" w:space="0" w:color="auto"/>
                      </w:divBdr>
                      <w:divsChild>
                        <w:div w:id="1218124098">
                          <w:marLeft w:val="0"/>
                          <w:marRight w:val="0"/>
                          <w:marTop w:val="0"/>
                          <w:marBottom w:val="0"/>
                          <w:divBdr>
                            <w:top w:val="none" w:sz="0" w:space="0" w:color="auto"/>
                            <w:left w:val="none" w:sz="0" w:space="0" w:color="auto"/>
                            <w:bottom w:val="none" w:sz="0" w:space="0" w:color="auto"/>
                            <w:right w:val="none" w:sz="0" w:space="0" w:color="auto"/>
                          </w:divBdr>
                        </w:div>
                        <w:div w:id="1841964734">
                          <w:marLeft w:val="0"/>
                          <w:marRight w:val="0"/>
                          <w:marTop w:val="0"/>
                          <w:marBottom w:val="0"/>
                          <w:divBdr>
                            <w:top w:val="none" w:sz="0" w:space="0" w:color="auto"/>
                            <w:left w:val="none" w:sz="0" w:space="0" w:color="auto"/>
                            <w:bottom w:val="none" w:sz="0" w:space="0" w:color="auto"/>
                            <w:right w:val="none" w:sz="0" w:space="0" w:color="auto"/>
                          </w:divBdr>
                        </w:div>
                        <w:div w:id="2054042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7385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909571">
      <w:bodyDiv w:val="1"/>
      <w:marLeft w:val="0"/>
      <w:marRight w:val="0"/>
      <w:marTop w:val="0"/>
      <w:marBottom w:val="0"/>
      <w:divBdr>
        <w:top w:val="none" w:sz="0" w:space="0" w:color="auto"/>
        <w:left w:val="none" w:sz="0" w:space="0" w:color="auto"/>
        <w:bottom w:val="none" w:sz="0" w:space="0" w:color="auto"/>
        <w:right w:val="none" w:sz="0" w:space="0" w:color="auto"/>
      </w:divBdr>
    </w:div>
    <w:div w:id="689643283">
      <w:bodyDiv w:val="1"/>
      <w:marLeft w:val="0"/>
      <w:marRight w:val="0"/>
      <w:marTop w:val="0"/>
      <w:marBottom w:val="0"/>
      <w:divBdr>
        <w:top w:val="none" w:sz="0" w:space="0" w:color="auto"/>
        <w:left w:val="none" w:sz="0" w:space="0" w:color="auto"/>
        <w:bottom w:val="none" w:sz="0" w:space="0" w:color="auto"/>
        <w:right w:val="none" w:sz="0" w:space="0" w:color="auto"/>
      </w:divBdr>
    </w:div>
    <w:div w:id="705914716">
      <w:bodyDiv w:val="1"/>
      <w:marLeft w:val="0"/>
      <w:marRight w:val="0"/>
      <w:marTop w:val="0"/>
      <w:marBottom w:val="0"/>
      <w:divBdr>
        <w:top w:val="none" w:sz="0" w:space="0" w:color="auto"/>
        <w:left w:val="none" w:sz="0" w:space="0" w:color="auto"/>
        <w:bottom w:val="none" w:sz="0" w:space="0" w:color="auto"/>
        <w:right w:val="none" w:sz="0" w:space="0" w:color="auto"/>
      </w:divBdr>
    </w:div>
    <w:div w:id="729110289">
      <w:bodyDiv w:val="1"/>
      <w:marLeft w:val="0"/>
      <w:marRight w:val="0"/>
      <w:marTop w:val="0"/>
      <w:marBottom w:val="0"/>
      <w:divBdr>
        <w:top w:val="none" w:sz="0" w:space="0" w:color="auto"/>
        <w:left w:val="none" w:sz="0" w:space="0" w:color="auto"/>
        <w:bottom w:val="none" w:sz="0" w:space="0" w:color="auto"/>
        <w:right w:val="none" w:sz="0" w:space="0" w:color="auto"/>
      </w:divBdr>
    </w:div>
    <w:div w:id="738136673">
      <w:bodyDiv w:val="1"/>
      <w:marLeft w:val="0"/>
      <w:marRight w:val="0"/>
      <w:marTop w:val="0"/>
      <w:marBottom w:val="0"/>
      <w:divBdr>
        <w:top w:val="none" w:sz="0" w:space="0" w:color="auto"/>
        <w:left w:val="none" w:sz="0" w:space="0" w:color="auto"/>
        <w:bottom w:val="none" w:sz="0" w:space="0" w:color="auto"/>
        <w:right w:val="none" w:sz="0" w:space="0" w:color="auto"/>
      </w:divBdr>
    </w:div>
    <w:div w:id="738793637">
      <w:bodyDiv w:val="1"/>
      <w:marLeft w:val="0"/>
      <w:marRight w:val="0"/>
      <w:marTop w:val="0"/>
      <w:marBottom w:val="0"/>
      <w:divBdr>
        <w:top w:val="none" w:sz="0" w:space="0" w:color="auto"/>
        <w:left w:val="none" w:sz="0" w:space="0" w:color="auto"/>
        <w:bottom w:val="none" w:sz="0" w:space="0" w:color="auto"/>
        <w:right w:val="none" w:sz="0" w:space="0" w:color="auto"/>
      </w:divBdr>
      <w:divsChild>
        <w:div w:id="1674525431">
          <w:marLeft w:val="0"/>
          <w:marRight w:val="225"/>
          <w:marTop w:val="75"/>
          <w:marBottom w:val="0"/>
          <w:divBdr>
            <w:top w:val="none" w:sz="0" w:space="0" w:color="auto"/>
            <w:left w:val="none" w:sz="0" w:space="0" w:color="auto"/>
            <w:bottom w:val="none" w:sz="0" w:space="0" w:color="auto"/>
            <w:right w:val="none" w:sz="0" w:space="0" w:color="auto"/>
          </w:divBdr>
          <w:divsChild>
            <w:div w:id="2016767190">
              <w:marLeft w:val="0"/>
              <w:marRight w:val="0"/>
              <w:marTop w:val="0"/>
              <w:marBottom w:val="0"/>
              <w:divBdr>
                <w:top w:val="none" w:sz="0" w:space="0" w:color="auto"/>
                <w:left w:val="none" w:sz="0" w:space="0" w:color="auto"/>
                <w:bottom w:val="none" w:sz="0" w:space="0" w:color="auto"/>
                <w:right w:val="none" w:sz="0" w:space="0" w:color="auto"/>
              </w:divBdr>
              <w:divsChild>
                <w:div w:id="474109921">
                  <w:marLeft w:val="0"/>
                  <w:marRight w:val="0"/>
                  <w:marTop w:val="0"/>
                  <w:marBottom w:val="0"/>
                  <w:divBdr>
                    <w:top w:val="none" w:sz="0" w:space="0" w:color="auto"/>
                    <w:left w:val="none" w:sz="0" w:space="0" w:color="auto"/>
                    <w:bottom w:val="none" w:sz="0" w:space="0" w:color="auto"/>
                    <w:right w:val="none" w:sz="0" w:space="0" w:color="auto"/>
                  </w:divBdr>
                  <w:divsChild>
                    <w:div w:id="141779509">
                      <w:marLeft w:val="0"/>
                      <w:marRight w:val="0"/>
                      <w:marTop w:val="0"/>
                      <w:marBottom w:val="0"/>
                      <w:divBdr>
                        <w:top w:val="none" w:sz="0" w:space="0" w:color="auto"/>
                        <w:left w:val="none" w:sz="0" w:space="0" w:color="auto"/>
                        <w:bottom w:val="none" w:sz="0" w:space="0" w:color="auto"/>
                        <w:right w:val="none" w:sz="0" w:space="0" w:color="auto"/>
                      </w:divBdr>
                    </w:div>
                    <w:div w:id="1026180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6195883">
      <w:bodyDiv w:val="1"/>
      <w:marLeft w:val="0"/>
      <w:marRight w:val="0"/>
      <w:marTop w:val="0"/>
      <w:marBottom w:val="0"/>
      <w:divBdr>
        <w:top w:val="none" w:sz="0" w:space="0" w:color="auto"/>
        <w:left w:val="none" w:sz="0" w:space="0" w:color="auto"/>
        <w:bottom w:val="none" w:sz="0" w:space="0" w:color="auto"/>
        <w:right w:val="none" w:sz="0" w:space="0" w:color="auto"/>
      </w:divBdr>
      <w:divsChild>
        <w:div w:id="1063871383">
          <w:marLeft w:val="0"/>
          <w:marRight w:val="0"/>
          <w:marTop w:val="0"/>
          <w:marBottom w:val="0"/>
          <w:divBdr>
            <w:top w:val="none" w:sz="0" w:space="0" w:color="auto"/>
            <w:left w:val="none" w:sz="0" w:space="0" w:color="auto"/>
            <w:bottom w:val="none" w:sz="0" w:space="0" w:color="auto"/>
            <w:right w:val="none" w:sz="0" w:space="0" w:color="auto"/>
          </w:divBdr>
        </w:div>
      </w:divsChild>
    </w:div>
    <w:div w:id="794058501">
      <w:bodyDiv w:val="1"/>
      <w:marLeft w:val="0"/>
      <w:marRight w:val="0"/>
      <w:marTop w:val="0"/>
      <w:marBottom w:val="0"/>
      <w:divBdr>
        <w:top w:val="none" w:sz="0" w:space="0" w:color="auto"/>
        <w:left w:val="none" w:sz="0" w:space="0" w:color="auto"/>
        <w:bottom w:val="none" w:sz="0" w:space="0" w:color="auto"/>
        <w:right w:val="none" w:sz="0" w:space="0" w:color="auto"/>
      </w:divBdr>
      <w:divsChild>
        <w:div w:id="377978813">
          <w:marLeft w:val="0"/>
          <w:marRight w:val="0"/>
          <w:marTop w:val="0"/>
          <w:marBottom w:val="0"/>
          <w:divBdr>
            <w:top w:val="none" w:sz="0" w:space="0" w:color="auto"/>
            <w:left w:val="none" w:sz="0" w:space="0" w:color="auto"/>
            <w:bottom w:val="none" w:sz="0" w:space="0" w:color="auto"/>
            <w:right w:val="none" w:sz="0" w:space="0" w:color="auto"/>
          </w:divBdr>
        </w:div>
      </w:divsChild>
    </w:div>
    <w:div w:id="805203952">
      <w:bodyDiv w:val="1"/>
      <w:marLeft w:val="0"/>
      <w:marRight w:val="0"/>
      <w:marTop w:val="0"/>
      <w:marBottom w:val="0"/>
      <w:divBdr>
        <w:top w:val="none" w:sz="0" w:space="0" w:color="auto"/>
        <w:left w:val="none" w:sz="0" w:space="0" w:color="auto"/>
        <w:bottom w:val="none" w:sz="0" w:space="0" w:color="auto"/>
        <w:right w:val="none" w:sz="0" w:space="0" w:color="auto"/>
      </w:divBdr>
    </w:div>
    <w:div w:id="810749703">
      <w:bodyDiv w:val="1"/>
      <w:marLeft w:val="0"/>
      <w:marRight w:val="0"/>
      <w:marTop w:val="0"/>
      <w:marBottom w:val="0"/>
      <w:divBdr>
        <w:top w:val="none" w:sz="0" w:space="0" w:color="auto"/>
        <w:left w:val="none" w:sz="0" w:space="0" w:color="auto"/>
        <w:bottom w:val="none" w:sz="0" w:space="0" w:color="auto"/>
        <w:right w:val="none" w:sz="0" w:space="0" w:color="auto"/>
      </w:divBdr>
    </w:div>
    <w:div w:id="822818109">
      <w:bodyDiv w:val="1"/>
      <w:marLeft w:val="0"/>
      <w:marRight w:val="0"/>
      <w:marTop w:val="0"/>
      <w:marBottom w:val="0"/>
      <w:divBdr>
        <w:top w:val="none" w:sz="0" w:space="0" w:color="auto"/>
        <w:left w:val="none" w:sz="0" w:space="0" w:color="auto"/>
        <w:bottom w:val="none" w:sz="0" w:space="0" w:color="auto"/>
        <w:right w:val="none" w:sz="0" w:space="0" w:color="auto"/>
      </w:divBdr>
    </w:div>
    <w:div w:id="824397889">
      <w:bodyDiv w:val="1"/>
      <w:marLeft w:val="0"/>
      <w:marRight w:val="0"/>
      <w:marTop w:val="0"/>
      <w:marBottom w:val="0"/>
      <w:divBdr>
        <w:top w:val="none" w:sz="0" w:space="0" w:color="auto"/>
        <w:left w:val="none" w:sz="0" w:space="0" w:color="auto"/>
        <w:bottom w:val="none" w:sz="0" w:space="0" w:color="auto"/>
        <w:right w:val="none" w:sz="0" w:space="0" w:color="auto"/>
      </w:divBdr>
    </w:div>
    <w:div w:id="827551188">
      <w:bodyDiv w:val="1"/>
      <w:marLeft w:val="0"/>
      <w:marRight w:val="0"/>
      <w:marTop w:val="0"/>
      <w:marBottom w:val="0"/>
      <w:divBdr>
        <w:top w:val="none" w:sz="0" w:space="0" w:color="auto"/>
        <w:left w:val="none" w:sz="0" w:space="0" w:color="auto"/>
        <w:bottom w:val="none" w:sz="0" w:space="0" w:color="auto"/>
        <w:right w:val="none" w:sz="0" w:space="0" w:color="auto"/>
      </w:divBdr>
    </w:div>
    <w:div w:id="849494025">
      <w:bodyDiv w:val="1"/>
      <w:marLeft w:val="0"/>
      <w:marRight w:val="0"/>
      <w:marTop w:val="0"/>
      <w:marBottom w:val="0"/>
      <w:divBdr>
        <w:top w:val="none" w:sz="0" w:space="0" w:color="auto"/>
        <w:left w:val="none" w:sz="0" w:space="0" w:color="auto"/>
        <w:bottom w:val="none" w:sz="0" w:space="0" w:color="auto"/>
        <w:right w:val="none" w:sz="0" w:space="0" w:color="auto"/>
      </w:divBdr>
    </w:div>
    <w:div w:id="858812193">
      <w:bodyDiv w:val="1"/>
      <w:marLeft w:val="0"/>
      <w:marRight w:val="0"/>
      <w:marTop w:val="0"/>
      <w:marBottom w:val="0"/>
      <w:divBdr>
        <w:top w:val="none" w:sz="0" w:space="0" w:color="auto"/>
        <w:left w:val="none" w:sz="0" w:space="0" w:color="auto"/>
        <w:bottom w:val="none" w:sz="0" w:space="0" w:color="auto"/>
        <w:right w:val="none" w:sz="0" w:space="0" w:color="auto"/>
      </w:divBdr>
      <w:divsChild>
        <w:div w:id="1520042226">
          <w:marLeft w:val="0"/>
          <w:marRight w:val="0"/>
          <w:marTop w:val="0"/>
          <w:marBottom w:val="0"/>
          <w:divBdr>
            <w:top w:val="none" w:sz="0" w:space="0" w:color="auto"/>
            <w:left w:val="none" w:sz="0" w:space="0" w:color="auto"/>
            <w:bottom w:val="none" w:sz="0" w:space="0" w:color="auto"/>
            <w:right w:val="none" w:sz="0" w:space="0" w:color="auto"/>
          </w:divBdr>
        </w:div>
        <w:div w:id="1589658490">
          <w:marLeft w:val="0"/>
          <w:marRight w:val="0"/>
          <w:marTop w:val="0"/>
          <w:marBottom w:val="0"/>
          <w:divBdr>
            <w:top w:val="none" w:sz="0" w:space="0" w:color="auto"/>
            <w:left w:val="none" w:sz="0" w:space="0" w:color="auto"/>
            <w:bottom w:val="none" w:sz="0" w:space="0" w:color="auto"/>
            <w:right w:val="none" w:sz="0" w:space="0" w:color="auto"/>
          </w:divBdr>
        </w:div>
        <w:div w:id="1749116137">
          <w:marLeft w:val="0"/>
          <w:marRight w:val="0"/>
          <w:marTop w:val="0"/>
          <w:marBottom w:val="0"/>
          <w:divBdr>
            <w:top w:val="none" w:sz="0" w:space="0" w:color="auto"/>
            <w:left w:val="none" w:sz="0" w:space="0" w:color="auto"/>
            <w:bottom w:val="none" w:sz="0" w:space="0" w:color="auto"/>
            <w:right w:val="none" w:sz="0" w:space="0" w:color="auto"/>
          </w:divBdr>
        </w:div>
      </w:divsChild>
    </w:div>
    <w:div w:id="870993487">
      <w:bodyDiv w:val="1"/>
      <w:marLeft w:val="0"/>
      <w:marRight w:val="0"/>
      <w:marTop w:val="0"/>
      <w:marBottom w:val="0"/>
      <w:divBdr>
        <w:top w:val="none" w:sz="0" w:space="0" w:color="auto"/>
        <w:left w:val="none" w:sz="0" w:space="0" w:color="auto"/>
        <w:bottom w:val="none" w:sz="0" w:space="0" w:color="auto"/>
        <w:right w:val="none" w:sz="0" w:space="0" w:color="auto"/>
      </w:divBdr>
    </w:div>
    <w:div w:id="893731687">
      <w:bodyDiv w:val="1"/>
      <w:marLeft w:val="0"/>
      <w:marRight w:val="0"/>
      <w:marTop w:val="0"/>
      <w:marBottom w:val="0"/>
      <w:divBdr>
        <w:top w:val="none" w:sz="0" w:space="0" w:color="auto"/>
        <w:left w:val="none" w:sz="0" w:space="0" w:color="auto"/>
        <w:bottom w:val="none" w:sz="0" w:space="0" w:color="auto"/>
        <w:right w:val="none" w:sz="0" w:space="0" w:color="auto"/>
      </w:divBdr>
    </w:div>
    <w:div w:id="911351293">
      <w:bodyDiv w:val="1"/>
      <w:marLeft w:val="0"/>
      <w:marRight w:val="0"/>
      <w:marTop w:val="0"/>
      <w:marBottom w:val="0"/>
      <w:divBdr>
        <w:top w:val="none" w:sz="0" w:space="0" w:color="auto"/>
        <w:left w:val="none" w:sz="0" w:space="0" w:color="auto"/>
        <w:bottom w:val="none" w:sz="0" w:space="0" w:color="auto"/>
        <w:right w:val="none" w:sz="0" w:space="0" w:color="auto"/>
      </w:divBdr>
    </w:div>
    <w:div w:id="922033145">
      <w:bodyDiv w:val="1"/>
      <w:marLeft w:val="0"/>
      <w:marRight w:val="0"/>
      <w:marTop w:val="0"/>
      <w:marBottom w:val="0"/>
      <w:divBdr>
        <w:top w:val="none" w:sz="0" w:space="0" w:color="auto"/>
        <w:left w:val="none" w:sz="0" w:space="0" w:color="auto"/>
        <w:bottom w:val="none" w:sz="0" w:space="0" w:color="auto"/>
        <w:right w:val="none" w:sz="0" w:space="0" w:color="auto"/>
      </w:divBdr>
    </w:div>
    <w:div w:id="935946062">
      <w:bodyDiv w:val="1"/>
      <w:marLeft w:val="0"/>
      <w:marRight w:val="0"/>
      <w:marTop w:val="0"/>
      <w:marBottom w:val="0"/>
      <w:divBdr>
        <w:top w:val="none" w:sz="0" w:space="0" w:color="auto"/>
        <w:left w:val="none" w:sz="0" w:space="0" w:color="auto"/>
        <w:bottom w:val="none" w:sz="0" w:space="0" w:color="auto"/>
        <w:right w:val="none" w:sz="0" w:space="0" w:color="auto"/>
      </w:divBdr>
    </w:div>
    <w:div w:id="941381795">
      <w:bodyDiv w:val="1"/>
      <w:marLeft w:val="0"/>
      <w:marRight w:val="0"/>
      <w:marTop w:val="0"/>
      <w:marBottom w:val="0"/>
      <w:divBdr>
        <w:top w:val="none" w:sz="0" w:space="0" w:color="auto"/>
        <w:left w:val="none" w:sz="0" w:space="0" w:color="auto"/>
        <w:bottom w:val="none" w:sz="0" w:space="0" w:color="auto"/>
        <w:right w:val="none" w:sz="0" w:space="0" w:color="auto"/>
      </w:divBdr>
    </w:div>
    <w:div w:id="947009956">
      <w:bodyDiv w:val="1"/>
      <w:marLeft w:val="0"/>
      <w:marRight w:val="0"/>
      <w:marTop w:val="0"/>
      <w:marBottom w:val="0"/>
      <w:divBdr>
        <w:top w:val="none" w:sz="0" w:space="0" w:color="auto"/>
        <w:left w:val="none" w:sz="0" w:space="0" w:color="auto"/>
        <w:bottom w:val="none" w:sz="0" w:space="0" w:color="auto"/>
        <w:right w:val="none" w:sz="0" w:space="0" w:color="auto"/>
      </w:divBdr>
      <w:divsChild>
        <w:div w:id="1761024136">
          <w:marLeft w:val="0"/>
          <w:marRight w:val="0"/>
          <w:marTop w:val="0"/>
          <w:marBottom w:val="0"/>
          <w:divBdr>
            <w:top w:val="none" w:sz="0" w:space="0" w:color="auto"/>
            <w:left w:val="none" w:sz="0" w:space="0" w:color="auto"/>
            <w:bottom w:val="none" w:sz="0" w:space="0" w:color="auto"/>
            <w:right w:val="none" w:sz="0" w:space="0" w:color="auto"/>
          </w:divBdr>
          <w:divsChild>
            <w:div w:id="2033140580">
              <w:marLeft w:val="0"/>
              <w:marRight w:val="0"/>
              <w:marTop w:val="0"/>
              <w:marBottom w:val="0"/>
              <w:divBdr>
                <w:top w:val="none" w:sz="0" w:space="0" w:color="auto"/>
                <w:left w:val="none" w:sz="0" w:space="0" w:color="auto"/>
                <w:bottom w:val="none" w:sz="0" w:space="0" w:color="auto"/>
                <w:right w:val="none" w:sz="0" w:space="0" w:color="auto"/>
              </w:divBdr>
              <w:divsChild>
                <w:div w:id="729157763">
                  <w:marLeft w:val="0"/>
                  <w:marRight w:val="0"/>
                  <w:marTop w:val="0"/>
                  <w:marBottom w:val="0"/>
                  <w:divBdr>
                    <w:top w:val="none" w:sz="0" w:space="0" w:color="auto"/>
                    <w:left w:val="none" w:sz="0" w:space="0" w:color="auto"/>
                    <w:bottom w:val="none" w:sz="0" w:space="0" w:color="auto"/>
                    <w:right w:val="none" w:sz="0" w:space="0" w:color="auto"/>
                  </w:divBdr>
                  <w:divsChild>
                    <w:div w:id="1182234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6313046">
          <w:marLeft w:val="0"/>
          <w:marRight w:val="0"/>
          <w:marTop w:val="0"/>
          <w:marBottom w:val="0"/>
          <w:divBdr>
            <w:top w:val="none" w:sz="0" w:space="0" w:color="auto"/>
            <w:left w:val="none" w:sz="0" w:space="0" w:color="auto"/>
            <w:bottom w:val="none" w:sz="0" w:space="0" w:color="auto"/>
            <w:right w:val="none" w:sz="0" w:space="0" w:color="auto"/>
          </w:divBdr>
          <w:divsChild>
            <w:div w:id="392853380">
              <w:marLeft w:val="0"/>
              <w:marRight w:val="0"/>
              <w:marTop w:val="0"/>
              <w:marBottom w:val="0"/>
              <w:divBdr>
                <w:top w:val="none" w:sz="0" w:space="0" w:color="auto"/>
                <w:left w:val="none" w:sz="0" w:space="0" w:color="auto"/>
                <w:bottom w:val="none" w:sz="0" w:space="0" w:color="auto"/>
                <w:right w:val="none" w:sz="0" w:space="0" w:color="auto"/>
              </w:divBdr>
            </w:div>
            <w:div w:id="647055547">
              <w:marLeft w:val="0"/>
              <w:marRight w:val="0"/>
              <w:marTop w:val="0"/>
              <w:marBottom w:val="0"/>
              <w:divBdr>
                <w:top w:val="none" w:sz="0" w:space="0" w:color="auto"/>
                <w:left w:val="none" w:sz="0" w:space="0" w:color="auto"/>
                <w:bottom w:val="none" w:sz="0" w:space="0" w:color="auto"/>
                <w:right w:val="none" w:sz="0" w:space="0" w:color="auto"/>
              </w:divBdr>
            </w:div>
            <w:div w:id="865874937">
              <w:marLeft w:val="0"/>
              <w:marRight w:val="0"/>
              <w:marTop w:val="0"/>
              <w:marBottom w:val="0"/>
              <w:divBdr>
                <w:top w:val="none" w:sz="0" w:space="0" w:color="auto"/>
                <w:left w:val="none" w:sz="0" w:space="0" w:color="auto"/>
                <w:bottom w:val="none" w:sz="0" w:space="0" w:color="auto"/>
                <w:right w:val="none" w:sz="0" w:space="0" w:color="auto"/>
              </w:divBdr>
              <w:divsChild>
                <w:div w:id="144396759">
                  <w:marLeft w:val="0"/>
                  <w:marRight w:val="0"/>
                  <w:marTop w:val="0"/>
                  <w:marBottom w:val="0"/>
                  <w:divBdr>
                    <w:top w:val="none" w:sz="0" w:space="0" w:color="auto"/>
                    <w:left w:val="none" w:sz="0" w:space="0" w:color="auto"/>
                    <w:bottom w:val="none" w:sz="0" w:space="0" w:color="auto"/>
                    <w:right w:val="none" w:sz="0" w:space="0" w:color="auto"/>
                  </w:divBdr>
                </w:div>
                <w:div w:id="261839398">
                  <w:marLeft w:val="0"/>
                  <w:marRight w:val="0"/>
                  <w:marTop w:val="0"/>
                  <w:marBottom w:val="0"/>
                  <w:divBdr>
                    <w:top w:val="none" w:sz="0" w:space="0" w:color="auto"/>
                    <w:left w:val="none" w:sz="0" w:space="0" w:color="auto"/>
                    <w:bottom w:val="none" w:sz="0" w:space="0" w:color="auto"/>
                    <w:right w:val="none" w:sz="0" w:space="0" w:color="auto"/>
                  </w:divBdr>
                </w:div>
                <w:div w:id="374622082">
                  <w:marLeft w:val="0"/>
                  <w:marRight w:val="0"/>
                  <w:marTop w:val="0"/>
                  <w:marBottom w:val="0"/>
                  <w:divBdr>
                    <w:top w:val="none" w:sz="0" w:space="0" w:color="auto"/>
                    <w:left w:val="none" w:sz="0" w:space="0" w:color="auto"/>
                    <w:bottom w:val="none" w:sz="0" w:space="0" w:color="auto"/>
                    <w:right w:val="none" w:sz="0" w:space="0" w:color="auto"/>
                  </w:divBdr>
                </w:div>
                <w:div w:id="1570769500">
                  <w:marLeft w:val="0"/>
                  <w:marRight w:val="0"/>
                  <w:marTop w:val="0"/>
                  <w:marBottom w:val="0"/>
                  <w:divBdr>
                    <w:top w:val="none" w:sz="0" w:space="0" w:color="auto"/>
                    <w:left w:val="none" w:sz="0" w:space="0" w:color="auto"/>
                    <w:bottom w:val="none" w:sz="0" w:space="0" w:color="auto"/>
                    <w:right w:val="none" w:sz="0" w:space="0" w:color="auto"/>
                  </w:divBdr>
                </w:div>
              </w:divsChild>
            </w:div>
            <w:div w:id="1280988767">
              <w:marLeft w:val="0"/>
              <w:marRight w:val="0"/>
              <w:marTop w:val="0"/>
              <w:marBottom w:val="0"/>
              <w:divBdr>
                <w:top w:val="none" w:sz="0" w:space="0" w:color="auto"/>
                <w:left w:val="none" w:sz="0" w:space="0" w:color="auto"/>
                <w:bottom w:val="none" w:sz="0" w:space="0" w:color="auto"/>
                <w:right w:val="none" w:sz="0" w:space="0" w:color="auto"/>
              </w:divBdr>
              <w:divsChild>
                <w:div w:id="548414945">
                  <w:marLeft w:val="0"/>
                  <w:marRight w:val="0"/>
                  <w:marTop w:val="0"/>
                  <w:marBottom w:val="0"/>
                  <w:divBdr>
                    <w:top w:val="none" w:sz="0" w:space="0" w:color="auto"/>
                    <w:left w:val="none" w:sz="0" w:space="0" w:color="auto"/>
                    <w:bottom w:val="none" w:sz="0" w:space="0" w:color="auto"/>
                    <w:right w:val="none" w:sz="0" w:space="0" w:color="auto"/>
                  </w:divBdr>
                </w:div>
              </w:divsChild>
            </w:div>
            <w:div w:id="1372534856">
              <w:marLeft w:val="0"/>
              <w:marRight w:val="0"/>
              <w:marTop w:val="0"/>
              <w:marBottom w:val="0"/>
              <w:divBdr>
                <w:top w:val="none" w:sz="0" w:space="0" w:color="auto"/>
                <w:left w:val="none" w:sz="0" w:space="0" w:color="auto"/>
                <w:bottom w:val="none" w:sz="0" w:space="0" w:color="auto"/>
                <w:right w:val="none" w:sz="0" w:space="0" w:color="auto"/>
              </w:divBdr>
              <w:divsChild>
                <w:div w:id="1366518156">
                  <w:marLeft w:val="0"/>
                  <w:marRight w:val="0"/>
                  <w:marTop w:val="0"/>
                  <w:marBottom w:val="0"/>
                  <w:divBdr>
                    <w:top w:val="none" w:sz="0" w:space="0" w:color="auto"/>
                    <w:left w:val="none" w:sz="0" w:space="0" w:color="auto"/>
                    <w:bottom w:val="none" w:sz="0" w:space="0" w:color="auto"/>
                    <w:right w:val="none" w:sz="0" w:space="0" w:color="auto"/>
                  </w:divBdr>
                </w:div>
                <w:div w:id="2087415851">
                  <w:marLeft w:val="0"/>
                  <w:marRight w:val="0"/>
                  <w:marTop w:val="0"/>
                  <w:marBottom w:val="0"/>
                  <w:divBdr>
                    <w:top w:val="none" w:sz="0" w:space="0" w:color="auto"/>
                    <w:left w:val="none" w:sz="0" w:space="0" w:color="auto"/>
                    <w:bottom w:val="none" w:sz="0" w:space="0" w:color="auto"/>
                    <w:right w:val="none" w:sz="0" w:space="0" w:color="auto"/>
                  </w:divBdr>
                </w:div>
              </w:divsChild>
            </w:div>
            <w:div w:id="1470056931">
              <w:marLeft w:val="0"/>
              <w:marRight w:val="0"/>
              <w:marTop w:val="0"/>
              <w:marBottom w:val="0"/>
              <w:divBdr>
                <w:top w:val="none" w:sz="0" w:space="0" w:color="auto"/>
                <w:left w:val="none" w:sz="0" w:space="0" w:color="auto"/>
                <w:bottom w:val="none" w:sz="0" w:space="0" w:color="auto"/>
                <w:right w:val="none" w:sz="0" w:space="0" w:color="auto"/>
              </w:divBdr>
              <w:divsChild>
                <w:div w:id="1198856259">
                  <w:marLeft w:val="0"/>
                  <w:marRight w:val="0"/>
                  <w:marTop w:val="0"/>
                  <w:marBottom w:val="0"/>
                  <w:divBdr>
                    <w:top w:val="none" w:sz="0" w:space="0" w:color="auto"/>
                    <w:left w:val="none" w:sz="0" w:space="0" w:color="auto"/>
                    <w:bottom w:val="none" w:sz="0" w:space="0" w:color="auto"/>
                    <w:right w:val="none" w:sz="0" w:space="0" w:color="auto"/>
                  </w:divBdr>
                </w:div>
              </w:divsChild>
            </w:div>
            <w:div w:id="1508404681">
              <w:marLeft w:val="0"/>
              <w:marRight w:val="0"/>
              <w:marTop w:val="0"/>
              <w:marBottom w:val="0"/>
              <w:divBdr>
                <w:top w:val="none" w:sz="0" w:space="0" w:color="auto"/>
                <w:left w:val="none" w:sz="0" w:space="0" w:color="auto"/>
                <w:bottom w:val="none" w:sz="0" w:space="0" w:color="auto"/>
                <w:right w:val="none" w:sz="0" w:space="0" w:color="auto"/>
              </w:divBdr>
            </w:div>
            <w:div w:id="1547183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318144">
      <w:bodyDiv w:val="1"/>
      <w:marLeft w:val="0"/>
      <w:marRight w:val="0"/>
      <w:marTop w:val="0"/>
      <w:marBottom w:val="0"/>
      <w:divBdr>
        <w:top w:val="none" w:sz="0" w:space="0" w:color="auto"/>
        <w:left w:val="none" w:sz="0" w:space="0" w:color="auto"/>
        <w:bottom w:val="none" w:sz="0" w:space="0" w:color="auto"/>
        <w:right w:val="none" w:sz="0" w:space="0" w:color="auto"/>
      </w:divBdr>
    </w:div>
    <w:div w:id="950935803">
      <w:bodyDiv w:val="1"/>
      <w:marLeft w:val="0"/>
      <w:marRight w:val="0"/>
      <w:marTop w:val="0"/>
      <w:marBottom w:val="0"/>
      <w:divBdr>
        <w:top w:val="none" w:sz="0" w:space="0" w:color="auto"/>
        <w:left w:val="none" w:sz="0" w:space="0" w:color="auto"/>
        <w:bottom w:val="none" w:sz="0" w:space="0" w:color="auto"/>
        <w:right w:val="none" w:sz="0" w:space="0" w:color="auto"/>
      </w:divBdr>
      <w:divsChild>
        <w:div w:id="1930036906">
          <w:marLeft w:val="0"/>
          <w:marRight w:val="0"/>
          <w:marTop w:val="0"/>
          <w:marBottom w:val="0"/>
          <w:divBdr>
            <w:top w:val="none" w:sz="0" w:space="0" w:color="auto"/>
            <w:left w:val="none" w:sz="0" w:space="0" w:color="auto"/>
            <w:bottom w:val="none" w:sz="0" w:space="0" w:color="auto"/>
            <w:right w:val="none" w:sz="0" w:space="0" w:color="auto"/>
          </w:divBdr>
        </w:div>
      </w:divsChild>
    </w:div>
    <w:div w:id="959723065">
      <w:bodyDiv w:val="1"/>
      <w:marLeft w:val="0"/>
      <w:marRight w:val="0"/>
      <w:marTop w:val="0"/>
      <w:marBottom w:val="0"/>
      <w:divBdr>
        <w:top w:val="none" w:sz="0" w:space="0" w:color="auto"/>
        <w:left w:val="none" w:sz="0" w:space="0" w:color="auto"/>
        <w:bottom w:val="none" w:sz="0" w:space="0" w:color="auto"/>
        <w:right w:val="none" w:sz="0" w:space="0" w:color="auto"/>
      </w:divBdr>
    </w:div>
    <w:div w:id="962998502">
      <w:bodyDiv w:val="1"/>
      <w:marLeft w:val="0"/>
      <w:marRight w:val="0"/>
      <w:marTop w:val="0"/>
      <w:marBottom w:val="0"/>
      <w:divBdr>
        <w:top w:val="none" w:sz="0" w:space="0" w:color="auto"/>
        <w:left w:val="none" w:sz="0" w:space="0" w:color="auto"/>
        <w:bottom w:val="none" w:sz="0" w:space="0" w:color="auto"/>
        <w:right w:val="none" w:sz="0" w:space="0" w:color="auto"/>
      </w:divBdr>
    </w:div>
    <w:div w:id="975716779">
      <w:bodyDiv w:val="1"/>
      <w:marLeft w:val="0"/>
      <w:marRight w:val="0"/>
      <w:marTop w:val="0"/>
      <w:marBottom w:val="0"/>
      <w:divBdr>
        <w:top w:val="none" w:sz="0" w:space="0" w:color="auto"/>
        <w:left w:val="none" w:sz="0" w:space="0" w:color="auto"/>
        <w:bottom w:val="none" w:sz="0" w:space="0" w:color="auto"/>
        <w:right w:val="none" w:sz="0" w:space="0" w:color="auto"/>
      </w:divBdr>
    </w:div>
    <w:div w:id="984547987">
      <w:bodyDiv w:val="1"/>
      <w:marLeft w:val="0"/>
      <w:marRight w:val="0"/>
      <w:marTop w:val="0"/>
      <w:marBottom w:val="0"/>
      <w:divBdr>
        <w:top w:val="none" w:sz="0" w:space="0" w:color="auto"/>
        <w:left w:val="none" w:sz="0" w:space="0" w:color="auto"/>
        <w:bottom w:val="none" w:sz="0" w:space="0" w:color="auto"/>
        <w:right w:val="none" w:sz="0" w:space="0" w:color="auto"/>
      </w:divBdr>
    </w:div>
    <w:div w:id="991952934">
      <w:bodyDiv w:val="1"/>
      <w:marLeft w:val="0"/>
      <w:marRight w:val="0"/>
      <w:marTop w:val="0"/>
      <w:marBottom w:val="0"/>
      <w:divBdr>
        <w:top w:val="none" w:sz="0" w:space="0" w:color="auto"/>
        <w:left w:val="none" w:sz="0" w:space="0" w:color="auto"/>
        <w:bottom w:val="none" w:sz="0" w:space="0" w:color="auto"/>
        <w:right w:val="none" w:sz="0" w:space="0" w:color="auto"/>
      </w:divBdr>
    </w:div>
    <w:div w:id="1020857325">
      <w:bodyDiv w:val="1"/>
      <w:marLeft w:val="0"/>
      <w:marRight w:val="0"/>
      <w:marTop w:val="0"/>
      <w:marBottom w:val="0"/>
      <w:divBdr>
        <w:top w:val="none" w:sz="0" w:space="0" w:color="auto"/>
        <w:left w:val="none" w:sz="0" w:space="0" w:color="auto"/>
        <w:bottom w:val="none" w:sz="0" w:space="0" w:color="auto"/>
        <w:right w:val="none" w:sz="0" w:space="0" w:color="auto"/>
      </w:divBdr>
    </w:div>
    <w:div w:id="1033845499">
      <w:bodyDiv w:val="1"/>
      <w:marLeft w:val="0"/>
      <w:marRight w:val="0"/>
      <w:marTop w:val="0"/>
      <w:marBottom w:val="0"/>
      <w:divBdr>
        <w:top w:val="none" w:sz="0" w:space="0" w:color="auto"/>
        <w:left w:val="none" w:sz="0" w:space="0" w:color="auto"/>
        <w:bottom w:val="none" w:sz="0" w:space="0" w:color="auto"/>
        <w:right w:val="none" w:sz="0" w:space="0" w:color="auto"/>
      </w:divBdr>
    </w:div>
    <w:div w:id="1046904238">
      <w:bodyDiv w:val="1"/>
      <w:marLeft w:val="0"/>
      <w:marRight w:val="0"/>
      <w:marTop w:val="0"/>
      <w:marBottom w:val="0"/>
      <w:divBdr>
        <w:top w:val="none" w:sz="0" w:space="0" w:color="auto"/>
        <w:left w:val="none" w:sz="0" w:space="0" w:color="auto"/>
        <w:bottom w:val="none" w:sz="0" w:space="0" w:color="auto"/>
        <w:right w:val="none" w:sz="0" w:space="0" w:color="auto"/>
      </w:divBdr>
    </w:div>
    <w:div w:id="1050030403">
      <w:bodyDiv w:val="1"/>
      <w:marLeft w:val="0"/>
      <w:marRight w:val="0"/>
      <w:marTop w:val="0"/>
      <w:marBottom w:val="0"/>
      <w:divBdr>
        <w:top w:val="none" w:sz="0" w:space="0" w:color="auto"/>
        <w:left w:val="none" w:sz="0" w:space="0" w:color="auto"/>
        <w:bottom w:val="none" w:sz="0" w:space="0" w:color="auto"/>
        <w:right w:val="none" w:sz="0" w:space="0" w:color="auto"/>
      </w:divBdr>
    </w:div>
    <w:div w:id="1054309255">
      <w:bodyDiv w:val="1"/>
      <w:marLeft w:val="0"/>
      <w:marRight w:val="0"/>
      <w:marTop w:val="0"/>
      <w:marBottom w:val="0"/>
      <w:divBdr>
        <w:top w:val="none" w:sz="0" w:space="0" w:color="auto"/>
        <w:left w:val="none" w:sz="0" w:space="0" w:color="auto"/>
        <w:bottom w:val="none" w:sz="0" w:space="0" w:color="auto"/>
        <w:right w:val="none" w:sz="0" w:space="0" w:color="auto"/>
      </w:divBdr>
    </w:div>
    <w:div w:id="1081558635">
      <w:bodyDiv w:val="1"/>
      <w:marLeft w:val="0"/>
      <w:marRight w:val="0"/>
      <w:marTop w:val="0"/>
      <w:marBottom w:val="0"/>
      <w:divBdr>
        <w:top w:val="none" w:sz="0" w:space="0" w:color="auto"/>
        <w:left w:val="none" w:sz="0" w:space="0" w:color="auto"/>
        <w:bottom w:val="none" w:sz="0" w:space="0" w:color="auto"/>
        <w:right w:val="none" w:sz="0" w:space="0" w:color="auto"/>
      </w:divBdr>
    </w:div>
    <w:div w:id="1092706840">
      <w:bodyDiv w:val="1"/>
      <w:marLeft w:val="0"/>
      <w:marRight w:val="0"/>
      <w:marTop w:val="0"/>
      <w:marBottom w:val="0"/>
      <w:divBdr>
        <w:top w:val="none" w:sz="0" w:space="0" w:color="auto"/>
        <w:left w:val="none" w:sz="0" w:space="0" w:color="auto"/>
        <w:bottom w:val="none" w:sz="0" w:space="0" w:color="auto"/>
        <w:right w:val="none" w:sz="0" w:space="0" w:color="auto"/>
      </w:divBdr>
    </w:div>
    <w:div w:id="1114328817">
      <w:bodyDiv w:val="1"/>
      <w:marLeft w:val="0"/>
      <w:marRight w:val="0"/>
      <w:marTop w:val="0"/>
      <w:marBottom w:val="0"/>
      <w:divBdr>
        <w:top w:val="none" w:sz="0" w:space="0" w:color="auto"/>
        <w:left w:val="none" w:sz="0" w:space="0" w:color="auto"/>
        <w:bottom w:val="none" w:sz="0" w:space="0" w:color="auto"/>
        <w:right w:val="none" w:sz="0" w:space="0" w:color="auto"/>
      </w:divBdr>
      <w:divsChild>
        <w:div w:id="873882796">
          <w:marLeft w:val="0"/>
          <w:marRight w:val="225"/>
          <w:marTop w:val="75"/>
          <w:marBottom w:val="0"/>
          <w:divBdr>
            <w:top w:val="none" w:sz="0" w:space="0" w:color="auto"/>
            <w:left w:val="none" w:sz="0" w:space="0" w:color="auto"/>
            <w:bottom w:val="none" w:sz="0" w:space="0" w:color="auto"/>
            <w:right w:val="none" w:sz="0" w:space="0" w:color="auto"/>
          </w:divBdr>
          <w:divsChild>
            <w:div w:id="1831435557">
              <w:marLeft w:val="0"/>
              <w:marRight w:val="0"/>
              <w:marTop w:val="0"/>
              <w:marBottom w:val="0"/>
              <w:divBdr>
                <w:top w:val="none" w:sz="0" w:space="0" w:color="auto"/>
                <w:left w:val="none" w:sz="0" w:space="0" w:color="auto"/>
                <w:bottom w:val="none" w:sz="0" w:space="0" w:color="auto"/>
                <w:right w:val="none" w:sz="0" w:space="0" w:color="auto"/>
              </w:divBdr>
              <w:divsChild>
                <w:div w:id="213748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0810601">
      <w:bodyDiv w:val="1"/>
      <w:marLeft w:val="0"/>
      <w:marRight w:val="0"/>
      <w:marTop w:val="0"/>
      <w:marBottom w:val="0"/>
      <w:divBdr>
        <w:top w:val="none" w:sz="0" w:space="0" w:color="auto"/>
        <w:left w:val="none" w:sz="0" w:space="0" w:color="auto"/>
        <w:bottom w:val="none" w:sz="0" w:space="0" w:color="auto"/>
        <w:right w:val="none" w:sz="0" w:space="0" w:color="auto"/>
      </w:divBdr>
    </w:div>
    <w:div w:id="1142307428">
      <w:bodyDiv w:val="1"/>
      <w:marLeft w:val="0"/>
      <w:marRight w:val="0"/>
      <w:marTop w:val="0"/>
      <w:marBottom w:val="0"/>
      <w:divBdr>
        <w:top w:val="none" w:sz="0" w:space="0" w:color="auto"/>
        <w:left w:val="none" w:sz="0" w:space="0" w:color="auto"/>
        <w:bottom w:val="none" w:sz="0" w:space="0" w:color="auto"/>
        <w:right w:val="none" w:sz="0" w:space="0" w:color="auto"/>
      </w:divBdr>
    </w:div>
    <w:div w:id="1151796024">
      <w:bodyDiv w:val="1"/>
      <w:marLeft w:val="0"/>
      <w:marRight w:val="0"/>
      <w:marTop w:val="0"/>
      <w:marBottom w:val="0"/>
      <w:divBdr>
        <w:top w:val="none" w:sz="0" w:space="0" w:color="auto"/>
        <w:left w:val="none" w:sz="0" w:space="0" w:color="auto"/>
        <w:bottom w:val="none" w:sz="0" w:space="0" w:color="auto"/>
        <w:right w:val="none" w:sz="0" w:space="0" w:color="auto"/>
      </w:divBdr>
    </w:div>
    <w:div w:id="1189216335">
      <w:bodyDiv w:val="1"/>
      <w:marLeft w:val="0"/>
      <w:marRight w:val="0"/>
      <w:marTop w:val="0"/>
      <w:marBottom w:val="0"/>
      <w:divBdr>
        <w:top w:val="none" w:sz="0" w:space="0" w:color="auto"/>
        <w:left w:val="none" w:sz="0" w:space="0" w:color="auto"/>
        <w:bottom w:val="none" w:sz="0" w:space="0" w:color="auto"/>
        <w:right w:val="none" w:sz="0" w:space="0" w:color="auto"/>
      </w:divBdr>
      <w:divsChild>
        <w:div w:id="38013559">
          <w:marLeft w:val="0"/>
          <w:marRight w:val="0"/>
          <w:marTop w:val="0"/>
          <w:marBottom w:val="0"/>
          <w:divBdr>
            <w:top w:val="none" w:sz="0" w:space="0" w:color="auto"/>
            <w:left w:val="none" w:sz="0" w:space="0" w:color="auto"/>
            <w:bottom w:val="none" w:sz="0" w:space="0" w:color="auto"/>
            <w:right w:val="none" w:sz="0" w:space="0" w:color="auto"/>
          </w:divBdr>
        </w:div>
        <w:div w:id="59056897">
          <w:marLeft w:val="0"/>
          <w:marRight w:val="0"/>
          <w:marTop w:val="0"/>
          <w:marBottom w:val="0"/>
          <w:divBdr>
            <w:top w:val="none" w:sz="0" w:space="0" w:color="auto"/>
            <w:left w:val="none" w:sz="0" w:space="0" w:color="auto"/>
            <w:bottom w:val="none" w:sz="0" w:space="0" w:color="auto"/>
            <w:right w:val="none" w:sz="0" w:space="0" w:color="auto"/>
          </w:divBdr>
        </w:div>
        <w:div w:id="66465884">
          <w:marLeft w:val="0"/>
          <w:marRight w:val="0"/>
          <w:marTop w:val="0"/>
          <w:marBottom w:val="0"/>
          <w:divBdr>
            <w:top w:val="none" w:sz="0" w:space="0" w:color="auto"/>
            <w:left w:val="none" w:sz="0" w:space="0" w:color="auto"/>
            <w:bottom w:val="none" w:sz="0" w:space="0" w:color="auto"/>
            <w:right w:val="none" w:sz="0" w:space="0" w:color="auto"/>
          </w:divBdr>
        </w:div>
        <w:div w:id="348992088">
          <w:marLeft w:val="0"/>
          <w:marRight w:val="0"/>
          <w:marTop w:val="0"/>
          <w:marBottom w:val="0"/>
          <w:divBdr>
            <w:top w:val="none" w:sz="0" w:space="0" w:color="auto"/>
            <w:left w:val="none" w:sz="0" w:space="0" w:color="auto"/>
            <w:bottom w:val="none" w:sz="0" w:space="0" w:color="auto"/>
            <w:right w:val="none" w:sz="0" w:space="0" w:color="auto"/>
          </w:divBdr>
        </w:div>
        <w:div w:id="841704608">
          <w:marLeft w:val="0"/>
          <w:marRight w:val="0"/>
          <w:marTop w:val="0"/>
          <w:marBottom w:val="0"/>
          <w:divBdr>
            <w:top w:val="none" w:sz="0" w:space="0" w:color="auto"/>
            <w:left w:val="none" w:sz="0" w:space="0" w:color="auto"/>
            <w:bottom w:val="none" w:sz="0" w:space="0" w:color="auto"/>
            <w:right w:val="none" w:sz="0" w:space="0" w:color="auto"/>
          </w:divBdr>
        </w:div>
        <w:div w:id="1334142563">
          <w:marLeft w:val="0"/>
          <w:marRight w:val="0"/>
          <w:marTop w:val="0"/>
          <w:marBottom w:val="0"/>
          <w:divBdr>
            <w:top w:val="none" w:sz="0" w:space="0" w:color="auto"/>
            <w:left w:val="none" w:sz="0" w:space="0" w:color="auto"/>
            <w:bottom w:val="none" w:sz="0" w:space="0" w:color="auto"/>
            <w:right w:val="none" w:sz="0" w:space="0" w:color="auto"/>
          </w:divBdr>
        </w:div>
        <w:div w:id="1708410350">
          <w:marLeft w:val="0"/>
          <w:marRight w:val="0"/>
          <w:marTop w:val="0"/>
          <w:marBottom w:val="0"/>
          <w:divBdr>
            <w:top w:val="none" w:sz="0" w:space="0" w:color="auto"/>
            <w:left w:val="none" w:sz="0" w:space="0" w:color="auto"/>
            <w:bottom w:val="none" w:sz="0" w:space="0" w:color="auto"/>
            <w:right w:val="none" w:sz="0" w:space="0" w:color="auto"/>
          </w:divBdr>
        </w:div>
      </w:divsChild>
    </w:div>
    <w:div w:id="1192959023">
      <w:bodyDiv w:val="1"/>
      <w:marLeft w:val="0"/>
      <w:marRight w:val="0"/>
      <w:marTop w:val="0"/>
      <w:marBottom w:val="0"/>
      <w:divBdr>
        <w:top w:val="none" w:sz="0" w:space="0" w:color="auto"/>
        <w:left w:val="none" w:sz="0" w:space="0" w:color="auto"/>
        <w:bottom w:val="none" w:sz="0" w:space="0" w:color="auto"/>
        <w:right w:val="none" w:sz="0" w:space="0" w:color="auto"/>
      </w:divBdr>
    </w:div>
    <w:div w:id="1195922346">
      <w:bodyDiv w:val="1"/>
      <w:marLeft w:val="0"/>
      <w:marRight w:val="0"/>
      <w:marTop w:val="0"/>
      <w:marBottom w:val="0"/>
      <w:divBdr>
        <w:top w:val="none" w:sz="0" w:space="0" w:color="auto"/>
        <w:left w:val="none" w:sz="0" w:space="0" w:color="auto"/>
        <w:bottom w:val="none" w:sz="0" w:space="0" w:color="auto"/>
        <w:right w:val="none" w:sz="0" w:space="0" w:color="auto"/>
      </w:divBdr>
    </w:div>
    <w:div w:id="1205286885">
      <w:bodyDiv w:val="1"/>
      <w:marLeft w:val="0"/>
      <w:marRight w:val="0"/>
      <w:marTop w:val="0"/>
      <w:marBottom w:val="0"/>
      <w:divBdr>
        <w:top w:val="none" w:sz="0" w:space="0" w:color="auto"/>
        <w:left w:val="none" w:sz="0" w:space="0" w:color="auto"/>
        <w:bottom w:val="none" w:sz="0" w:space="0" w:color="auto"/>
        <w:right w:val="none" w:sz="0" w:space="0" w:color="auto"/>
      </w:divBdr>
    </w:div>
    <w:div w:id="1229459673">
      <w:bodyDiv w:val="1"/>
      <w:marLeft w:val="0"/>
      <w:marRight w:val="0"/>
      <w:marTop w:val="0"/>
      <w:marBottom w:val="0"/>
      <w:divBdr>
        <w:top w:val="none" w:sz="0" w:space="0" w:color="auto"/>
        <w:left w:val="none" w:sz="0" w:space="0" w:color="auto"/>
        <w:bottom w:val="none" w:sz="0" w:space="0" w:color="auto"/>
        <w:right w:val="none" w:sz="0" w:space="0" w:color="auto"/>
      </w:divBdr>
    </w:div>
    <w:div w:id="1247881419">
      <w:bodyDiv w:val="1"/>
      <w:marLeft w:val="0"/>
      <w:marRight w:val="0"/>
      <w:marTop w:val="0"/>
      <w:marBottom w:val="0"/>
      <w:divBdr>
        <w:top w:val="none" w:sz="0" w:space="0" w:color="auto"/>
        <w:left w:val="none" w:sz="0" w:space="0" w:color="auto"/>
        <w:bottom w:val="none" w:sz="0" w:space="0" w:color="auto"/>
        <w:right w:val="none" w:sz="0" w:space="0" w:color="auto"/>
      </w:divBdr>
    </w:div>
    <w:div w:id="1260025670">
      <w:bodyDiv w:val="1"/>
      <w:marLeft w:val="0"/>
      <w:marRight w:val="0"/>
      <w:marTop w:val="0"/>
      <w:marBottom w:val="0"/>
      <w:divBdr>
        <w:top w:val="none" w:sz="0" w:space="0" w:color="auto"/>
        <w:left w:val="none" w:sz="0" w:space="0" w:color="auto"/>
        <w:bottom w:val="none" w:sz="0" w:space="0" w:color="auto"/>
        <w:right w:val="none" w:sz="0" w:space="0" w:color="auto"/>
      </w:divBdr>
    </w:div>
    <w:div w:id="1261376720">
      <w:bodyDiv w:val="1"/>
      <w:marLeft w:val="0"/>
      <w:marRight w:val="0"/>
      <w:marTop w:val="0"/>
      <w:marBottom w:val="0"/>
      <w:divBdr>
        <w:top w:val="none" w:sz="0" w:space="0" w:color="auto"/>
        <w:left w:val="none" w:sz="0" w:space="0" w:color="auto"/>
        <w:bottom w:val="none" w:sz="0" w:space="0" w:color="auto"/>
        <w:right w:val="none" w:sz="0" w:space="0" w:color="auto"/>
      </w:divBdr>
    </w:div>
    <w:div w:id="1262911359">
      <w:bodyDiv w:val="1"/>
      <w:marLeft w:val="0"/>
      <w:marRight w:val="0"/>
      <w:marTop w:val="0"/>
      <w:marBottom w:val="0"/>
      <w:divBdr>
        <w:top w:val="none" w:sz="0" w:space="0" w:color="auto"/>
        <w:left w:val="none" w:sz="0" w:space="0" w:color="auto"/>
        <w:bottom w:val="none" w:sz="0" w:space="0" w:color="auto"/>
        <w:right w:val="none" w:sz="0" w:space="0" w:color="auto"/>
      </w:divBdr>
    </w:div>
    <w:div w:id="1270116502">
      <w:bodyDiv w:val="1"/>
      <w:marLeft w:val="0"/>
      <w:marRight w:val="0"/>
      <w:marTop w:val="0"/>
      <w:marBottom w:val="0"/>
      <w:divBdr>
        <w:top w:val="none" w:sz="0" w:space="0" w:color="auto"/>
        <w:left w:val="none" w:sz="0" w:space="0" w:color="auto"/>
        <w:bottom w:val="none" w:sz="0" w:space="0" w:color="auto"/>
        <w:right w:val="none" w:sz="0" w:space="0" w:color="auto"/>
      </w:divBdr>
    </w:div>
    <w:div w:id="1271282535">
      <w:bodyDiv w:val="1"/>
      <w:marLeft w:val="0"/>
      <w:marRight w:val="0"/>
      <w:marTop w:val="0"/>
      <w:marBottom w:val="0"/>
      <w:divBdr>
        <w:top w:val="none" w:sz="0" w:space="0" w:color="auto"/>
        <w:left w:val="none" w:sz="0" w:space="0" w:color="auto"/>
        <w:bottom w:val="none" w:sz="0" w:space="0" w:color="auto"/>
        <w:right w:val="none" w:sz="0" w:space="0" w:color="auto"/>
      </w:divBdr>
      <w:divsChild>
        <w:div w:id="493256222">
          <w:marLeft w:val="0"/>
          <w:marRight w:val="0"/>
          <w:marTop w:val="0"/>
          <w:marBottom w:val="0"/>
          <w:divBdr>
            <w:top w:val="none" w:sz="0" w:space="0" w:color="auto"/>
            <w:left w:val="none" w:sz="0" w:space="0" w:color="auto"/>
            <w:bottom w:val="none" w:sz="0" w:space="0" w:color="auto"/>
            <w:right w:val="none" w:sz="0" w:space="0" w:color="auto"/>
          </w:divBdr>
          <w:divsChild>
            <w:div w:id="120460281">
              <w:marLeft w:val="0"/>
              <w:marRight w:val="0"/>
              <w:marTop w:val="0"/>
              <w:marBottom w:val="0"/>
              <w:divBdr>
                <w:top w:val="none" w:sz="0" w:space="0" w:color="auto"/>
                <w:left w:val="none" w:sz="0" w:space="0" w:color="auto"/>
                <w:bottom w:val="none" w:sz="0" w:space="0" w:color="auto"/>
                <w:right w:val="none" w:sz="0" w:space="0" w:color="auto"/>
              </w:divBdr>
            </w:div>
            <w:div w:id="1459883607">
              <w:marLeft w:val="0"/>
              <w:marRight w:val="0"/>
              <w:marTop w:val="0"/>
              <w:marBottom w:val="0"/>
              <w:divBdr>
                <w:top w:val="none" w:sz="0" w:space="0" w:color="auto"/>
                <w:left w:val="none" w:sz="0" w:space="0" w:color="auto"/>
                <w:bottom w:val="none" w:sz="0" w:space="0" w:color="auto"/>
                <w:right w:val="none" w:sz="0" w:space="0" w:color="auto"/>
              </w:divBdr>
            </w:div>
          </w:divsChild>
        </w:div>
        <w:div w:id="904101702">
          <w:marLeft w:val="0"/>
          <w:marRight w:val="0"/>
          <w:marTop w:val="0"/>
          <w:marBottom w:val="0"/>
          <w:divBdr>
            <w:top w:val="none" w:sz="0" w:space="0" w:color="auto"/>
            <w:left w:val="none" w:sz="0" w:space="0" w:color="auto"/>
            <w:bottom w:val="none" w:sz="0" w:space="0" w:color="auto"/>
            <w:right w:val="none" w:sz="0" w:space="0" w:color="auto"/>
          </w:divBdr>
          <w:divsChild>
            <w:div w:id="1426881530">
              <w:marLeft w:val="0"/>
              <w:marRight w:val="0"/>
              <w:marTop w:val="0"/>
              <w:marBottom w:val="0"/>
              <w:divBdr>
                <w:top w:val="none" w:sz="0" w:space="0" w:color="auto"/>
                <w:left w:val="none" w:sz="0" w:space="0" w:color="auto"/>
                <w:bottom w:val="none" w:sz="0" w:space="0" w:color="auto"/>
                <w:right w:val="none" w:sz="0" w:space="0" w:color="auto"/>
              </w:divBdr>
              <w:divsChild>
                <w:div w:id="890186754">
                  <w:marLeft w:val="0"/>
                  <w:marRight w:val="0"/>
                  <w:marTop w:val="0"/>
                  <w:marBottom w:val="0"/>
                  <w:divBdr>
                    <w:top w:val="none" w:sz="0" w:space="0" w:color="auto"/>
                    <w:left w:val="none" w:sz="0" w:space="0" w:color="auto"/>
                    <w:bottom w:val="none" w:sz="0" w:space="0" w:color="auto"/>
                    <w:right w:val="none" w:sz="0" w:space="0" w:color="auto"/>
                  </w:divBdr>
                  <w:divsChild>
                    <w:div w:id="1498032561">
                      <w:marLeft w:val="0"/>
                      <w:marRight w:val="0"/>
                      <w:marTop w:val="0"/>
                      <w:marBottom w:val="0"/>
                      <w:divBdr>
                        <w:top w:val="none" w:sz="0" w:space="0" w:color="auto"/>
                        <w:left w:val="none" w:sz="0" w:space="0" w:color="auto"/>
                        <w:bottom w:val="none" w:sz="0" w:space="0" w:color="auto"/>
                        <w:right w:val="none" w:sz="0" w:space="0" w:color="auto"/>
                      </w:divBdr>
                    </w:div>
                    <w:div w:id="1888292923">
                      <w:marLeft w:val="0"/>
                      <w:marRight w:val="0"/>
                      <w:marTop w:val="0"/>
                      <w:marBottom w:val="0"/>
                      <w:divBdr>
                        <w:top w:val="none" w:sz="0" w:space="0" w:color="auto"/>
                        <w:left w:val="none" w:sz="0" w:space="0" w:color="auto"/>
                        <w:bottom w:val="none" w:sz="0" w:space="0" w:color="auto"/>
                        <w:right w:val="none" w:sz="0" w:space="0" w:color="auto"/>
                      </w:divBdr>
                    </w:div>
                    <w:div w:id="1965191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980770">
              <w:marLeft w:val="0"/>
              <w:marRight w:val="0"/>
              <w:marTop w:val="0"/>
              <w:marBottom w:val="0"/>
              <w:divBdr>
                <w:top w:val="none" w:sz="0" w:space="0" w:color="auto"/>
                <w:left w:val="none" w:sz="0" w:space="0" w:color="auto"/>
                <w:bottom w:val="none" w:sz="0" w:space="0" w:color="auto"/>
                <w:right w:val="none" w:sz="0" w:space="0" w:color="auto"/>
              </w:divBdr>
              <w:divsChild>
                <w:div w:id="576283617">
                  <w:marLeft w:val="0"/>
                  <w:marRight w:val="0"/>
                  <w:marTop w:val="0"/>
                  <w:marBottom w:val="0"/>
                  <w:divBdr>
                    <w:top w:val="none" w:sz="0" w:space="0" w:color="auto"/>
                    <w:left w:val="none" w:sz="0" w:space="0" w:color="auto"/>
                    <w:bottom w:val="none" w:sz="0" w:space="0" w:color="auto"/>
                    <w:right w:val="none" w:sz="0" w:space="0" w:color="auto"/>
                  </w:divBdr>
                  <w:divsChild>
                    <w:div w:id="1642886730">
                      <w:marLeft w:val="0"/>
                      <w:marRight w:val="0"/>
                      <w:marTop w:val="0"/>
                      <w:marBottom w:val="0"/>
                      <w:divBdr>
                        <w:top w:val="none" w:sz="0" w:space="0" w:color="auto"/>
                        <w:left w:val="none" w:sz="0" w:space="0" w:color="auto"/>
                        <w:bottom w:val="none" w:sz="0" w:space="0" w:color="auto"/>
                        <w:right w:val="none" w:sz="0" w:space="0" w:color="auto"/>
                      </w:divBdr>
                      <w:divsChild>
                        <w:div w:id="1919484687">
                          <w:marLeft w:val="0"/>
                          <w:marRight w:val="0"/>
                          <w:marTop w:val="0"/>
                          <w:marBottom w:val="0"/>
                          <w:divBdr>
                            <w:top w:val="none" w:sz="0" w:space="0" w:color="auto"/>
                            <w:left w:val="none" w:sz="0" w:space="0" w:color="auto"/>
                            <w:bottom w:val="none" w:sz="0" w:space="0" w:color="auto"/>
                            <w:right w:val="none" w:sz="0" w:space="0" w:color="auto"/>
                          </w:divBdr>
                          <w:divsChild>
                            <w:div w:id="1317226230">
                              <w:marLeft w:val="0"/>
                              <w:marRight w:val="0"/>
                              <w:marTop w:val="0"/>
                              <w:marBottom w:val="0"/>
                              <w:divBdr>
                                <w:top w:val="none" w:sz="0" w:space="0" w:color="auto"/>
                                <w:left w:val="none" w:sz="0" w:space="0" w:color="auto"/>
                                <w:bottom w:val="none" w:sz="0" w:space="0" w:color="auto"/>
                                <w:right w:val="none" w:sz="0" w:space="0" w:color="auto"/>
                              </w:divBdr>
                              <w:divsChild>
                                <w:div w:id="616762120">
                                  <w:marLeft w:val="0"/>
                                  <w:marRight w:val="0"/>
                                  <w:marTop w:val="0"/>
                                  <w:marBottom w:val="0"/>
                                  <w:divBdr>
                                    <w:top w:val="none" w:sz="0" w:space="0" w:color="auto"/>
                                    <w:left w:val="none" w:sz="0" w:space="0" w:color="auto"/>
                                    <w:bottom w:val="none" w:sz="0" w:space="0" w:color="auto"/>
                                    <w:right w:val="none" w:sz="0" w:space="0" w:color="auto"/>
                                  </w:divBdr>
                                  <w:divsChild>
                                    <w:div w:id="601105523">
                                      <w:marLeft w:val="0"/>
                                      <w:marRight w:val="0"/>
                                      <w:marTop w:val="0"/>
                                      <w:marBottom w:val="0"/>
                                      <w:divBdr>
                                        <w:top w:val="none" w:sz="0" w:space="0" w:color="auto"/>
                                        <w:left w:val="none" w:sz="0" w:space="0" w:color="auto"/>
                                        <w:bottom w:val="none" w:sz="0" w:space="0" w:color="auto"/>
                                        <w:right w:val="none" w:sz="0" w:space="0" w:color="auto"/>
                                      </w:divBdr>
                                    </w:div>
                                    <w:div w:id="945578275">
                                      <w:marLeft w:val="0"/>
                                      <w:marRight w:val="0"/>
                                      <w:marTop w:val="0"/>
                                      <w:marBottom w:val="0"/>
                                      <w:divBdr>
                                        <w:top w:val="none" w:sz="0" w:space="0" w:color="auto"/>
                                        <w:left w:val="none" w:sz="0" w:space="0" w:color="auto"/>
                                        <w:bottom w:val="none" w:sz="0" w:space="0" w:color="auto"/>
                                        <w:right w:val="none" w:sz="0" w:space="0" w:color="auto"/>
                                      </w:divBdr>
                                      <w:divsChild>
                                        <w:div w:id="2084722118">
                                          <w:marLeft w:val="0"/>
                                          <w:marRight w:val="0"/>
                                          <w:marTop w:val="0"/>
                                          <w:marBottom w:val="0"/>
                                          <w:divBdr>
                                            <w:top w:val="none" w:sz="0" w:space="0" w:color="auto"/>
                                            <w:left w:val="none" w:sz="0" w:space="0" w:color="auto"/>
                                            <w:bottom w:val="none" w:sz="0" w:space="0" w:color="auto"/>
                                            <w:right w:val="none" w:sz="0" w:space="0" w:color="auto"/>
                                          </w:divBdr>
                                          <w:divsChild>
                                            <w:div w:id="378557757">
                                              <w:marLeft w:val="0"/>
                                              <w:marRight w:val="0"/>
                                              <w:marTop w:val="0"/>
                                              <w:marBottom w:val="0"/>
                                              <w:divBdr>
                                                <w:top w:val="none" w:sz="0" w:space="0" w:color="auto"/>
                                                <w:left w:val="none" w:sz="0" w:space="0" w:color="auto"/>
                                                <w:bottom w:val="none" w:sz="0" w:space="0" w:color="auto"/>
                                                <w:right w:val="none" w:sz="0" w:space="0" w:color="auto"/>
                                              </w:divBdr>
                                            </w:div>
                                            <w:div w:id="674188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757364">
                                      <w:marLeft w:val="0"/>
                                      <w:marRight w:val="0"/>
                                      <w:marTop w:val="0"/>
                                      <w:marBottom w:val="0"/>
                                      <w:divBdr>
                                        <w:top w:val="none" w:sz="0" w:space="0" w:color="auto"/>
                                        <w:left w:val="none" w:sz="0" w:space="0" w:color="auto"/>
                                        <w:bottom w:val="none" w:sz="0" w:space="0" w:color="auto"/>
                                        <w:right w:val="none" w:sz="0" w:space="0" w:color="auto"/>
                                      </w:divBdr>
                                    </w:div>
                                    <w:div w:id="1262837108">
                                      <w:marLeft w:val="0"/>
                                      <w:marRight w:val="0"/>
                                      <w:marTop w:val="0"/>
                                      <w:marBottom w:val="0"/>
                                      <w:divBdr>
                                        <w:top w:val="none" w:sz="0" w:space="0" w:color="auto"/>
                                        <w:left w:val="none" w:sz="0" w:space="0" w:color="auto"/>
                                        <w:bottom w:val="none" w:sz="0" w:space="0" w:color="auto"/>
                                        <w:right w:val="none" w:sz="0" w:space="0" w:color="auto"/>
                                      </w:divBdr>
                                    </w:div>
                                    <w:div w:id="177898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9242527">
      <w:bodyDiv w:val="1"/>
      <w:marLeft w:val="0"/>
      <w:marRight w:val="0"/>
      <w:marTop w:val="0"/>
      <w:marBottom w:val="0"/>
      <w:divBdr>
        <w:top w:val="none" w:sz="0" w:space="0" w:color="auto"/>
        <w:left w:val="none" w:sz="0" w:space="0" w:color="auto"/>
        <w:bottom w:val="none" w:sz="0" w:space="0" w:color="auto"/>
        <w:right w:val="none" w:sz="0" w:space="0" w:color="auto"/>
      </w:divBdr>
      <w:divsChild>
        <w:div w:id="188422294">
          <w:marLeft w:val="0"/>
          <w:marRight w:val="0"/>
          <w:marTop w:val="0"/>
          <w:marBottom w:val="0"/>
          <w:divBdr>
            <w:top w:val="none" w:sz="0" w:space="0" w:color="auto"/>
            <w:left w:val="none" w:sz="0" w:space="0" w:color="auto"/>
            <w:bottom w:val="none" w:sz="0" w:space="0" w:color="auto"/>
            <w:right w:val="none" w:sz="0" w:space="0" w:color="auto"/>
          </w:divBdr>
          <w:divsChild>
            <w:div w:id="1614283810">
              <w:marLeft w:val="0"/>
              <w:marRight w:val="0"/>
              <w:marTop w:val="0"/>
              <w:marBottom w:val="0"/>
              <w:divBdr>
                <w:top w:val="none" w:sz="0" w:space="0" w:color="auto"/>
                <w:left w:val="none" w:sz="0" w:space="0" w:color="auto"/>
                <w:bottom w:val="none" w:sz="0" w:space="0" w:color="auto"/>
                <w:right w:val="none" w:sz="0" w:space="0" w:color="auto"/>
              </w:divBdr>
              <w:divsChild>
                <w:div w:id="1847935827">
                  <w:marLeft w:val="0"/>
                  <w:marRight w:val="0"/>
                  <w:marTop w:val="0"/>
                  <w:marBottom w:val="0"/>
                  <w:divBdr>
                    <w:top w:val="none" w:sz="0" w:space="0" w:color="auto"/>
                    <w:left w:val="none" w:sz="0" w:space="0" w:color="auto"/>
                    <w:bottom w:val="none" w:sz="0" w:space="0" w:color="auto"/>
                    <w:right w:val="none" w:sz="0" w:space="0" w:color="auto"/>
                  </w:divBdr>
                  <w:divsChild>
                    <w:div w:id="809058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8685547">
      <w:bodyDiv w:val="1"/>
      <w:marLeft w:val="0"/>
      <w:marRight w:val="0"/>
      <w:marTop w:val="0"/>
      <w:marBottom w:val="0"/>
      <w:divBdr>
        <w:top w:val="none" w:sz="0" w:space="0" w:color="auto"/>
        <w:left w:val="none" w:sz="0" w:space="0" w:color="auto"/>
        <w:bottom w:val="none" w:sz="0" w:space="0" w:color="auto"/>
        <w:right w:val="none" w:sz="0" w:space="0" w:color="auto"/>
      </w:divBdr>
    </w:div>
    <w:div w:id="1306427299">
      <w:bodyDiv w:val="1"/>
      <w:marLeft w:val="0"/>
      <w:marRight w:val="0"/>
      <w:marTop w:val="0"/>
      <w:marBottom w:val="0"/>
      <w:divBdr>
        <w:top w:val="none" w:sz="0" w:space="0" w:color="auto"/>
        <w:left w:val="none" w:sz="0" w:space="0" w:color="auto"/>
        <w:bottom w:val="none" w:sz="0" w:space="0" w:color="auto"/>
        <w:right w:val="none" w:sz="0" w:space="0" w:color="auto"/>
      </w:divBdr>
      <w:divsChild>
        <w:div w:id="305670321">
          <w:marLeft w:val="0"/>
          <w:marRight w:val="0"/>
          <w:marTop w:val="0"/>
          <w:marBottom w:val="0"/>
          <w:divBdr>
            <w:top w:val="none" w:sz="0" w:space="0" w:color="auto"/>
            <w:left w:val="none" w:sz="0" w:space="0" w:color="auto"/>
            <w:bottom w:val="none" w:sz="0" w:space="0" w:color="auto"/>
            <w:right w:val="none" w:sz="0" w:space="0" w:color="auto"/>
          </w:divBdr>
        </w:div>
        <w:div w:id="411312773">
          <w:marLeft w:val="0"/>
          <w:marRight w:val="0"/>
          <w:marTop w:val="0"/>
          <w:marBottom w:val="0"/>
          <w:divBdr>
            <w:top w:val="none" w:sz="0" w:space="0" w:color="auto"/>
            <w:left w:val="none" w:sz="0" w:space="0" w:color="auto"/>
            <w:bottom w:val="none" w:sz="0" w:space="0" w:color="auto"/>
            <w:right w:val="none" w:sz="0" w:space="0" w:color="auto"/>
          </w:divBdr>
        </w:div>
        <w:div w:id="878975283">
          <w:marLeft w:val="0"/>
          <w:marRight w:val="0"/>
          <w:marTop w:val="0"/>
          <w:marBottom w:val="0"/>
          <w:divBdr>
            <w:top w:val="none" w:sz="0" w:space="0" w:color="auto"/>
            <w:left w:val="none" w:sz="0" w:space="0" w:color="auto"/>
            <w:bottom w:val="none" w:sz="0" w:space="0" w:color="auto"/>
            <w:right w:val="none" w:sz="0" w:space="0" w:color="auto"/>
          </w:divBdr>
        </w:div>
        <w:div w:id="1119303663">
          <w:marLeft w:val="0"/>
          <w:marRight w:val="0"/>
          <w:marTop w:val="0"/>
          <w:marBottom w:val="0"/>
          <w:divBdr>
            <w:top w:val="none" w:sz="0" w:space="0" w:color="auto"/>
            <w:left w:val="none" w:sz="0" w:space="0" w:color="auto"/>
            <w:bottom w:val="none" w:sz="0" w:space="0" w:color="auto"/>
            <w:right w:val="none" w:sz="0" w:space="0" w:color="auto"/>
          </w:divBdr>
        </w:div>
        <w:div w:id="1736707377">
          <w:marLeft w:val="0"/>
          <w:marRight w:val="0"/>
          <w:marTop w:val="0"/>
          <w:marBottom w:val="0"/>
          <w:divBdr>
            <w:top w:val="none" w:sz="0" w:space="0" w:color="auto"/>
            <w:left w:val="none" w:sz="0" w:space="0" w:color="auto"/>
            <w:bottom w:val="none" w:sz="0" w:space="0" w:color="auto"/>
            <w:right w:val="none" w:sz="0" w:space="0" w:color="auto"/>
          </w:divBdr>
        </w:div>
      </w:divsChild>
    </w:div>
    <w:div w:id="1307970178">
      <w:bodyDiv w:val="1"/>
      <w:marLeft w:val="0"/>
      <w:marRight w:val="0"/>
      <w:marTop w:val="0"/>
      <w:marBottom w:val="0"/>
      <w:divBdr>
        <w:top w:val="none" w:sz="0" w:space="0" w:color="auto"/>
        <w:left w:val="none" w:sz="0" w:space="0" w:color="auto"/>
        <w:bottom w:val="none" w:sz="0" w:space="0" w:color="auto"/>
        <w:right w:val="none" w:sz="0" w:space="0" w:color="auto"/>
      </w:divBdr>
      <w:divsChild>
        <w:div w:id="82842976">
          <w:marLeft w:val="0"/>
          <w:marRight w:val="0"/>
          <w:marTop w:val="0"/>
          <w:marBottom w:val="0"/>
          <w:divBdr>
            <w:top w:val="none" w:sz="0" w:space="0" w:color="auto"/>
            <w:left w:val="none" w:sz="0" w:space="0" w:color="auto"/>
            <w:bottom w:val="none" w:sz="0" w:space="0" w:color="auto"/>
            <w:right w:val="none" w:sz="0" w:space="0" w:color="auto"/>
          </w:divBdr>
        </w:div>
        <w:div w:id="488833950">
          <w:marLeft w:val="0"/>
          <w:marRight w:val="0"/>
          <w:marTop w:val="0"/>
          <w:marBottom w:val="0"/>
          <w:divBdr>
            <w:top w:val="none" w:sz="0" w:space="0" w:color="auto"/>
            <w:left w:val="none" w:sz="0" w:space="0" w:color="auto"/>
            <w:bottom w:val="none" w:sz="0" w:space="0" w:color="auto"/>
            <w:right w:val="none" w:sz="0" w:space="0" w:color="auto"/>
          </w:divBdr>
        </w:div>
        <w:div w:id="587083298">
          <w:marLeft w:val="0"/>
          <w:marRight w:val="0"/>
          <w:marTop w:val="0"/>
          <w:marBottom w:val="0"/>
          <w:divBdr>
            <w:top w:val="none" w:sz="0" w:space="0" w:color="auto"/>
            <w:left w:val="none" w:sz="0" w:space="0" w:color="auto"/>
            <w:bottom w:val="none" w:sz="0" w:space="0" w:color="auto"/>
            <w:right w:val="none" w:sz="0" w:space="0" w:color="auto"/>
          </w:divBdr>
        </w:div>
        <w:div w:id="1724910860">
          <w:marLeft w:val="0"/>
          <w:marRight w:val="0"/>
          <w:marTop w:val="0"/>
          <w:marBottom w:val="0"/>
          <w:divBdr>
            <w:top w:val="none" w:sz="0" w:space="0" w:color="auto"/>
            <w:left w:val="none" w:sz="0" w:space="0" w:color="auto"/>
            <w:bottom w:val="none" w:sz="0" w:space="0" w:color="auto"/>
            <w:right w:val="none" w:sz="0" w:space="0" w:color="auto"/>
          </w:divBdr>
        </w:div>
      </w:divsChild>
    </w:div>
    <w:div w:id="1331250182">
      <w:bodyDiv w:val="1"/>
      <w:marLeft w:val="0"/>
      <w:marRight w:val="0"/>
      <w:marTop w:val="0"/>
      <w:marBottom w:val="0"/>
      <w:divBdr>
        <w:top w:val="none" w:sz="0" w:space="0" w:color="auto"/>
        <w:left w:val="none" w:sz="0" w:space="0" w:color="auto"/>
        <w:bottom w:val="none" w:sz="0" w:space="0" w:color="auto"/>
        <w:right w:val="none" w:sz="0" w:space="0" w:color="auto"/>
      </w:divBdr>
    </w:div>
    <w:div w:id="1331788966">
      <w:bodyDiv w:val="1"/>
      <w:marLeft w:val="0"/>
      <w:marRight w:val="0"/>
      <w:marTop w:val="0"/>
      <w:marBottom w:val="0"/>
      <w:divBdr>
        <w:top w:val="none" w:sz="0" w:space="0" w:color="auto"/>
        <w:left w:val="none" w:sz="0" w:space="0" w:color="auto"/>
        <w:bottom w:val="none" w:sz="0" w:space="0" w:color="auto"/>
        <w:right w:val="none" w:sz="0" w:space="0" w:color="auto"/>
      </w:divBdr>
      <w:divsChild>
        <w:div w:id="1873030943">
          <w:marLeft w:val="0"/>
          <w:marRight w:val="0"/>
          <w:marTop w:val="0"/>
          <w:marBottom w:val="0"/>
          <w:divBdr>
            <w:top w:val="none" w:sz="0" w:space="0" w:color="auto"/>
            <w:left w:val="none" w:sz="0" w:space="0" w:color="auto"/>
            <w:bottom w:val="none" w:sz="0" w:space="0" w:color="auto"/>
            <w:right w:val="none" w:sz="0" w:space="0" w:color="auto"/>
          </w:divBdr>
          <w:divsChild>
            <w:div w:id="1926642758">
              <w:marLeft w:val="0"/>
              <w:marRight w:val="0"/>
              <w:marTop w:val="0"/>
              <w:marBottom w:val="0"/>
              <w:divBdr>
                <w:top w:val="none" w:sz="0" w:space="0" w:color="auto"/>
                <w:left w:val="none" w:sz="0" w:space="0" w:color="auto"/>
                <w:bottom w:val="none" w:sz="0" w:space="0" w:color="auto"/>
                <w:right w:val="none" w:sz="0" w:space="0" w:color="auto"/>
              </w:divBdr>
              <w:divsChild>
                <w:div w:id="1307277533">
                  <w:marLeft w:val="0"/>
                  <w:marRight w:val="0"/>
                  <w:marTop w:val="0"/>
                  <w:marBottom w:val="0"/>
                  <w:divBdr>
                    <w:top w:val="none" w:sz="0" w:space="0" w:color="auto"/>
                    <w:left w:val="none" w:sz="0" w:space="0" w:color="auto"/>
                    <w:bottom w:val="none" w:sz="0" w:space="0" w:color="auto"/>
                    <w:right w:val="none" w:sz="0" w:space="0" w:color="auto"/>
                  </w:divBdr>
                  <w:divsChild>
                    <w:div w:id="38870363">
                      <w:marLeft w:val="0"/>
                      <w:marRight w:val="0"/>
                      <w:marTop w:val="0"/>
                      <w:marBottom w:val="0"/>
                      <w:divBdr>
                        <w:top w:val="none" w:sz="0" w:space="0" w:color="auto"/>
                        <w:left w:val="none" w:sz="0" w:space="0" w:color="auto"/>
                        <w:bottom w:val="none" w:sz="0" w:space="0" w:color="auto"/>
                        <w:right w:val="none" w:sz="0" w:space="0" w:color="auto"/>
                      </w:divBdr>
                      <w:divsChild>
                        <w:div w:id="1114714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7417457">
      <w:bodyDiv w:val="1"/>
      <w:marLeft w:val="0"/>
      <w:marRight w:val="0"/>
      <w:marTop w:val="0"/>
      <w:marBottom w:val="0"/>
      <w:divBdr>
        <w:top w:val="none" w:sz="0" w:space="0" w:color="auto"/>
        <w:left w:val="none" w:sz="0" w:space="0" w:color="auto"/>
        <w:bottom w:val="none" w:sz="0" w:space="0" w:color="auto"/>
        <w:right w:val="none" w:sz="0" w:space="0" w:color="auto"/>
      </w:divBdr>
    </w:div>
    <w:div w:id="1340502652">
      <w:bodyDiv w:val="1"/>
      <w:marLeft w:val="0"/>
      <w:marRight w:val="0"/>
      <w:marTop w:val="0"/>
      <w:marBottom w:val="0"/>
      <w:divBdr>
        <w:top w:val="none" w:sz="0" w:space="0" w:color="auto"/>
        <w:left w:val="none" w:sz="0" w:space="0" w:color="auto"/>
        <w:bottom w:val="none" w:sz="0" w:space="0" w:color="auto"/>
        <w:right w:val="none" w:sz="0" w:space="0" w:color="auto"/>
      </w:divBdr>
    </w:div>
    <w:div w:id="1343359109">
      <w:bodyDiv w:val="1"/>
      <w:marLeft w:val="0"/>
      <w:marRight w:val="0"/>
      <w:marTop w:val="0"/>
      <w:marBottom w:val="0"/>
      <w:divBdr>
        <w:top w:val="none" w:sz="0" w:space="0" w:color="auto"/>
        <w:left w:val="none" w:sz="0" w:space="0" w:color="auto"/>
        <w:bottom w:val="none" w:sz="0" w:space="0" w:color="auto"/>
        <w:right w:val="none" w:sz="0" w:space="0" w:color="auto"/>
      </w:divBdr>
    </w:div>
    <w:div w:id="1348480615">
      <w:bodyDiv w:val="1"/>
      <w:marLeft w:val="0"/>
      <w:marRight w:val="0"/>
      <w:marTop w:val="0"/>
      <w:marBottom w:val="0"/>
      <w:divBdr>
        <w:top w:val="none" w:sz="0" w:space="0" w:color="auto"/>
        <w:left w:val="none" w:sz="0" w:space="0" w:color="auto"/>
        <w:bottom w:val="none" w:sz="0" w:space="0" w:color="auto"/>
        <w:right w:val="none" w:sz="0" w:space="0" w:color="auto"/>
      </w:divBdr>
      <w:divsChild>
        <w:div w:id="304042021">
          <w:marLeft w:val="0"/>
          <w:marRight w:val="0"/>
          <w:marTop w:val="0"/>
          <w:marBottom w:val="0"/>
          <w:divBdr>
            <w:top w:val="none" w:sz="0" w:space="0" w:color="auto"/>
            <w:left w:val="none" w:sz="0" w:space="0" w:color="auto"/>
            <w:bottom w:val="none" w:sz="0" w:space="0" w:color="auto"/>
            <w:right w:val="none" w:sz="0" w:space="0" w:color="auto"/>
          </w:divBdr>
        </w:div>
        <w:div w:id="862472626">
          <w:marLeft w:val="0"/>
          <w:marRight w:val="0"/>
          <w:marTop w:val="0"/>
          <w:marBottom w:val="0"/>
          <w:divBdr>
            <w:top w:val="none" w:sz="0" w:space="0" w:color="auto"/>
            <w:left w:val="none" w:sz="0" w:space="0" w:color="auto"/>
            <w:bottom w:val="none" w:sz="0" w:space="0" w:color="auto"/>
            <w:right w:val="none" w:sz="0" w:space="0" w:color="auto"/>
          </w:divBdr>
        </w:div>
        <w:div w:id="898907636">
          <w:marLeft w:val="0"/>
          <w:marRight w:val="0"/>
          <w:marTop w:val="0"/>
          <w:marBottom w:val="0"/>
          <w:divBdr>
            <w:top w:val="none" w:sz="0" w:space="0" w:color="auto"/>
            <w:left w:val="none" w:sz="0" w:space="0" w:color="auto"/>
            <w:bottom w:val="none" w:sz="0" w:space="0" w:color="auto"/>
            <w:right w:val="none" w:sz="0" w:space="0" w:color="auto"/>
          </w:divBdr>
        </w:div>
        <w:div w:id="1124882482">
          <w:marLeft w:val="0"/>
          <w:marRight w:val="0"/>
          <w:marTop w:val="0"/>
          <w:marBottom w:val="0"/>
          <w:divBdr>
            <w:top w:val="none" w:sz="0" w:space="0" w:color="auto"/>
            <w:left w:val="none" w:sz="0" w:space="0" w:color="auto"/>
            <w:bottom w:val="none" w:sz="0" w:space="0" w:color="auto"/>
            <w:right w:val="none" w:sz="0" w:space="0" w:color="auto"/>
          </w:divBdr>
        </w:div>
      </w:divsChild>
    </w:div>
    <w:div w:id="1361929828">
      <w:bodyDiv w:val="1"/>
      <w:marLeft w:val="0"/>
      <w:marRight w:val="0"/>
      <w:marTop w:val="0"/>
      <w:marBottom w:val="0"/>
      <w:divBdr>
        <w:top w:val="none" w:sz="0" w:space="0" w:color="auto"/>
        <w:left w:val="none" w:sz="0" w:space="0" w:color="auto"/>
        <w:bottom w:val="none" w:sz="0" w:space="0" w:color="auto"/>
        <w:right w:val="none" w:sz="0" w:space="0" w:color="auto"/>
      </w:divBdr>
    </w:div>
    <w:div w:id="1369375207">
      <w:bodyDiv w:val="1"/>
      <w:marLeft w:val="0"/>
      <w:marRight w:val="0"/>
      <w:marTop w:val="0"/>
      <w:marBottom w:val="0"/>
      <w:divBdr>
        <w:top w:val="none" w:sz="0" w:space="0" w:color="auto"/>
        <w:left w:val="none" w:sz="0" w:space="0" w:color="auto"/>
        <w:bottom w:val="none" w:sz="0" w:space="0" w:color="auto"/>
        <w:right w:val="none" w:sz="0" w:space="0" w:color="auto"/>
      </w:divBdr>
    </w:div>
    <w:div w:id="1374161218">
      <w:bodyDiv w:val="1"/>
      <w:marLeft w:val="0"/>
      <w:marRight w:val="0"/>
      <w:marTop w:val="0"/>
      <w:marBottom w:val="0"/>
      <w:divBdr>
        <w:top w:val="none" w:sz="0" w:space="0" w:color="auto"/>
        <w:left w:val="none" w:sz="0" w:space="0" w:color="auto"/>
        <w:bottom w:val="none" w:sz="0" w:space="0" w:color="auto"/>
        <w:right w:val="none" w:sz="0" w:space="0" w:color="auto"/>
      </w:divBdr>
    </w:div>
    <w:div w:id="1383486022">
      <w:bodyDiv w:val="1"/>
      <w:marLeft w:val="0"/>
      <w:marRight w:val="0"/>
      <w:marTop w:val="0"/>
      <w:marBottom w:val="0"/>
      <w:divBdr>
        <w:top w:val="none" w:sz="0" w:space="0" w:color="auto"/>
        <w:left w:val="none" w:sz="0" w:space="0" w:color="auto"/>
        <w:bottom w:val="none" w:sz="0" w:space="0" w:color="auto"/>
        <w:right w:val="none" w:sz="0" w:space="0" w:color="auto"/>
      </w:divBdr>
    </w:div>
    <w:div w:id="1384450031">
      <w:bodyDiv w:val="1"/>
      <w:marLeft w:val="0"/>
      <w:marRight w:val="0"/>
      <w:marTop w:val="0"/>
      <w:marBottom w:val="0"/>
      <w:divBdr>
        <w:top w:val="none" w:sz="0" w:space="0" w:color="auto"/>
        <w:left w:val="none" w:sz="0" w:space="0" w:color="auto"/>
        <w:bottom w:val="none" w:sz="0" w:space="0" w:color="auto"/>
        <w:right w:val="none" w:sz="0" w:space="0" w:color="auto"/>
      </w:divBdr>
    </w:div>
    <w:div w:id="1391535461">
      <w:bodyDiv w:val="1"/>
      <w:marLeft w:val="0"/>
      <w:marRight w:val="0"/>
      <w:marTop w:val="0"/>
      <w:marBottom w:val="0"/>
      <w:divBdr>
        <w:top w:val="none" w:sz="0" w:space="0" w:color="auto"/>
        <w:left w:val="none" w:sz="0" w:space="0" w:color="auto"/>
        <w:bottom w:val="none" w:sz="0" w:space="0" w:color="auto"/>
        <w:right w:val="none" w:sz="0" w:space="0" w:color="auto"/>
      </w:divBdr>
    </w:div>
    <w:div w:id="1397822013">
      <w:bodyDiv w:val="1"/>
      <w:marLeft w:val="0"/>
      <w:marRight w:val="0"/>
      <w:marTop w:val="0"/>
      <w:marBottom w:val="0"/>
      <w:divBdr>
        <w:top w:val="none" w:sz="0" w:space="0" w:color="auto"/>
        <w:left w:val="none" w:sz="0" w:space="0" w:color="auto"/>
        <w:bottom w:val="none" w:sz="0" w:space="0" w:color="auto"/>
        <w:right w:val="none" w:sz="0" w:space="0" w:color="auto"/>
      </w:divBdr>
    </w:div>
    <w:div w:id="1403287748">
      <w:bodyDiv w:val="1"/>
      <w:marLeft w:val="0"/>
      <w:marRight w:val="0"/>
      <w:marTop w:val="0"/>
      <w:marBottom w:val="0"/>
      <w:divBdr>
        <w:top w:val="none" w:sz="0" w:space="0" w:color="auto"/>
        <w:left w:val="none" w:sz="0" w:space="0" w:color="auto"/>
        <w:bottom w:val="none" w:sz="0" w:space="0" w:color="auto"/>
        <w:right w:val="none" w:sz="0" w:space="0" w:color="auto"/>
      </w:divBdr>
    </w:div>
    <w:div w:id="1403599010">
      <w:bodyDiv w:val="1"/>
      <w:marLeft w:val="0"/>
      <w:marRight w:val="0"/>
      <w:marTop w:val="0"/>
      <w:marBottom w:val="0"/>
      <w:divBdr>
        <w:top w:val="none" w:sz="0" w:space="0" w:color="auto"/>
        <w:left w:val="none" w:sz="0" w:space="0" w:color="auto"/>
        <w:bottom w:val="none" w:sz="0" w:space="0" w:color="auto"/>
        <w:right w:val="none" w:sz="0" w:space="0" w:color="auto"/>
      </w:divBdr>
    </w:div>
    <w:div w:id="1428230371">
      <w:bodyDiv w:val="1"/>
      <w:marLeft w:val="0"/>
      <w:marRight w:val="0"/>
      <w:marTop w:val="0"/>
      <w:marBottom w:val="0"/>
      <w:divBdr>
        <w:top w:val="none" w:sz="0" w:space="0" w:color="auto"/>
        <w:left w:val="none" w:sz="0" w:space="0" w:color="auto"/>
        <w:bottom w:val="none" w:sz="0" w:space="0" w:color="auto"/>
        <w:right w:val="none" w:sz="0" w:space="0" w:color="auto"/>
      </w:divBdr>
    </w:div>
    <w:div w:id="1428230491">
      <w:bodyDiv w:val="1"/>
      <w:marLeft w:val="0"/>
      <w:marRight w:val="0"/>
      <w:marTop w:val="0"/>
      <w:marBottom w:val="0"/>
      <w:divBdr>
        <w:top w:val="none" w:sz="0" w:space="0" w:color="auto"/>
        <w:left w:val="none" w:sz="0" w:space="0" w:color="auto"/>
        <w:bottom w:val="none" w:sz="0" w:space="0" w:color="auto"/>
        <w:right w:val="none" w:sz="0" w:space="0" w:color="auto"/>
      </w:divBdr>
    </w:div>
    <w:div w:id="1430738180">
      <w:bodyDiv w:val="1"/>
      <w:marLeft w:val="0"/>
      <w:marRight w:val="0"/>
      <w:marTop w:val="0"/>
      <w:marBottom w:val="0"/>
      <w:divBdr>
        <w:top w:val="none" w:sz="0" w:space="0" w:color="auto"/>
        <w:left w:val="none" w:sz="0" w:space="0" w:color="auto"/>
        <w:bottom w:val="none" w:sz="0" w:space="0" w:color="auto"/>
        <w:right w:val="none" w:sz="0" w:space="0" w:color="auto"/>
      </w:divBdr>
      <w:divsChild>
        <w:div w:id="171141572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648682">
              <w:marLeft w:val="0"/>
              <w:marRight w:val="0"/>
              <w:marTop w:val="0"/>
              <w:marBottom w:val="0"/>
              <w:divBdr>
                <w:top w:val="none" w:sz="0" w:space="0" w:color="auto"/>
                <w:left w:val="none" w:sz="0" w:space="0" w:color="auto"/>
                <w:bottom w:val="none" w:sz="0" w:space="0" w:color="auto"/>
                <w:right w:val="none" w:sz="0" w:space="0" w:color="auto"/>
              </w:divBdr>
              <w:divsChild>
                <w:div w:id="270237580">
                  <w:marLeft w:val="0"/>
                  <w:marRight w:val="0"/>
                  <w:marTop w:val="0"/>
                  <w:marBottom w:val="0"/>
                  <w:divBdr>
                    <w:top w:val="none" w:sz="0" w:space="0" w:color="auto"/>
                    <w:left w:val="none" w:sz="0" w:space="0" w:color="auto"/>
                    <w:bottom w:val="none" w:sz="0" w:space="0" w:color="auto"/>
                    <w:right w:val="none" w:sz="0" w:space="0" w:color="auto"/>
                  </w:divBdr>
                </w:div>
                <w:div w:id="367487152">
                  <w:marLeft w:val="0"/>
                  <w:marRight w:val="0"/>
                  <w:marTop w:val="0"/>
                  <w:marBottom w:val="0"/>
                  <w:divBdr>
                    <w:top w:val="none" w:sz="0" w:space="0" w:color="auto"/>
                    <w:left w:val="none" w:sz="0" w:space="0" w:color="auto"/>
                    <w:bottom w:val="none" w:sz="0" w:space="0" w:color="auto"/>
                    <w:right w:val="none" w:sz="0" w:space="0" w:color="auto"/>
                  </w:divBdr>
                </w:div>
                <w:div w:id="1248266350">
                  <w:marLeft w:val="0"/>
                  <w:marRight w:val="0"/>
                  <w:marTop w:val="0"/>
                  <w:marBottom w:val="0"/>
                  <w:divBdr>
                    <w:top w:val="none" w:sz="0" w:space="0" w:color="auto"/>
                    <w:left w:val="none" w:sz="0" w:space="0" w:color="auto"/>
                    <w:bottom w:val="none" w:sz="0" w:space="0" w:color="auto"/>
                    <w:right w:val="none" w:sz="0" w:space="0" w:color="auto"/>
                  </w:divBdr>
                </w:div>
                <w:div w:id="1535998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7748222">
      <w:bodyDiv w:val="1"/>
      <w:marLeft w:val="0"/>
      <w:marRight w:val="0"/>
      <w:marTop w:val="0"/>
      <w:marBottom w:val="0"/>
      <w:divBdr>
        <w:top w:val="none" w:sz="0" w:space="0" w:color="auto"/>
        <w:left w:val="none" w:sz="0" w:space="0" w:color="auto"/>
        <w:bottom w:val="none" w:sz="0" w:space="0" w:color="auto"/>
        <w:right w:val="none" w:sz="0" w:space="0" w:color="auto"/>
      </w:divBdr>
    </w:div>
    <w:div w:id="1478645635">
      <w:bodyDiv w:val="1"/>
      <w:marLeft w:val="0"/>
      <w:marRight w:val="0"/>
      <w:marTop w:val="0"/>
      <w:marBottom w:val="0"/>
      <w:divBdr>
        <w:top w:val="none" w:sz="0" w:space="0" w:color="auto"/>
        <w:left w:val="none" w:sz="0" w:space="0" w:color="auto"/>
        <w:bottom w:val="none" w:sz="0" w:space="0" w:color="auto"/>
        <w:right w:val="none" w:sz="0" w:space="0" w:color="auto"/>
      </w:divBdr>
    </w:div>
    <w:div w:id="1485971978">
      <w:bodyDiv w:val="1"/>
      <w:marLeft w:val="0"/>
      <w:marRight w:val="0"/>
      <w:marTop w:val="0"/>
      <w:marBottom w:val="0"/>
      <w:divBdr>
        <w:top w:val="none" w:sz="0" w:space="0" w:color="auto"/>
        <w:left w:val="none" w:sz="0" w:space="0" w:color="auto"/>
        <w:bottom w:val="none" w:sz="0" w:space="0" w:color="auto"/>
        <w:right w:val="none" w:sz="0" w:space="0" w:color="auto"/>
      </w:divBdr>
    </w:div>
    <w:div w:id="1504515413">
      <w:bodyDiv w:val="1"/>
      <w:marLeft w:val="0"/>
      <w:marRight w:val="0"/>
      <w:marTop w:val="0"/>
      <w:marBottom w:val="0"/>
      <w:divBdr>
        <w:top w:val="none" w:sz="0" w:space="0" w:color="auto"/>
        <w:left w:val="none" w:sz="0" w:space="0" w:color="auto"/>
        <w:bottom w:val="none" w:sz="0" w:space="0" w:color="auto"/>
        <w:right w:val="none" w:sz="0" w:space="0" w:color="auto"/>
      </w:divBdr>
    </w:div>
    <w:div w:id="1505050207">
      <w:bodyDiv w:val="1"/>
      <w:marLeft w:val="0"/>
      <w:marRight w:val="0"/>
      <w:marTop w:val="0"/>
      <w:marBottom w:val="0"/>
      <w:divBdr>
        <w:top w:val="none" w:sz="0" w:space="0" w:color="auto"/>
        <w:left w:val="none" w:sz="0" w:space="0" w:color="auto"/>
        <w:bottom w:val="none" w:sz="0" w:space="0" w:color="auto"/>
        <w:right w:val="none" w:sz="0" w:space="0" w:color="auto"/>
      </w:divBdr>
    </w:div>
    <w:div w:id="1534004024">
      <w:bodyDiv w:val="1"/>
      <w:marLeft w:val="0"/>
      <w:marRight w:val="0"/>
      <w:marTop w:val="0"/>
      <w:marBottom w:val="0"/>
      <w:divBdr>
        <w:top w:val="none" w:sz="0" w:space="0" w:color="auto"/>
        <w:left w:val="none" w:sz="0" w:space="0" w:color="auto"/>
        <w:bottom w:val="none" w:sz="0" w:space="0" w:color="auto"/>
        <w:right w:val="none" w:sz="0" w:space="0" w:color="auto"/>
      </w:divBdr>
    </w:div>
    <w:div w:id="1543133395">
      <w:bodyDiv w:val="1"/>
      <w:marLeft w:val="0"/>
      <w:marRight w:val="0"/>
      <w:marTop w:val="0"/>
      <w:marBottom w:val="0"/>
      <w:divBdr>
        <w:top w:val="none" w:sz="0" w:space="0" w:color="auto"/>
        <w:left w:val="none" w:sz="0" w:space="0" w:color="auto"/>
        <w:bottom w:val="none" w:sz="0" w:space="0" w:color="auto"/>
        <w:right w:val="none" w:sz="0" w:space="0" w:color="auto"/>
      </w:divBdr>
    </w:div>
    <w:div w:id="1575698095">
      <w:bodyDiv w:val="1"/>
      <w:marLeft w:val="0"/>
      <w:marRight w:val="0"/>
      <w:marTop w:val="0"/>
      <w:marBottom w:val="0"/>
      <w:divBdr>
        <w:top w:val="none" w:sz="0" w:space="0" w:color="auto"/>
        <w:left w:val="none" w:sz="0" w:space="0" w:color="auto"/>
        <w:bottom w:val="none" w:sz="0" w:space="0" w:color="auto"/>
        <w:right w:val="none" w:sz="0" w:space="0" w:color="auto"/>
      </w:divBdr>
    </w:div>
    <w:div w:id="1576472055">
      <w:bodyDiv w:val="1"/>
      <w:marLeft w:val="0"/>
      <w:marRight w:val="0"/>
      <w:marTop w:val="0"/>
      <w:marBottom w:val="0"/>
      <w:divBdr>
        <w:top w:val="none" w:sz="0" w:space="0" w:color="auto"/>
        <w:left w:val="none" w:sz="0" w:space="0" w:color="auto"/>
        <w:bottom w:val="none" w:sz="0" w:space="0" w:color="auto"/>
        <w:right w:val="none" w:sz="0" w:space="0" w:color="auto"/>
      </w:divBdr>
    </w:div>
    <w:div w:id="1640768936">
      <w:bodyDiv w:val="1"/>
      <w:marLeft w:val="0"/>
      <w:marRight w:val="0"/>
      <w:marTop w:val="0"/>
      <w:marBottom w:val="0"/>
      <w:divBdr>
        <w:top w:val="none" w:sz="0" w:space="0" w:color="auto"/>
        <w:left w:val="none" w:sz="0" w:space="0" w:color="auto"/>
        <w:bottom w:val="none" w:sz="0" w:space="0" w:color="auto"/>
        <w:right w:val="none" w:sz="0" w:space="0" w:color="auto"/>
      </w:divBdr>
    </w:div>
    <w:div w:id="1643071167">
      <w:bodyDiv w:val="1"/>
      <w:marLeft w:val="0"/>
      <w:marRight w:val="0"/>
      <w:marTop w:val="0"/>
      <w:marBottom w:val="0"/>
      <w:divBdr>
        <w:top w:val="none" w:sz="0" w:space="0" w:color="auto"/>
        <w:left w:val="none" w:sz="0" w:space="0" w:color="auto"/>
        <w:bottom w:val="none" w:sz="0" w:space="0" w:color="auto"/>
        <w:right w:val="none" w:sz="0" w:space="0" w:color="auto"/>
      </w:divBdr>
    </w:div>
    <w:div w:id="1657419473">
      <w:bodyDiv w:val="1"/>
      <w:marLeft w:val="0"/>
      <w:marRight w:val="0"/>
      <w:marTop w:val="0"/>
      <w:marBottom w:val="0"/>
      <w:divBdr>
        <w:top w:val="none" w:sz="0" w:space="0" w:color="auto"/>
        <w:left w:val="none" w:sz="0" w:space="0" w:color="auto"/>
        <w:bottom w:val="none" w:sz="0" w:space="0" w:color="auto"/>
        <w:right w:val="none" w:sz="0" w:space="0" w:color="auto"/>
      </w:divBdr>
    </w:div>
    <w:div w:id="1657563851">
      <w:bodyDiv w:val="1"/>
      <w:marLeft w:val="0"/>
      <w:marRight w:val="0"/>
      <w:marTop w:val="0"/>
      <w:marBottom w:val="0"/>
      <w:divBdr>
        <w:top w:val="none" w:sz="0" w:space="0" w:color="auto"/>
        <w:left w:val="none" w:sz="0" w:space="0" w:color="auto"/>
        <w:bottom w:val="none" w:sz="0" w:space="0" w:color="auto"/>
        <w:right w:val="none" w:sz="0" w:space="0" w:color="auto"/>
      </w:divBdr>
    </w:div>
    <w:div w:id="1669021035">
      <w:bodyDiv w:val="1"/>
      <w:marLeft w:val="0"/>
      <w:marRight w:val="0"/>
      <w:marTop w:val="0"/>
      <w:marBottom w:val="0"/>
      <w:divBdr>
        <w:top w:val="none" w:sz="0" w:space="0" w:color="auto"/>
        <w:left w:val="none" w:sz="0" w:space="0" w:color="auto"/>
        <w:bottom w:val="none" w:sz="0" w:space="0" w:color="auto"/>
        <w:right w:val="none" w:sz="0" w:space="0" w:color="auto"/>
      </w:divBdr>
    </w:div>
    <w:div w:id="1692030668">
      <w:bodyDiv w:val="1"/>
      <w:marLeft w:val="0"/>
      <w:marRight w:val="0"/>
      <w:marTop w:val="0"/>
      <w:marBottom w:val="0"/>
      <w:divBdr>
        <w:top w:val="none" w:sz="0" w:space="0" w:color="auto"/>
        <w:left w:val="none" w:sz="0" w:space="0" w:color="auto"/>
        <w:bottom w:val="none" w:sz="0" w:space="0" w:color="auto"/>
        <w:right w:val="none" w:sz="0" w:space="0" w:color="auto"/>
      </w:divBdr>
    </w:div>
    <w:div w:id="1697533882">
      <w:bodyDiv w:val="1"/>
      <w:marLeft w:val="0"/>
      <w:marRight w:val="0"/>
      <w:marTop w:val="0"/>
      <w:marBottom w:val="0"/>
      <w:divBdr>
        <w:top w:val="none" w:sz="0" w:space="0" w:color="auto"/>
        <w:left w:val="none" w:sz="0" w:space="0" w:color="auto"/>
        <w:bottom w:val="none" w:sz="0" w:space="0" w:color="auto"/>
        <w:right w:val="none" w:sz="0" w:space="0" w:color="auto"/>
      </w:divBdr>
    </w:div>
    <w:div w:id="1701853285">
      <w:bodyDiv w:val="1"/>
      <w:marLeft w:val="0"/>
      <w:marRight w:val="0"/>
      <w:marTop w:val="0"/>
      <w:marBottom w:val="0"/>
      <w:divBdr>
        <w:top w:val="none" w:sz="0" w:space="0" w:color="auto"/>
        <w:left w:val="none" w:sz="0" w:space="0" w:color="auto"/>
        <w:bottom w:val="none" w:sz="0" w:space="0" w:color="auto"/>
        <w:right w:val="none" w:sz="0" w:space="0" w:color="auto"/>
      </w:divBdr>
    </w:div>
    <w:div w:id="1706296459">
      <w:bodyDiv w:val="1"/>
      <w:marLeft w:val="0"/>
      <w:marRight w:val="0"/>
      <w:marTop w:val="0"/>
      <w:marBottom w:val="0"/>
      <w:divBdr>
        <w:top w:val="none" w:sz="0" w:space="0" w:color="auto"/>
        <w:left w:val="none" w:sz="0" w:space="0" w:color="auto"/>
        <w:bottom w:val="none" w:sz="0" w:space="0" w:color="auto"/>
        <w:right w:val="none" w:sz="0" w:space="0" w:color="auto"/>
      </w:divBdr>
    </w:div>
    <w:div w:id="1710103073">
      <w:bodyDiv w:val="1"/>
      <w:marLeft w:val="0"/>
      <w:marRight w:val="0"/>
      <w:marTop w:val="0"/>
      <w:marBottom w:val="0"/>
      <w:divBdr>
        <w:top w:val="none" w:sz="0" w:space="0" w:color="auto"/>
        <w:left w:val="none" w:sz="0" w:space="0" w:color="auto"/>
        <w:bottom w:val="none" w:sz="0" w:space="0" w:color="auto"/>
        <w:right w:val="none" w:sz="0" w:space="0" w:color="auto"/>
      </w:divBdr>
    </w:div>
    <w:div w:id="1721631716">
      <w:bodyDiv w:val="1"/>
      <w:marLeft w:val="0"/>
      <w:marRight w:val="0"/>
      <w:marTop w:val="0"/>
      <w:marBottom w:val="0"/>
      <w:divBdr>
        <w:top w:val="none" w:sz="0" w:space="0" w:color="auto"/>
        <w:left w:val="none" w:sz="0" w:space="0" w:color="auto"/>
        <w:bottom w:val="none" w:sz="0" w:space="0" w:color="auto"/>
        <w:right w:val="none" w:sz="0" w:space="0" w:color="auto"/>
      </w:divBdr>
    </w:div>
    <w:div w:id="1736925231">
      <w:bodyDiv w:val="1"/>
      <w:marLeft w:val="0"/>
      <w:marRight w:val="0"/>
      <w:marTop w:val="0"/>
      <w:marBottom w:val="0"/>
      <w:divBdr>
        <w:top w:val="none" w:sz="0" w:space="0" w:color="auto"/>
        <w:left w:val="none" w:sz="0" w:space="0" w:color="auto"/>
        <w:bottom w:val="none" w:sz="0" w:space="0" w:color="auto"/>
        <w:right w:val="none" w:sz="0" w:space="0" w:color="auto"/>
      </w:divBdr>
      <w:divsChild>
        <w:div w:id="692918123">
          <w:marLeft w:val="0"/>
          <w:marRight w:val="0"/>
          <w:marTop w:val="0"/>
          <w:marBottom w:val="0"/>
          <w:divBdr>
            <w:top w:val="none" w:sz="0" w:space="0" w:color="auto"/>
            <w:left w:val="none" w:sz="0" w:space="0" w:color="auto"/>
            <w:bottom w:val="none" w:sz="0" w:space="0" w:color="auto"/>
            <w:right w:val="none" w:sz="0" w:space="0" w:color="auto"/>
          </w:divBdr>
          <w:divsChild>
            <w:div w:id="417479472">
              <w:marLeft w:val="0"/>
              <w:marRight w:val="0"/>
              <w:marTop w:val="0"/>
              <w:marBottom w:val="0"/>
              <w:divBdr>
                <w:top w:val="none" w:sz="0" w:space="0" w:color="auto"/>
                <w:left w:val="none" w:sz="0" w:space="0" w:color="auto"/>
                <w:bottom w:val="none" w:sz="0" w:space="0" w:color="auto"/>
                <w:right w:val="none" w:sz="0" w:space="0" w:color="auto"/>
              </w:divBdr>
            </w:div>
          </w:divsChild>
        </w:div>
        <w:div w:id="1925605880">
          <w:marLeft w:val="0"/>
          <w:marRight w:val="0"/>
          <w:marTop w:val="0"/>
          <w:marBottom w:val="0"/>
          <w:divBdr>
            <w:top w:val="none" w:sz="0" w:space="0" w:color="auto"/>
            <w:left w:val="none" w:sz="0" w:space="0" w:color="auto"/>
            <w:bottom w:val="none" w:sz="0" w:space="0" w:color="auto"/>
            <w:right w:val="none" w:sz="0" w:space="0" w:color="auto"/>
          </w:divBdr>
          <w:divsChild>
            <w:div w:id="204532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172657">
      <w:bodyDiv w:val="1"/>
      <w:marLeft w:val="0"/>
      <w:marRight w:val="0"/>
      <w:marTop w:val="0"/>
      <w:marBottom w:val="0"/>
      <w:divBdr>
        <w:top w:val="none" w:sz="0" w:space="0" w:color="auto"/>
        <w:left w:val="none" w:sz="0" w:space="0" w:color="auto"/>
        <w:bottom w:val="none" w:sz="0" w:space="0" w:color="auto"/>
        <w:right w:val="none" w:sz="0" w:space="0" w:color="auto"/>
      </w:divBdr>
    </w:div>
    <w:div w:id="1747191707">
      <w:bodyDiv w:val="1"/>
      <w:marLeft w:val="0"/>
      <w:marRight w:val="0"/>
      <w:marTop w:val="0"/>
      <w:marBottom w:val="0"/>
      <w:divBdr>
        <w:top w:val="none" w:sz="0" w:space="0" w:color="auto"/>
        <w:left w:val="none" w:sz="0" w:space="0" w:color="auto"/>
        <w:bottom w:val="none" w:sz="0" w:space="0" w:color="auto"/>
        <w:right w:val="none" w:sz="0" w:space="0" w:color="auto"/>
      </w:divBdr>
    </w:div>
    <w:div w:id="1748116971">
      <w:bodyDiv w:val="1"/>
      <w:marLeft w:val="0"/>
      <w:marRight w:val="0"/>
      <w:marTop w:val="0"/>
      <w:marBottom w:val="0"/>
      <w:divBdr>
        <w:top w:val="none" w:sz="0" w:space="0" w:color="auto"/>
        <w:left w:val="none" w:sz="0" w:space="0" w:color="auto"/>
        <w:bottom w:val="none" w:sz="0" w:space="0" w:color="auto"/>
        <w:right w:val="none" w:sz="0" w:space="0" w:color="auto"/>
      </w:divBdr>
    </w:div>
    <w:div w:id="1748721298">
      <w:bodyDiv w:val="1"/>
      <w:marLeft w:val="0"/>
      <w:marRight w:val="0"/>
      <w:marTop w:val="0"/>
      <w:marBottom w:val="0"/>
      <w:divBdr>
        <w:top w:val="none" w:sz="0" w:space="0" w:color="auto"/>
        <w:left w:val="none" w:sz="0" w:space="0" w:color="auto"/>
        <w:bottom w:val="none" w:sz="0" w:space="0" w:color="auto"/>
        <w:right w:val="none" w:sz="0" w:space="0" w:color="auto"/>
      </w:divBdr>
    </w:div>
    <w:div w:id="1790661811">
      <w:bodyDiv w:val="1"/>
      <w:marLeft w:val="0"/>
      <w:marRight w:val="0"/>
      <w:marTop w:val="0"/>
      <w:marBottom w:val="0"/>
      <w:divBdr>
        <w:top w:val="none" w:sz="0" w:space="0" w:color="auto"/>
        <w:left w:val="none" w:sz="0" w:space="0" w:color="auto"/>
        <w:bottom w:val="none" w:sz="0" w:space="0" w:color="auto"/>
        <w:right w:val="none" w:sz="0" w:space="0" w:color="auto"/>
      </w:divBdr>
    </w:div>
    <w:div w:id="1800224716">
      <w:bodyDiv w:val="1"/>
      <w:marLeft w:val="0"/>
      <w:marRight w:val="0"/>
      <w:marTop w:val="0"/>
      <w:marBottom w:val="0"/>
      <w:divBdr>
        <w:top w:val="none" w:sz="0" w:space="0" w:color="auto"/>
        <w:left w:val="none" w:sz="0" w:space="0" w:color="auto"/>
        <w:bottom w:val="none" w:sz="0" w:space="0" w:color="auto"/>
        <w:right w:val="none" w:sz="0" w:space="0" w:color="auto"/>
      </w:divBdr>
    </w:div>
    <w:div w:id="1808207744">
      <w:bodyDiv w:val="1"/>
      <w:marLeft w:val="0"/>
      <w:marRight w:val="0"/>
      <w:marTop w:val="0"/>
      <w:marBottom w:val="0"/>
      <w:divBdr>
        <w:top w:val="none" w:sz="0" w:space="0" w:color="auto"/>
        <w:left w:val="none" w:sz="0" w:space="0" w:color="auto"/>
        <w:bottom w:val="none" w:sz="0" w:space="0" w:color="auto"/>
        <w:right w:val="none" w:sz="0" w:space="0" w:color="auto"/>
      </w:divBdr>
      <w:divsChild>
        <w:div w:id="100413970">
          <w:marLeft w:val="360"/>
          <w:marRight w:val="0"/>
          <w:marTop w:val="0"/>
          <w:marBottom w:val="0"/>
          <w:divBdr>
            <w:top w:val="none" w:sz="0" w:space="0" w:color="auto"/>
            <w:left w:val="none" w:sz="0" w:space="0" w:color="auto"/>
            <w:bottom w:val="none" w:sz="0" w:space="0" w:color="auto"/>
            <w:right w:val="none" w:sz="0" w:space="0" w:color="auto"/>
          </w:divBdr>
        </w:div>
        <w:div w:id="756635433">
          <w:marLeft w:val="0"/>
          <w:marRight w:val="0"/>
          <w:marTop w:val="0"/>
          <w:marBottom w:val="0"/>
          <w:divBdr>
            <w:top w:val="none" w:sz="0" w:space="0" w:color="auto"/>
            <w:left w:val="none" w:sz="0" w:space="0" w:color="auto"/>
            <w:bottom w:val="none" w:sz="0" w:space="0" w:color="auto"/>
            <w:right w:val="none" w:sz="0" w:space="0" w:color="auto"/>
          </w:divBdr>
        </w:div>
        <w:div w:id="933049851">
          <w:marLeft w:val="0"/>
          <w:marRight w:val="0"/>
          <w:marTop w:val="0"/>
          <w:marBottom w:val="0"/>
          <w:divBdr>
            <w:top w:val="none" w:sz="0" w:space="0" w:color="auto"/>
            <w:left w:val="none" w:sz="0" w:space="0" w:color="auto"/>
            <w:bottom w:val="none" w:sz="0" w:space="0" w:color="auto"/>
            <w:right w:val="none" w:sz="0" w:space="0" w:color="auto"/>
          </w:divBdr>
        </w:div>
        <w:div w:id="971987042">
          <w:marLeft w:val="360"/>
          <w:marRight w:val="0"/>
          <w:marTop w:val="0"/>
          <w:marBottom w:val="0"/>
          <w:divBdr>
            <w:top w:val="none" w:sz="0" w:space="0" w:color="auto"/>
            <w:left w:val="none" w:sz="0" w:space="0" w:color="auto"/>
            <w:bottom w:val="none" w:sz="0" w:space="0" w:color="auto"/>
            <w:right w:val="none" w:sz="0" w:space="0" w:color="auto"/>
          </w:divBdr>
        </w:div>
        <w:div w:id="1059984257">
          <w:marLeft w:val="0"/>
          <w:marRight w:val="0"/>
          <w:marTop w:val="0"/>
          <w:marBottom w:val="0"/>
          <w:divBdr>
            <w:top w:val="none" w:sz="0" w:space="0" w:color="auto"/>
            <w:left w:val="none" w:sz="0" w:space="0" w:color="auto"/>
            <w:bottom w:val="none" w:sz="0" w:space="0" w:color="auto"/>
            <w:right w:val="none" w:sz="0" w:space="0" w:color="auto"/>
          </w:divBdr>
        </w:div>
        <w:div w:id="1375496576">
          <w:marLeft w:val="360"/>
          <w:marRight w:val="0"/>
          <w:marTop w:val="0"/>
          <w:marBottom w:val="0"/>
          <w:divBdr>
            <w:top w:val="none" w:sz="0" w:space="0" w:color="auto"/>
            <w:left w:val="none" w:sz="0" w:space="0" w:color="auto"/>
            <w:bottom w:val="none" w:sz="0" w:space="0" w:color="auto"/>
            <w:right w:val="none" w:sz="0" w:space="0" w:color="auto"/>
          </w:divBdr>
        </w:div>
        <w:div w:id="1628316761">
          <w:marLeft w:val="360"/>
          <w:marRight w:val="0"/>
          <w:marTop w:val="0"/>
          <w:marBottom w:val="0"/>
          <w:divBdr>
            <w:top w:val="none" w:sz="0" w:space="0" w:color="auto"/>
            <w:left w:val="none" w:sz="0" w:space="0" w:color="auto"/>
            <w:bottom w:val="none" w:sz="0" w:space="0" w:color="auto"/>
            <w:right w:val="none" w:sz="0" w:space="0" w:color="auto"/>
          </w:divBdr>
        </w:div>
        <w:div w:id="1676108289">
          <w:marLeft w:val="0"/>
          <w:marRight w:val="0"/>
          <w:marTop w:val="0"/>
          <w:marBottom w:val="0"/>
          <w:divBdr>
            <w:top w:val="none" w:sz="0" w:space="0" w:color="auto"/>
            <w:left w:val="none" w:sz="0" w:space="0" w:color="auto"/>
            <w:bottom w:val="none" w:sz="0" w:space="0" w:color="auto"/>
            <w:right w:val="none" w:sz="0" w:space="0" w:color="auto"/>
          </w:divBdr>
        </w:div>
        <w:div w:id="1929608199">
          <w:marLeft w:val="0"/>
          <w:marRight w:val="0"/>
          <w:marTop w:val="0"/>
          <w:marBottom w:val="0"/>
          <w:divBdr>
            <w:top w:val="none" w:sz="0" w:space="0" w:color="auto"/>
            <w:left w:val="none" w:sz="0" w:space="0" w:color="auto"/>
            <w:bottom w:val="none" w:sz="0" w:space="0" w:color="auto"/>
            <w:right w:val="none" w:sz="0" w:space="0" w:color="auto"/>
          </w:divBdr>
        </w:div>
        <w:div w:id="2139058068">
          <w:marLeft w:val="360"/>
          <w:marRight w:val="0"/>
          <w:marTop w:val="0"/>
          <w:marBottom w:val="0"/>
          <w:divBdr>
            <w:top w:val="none" w:sz="0" w:space="0" w:color="auto"/>
            <w:left w:val="none" w:sz="0" w:space="0" w:color="auto"/>
            <w:bottom w:val="none" w:sz="0" w:space="0" w:color="auto"/>
            <w:right w:val="none" w:sz="0" w:space="0" w:color="auto"/>
          </w:divBdr>
        </w:div>
      </w:divsChild>
    </w:div>
    <w:div w:id="1810855278">
      <w:bodyDiv w:val="1"/>
      <w:marLeft w:val="0"/>
      <w:marRight w:val="0"/>
      <w:marTop w:val="0"/>
      <w:marBottom w:val="0"/>
      <w:divBdr>
        <w:top w:val="none" w:sz="0" w:space="0" w:color="auto"/>
        <w:left w:val="none" w:sz="0" w:space="0" w:color="auto"/>
        <w:bottom w:val="none" w:sz="0" w:space="0" w:color="auto"/>
        <w:right w:val="none" w:sz="0" w:space="0" w:color="auto"/>
      </w:divBdr>
    </w:div>
    <w:div w:id="1849438714">
      <w:bodyDiv w:val="1"/>
      <w:marLeft w:val="0"/>
      <w:marRight w:val="0"/>
      <w:marTop w:val="0"/>
      <w:marBottom w:val="0"/>
      <w:divBdr>
        <w:top w:val="none" w:sz="0" w:space="0" w:color="auto"/>
        <w:left w:val="none" w:sz="0" w:space="0" w:color="auto"/>
        <w:bottom w:val="none" w:sz="0" w:space="0" w:color="auto"/>
        <w:right w:val="none" w:sz="0" w:space="0" w:color="auto"/>
      </w:divBdr>
    </w:div>
    <w:div w:id="1849637995">
      <w:bodyDiv w:val="1"/>
      <w:marLeft w:val="0"/>
      <w:marRight w:val="0"/>
      <w:marTop w:val="0"/>
      <w:marBottom w:val="0"/>
      <w:divBdr>
        <w:top w:val="none" w:sz="0" w:space="0" w:color="auto"/>
        <w:left w:val="none" w:sz="0" w:space="0" w:color="auto"/>
        <w:bottom w:val="none" w:sz="0" w:space="0" w:color="auto"/>
        <w:right w:val="none" w:sz="0" w:space="0" w:color="auto"/>
      </w:divBdr>
      <w:divsChild>
        <w:div w:id="111481529">
          <w:marLeft w:val="0"/>
          <w:marRight w:val="0"/>
          <w:marTop w:val="0"/>
          <w:marBottom w:val="0"/>
          <w:divBdr>
            <w:top w:val="none" w:sz="0" w:space="0" w:color="auto"/>
            <w:left w:val="none" w:sz="0" w:space="0" w:color="auto"/>
            <w:bottom w:val="none" w:sz="0" w:space="0" w:color="auto"/>
            <w:right w:val="none" w:sz="0" w:space="0" w:color="auto"/>
          </w:divBdr>
        </w:div>
        <w:div w:id="194736549">
          <w:marLeft w:val="0"/>
          <w:marRight w:val="0"/>
          <w:marTop w:val="0"/>
          <w:marBottom w:val="0"/>
          <w:divBdr>
            <w:top w:val="none" w:sz="0" w:space="0" w:color="auto"/>
            <w:left w:val="none" w:sz="0" w:space="0" w:color="auto"/>
            <w:bottom w:val="none" w:sz="0" w:space="0" w:color="auto"/>
            <w:right w:val="none" w:sz="0" w:space="0" w:color="auto"/>
          </w:divBdr>
        </w:div>
        <w:div w:id="526482856">
          <w:marLeft w:val="0"/>
          <w:marRight w:val="0"/>
          <w:marTop w:val="0"/>
          <w:marBottom w:val="0"/>
          <w:divBdr>
            <w:top w:val="none" w:sz="0" w:space="0" w:color="auto"/>
            <w:left w:val="none" w:sz="0" w:space="0" w:color="auto"/>
            <w:bottom w:val="none" w:sz="0" w:space="0" w:color="auto"/>
            <w:right w:val="none" w:sz="0" w:space="0" w:color="auto"/>
          </w:divBdr>
        </w:div>
        <w:div w:id="724984404">
          <w:marLeft w:val="0"/>
          <w:marRight w:val="0"/>
          <w:marTop w:val="0"/>
          <w:marBottom w:val="0"/>
          <w:divBdr>
            <w:top w:val="none" w:sz="0" w:space="0" w:color="auto"/>
            <w:left w:val="none" w:sz="0" w:space="0" w:color="auto"/>
            <w:bottom w:val="none" w:sz="0" w:space="0" w:color="auto"/>
            <w:right w:val="none" w:sz="0" w:space="0" w:color="auto"/>
          </w:divBdr>
        </w:div>
        <w:div w:id="1122190631">
          <w:marLeft w:val="0"/>
          <w:marRight w:val="0"/>
          <w:marTop w:val="0"/>
          <w:marBottom w:val="0"/>
          <w:divBdr>
            <w:top w:val="none" w:sz="0" w:space="0" w:color="auto"/>
            <w:left w:val="none" w:sz="0" w:space="0" w:color="auto"/>
            <w:bottom w:val="none" w:sz="0" w:space="0" w:color="auto"/>
            <w:right w:val="none" w:sz="0" w:space="0" w:color="auto"/>
          </w:divBdr>
        </w:div>
        <w:div w:id="1189833331">
          <w:marLeft w:val="0"/>
          <w:marRight w:val="0"/>
          <w:marTop w:val="0"/>
          <w:marBottom w:val="0"/>
          <w:divBdr>
            <w:top w:val="none" w:sz="0" w:space="0" w:color="auto"/>
            <w:left w:val="none" w:sz="0" w:space="0" w:color="auto"/>
            <w:bottom w:val="none" w:sz="0" w:space="0" w:color="auto"/>
            <w:right w:val="none" w:sz="0" w:space="0" w:color="auto"/>
          </w:divBdr>
        </w:div>
        <w:div w:id="1264604404">
          <w:marLeft w:val="0"/>
          <w:marRight w:val="0"/>
          <w:marTop w:val="0"/>
          <w:marBottom w:val="0"/>
          <w:divBdr>
            <w:top w:val="none" w:sz="0" w:space="0" w:color="auto"/>
            <w:left w:val="none" w:sz="0" w:space="0" w:color="auto"/>
            <w:bottom w:val="none" w:sz="0" w:space="0" w:color="auto"/>
            <w:right w:val="none" w:sz="0" w:space="0" w:color="auto"/>
          </w:divBdr>
        </w:div>
        <w:div w:id="1379938031">
          <w:marLeft w:val="0"/>
          <w:marRight w:val="0"/>
          <w:marTop w:val="0"/>
          <w:marBottom w:val="0"/>
          <w:divBdr>
            <w:top w:val="none" w:sz="0" w:space="0" w:color="auto"/>
            <w:left w:val="none" w:sz="0" w:space="0" w:color="auto"/>
            <w:bottom w:val="none" w:sz="0" w:space="0" w:color="auto"/>
            <w:right w:val="none" w:sz="0" w:space="0" w:color="auto"/>
          </w:divBdr>
        </w:div>
        <w:div w:id="1621451060">
          <w:marLeft w:val="0"/>
          <w:marRight w:val="0"/>
          <w:marTop w:val="0"/>
          <w:marBottom w:val="0"/>
          <w:divBdr>
            <w:top w:val="none" w:sz="0" w:space="0" w:color="auto"/>
            <w:left w:val="none" w:sz="0" w:space="0" w:color="auto"/>
            <w:bottom w:val="none" w:sz="0" w:space="0" w:color="auto"/>
            <w:right w:val="none" w:sz="0" w:space="0" w:color="auto"/>
          </w:divBdr>
        </w:div>
      </w:divsChild>
    </w:div>
    <w:div w:id="1852137021">
      <w:bodyDiv w:val="1"/>
      <w:marLeft w:val="0"/>
      <w:marRight w:val="0"/>
      <w:marTop w:val="0"/>
      <w:marBottom w:val="0"/>
      <w:divBdr>
        <w:top w:val="none" w:sz="0" w:space="0" w:color="auto"/>
        <w:left w:val="none" w:sz="0" w:space="0" w:color="auto"/>
        <w:bottom w:val="none" w:sz="0" w:space="0" w:color="auto"/>
        <w:right w:val="none" w:sz="0" w:space="0" w:color="auto"/>
      </w:divBdr>
    </w:div>
    <w:div w:id="1860509422">
      <w:bodyDiv w:val="1"/>
      <w:marLeft w:val="0"/>
      <w:marRight w:val="0"/>
      <w:marTop w:val="0"/>
      <w:marBottom w:val="0"/>
      <w:divBdr>
        <w:top w:val="none" w:sz="0" w:space="0" w:color="auto"/>
        <w:left w:val="none" w:sz="0" w:space="0" w:color="auto"/>
        <w:bottom w:val="none" w:sz="0" w:space="0" w:color="auto"/>
        <w:right w:val="none" w:sz="0" w:space="0" w:color="auto"/>
      </w:divBdr>
    </w:div>
    <w:div w:id="1860584333">
      <w:bodyDiv w:val="1"/>
      <w:marLeft w:val="0"/>
      <w:marRight w:val="0"/>
      <w:marTop w:val="0"/>
      <w:marBottom w:val="0"/>
      <w:divBdr>
        <w:top w:val="none" w:sz="0" w:space="0" w:color="auto"/>
        <w:left w:val="none" w:sz="0" w:space="0" w:color="auto"/>
        <w:bottom w:val="none" w:sz="0" w:space="0" w:color="auto"/>
        <w:right w:val="none" w:sz="0" w:space="0" w:color="auto"/>
      </w:divBdr>
    </w:div>
    <w:div w:id="1867521417">
      <w:bodyDiv w:val="1"/>
      <w:marLeft w:val="0"/>
      <w:marRight w:val="0"/>
      <w:marTop w:val="0"/>
      <w:marBottom w:val="0"/>
      <w:divBdr>
        <w:top w:val="none" w:sz="0" w:space="0" w:color="auto"/>
        <w:left w:val="none" w:sz="0" w:space="0" w:color="auto"/>
        <w:bottom w:val="none" w:sz="0" w:space="0" w:color="auto"/>
        <w:right w:val="none" w:sz="0" w:space="0" w:color="auto"/>
      </w:divBdr>
    </w:div>
    <w:div w:id="1871532695">
      <w:bodyDiv w:val="1"/>
      <w:marLeft w:val="0"/>
      <w:marRight w:val="0"/>
      <w:marTop w:val="0"/>
      <w:marBottom w:val="0"/>
      <w:divBdr>
        <w:top w:val="none" w:sz="0" w:space="0" w:color="auto"/>
        <w:left w:val="none" w:sz="0" w:space="0" w:color="auto"/>
        <w:bottom w:val="none" w:sz="0" w:space="0" w:color="auto"/>
        <w:right w:val="none" w:sz="0" w:space="0" w:color="auto"/>
      </w:divBdr>
    </w:div>
    <w:div w:id="1875607297">
      <w:bodyDiv w:val="1"/>
      <w:marLeft w:val="0"/>
      <w:marRight w:val="0"/>
      <w:marTop w:val="0"/>
      <w:marBottom w:val="0"/>
      <w:divBdr>
        <w:top w:val="none" w:sz="0" w:space="0" w:color="auto"/>
        <w:left w:val="none" w:sz="0" w:space="0" w:color="auto"/>
        <w:bottom w:val="none" w:sz="0" w:space="0" w:color="auto"/>
        <w:right w:val="none" w:sz="0" w:space="0" w:color="auto"/>
      </w:divBdr>
      <w:divsChild>
        <w:div w:id="438184391">
          <w:marLeft w:val="0"/>
          <w:marRight w:val="0"/>
          <w:marTop w:val="0"/>
          <w:marBottom w:val="0"/>
          <w:divBdr>
            <w:top w:val="none" w:sz="0" w:space="0" w:color="auto"/>
            <w:left w:val="none" w:sz="0" w:space="0" w:color="auto"/>
            <w:bottom w:val="none" w:sz="0" w:space="0" w:color="auto"/>
            <w:right w:val="none" w:sz="0" w:space="0" w:color="auto"/>
          </w:divBdr>
        </w:div>
        <w:div w:id="1120033751">
          <w:marLeft w:val="0"/>
          <w:marRight w:val="0"/>
          <w:marTop w:val="0"/>
          <w:marBottom w:val="0"/>
          <w:divBdr>
            <w:top w:val="none" w:sz="0" w:space="0" w:color="auto"/>
            <w:left w:val="none" w:sz="0" w:space="0" w:color="auto"/>
            <w:bottom w:val="none" w:sz="0" w:space="0" w:color="auto"/>
            <w:right w:val="none" w:sz="0" w:space="0" w:color="auto"/>
          </w:divBdr>
        </w:div>
      </w:divsChild>
    </w:div>
    <w:div w:id="1879001753">
      <w:bodyDiv w:val="1"/>
      <w:marLeft w:val="0"/>
      <w:marRight w:val="0"/>
      <w:marTop w:val="0"/>
      <w:marBottom w:val="0"/>
      <w:divBdr>
        <w:top w:val="none" w:sz="0" w:space="0" w:color="auto"/>
        <w:left w:val="none" w:sz="0" w:space="0" w:color="auto"/>
        <w:bottom w:val="none" w:sz="0" w:space="0" w:color="auto"/>
        <w:right w:val="none" w:sz="0" w:space="0" w:color="auto"/>
      </w:divBdr>
      <w:divsChild>
        <w:div w:id="1173378063">
          <w:marLeft w:val="0"/>
          <w:marRight w:val="0"/>
          <w:marTop w:val="0"/>
          <w:marBottom w:val="0"/>
          <w:divBdr>
            <w:top w:val="none" w:sz="0" w:space="0" w:color="auto"/>
            <w:left w:val="none" w:sz="0" w:space="0" w:color="auto"/>
            <w:bottom w:val="none" w:sz="0" w:space="0" w:color="auto"/>
            <w:right w:val="none" w:sz="0" w:space="0" w:color="auto"/>
          </w:divBdr>
        </w:div>
        <w:div w:id="1848058995">
          <w:marLeft w:val="0"/>
          <w:marRight w:val="0"/>
          <w:marTop w:val="0"/>
          <w:marBottom w:val="0"/>
          <w:divBdr>
            <w:top w:val="none" w:sz="0" w:space="0" w:color="auto"/>
            <w:left w:val="none" w:sz="0" w:space="0" w:color="auto"/>
            <w:bottom w:val="none" w:sz="0" w:space="0" w:color="auto"/>
            <w:right w:val="none" w:sz="0" w:space="0" w:color="auto"/>
          </w:divBdr>
        </w:div>
        <w:div w:id="1981810757">
          <w:marLeft w:val="0"/>
          <w:marRight w:val="0"/>
          <w:marTop w:val="0"/>
          <w:marBottom w:val="0"/>
          <w:divBdr>
            <w:top w:val="none" w:sz="0" w:space="0" w:color="auto"/>
            <w:left w:val="none" w:sz="0" w:space="0" w:color="auto"/>
            <w:bottom w:val="none" w:sz="0" w:space="0" w:color="auto"/>
            <w:right w:val="none" w:sz="0" w:space="0" w:color="auto"/>
          </w:divBdr>
        </w:div>
      </w:divsChild>
    </w:div>
    <w:div w:id="1890144926">
      <w:bodyDiv w:val="1"/>
      <w:marLeft w:val="0"/>
      <w:marRight w:val="0"/>
      <w:marTop w:val="0"/>
      <w:marBottom w:val="0"/>
      <w:divBdr>
        <w:top w:val="none" w:sz="0" w:space="0" w:color="auto"/>
        <w:left w:val="none" w:sz="0" w:space="0" w:color="auto"/>
        <w:bottom w:val="none" w:sz="0" w:space="0" w:color="auto"/>
        <w:right w:val="none" w:sz="0" w:space="0" w:color="auto"/>
      </w:divBdr>
    </w:div>
    <w:div w:id="1894387287">
      <w:bodyDiv w:val="1"/>
      <w:marLeft w:val="0"/>
      <w:marRight w:val="0"/>
      <w:marTop w:val="0"/>
      <w:marBottom w:val="0"/>
      <w:divBdr>
        <w:top w:val="none" w:sz="0" w:space="0" w:color="auto"/>
        <w:left w:val="none" w:sz="0" w:space="0" w:color="auto"/>
        <w:bottom w:val="none" w:sz="0" w:space="0" w:color="auto"/>
        <w:right w:val="none" w:sz="0" w:space="0" w:color="auto"/>
      </w:divBdr>
    </w:div>
    <w:div w:id="1902207745">
      <w:bodyDiv w:val="1"/>
      <w:marLeft w:val="0"/>
      <w:marRight w:val="0"/>
      <w:marTop w:val="0"/>
      <w:marBottom w:val="0"/>
      <w:divBdr>
        <w:top w:val="none" w:sz="0" w:space="0" w:color="auto"/>
        <w:left w:val="none" w:sz="0" w:space="0" w:color="auto"/>
        <w:bottom w:val="none" w:sz="0" w:space="0" w:color="auto"/>
        <w:right w:val="none" w:sz="0" w:space="0" w:color="auto"/>
      </w:divBdr>
    </w:div>
    <w:div w:id="1909488851">
      <w:bodyDiv w:val="1"/>
      <w:marLeft w:val="0"/>
      <w:marRight w:val="0"/>
      <w:marTop w:val="0"/>
      <w:marBottom w:val="0"/>
      <w:divBdr>
        <w:top w:val="none" w:sz="0" w:space="0" w:color="auto"/>
        <w:left w:val="none" w:sz="0" w:space="0" w:color="auto"/>
        <w:bottom w:val="none" w:sz="0" w:space="0" w:color="auto"/>
        <w:right w:val="none" w:sz="0" w:space="0" w:color="auto"/>
      </w:divBdr>
    </w:div>
    <w:div w:id="1917468944">
      <w:bodyDiv w:val="1"/>
      <w:marLeft w:val="0"/>
      <w:marRight w:val="0"/>
      <w:marTop w:val="0"/>
      <w:marBottom w:val="0"/>
      <w:divBdr>
        <w:top w:val="none" w:sz="0" w:space="0" w:color="auto"/>
        <w:left w:val="none" w:sz="0" w:space="0" w:color="auto"/>
        <w:bottom w:val="none" w:sz="0" w:space="0" w:color="auto"/>
        <w:right w:val="none" w:sz="0" w:space="0" w:color="auto"/>
      </w:divBdr>
      <w:divsChild>
        <w:div w:id="723988676">
          <w:marLeft w:val="0"/>
          <w:marRight w:val="0"/>
          <w:marTop w:val="0"/>
          <w:marBottom w:val="0"/>
          <w:divBdr>
            <w:top w:val="none" w:sz="0" w:space="0" w:color="auto"/>
            <w:left w:val="none" w:sz="0" w:space="0" w:color="auto"/>
            <w:bottom w:val="none" w:sz="0" w:space="0" w:color="auto"/>
            <w:right w:val="none" w:sz="0" w:space="0" w:color="auto"/>
          </w:divBdr>
        </w:div>
        <w:div w:id="1197962176">
          <w:marLeft w:val="0"/>
          <w:marRight w:val="0"/>
          <w:marTop w:val="0"/>
          <w:marBottom w:val="0"/>
          <w:divBdr>
            <w:top w:val="none" w:sz="0" w:space="0" w:color="auto"/>
            <w:left w:val="none" w:sz="0" w:space="0" w:color="auto"/>
            <w:bottom w:val="none" w:sz="0" w:space="0" w:color="auto"/>
            <w:right w:val="none" w:sz="0" w:space="0" w:color="auto"/>
          </w:divBdr>
          <w:divsChild>
            <w:div w:id="604310430">
              <w:marLeft w:val="0"/>
              <w:marRight w:val="0"/>
              <w:marTop w:val="0"/>
              <w:marBottom w:val="0"/>
              <w:divBdr>
                <w:top w:val="none" w:sz="0" w:space="0" w:color="auto"/>
                <w:left w:val="none" w:sz="0" w:space="0" w:color="auto"/>
                <w:bottom w:val="none" w:sz="0" w:space="0" w:color="auto"/>
                <w:right w:val="none" w:sz="0" w:space="0" w:color="auto"/>
              </w:divBdr>
            </w:div>
            <w:div w:id="852260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904524">
      <w:bodyDiv w:val="1"/>
      <w:marLeft w:val="0"/>
      <w:marRight w:val="0"/>
      <w:marTop w:val="0"/>
      <w:marBottom w:val="0"/>
      <w:divBdr>
        <w:top w:val="none" w:sz="0" w:space="0" w:color="auto"/>
        <w:left w:val="none" w:sz="0" w:space="0" w:color="auto"/>
        <w:bottom w:val="none" w:sz="0" w:space="0" w:color="auto"/>
        <w:right w:val="none" w:sz="0" w:space="0" w:color="auto"/>
      </w:divBdr>
    </w:div>
    <w:div w:id="1923953086">
      <w:bodyDiv w:val="1"/>
      <w:marLeft w:val="0"/>
      <w:marRight w:val="0"/>
      <w:marTop w:val="0"/>
      <w:marBottom w:val="0"/>
      <w:divBdr>
        <w:top w:val="none" w:sz="0" w:space="0" w:color="auto"/>
        <w:left w:val="none" w:sz="0" w:space="0" w:color="auto"/>
        <w:bottom w:val="none" w:sz="0" w:space="0" w:color="auto"/>
        <w:right w:val="none" w:sz="0" w:space="0" w:color="auto"/>
      </w:divBdr>
      <w:divsChild>
        <w:div w:id="1110709689">
          <w:marLeft w:val="0"/>
          <w:marRight w:val="0"/>
          <w:marTop w:val="0"/>
          <w:marBottom w:val="0"/>
          <w:divBdr>
            <w:top w:val="none" w:sz="0" w:space="0" w:color="auto"/>
            <w:left w:val="none" w:sz="0" w:space="0" w:color="auto"/>
            <w:bottom w:val="none" w:sz="0" w:space="0" w:color="auto"/>
            <w:right w:val="none" w:sz="0" w:space="0" w:color="auto"/>
          </w:divBdr>
        </w:div>
        <w:div w:id="1680693417">
          <w:marLeft w:val="0"/>
          <w:marRight w:val="0"/>
          <w:marTop w:val="0"/>
          <w:marBottom w:val="0"/>
          <w:divBdr>
            <w:top w:val="none" w:sz="0" w:space="0" w:color="auto"/>
            <w:left w:val="none" w:sz="0" w:space="0" w:color="auto"/>
            <w:bottom w:val="none" w:sz="0" w:space="0" w:color="auto"/>
            <w:right w:val="none" w:sz="0" w:space="0" w:color="auto"/>
          </w:divBdr>
        </w:div>
        <w:div w:id="1730151392">
          <w:marLeft w:val="0"/>
          <w:marRight w:val="0"/>
          <w:marTop w:val="0"/>
          <w:marBottom w:val="0"/>
          <w:divBdr>
            <w:top w:val="none" w:sz="0" w:space="0" w:color="auto"/>
            <w:left w:val="none" w:sz="0" w:space="0" w:color="auto"/>
            <w:bottom w:val="none" w:sz="0" w:space="0" w:color="auto"/>
            <w:right w:val="none" w:sz="0" w:space="0" w:color="auto"/>
          </w:divBdr>
        </w:div>
      </w:divsChild>
    </w:div>
    <w:div w:id="1941327910">
      <w:bodyDiv w:val="1"/>
      <w:marLeft w:val="0"/>
      <w:marRight w:val="0"/>
      <w:marTop w:val="0"/>
      <w:marBottom w:val="0"/>
      <w:divBdr>
        <w:top w:val="none" w:sz="0" w:space="0" w:color="auto"/>
        <w:left w:val="none" w:sz="0" w:space="0" w:color="auto"/>
        <w:bottom w:val="none" w:sz="0" w:space="0" w:color="auto"/>
        <w:right w:val="none" w:sz="0" w:space="0" w:color="auto"/>
      </w:divBdr>
    </w:div>
    <w:div w:id="1942445482">
      <w:bodyDiv w:val="1"/>
      <w:marLeft w:val="0"/>
      <w:marRight w:val="0"/>
      <w:marTop w:val="0"/>
      <w:marBottom w:val="0"/>
      <w:divBdr>
        <w:top w:val="none" w:sz="0" w:space="0" w:color="auto"/>
        <w:left w:val="none" w:sz="0" w:space="0" w:color="auto"/>
        <w:bottom w:val="none" w:sz="0" w:space="0" w:color="auto"/>
        <w:right w:val="none" w:sz="0" w:space="0" w:color="auto"/>
      </w:divBdr>
    </w:div>
    <w:div w:id="1946307542">
      <w:bodyDiv w:val="1"/>
      <w:marLeft w:val="0"/>
      <w:marRight w:val="0"/>
      <w:marTop w:val="0"/>
      <w:marBottom w:val="0"/>
      <w:divBdr>
        <w:top w:val="none" w:sz="0" w:space="0" w:color="auto"/>
        <w:left w:val="none" w:sz="0" w:space="0" w:color="auto"/>
        <w:bottom w:val="none" w:sz="0" w:space="0" w:color="auto"/>
        <w:right w:val="none" w:sz="0" w:space="0" w:color="auto"/>
      </w:divBdr>
    </w:div>
    <w:div w:id="1978105567">
      <w:bodyDiv w:val="1"/>
      <w:marLeft w:val="0"/>
      <w:marRight w:val="0"/>
      <w:marTop w:val="0"/>
      <w:marBottom w:val="0"/>
      <w:divBdr>
        <w:top w:val="none" w:sz="0" w:space="0" w:color="auto"/>
        <w:left w:val="none" w:sz="0" w:space="0" w:color="auto"/>
        <w:bottom w:val="none" w:sz="0" w:space="0" w:color="auto"/>
        <w:right w:val="none" w:sz="0" w:space="0" w:color="auto"/>
      </w:divBdr>
    </w:div>
    <w:div w:id="1987002257">
      <w:bodyDiv w:val="1"/>
      <w:marLeft w:val="0"/>
      <w:marRight w:val="0"/>
      <w:marTop w:val="0"/>
      <w:marBottom w:val="0"/>
      <w:divBdr>
        <w:top w:val="none" w:sz="0" w:space="0" w:color="auto"/>
        <w:left w:val="none" w:sz="0" w:space="0" w:color="auto"/>
        <w:bottom w:val="none" w:sz="0" w:space="0" w:color="auto"/>
        <w:right w:val="none" w:sz="0" w:space="0" w:color="auto"/>
      </w:divBdr>
      <w:divsChild>
        <w:div w:id="831456044">
          <w:marLeft w:val="0"/>
          <w:marRight w:val="0"/>
          <w:marTop w:val="0"/>
          <w:marBottom w:val="0"/>
          <w:divBdr>
            <w:top w:val="none" w:sz="0" w:space="0" w:color="auto"/>
            <w:left w:val="none" w:sz="0" w:space="0" w:color="auto"/>
            <w:bottom w:val="none" w:sz="0" w:space="0" w:color="auto"/>
            <w:right w:val="none" w:sz="0" w:space="0" w:color="auto"/>
          </w:divBdr>
        </w:div>
        <w:div w:id="990409169">
          <w:marLeft w:val="0"/>
          <w:marRight w:val="0"/>
          <w:marTop w:val="0"/>
          <w:marBottom w:val="0"/>
          <w:divBdr>
            <w:top w:val="none" w:sz="0" w:space="0" w:color="auto"/>
            <w:left w:val="none" w:sz="0" w:space="0" w:color="auto"/>
            <w:bottom w:val="none" w:sz="0" w:space="0" w:color="auto"/>
            <w:right w:val="none" w:sz="0" w:space="0" w:color="auto"/>
          </w:divBdr>
        </w:div>
      </w:divsChild>
    </w:div>
    <w:div w:id="2017807863">
      <w:bodyDiv w:val="1"/>
      <w:marLeft w:val="0"/>
      <w:marRight w:val="0"/>
      <w:marTop w:val="0"/>
      <w:marBottom w:val="0"/>
      <w:divBdr>
        <w:top w:val="none" w:sz="0" w:space="0" w:color="auto"/>
        <w:left w:val="none" w:sz="0" w:space="0" w:color="auto"/>
        <w:bottom w:val="none" w:sz="0" w:space="0" w:color="auto"/>
        <w:right w:val="none" w:sz="0" w:space="0" w:color="auto"/>
      </w:divBdr>
    </w:div>
    <w:div w:id="2022931606">
      <w:bodyDiv w:val="1"/>
      <w:marLeft w:val="0"/>
      <w:marRight w:val="0"/>
      <w:marTop w:val="0"/>
      <w:marBottom w:val="0"/>
      <w:divBdr>
        <w:top w:val="none" w:sz="0" w:space="0" w:color="auto"/>
        <w:left w:val="none" w:sz="0" w:space="0" w:color="auto"/>
        <w:bottom w:val="none" w:sz="0" w:space="0" w:color="auto"/>
        <w:right w:val="none" w:sz="0" w:space="0" w:color="auto"/>
      </w:divBdr>
    </w:div>
    <w:div w:id="2052922234">
      <w:bodyDiv w:val="1"/>
      <w:marLeft w:val="0"/>
      <w:marRight w:val="0"/>
      <w:marTop w:val="0"/>
      <w:marBottom w:val="0"/>
      <w:divBdr>
        <w:top w:val="none" w:sz="0" w:space="0" w:color="auto"/>
        <w:left w:val="none" w:sz="0" w:space="0" w:color="auto"/>
        <w:bottom w:val="none" w:sz="0" w:space="0" w:color="auto"/>
        <w:right w:val="none" w:sz="0" w:space="0" w:color="auto"/>
      </w:divBdr>
    </w:div>
    <w:div w:id="2055078909">
      <w:bodyDiv w:val="1"/>
      <w:marLeft w:val="0"/>
      <w:marRight w:val="0"/>
      <w:marTop w:val="0"/>
      <w:marBottom w:val="0"/>
      <w:divBdr>
        <w:top w:val="none" w:sz="0" w:space="0" w:color="auto"/>
        <w:left w:val="none" w:sz="0" w:space="0" w:color="auto"/>
        <w:bottom w:val="none" w:sz="0" w:space="0" w:color="auto"/>
        <w:right w:val="none" w:sz="0" w:space="0" w:color="auto"/>
      </w:divBdr>
    </w:div>
    <w:div w:id="2058553687">
      <w:bodyDiv w:val="1"/>
      <w:marLeft w:val="0"/>
      <w:marRight w:val="0"/>
      <w:marTop w:val="0"/>
      <w:marBottom w:val="0"/>
      <w:divBdr>
        <w:top w:val="none" w:sz="0" w:space="0" w:color="auto"/>
        <w:left w:val="none" w:sz="0" w:space="0" w:color="auto"/>
        <w:bottom w:val="none" w:sz="0" w:space="0" w:color="auto"/>
        <w:right w:val="none" w:sz="0" w:space="0" w:color="auto"/>
      </w:divBdr>
    </w:div>
    <w:div w:id="2058970258">
      <w:bodyDiv w:val="1"/>
      <w:marLeft w:val="0"/>
      <w:marRight w:val="0"/>
      <w:marTop w:val="0"/>
      <w:marBottom w:val="0"/>
      <w:divBdr>
        <w:top w:val="none" w:sz="0" w:space="0" w:color="auto"/>
        <w:left w:val="none" w:sz="0" w:space="0" w:color="auto"/>
        <w:bottom w:val="none" w:sz="0" w:space="0" w:color="auto"/>
        <w:right w:val="none" w:sz="0" w:space="0" w:color="auto"/>
      </w:divBdr>
    </w:div>
    <w:div w:id="2094469363">
      <w:bodyDiv w:val="1"/>
      <w:marLeft w:val="0"/>
      <w:marRight w:val="0"/>
      <w:marTop w:val="0"/>
      <w:marBottom w:val="0"/>
      <w:divBdr>
        <w:top w:val="none" w:sz="0" w:space="0" w:color="auto"/>
        <w:left w:val="none" w:sz="0" w:space="0" w:color="auto"/>
        <w:bottom w:val="none" w:sz="0" w:space="0" w:color="auto"/>
        <w:right w:val="none" w:sz="0" w:space="0" w:color="auto"/>
      </w:divBdr>
    </w:div>
    <w:div w:id="2097894841">
      <w:bodyDiv w:val="1"/>
      <w:marLeft w:val="0"/>
      <w:marRight w:val="0"/>
      <w:marTop w:val="0"/>
      <w:marBottom w:val="0"/>
      <w:divBdr>
        <w:top w:val="none" w:sz="0" w:space="0" w:color="auto"/>
        <w:left w:val="none" w:sz="0" w:space="0" w:color="auto"/>
        <w:bottom w:val="none" w:sz="0" w:space="0" w:color="auto"/>
        <w:right w:val="none" w:sz="0" w:space="0" w:color="auto"/>
      </w:divBdr>
    </w:div>
    <w:div w:id="2103838450">
      <w:bodyDiv w:val="1"/>
      <w:marLeft w:val="0"/>
      <w:marRight w:val="0"/>
      <w:marTop w:val="0"/>
      <w:marBottom w:val="0"/>
      <w:divBdr>
        <w:top w:val="none" w:sz="0" w:space="0" w:color="auto"/>
        <w:left w:val="none" w:sz="0" w:space="0" w:color="auto"/>
        <w:bottom w:val="none" w:sz="0" w:space="0" w:color="auto"/>
        <w:right w:val="none" w:sz="0" w:space="0" w:color="auto"/>
      </w:divBdr>
    </w:div>
    <w:div w:id="2110537239">
      <w:bodyDiv w:val="1"/>
      <w:marLeft w:val="0"/>
      <w:marRight w:val="0"/>
      <w:marTop w:val="0"/>
      <w:marBottom w:val="0"/>
      <w:divBdr>
        <w:top w:val="none" w:sz="0" w:space="0" w:color="auto"/>
        <w:left w:val="none" w:sz="0" w:space="0" w:color="auto"/>
        <w:bottom w:val="none" w:sz="0" w:space="0" w:color="auto"/>
        <w:right w:val="none" w:sz="0" w:space="0" w:color="auto"/>
      </w:divBdr>
    </w:div>
    <w:div w:id="2116051609">
      <w:bodyDiv w:val="1"/>
      <w:marLeft w:val="0"/>
      <w:marRight w:val="0"/>
      <w:marTop w:val="0"/>
      <w:marBottom w:val="0"/>
      <w:divBdr>
        <w:top w:val="none" w:sz="0" w:space="0" w:color="auto"/>
        <w:left w:val="none" w:sz="0" w:space="0" w:color="auto"/>
        <w:bottom w:val="none" w:sz="0" w:space="0" w:color="auto"/>
        <w:right w:val="none" w:sz="0" w:space="0" w:color="auto"/>
      </w:divBdr>
    </w:div>
    <w:div w:id="2142187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5CC86C-7DAE-4EB4-BCBE-3567DC4FB2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19</Pages>
  <Words>5234</Words>
  <Characters>28792</Characters>
  <Application>Microsoft Office Word</Application>
  <DocSecurity>0</DocSecurity>
  <Lines>239</Lines>
  <Paragraphs>67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pregrado1</dc:creator>
  <cp:keywords/>
  <dc:description/>
  <cp:lastModifiedBy>gladys</cp:lastModifiedBy>
  <cp:revision>6</cp:revision>
  <cp:lastPrinted>2016-04-13T13:01:00Z</cp:lastPrinted>
  <dcterms:created xsi:type="dcterms:W3CDTF">2016-04-16T13:26:00Z</dcterms:created>
  <dcterms:modified xsi:type="dcterms:W3CDTF">2016-04-16T13:52:00Z</dcterms:modified>
</cp:coreProperties>
</file>