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62"/>
        <w:gridCol w:w="155"/>
        <w:gridCol w:w="381"/>
        <w:gridCol w:w="186"/>
        <w:gridCol w:w="1236"/>
        <w:gridCol w:w="323"/>
        <w:gridCol w:w="567"/>
        <w:gridCol w:w="89"/>
        <w:gridCol w:w="1329"/>
        <w:gridCol w:w="340"/>
        <w:gridCol w:w="227"/>
        <w:gridCol w:w="1205"/>
        <w:gridCol w:w="212"/>
        <w:gridCol w:w="709"/>
        <w:gridCol w:w="353"/>
        <w:gridCol w:w="781"/>
        <w:gridCol w:w="567"/>
      </w:tblGrid>
      <w:tr w:rsidR="00FB235F" w:rsidRPr="00B22C40" w:rsidTr="001D3602">
        <w:tc>
          <w:tcPr>
            <w:tcW w:w="14034" w:type="dxa"/>
            <w:gridSpan w:val="19"/>
            <w:shd w:val="clear" w:color="auto" w:fill="8DB3E2" w:themeFill="text2" w:themeFillTint="66"/>
            <w:vAlign w:val="center"/>
          </w:tcPr>
          <w:p w:rsidR="00FB235F" w:rsidRPr="00B22C40" w:rsidRDefault="00FB235F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1C22DC" w:rsidRPr="00B22C40" w:rsidTr="00963489">
        <w:tc>
          <w:tcPr>
            <w:tcW w:w="3261" w:type="dxa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050" w:type="dxa"/>
            <w:gridSpan w:val="9"/>
            <w:vAlign w:val="center"/>
          </w:tcPr>
          <w:p w:rsidR="001C22DC" w:rsidRPr="00BE0DC3" w:rsidRDefault="0055587D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Maestría en Traducci</w:t>
            </w:r>
            <w:r w:rsidR="00FA524B" w:rsidRPr="00BE0DC3">
              <w:rPr>
                <w:rFonts w:ascii="Arial" w:hAnsi="Arial" w:cs="Arial"/>
                <w:sz w:val="22"/>
                <w:szCs w:val="22"/>
              </w:rPr>
              <w:t>ón</w:t>
            </w:r>
          </w:p>
        </w:tc>
        <w:tc>
          <w:tcPr>
            <w:tcW w:w="3101" w:type="dxa"/>
            <w:gridSpan w:val="4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del programa</w:t>
            </w:r>
          </w:p>
        </w:tc>
        <w:tc>
          <w:tcPr>
            <w:tcW w:w="2622" w:type="dxa"/>
            <w:gridSpan w:val="5"/>
            <w:vAlign w:val="center"/>
          </w:tcPr>
          <w:p w:rsidR="001C22DC" w:rsidRPr="00BE0DC3" w:rsidRDefault="0057557E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60175</w:t>
            </w: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Profundizaci</w:t>
            </w:r>
            <w:r w:rsidR="00B22C40" w:rsidRPr="00B22C40">
              <w:rPr>
                <w:rFonts w:ascii="Arial" w:hAnsi="Arial" w:cs="Arial"/>
                <w:b/>
                <w:sz w:val="22"/>
                <w:szCs w:val="22"/>
              </w:rPr>
              <w:t>ón</w:t>
            </w: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TNT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E0DC3" w:rsidRDefault="0057557E" w:rsidP="007F4B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Traductología  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C169D" w:rsidRPr="00B22C40" w:rsidTr="00963489">
        <w:trPr>
          <w:trHeight w:val="283"/>
        </w:trPr>
        <w:tc>
          <w:tcPr>
            <w:tcW w:w="3261" w:type="dxa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Nombre de la materia</w:t>
            </w:r>
          </w:p>
        </w:tc>
        <w:tc>
          <w:tcPr>
            <w:tcW w:w="6719" w:type="dxa"/>
            <w:gridSpan w:val="11"/>
            <w:vAlign w:val="center"/>
          </w:tcPr>
          <w:p w:rsidR="007C169D" w:rsidRPr="00BE0DC3" w:rsidRDefault="00C654F1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Literatura mundial y/en traducción</w:t>
            </w:r>
          </w:p>
        </w:tc>
        <w:tc>
          <w:tcPr>
            <w:tcW w:w="2706" w:type="dxa"/>
            <w:gridSpan w:val="5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materia</w:t>
            </w:r>
          </w:p>
        </w:tc>
        <w:tc>
          <w:tcPr>
            <w:tcW w:w="1348" w:type="dxa"/>
            <w:gridSpan w:val="2"/>
            <w:vAlign w:val="center"/>
          </w:tcPr>
          <w:p w:rsidR="007C169D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130180</w:t>
            </w:r>
            <w:r w:rsidR="00C654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7557E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Créditos 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B22C40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E0DC3" w:rsidRDefault="00BE0DC3" w:rsidP="00115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130180</w:t>
            </w:r>
            <w:r w:rsidR="001151A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2C40">
              <w:rPr>
                <w:rFonts w:ascii="Arial" w:hAnsi="Arial" w:cs="Arial"/>
                <w:b/>
                <w:sz w:val="22"/>
                <w:szCs w:val="22"/>
              </w:rPr>
              <w:t>Correquisitos</w:t>
            </w:r>
            <w:proofErr w:type="spellEnd"/>
          </w:p>
        </w:tc>
        <w:tc>
          <w:tcPr>
            <w:tcW w:w="6702" w:type="dxa"/>
            <w:gridSpan w:val="12"/>
            <w:vAlign w:val="center"/>
          </w:tcPr>
          <w:p w:rsidR="0057557E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130180</w:t>
            </w:r>
            <w:r w:rsidR="001151A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F4BEC" w:rsidRPr="00B22C40" w:rsidTr="00963489">
        <w:tc>
          <w:tcPr>
            <w:tcW w:w="3261" w:type="dxa"/>
            <w:vAlign w:val="center"/>
          </w:tcPr>
          <w:p w:rsidR="00BF0442" w:rsidRPr="00B22C40" w:rsidRDefault="00BF044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Horas </w:t>
            </w:r>
            <w:r w:rsidR="00321528" w:rsidRPr="00B22C40"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</w:tc>
        <w:tc>
          <w:tcPr>
            <w:tcW w:w="851" w:type="dxa"/>
            <w:vAlign w:val="center"/>
          </w:tcPr>
          <w:p w:rsidR="00BF0442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9922" w:type="dxa"/>
            <w:gridSpan w:val="17"/>
            <w:shd w:val="clear" w:color="auto" w:fill="8DB3E2" w:themeFill="text2" w:themeFillTint="66"/>
            <w:vAlign w:val="center"/>
          </w:tcPr>
          <w:p w:rsidR="00BF0442" w:rsidRPr="00B22C40" w:rsidRDefault="00BF044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Características 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Horas independientes</w:t>
            </w:r>
          </w:p>
        </w:tc>
        <w:tc>
          <w:tcPr>
            <w:tcW w:w="851" w:type="dxa"/>
            <w:vAlign w:val="center"/>
          </w:tcPr>
          <w:p w:rsidR="00B22C40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22C40">
              <w:rPr>
                <w:rFonts w:ascii="Arial" w:hAnsi="Arial" w:cs="Arial"/>
                <w:b/>
                <w:sz w:val="22"/>
                <w:szCs w:val="22"/>
              </w:rPr>
              <w:t>Habilitable</w:t>
            </w:r>
            <w:proofErr w:type="spellEnd"/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B22C40" w:rsidRPr="00BE0DC3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567" w:type="dxa"/>
            <w:vAlign w:val="center"/>
          </w:tcPr>
          <w:p w:rsidR="00B22C40" w:rsidRPr="00BE0DC3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Validable</w:t>
            </w:r>
          </w:p>
        </w:tc>
        <w:tc>
          <w:tcPr>
            <w:tcW w:w="567" w:type="dxa"/>
            <w:gridSpan w:val="2"/>
            <w:vAlign w:val="center"/>
          </w:tcPr>
          <w:p w:rsidR="00B22C40" w:rsidRPr="00BE0DC3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Obligatoria</w:t>
            </w:r>
          </w:p>
        </w:tc>
        <w:tc>
          <w:tcPr>
            <w:tcW w:w="709" w:type="dxa"/>
            <w:vAlign w:val="center"/>
          </w:tcPr>
          <w:p w:rsidR="00B22C40" w:rsidRPr="00BE0DC3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Electiva</w:t>
            </w:r>
          </w:p>
        </w:tc>
        <w:tc>
          <w:tcPr>
            <w:tcW w:w="567" w:type="dxa"/>
            <w:vAlign w:val="center"/>
          </w:tcPr>
          <w:p w:rsidR="00B22C40" w:rsidRPr="00BE0DC3" w:rsidRDefault="00BE0DC3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22C40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Acta y fecha de aprobación </w:t>
            </w:r>
          </w:p>
        </w:tc>
        <w:tc>
          <w:tcPr>
            <w:tcW w:w="10773" w:type="dxa"/>
            <w:gridSpan w:val="18"/>
            <w:vAlign w:val="center"/>
          </w:tcPr>
          <w:p w:rsidR="00B22C40" w:rsidRPr="00BE0DC3" w:rsidRDefault="001D3602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BE0DC3">
              <w:rPr>
                <w:rFonts w:ascii="Arial" w:hAnsi="Arial" w:cs="Arial"/>
                <w:sz w:val="22"/>
                <w:szCs w:val="22"/>
              </w:rPr>
              <w:t xml:space="preserve">Acuerdo del Consejo de Escuela N° 061 del 28 de noviembre de 2011 aprobado según </w:t>
            </w:r>
            <w:r w:rsidR="00B22C40" w:rsidRPr="00BE0DC3">
              <w:rPr>
                <w:rFonts w:ascii="Arial" w:hAnsi="Arial" w:cs="Arial"/>
                <w:sz w:val="22"/>
                <w:szCs w:val="22"/>
              </w:rPr>
              <w:t>Acta del Consejo de Escuela N° 709 del 21 de noviembre de 2011.</w:t>
            </w:r>
          </w:p>
        </w:tc>
      </w:tr>
    </w:tbl>
    <w:p w:rsidR="00B03C22" w:rsidRPr="00B22C40" w:rsidRDefault="00B03C22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E1CFC" w:rsidRPr="00B22C40" w:rsidTr="0083254B">
        <w:trPr>
          <w:trHeight w:val="543"/>
        </w:trPr>
        <w:tc>
          <w:tcPr>
            <w:tcW w:w="14034" w:type="dxa"/>
          </w:tcPr>
          <w:p w:rsidR="00AE1CFC" w:rsidRPr="00B22C40" w:rsidRDefault="00920083" w:rsidP="009941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Describir y evaluar el papel de la traducción </w:t>
            </w:r>
            <w:r w:rsidR="00994158">
              <w:rPr>
                <w:rFonts w:ascii="Arial" w:hAnsi="Arial" w:cs="Arial"/>
                <w:sz w:val="22"/>
                <w:szCs w:val="22"/>
              </w:rPr>
              <w:t xml:space="preserve">tanto </w:t>
            </w:r>
            <w:r>
              <w:rPr>
                <w:rFonts w:ascii="Arial" w:hAnsi="Arial" w:cs="Arial"/>
                <w:sz w:val="22"/>
                <w:szCs w:val="22"/>
              </w:rPr>
              <w:t xml:space="preserve">en el desarrollo </w:t>
            </w:r>
            <w:r w:rsidR="004168E2">
              <w:rPr>
                <w:rFonts w:ascii="Arial" w:hAnsi="Arial" w:cs="Arial"/>
                <w:sz w:val="22"/>
                <w:szCs w:val="22"/>
              </w:rPr>
              <w:t xml:space="preserve">y la crítica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994158">
              <w:rPr>
                <w:rFonts w:ascii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sz w:val="22"/>
                <w:szCs w:val="22"/>
              </w:rPr>
              <w:t xml:space="preserve">concepto de literatura mundial </w:t>
            </w:r>
            <w:r w:rsidR="00994158">
              <w:rPr>
                <w:rFonts w:ascii="Arial" w:hAnsi="Arial" w:cs="Arial"/>
                <w:sz w:val="22"/>
                <w:szCs w:val="22"/>
              </w:rPr>
              <w:t xml:space="preserve">como </w:t>
            </w:r>
            <w:r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506D58">
              <w:rPr>
                <w:rFonts w:ascii="Arial" w:hAnsi="Arial" w:cs="Arial"/>
                <w:sz w:val="22"/>
                <w:szCs w:val="22"/>
              </w:rPr>
              <w:t xml:space="preserve">circulación y recepción de obras literarias en un </w:t>
            </w:r>
            <w:r w:rsidR="006B56C0">
              <w:rPr>
                <w:rFonts w:ascii="Arial" w:hAnsi="Arial" w:cs="Arial"/>
                <w:sz w:val="22"/>
                <w:szCs w:val="22"/>
              </w:rPr>
              <w:t xml:space="preserve">marco </w:t>
            </w:r>
            <w:r w:rsidR="00506D58">
              <w:rPr>
                <w:rFonts w:ascii="Arial" w:hAnsi="Arial" w:cs="Arial"/>
                <w:sz w:val="22"/>
                <w:szCs w:val="22"/>
              </w:rPr>
              <w:t>global.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E1CFC" w:rsidRPr="00B22C40" w:rsidTr="00AE1CFC">
        <w:tc>
          <w:tcPr>
            <w:tcW w:w="14034" w:type="dxa"/>
            <w:vAlign w:val="center"/>
          </w:tcPr>
          <w:p w:rsidR="00BE18F8" w:rsidRDefault="00FE61E2" w:rsidP="00BE18F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Explorar, analizar y evaluar el concepto de literatura mundial en relación con </w:t>
            </w:r>
            <w:r w:rsidR="008D7634">
              <w:rPr>
                <w:rFonts w:cs="Arial"/>
                <w:sz w:val="22"/>
                <w:szCs w:val="22"/>
              </w:rPr>
              <w:t xml:space="preserve">la traducción y </w:t>
            </w:r>
            <w:r w:rsidR="00052F85">
              <w:rPr>
                <w:rFonts w:cs="Arial"/>
                <w:sz w:val="22"/>
                <w:szCs w:val="22"/>
              </w:rPr>
              <w:t xml:space="preserve">en contraste </w:t>
            </w:r>
            <w:r w:rsidR="008D7634">
              <w:rPr>
                <w:rFonts w:cs="Arial"/>
                <w:sz w:val="22"/>
                <w:szCs w:val="22"/>
              </w:rPr>
              <w:t xml:space="preserve">con conceptos afines, como </w:t>
            </w:r>
            <w:r w:rsidR="00F50365">
              <w:rPr>
                <w:rFonts w:cs="Arial"/>
                <w:sz w:val="22"/>
                <w:szCs w:val="22"/>
              </w:rPr>
              <w:t xml:space="preserve">los de </w:t>
            </w:r>
            <w:r w:rsidR="008D7634">
              <w:rPr>
                <w:rFonts w:cs="Arial"/>
                <w:sz w:val="22"/>
                <w:szCs w:val="22"/>
              </w:rPr>
              <w:t xml:space="preserve">literatura universal, </w:t>
            </w:r>
            <w:r w:rsidR="00DB4D58">
              <w:rPr>
                <w:rFonts w:cs="Arial"/>
                <w:sz w:val="22"/>
                <w:szCs w:val="22"/>
              </w:rPr>
              <w:t xml:space="preserve">literatura </w:t>
            </w:r>
            <w:r w:rsidR="005C7A17">
              <w:rPr>
                <w:rFonts w:cs="Arial"/>
                <w:sz w:val="22"/>
                <w:szCs w:val="22"/>
              </w:rPr>
              <w:t>nacional</w:t>
            </w:r>
            <w:r w:rsidR="00F50365">
              <w:rPr>
                <w:rFonts w:cs="Arial"/>
                <w:sz w:val="22"/>
                <w:szCs w:val="22"/>
              </w:rPr>
              <w:t>,</w:t>
            </w:r>
            <w:r w:rsidR="00DB4D58">
              <w:rPr>
                <w:rFonts w:cs="Arial"/>
                <w:sz w:val="22"/>
                <w:szCs w:val="22"/>
              </w:rPr>
              <w:t xml:space="preserve"> literatura planetaria</w:t>
            </w:r>
            <w:r w:rsidR="00F50365">
              <w:rPr>
                <w:rFonts w:cs="Arial"/>
                <w:sz w:val="22"/>
                <w:szCs w:val="22"/>
              </w:rPr>
              <w:t xml:space="preserve"> y literatura del tercer/primer mundo</w:t>
            </w:r>
            <w:r w:rsidR="00DB4D58">
              <w:rPr>
                <w:rFonts w:cs="Arial"/>
                <w:sz w:val="22"/>
                <w:szCs w:val="22"/>
              </w:rPr>
              <w:t>.</w:t>
            </w:r>
          </w:p>
          <w:p w:rsidR="00F66A37" w:rsidRDefault="00F66A37" w:rsidP="00BE18F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Reconocer y </w:t>
            </w:r>
            <w:r w:rsidR="00543B70">
              <w:rPr>
                <w:rFonts w:cs="Arial"/>
                <w:sz w:val="22"/>
                <w:szCs w:val="22"/>
              </w:rPr>
              <w:t>evaluar la posición que ocupa la traducción en un marco global, particularmente su papel en la circulación global del conocimiento.</w:t>
            </w:r>
          </w:p>
          <w:p w:rsidR="00AE1CFC" w:rsidRPr="005D2CC2" w:rsidRDefault="00543B70" w:rsidP="005D2CC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Identificar </w:t>
            </w:r>
            <w:r w:rsidR="00C22C24">
              <w:rPr>
                <w:rFonts w:cs="Arial"/>
                <w:sz w:val="22"/>
                <w:szCs w:val="22"/>
              </w:rPr>
              <w:t xml:space="preserve">y evaluar los procesos históricos y culturales mediante los cuales la traducción </w:t>
            </w:r>
            <w:r w:rsidR="00163322">
              <w:rPr>
                <w:rFonts w:cs="Arial"/>
                <w:sz w:val="22"/>
                <w:szCs w:val="22"/>
              </w:rPr>
              <w:t xml:space="preserve">ha influido </w:t>
            </w:r>
            <w:r w:rsidR="00C22C24">
              <w:rPr>
                <w:rFonts w:cs="Arial"/>
                <w:sz w:val="22"/>
                <w:szCs w:val="22"/>
              </w:rPr>
              <w:t>en la conformación de c</w:t>
            </w:r>
            <w:r w:rsidR="00163322">
              <w:rPr>
                <w:rFonts w:cs="Arial"/>
                <w:sz w:val="22"/>
                <w:szCs w:val="22"/>
              </w:rPr>
              <w:t xml:space="preserve">ánones literarios y en la (re)definición de las fronteras entre la literatura </w:t>
            </w:r>
            <w:r w:rsidR="005D2CC2">
              <w:rPr>
                <w:rFonts w:cs="Arial"/>
                <w:sz w:val="22"/>
                <w:szCs w:val="22"/>
              </w:rPr>
              <w:t xml:space="preserve">culta </w:t>
            </w:r>
            <w:r w:rsidR="00163322">
              <w:rPr>
                <w:rFonts w:cs="Arial"/>
                <w:sz w:val="22"/>
                <w:szCs w:val="22"/>
              </w:rPr>
              <w:t>y la literatura popular.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F865E9" w:rsidRPr="00B22C40">
              <w:rPr>
                <w:rFonts w:ascii="Arial" w:hAnsi="Arial" w:cs="Arial"/>
                <w:b/>
                <w:sz w:val="22"/>
                <w:szCs w:val="22"/>
              </w:rPr>
              <w:t xml:space="preserve"> GENERAL</w:t>
            </w:r>
          </w:p>
        </w:tc>
      </w:tr>
      <w:tr w:rsidR="00AE1CFC" w:rsidRPr="00B22C40" w:rsidTr="00AE1CFC">
        <w:tc>
          <w:tcPr>
            <w:tcW w:w="14034" w:type="dxa"/>
          </w:tcPr>
          <w:p w:rsidR="00FB1AC2" w:rsidRDefault="004172AD" w:rsidP="00497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  <w:p w:rsidR="004172AD" w:rsidRDefault="004172AD" w:rsidP="008355E2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Introducción: ¿Qué es la literatura mundial? </w:t>
            </w:r>
            <w:r w:rsidR="008355E2">
              <w:rPr>
                <w:rFonts w:cs="Arial"/>
                <w:sz w:val="22"/>
                <w:szCs w:val="22"/>
              </w:rPr>
              <w:t xml:space="preserve">Contextos, </w:t>
            </w:r>
            <w:r>
              <w:rPr>
                <w:rFonts w:cs="Arial"/>
                <w:sz w:val="22"/>
                <w:szCs w:val="22"/>
              </w:rPr>
              <w:t>definiciones</w:t>
            </w:r>
            <w:r w:rsidR="008355E2">
              <w:rPr>
                <w:rFonts w:cs="Arial"/>
                <w:sz w:val="22"/>
                <w:szCs w:val="22"/>
              </w:rPr>
              <w:t xml:space="preserve"> y problematizaciones.</w:t>
            </w:r>
          </w:p>
          <w:p w:rsidR="00A5268C" w:rsidRDefault="00A5268C" w:rsidP="008355E2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traducción y la literatura mundial</w:t>
            </w:r>
            <w:r w:rsidR="00C976CE">
              <w:rPr>
                <w:rFonts w:cs="Arial"/>
                <w:sz w:val="22"/>
                <w:szCs w:val="22"/>
              </w:rPr>
              <w:t>: consideraciones generales</w:t>
            </w:r>
          </w:p>
          <w:p w:rsidR="008355E2" w:rsidRDefault="008355E2" w:rsidP="008355E2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Traducción, globalización y circulación del conocimiento.</w:t>
            </w:r>
          </w:p>
          <w:p w:rsidR="008355E2" w:rsidRDefault="008355E2" w:rsidP="008355E2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traducción, el canon y las antologías.</w:t>
            </w:r>
          </w:p>
          <w:p w:rsidR="00F25655" w:rsidRDefault="00F25655" w:rsidP="008355E2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Literatura mundial</w:t>
            </w:r>
            <w:r w:rsidR="00965CC8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 xml:space="preserve"> literaturas del primer y del tercer mundo</w:t>
            </w:r>
            <w:r w:rsidR="00965CC8">
              <w:rPr>
                <w:rFonts w:cs="Arial"/>
                <w:sz w:val="22"/>
                <w:szCs w:val="22"/>
              </w:rPr>
              <w:t xml:space="preserve"> y literaturas nacionales</w:t>
            </w:r>
          </w:p>
          <w:p w:rsidR="008355E2" w:rsidRDefault="008355E2" w:rsidP="00D53B50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 traducción y la literatura popular: </w:t>
            </w:r>
            <w:r w:rsidR="00D53B50">
              <w:rPr>
                <w:rFonts w:cs="Arial"/>
                <w:sz w:val="22"/>
                <w:szCs w:val="22"/>
              </w:rPr>
              <w:t xml:space="preserve">literatura infantil/juvenil, novela detectivesca y otros géneros </w:t>
            </w:r>
            <w:r w:rsidR="006653DE">
              <w:rPr>
                <w:rFonts w:cs="Arial"/>
                <w:sz w:val="22"/>
                <w:szCs w:val="22"/>
              </w:rPr>
              <w:t>“</w:t>
            </w:r>
            <w:r w:rsidR="00D53B50">
              <w:rPr>
                <w:rFonts w:cs="Arial"/>
                <w:sz w:val="22"/>
                <w:szCs w:val="22"/>
              </w:rPr>
              <w:t>menores</w:t>
            </w:r>
            <w:r w:rsidR="006653DE">
              <w:rPr>
                <w:rFonts w:cs="Arial"/>
                <w:sz w:val="22"/>
                <w:szCs w:val="22"/>
              </w:rPr>
              <w:t>”</w:t>
            </w:r>
            <w:r w:rsidR="00D53B50">
              <w:rPr>
                <w:rFonts w:cs="Arial"/>
                <w:sz w:val="22"/>
                <w:szCs w:val="22"/>
              </w:rPr>
              <w:t>.</w:t>
            </w:r>
          </w:p>
          <w:p w:rsidR="00D53B50" w:rsidRDefault="00D53B50" w:rsidP="00D53B50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 traducción y la </w:t>
            </w:r>
            <w:proofErr w:type="spellStart"/>
            <w:r>
              <w:rPr>
                <w:rFonts w:cs="Arial"/>
                <w:sz w:val="22"/>
                <w:szCs w:val="22"/>
              </w:rPr>
              <w:t>subalternidad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: </w:t>
            </w:r>
            <w:r w:rsidR="00BF6BC2">
              <w:rPr>
                <w:rFonts w:cs="Arial"/>
                <w:sz w:val="22"/>
                <w:szCs w:val="22"/>
              </w:rPr>
              <w:t xml:space="preserve">lenguas y </w:t>
            </w:r>
            <w:r>
              <w:rPr>
                <w:rFonts w:cs="Arial"/>
                <w:sz w:val="22"/>
                <w:szCs w:val="22"/>
              </w:rPr>
              <w:t>culturas minoritarias y escritura femenina en traducción.</w:t>
            </w:r>
          </w:p>
          <w:p w:rsidR="00D53B50" w:rsidRDefault="00D53B50" w:rsidP="00B8477D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Otras modalidades de traducción en el mundo globalizado: traducción </w:t>
            </w:r>
            <w:r w:rsidR="00B8477D">
              <w:rPr>
                <w:rFonts w:cs="Arial"/>
                <w:sz w:val="22"/>
                <w:szCs w:val="22"/>
              </w:rPr>
              <w:t xml:space="preserve">independiente </w:t>
            </w:r>
            <w:r>
              <w:rPr>
                <w:rFonts w:cs="Arial"/>
                <w:sz w:val="22"/>
                <w:szCs w:val="22"/>
              </w:rPr>
              <w:t>y colaborativa</w:t>
            </w:r>
            <w:r w:rsidR="00A5268C">
              <w:rPr>
                <w:rFonts w:cs="Arial"/>
                <w:sz w:val="22"/>
                <w:szCs w:val="22"/>
              </w:rPr>
              <w:t>.</w:t>
            </w:r>
          </w:p>
          <w:p w:rsidR="00A7632D" w:rsidRPr="004172AD" w:rsidRDefault="00A7632D" w:rsidP="00B8477D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¿Contra la literatura mundial?: Intraducibilidad e irreductibilidad cultural</w:t>
            </w:r>
            <w:r w:rsidR="00314CDD">
              <w:rPr>
                <w:rFonts w:cs="Arial"/>
                <w:sz w:val="22"/>
                <w:szCs w:val="22"/>
              </w:rPr>
              <w:t>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FB1AC2" w:rsidRPr="00B22C40" w:rsidTr="00792D28">
        <w:tc>
          <w:tcPr>
            <w:tcW w:w="14034" w:type="dxa"/>
          </w:tcPr>
          <w:p w:rsidR="00FB1AC2" w:rsidRPr="00B22C40" w:rsidRDefault="00902A23" w:rsidP="007068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del programa se abordarán a partir de las lecturas detalladas en la sección bibliográfica</w:t>
            </w:r>
            <w:r w:rsidR="00C70037">
              <w:rPr>
                <w:rFonts w:ascii="Arial" w:hAnsi="Arial" w:cs="Arial"/>
                <w:sz w:val="22"/>
                <w:szCs w:val="22"/>
              </w:rPr>
              <w:t xml:space="preserve"> y de estudios de caso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70037">
              <w:rPr>
                <w:rFonts w:ascii="Arial" w:hAnsi="Arial" w:cs="Arial"/>
                <w:sz w:val="22"/>
                <w:szCs w:val="22"/>
              </w:rPr>
              <w:t xml:space="preserve"> Las sesiones presenciales comprenderán dos momentos: discusión y trabajos prácticos. </w:t>
            </w:r>
            <w:r>
              <w:rPr>
                <w:rFonts w:ascii="Arial" w:hAnsi="Arial" w:cs="Arial"/>
                <w:sz w:val="22"/>
                <w:szCs w:val="22"/>
              </w:rPr>
              <w:t xml:space="preserve">A partir de dichas lecturas </w:t>
            </w:r>
            <w:r w:rsidR="00C70037">
              <w:rPr>
                <w:rFonts w:ascii="Arial" w:hAnsi="Arial" w:cs="Arial"/>
                <w:sz w:val="22"/>
                <w:szCs w:val="22"/>
              </w:rPr>
              <w:t xml:space="preserve">asignadas </w:t>
            </w:r>
            <w:r>
              <w:rPr>
                <w:rFonts w:ascii="Arial" w:hAnsi="Arial" w:cs="Arial"/>
                <w:sz w:val="22"/>
                <w:szCs w:val="22"/>
              </w:rPr>
              <w:t>se estructurará la discusión en clase, que será orientada por el instructor de curso a través de preguntas sobre los temas a tratar</w:t>
            </w:r>
            <w:r w:rsidR="00706862">
              <w:rPr>
                <w:rFonts w:ascii="Arial" w:hAnsi="Arial" w:cs="Arial"/>
                <w:sz w:val="22"/>
                <w:szCs w:val="22"/>
              </w:rPr>
              <w:t xml:space="preserve"> y articulada en torno a los informes de lectura reflexivos por parte de las estudiantes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70037">
              <w:rPr>
                <w:rFonts w:ascii="Arial" w:hAnsi="Arial" w:cs="Arial"/>
                <w:sz w:val="22"/>
                <w:szCs w:val="22"/>
              </w:rPr>
              <w:t>En el segundo momento, se discutirán casos ilustrativos (tomados de estudios reales) según las temáticas que se tratarán</w:t>
            </w:r>
            <w:r w:rsidR="006E3842">
              <w:rPr>
                <w:rFonts w:ascii="Arial" w:hAnsi="Arial" w:cs="Arial"/>
                <w:sz w:val="22"/>
                <w:szCs w:val="22"/>
              </w:rPr>
              <w:t xml:space="preserve"> y se harán actividades de traducción </w:t>
            </w:r>
            <w:r w:rsidR="0079340D">
              <w:rPr>
                <w:rFonts w:ascii="Arial" w:hAnsi="Arial" w:cs="Arial"/>
                <w:sz w:val="22"/>
                <w:szCs w:val="22"/>
              </w:rPr>
              <w:t xml:space="preserve">o de crítica de traducciones </w:t>
            </w:r>
            <w:r w:rsidR="006E3842">
              <w:rPr>
                <w:rFonts w:ascii="Arial" w:hAnsi="Arial" w:cs="Arial"/>
                <w:sz w:val="22"/>
                <w:szCs w:val="22"/>
              </w:rPr>
              <w:t>relacionad</w:t>
            </w:r>
            <w:r w:rsidR="0079340D">
              <w:rPr>
                <w:rFonts w:ascii="Arial" w:hAnsi="Arial" w:cs="Arial"/>
                <w:sz w:val="22"/>
                <w:szCs w:val="22"/>
              </w:rPr>
              <w:t>a</w:t>
            </w:r>
            <w:r w:rsidR="006E3842">
              <w:rPr>
                <w:rFonts w:ascii="Arial" w:hAnsi="Arial" w:cs="Arial"/>
                <w:sz w:val="22"/>
                <w:szCs w:val="22"/>
              </w:rPr>
              <w:t>s con dichas temáticas.</w:t>
            </w:r>
          </w:p>
        </w:tc>
      </w:tr>
    </w:tbl>
    <w:p w:rsidR="00FB1AC2" w:rsidRPr="00B22C40" w:rsidRDefault="00FB1AC2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ACTIVIDADES</w:t>
            </w:r>
          </w:p>
        </w:tc>
      </w:tr>
      <w:tr w:rsidR="00FB1AC2" w:rsidRPr="00B22C40" w:rsidTr="00792D28">
        <w:tc>
          <w:tcPr>
            <w:tcW w:w="14034" w:type="dxa"/>
          </w:tcPr>
          <w:p w:rsidR="000F75BB" w:rsidRDefault="000F75BB" w:rsidP="000F75BB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Presentación de informes de las lecturas asignadas</w:t>
            </w:r>
          </w:p>
          <w:p w:rsidR="000F75BB" w:rsidRDefault="000F75BB" w:rsidP="000F75BB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Discusión y evaluación de conceptos relacionados con las temáticas del curso</w:t>
            </w:r>
          </w:p>
          <w:p w:rsidR="000F75BB" w:rsidRDefault="000F75BB" w:rsidP="000F75BB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Discusión y evaluación de situaciones y aproximaciones encontradas en los casos ilustrativos de cada temática.</w:t>
            </w:r>
          </w:p>
          <w:p w:rsidR="001C0676" w:rsidRPr="000F75BB" w:rsidRDefault="001C0676" w:rsidP="000F75BB">
            <w:pPr>
              <w:pStyle w:val="Prrafodelista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Traducción de textos </w:t>
            </w:r>
            <w:r w:rsidR="000E165A">
              <w:rPr>
                <w:rFonts w:cs="Arial"/>
                <w:sz w:val="22"/>
                <w:szCs w:val="22"/>
              </w:rPr>
              <w:t>correspondientes a los géneros estudiados.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254E61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FB1AC2" w:rsidRPr="00B22C4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FB1AC2" w:rsidRPr="00B22C40" w:rsidTr="00792D28">
        <w:tc>
          <w:tcPr>
            <w:tcW w:w="14034" w:type="dxa"/>
          </w:tcPr>
          <w:p w:rsidR="00DD4286" w:rsidRPr="00DD4286" w:rsidRDefault="00DD4286" w:rsidP="00DD4286">
            <w:pPr>
              <w:rPr>
                <w:rFonts w:ascii="Arial" w:hAnsi="Arial" w:cs="Arial"/>
                <w:sz w:val="22"/>
                <w:szCs w:val="22"/>
              </w:rPr>
            </w:pPr>
            <w:r w:rsidRPr="00DD4286">
              <w:rPr>
                <w:rFonts w:ascii="Arial" w:hAnsi="Arial" w:cs="Arial"/>
                <w:sz w:val="22"/>
                <w:szCs w:val="22"/>
              </w:rPr>
              <w:t>Se harán las siguientes actividades evaluativas:</w:t>
            </w:r>
          </w:p>
          <w:p w:rsidR="00DD4286" w:rsidRPr="00DD4286" w:rsidRDefault="00DD4286" w:rsidP="00DD4286">
            <w:pPr>
              <w:rPr>
                <w:rFonts w:ascii="Arial" w:hAnsi="Arial" w:cs="Arial"/>
                <w:sz w:val="22"/>
                <w:szCs w:val="22"/>
              </w:rPr>
            </w:pPr>
            <w:r w:rsidRPr="00DD4286">
              <w:rPr>
                <w:rFonts w:ascii="Arial" w:hAnsi="Arial" w:cs="Arial"/>
                <w:sz w:val="22"/>
                <w:szCs w:val="22"/>
              </w:rPr>
              <w:t>-</w:t>
            </w:r>
            <w:r w:rsidRPr="00DD4286">
              <w:rPr>
                <w:rFonts w:ascii="Arial" w:hAnsi="Arial" w:cs="Arial"/>
                <w:sz w:val="22"/>
                <w:szCs w:val="22"/>
              </w:rPr>
              <w:tab/>
            </w:r>
            <w:r w:rsidR="00384967">
              <w:rPr>
                <w:rFonts w:ascii="Arial" w:hAnsi="Arial" w:cs="Arial"/>
                <w:sz w:val="22"/>
                <w:szCs w:val="22"/>
              </w:rPr>
              <w:t>Presentación de informes de lectura y discusión en clase</w:t>
            </w:r>
            <w:r w:rsidRPr="00DD42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06862">
              <w:rPr>
                <w:rFonts w:ascii="Arial" w:hAnsi="Arial" w:cs="Arial"/>
                <w:sz w:val="22"/>
                <w:szCs w:val="22"/>
              </w:rPr>
              <w:t>2</w:t>
            </w:r>
            <w:r w:rsidRPr="00DD4286">
              <w:rPr>
                <w:rFonts w:ascii="Arial" w:hAnsi="Arial" w:cs="Arial"/>
                <w:sz w:val="22"/>
                <w:szCs w:val="22"/>
              </w:rPr>
              <w:t>0%</w:t>
            </w:r>
          </w:p>
          <w:p w:rsidR="00DD4286" w:rsidRPr="00DD4286" w:rsidRDefault="00DD4286" w:rsidP="00DD4286">
            <w:pPr>
              <w:rPr>
                <w:rFonts w:ascii="Arial" w:hAnsi="Arial" w:cs="Arial"/>
                <w:sz w:val="22"/>
                <w:szCs w:val="22"/>
              </w:rPr>
            </w:pPr>
            <w:r w:rsidRPr="00DD4286">
              <w:rPr>
                <w:rFonts w:ascii="Arial" w:hAnsi="Arial" w:cs="Arial"/>
                <w:sz w:val="22"/>
                <w:szCs w:val="22"/>
              </w:rPr>
              <w:t>-</w:t>
            </w:r>
            <w:r w:rsidRPr="00DD4286">
              <w:rPr>
                <w:rFonts w:ascii="Arial" w:hAnsi="Arial" w:cs="Arial"/>
                <w:sz w:val="22"/>
                <w:szCs w:val="22"/>
              </w:rPr>
              <w:tab/>
            </w:r>
            <w:r w:rsidR="00A51958">
              <w:rPr>
                <w:rFonts w:ascii="Arial" w:hAnsi="Arial" w:cs="Arial"/>
                <w:sz w:val="22"/>
                <w:szCs w:val="22"/>
              </w:rPr>
              <w:t>Actividades de traducción</w:t>
            </w:r>
            <w:r w:rsidRPr="00DD42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06862">
              <w:rPr>
                <w:rFonts w:ascii="Arial" w:hAnsi="Arial" w:cs="Arial"/>
                <w:sz w:val="22"/>
                <w:szCs w:val="22"/>
              </w:rPr>
              <w:t>4</w:t>
            </w:r>
            <w:r w:rsidRPr="00DD4286">
              <w:rPr>
                <w:rFonts w:ascii="Arial" w:hAnsi="Arial" w:cs="Arial"/>
                <w:sz w:val="22"/>
                <w:szCs w:val="22"/>
              </w:rPr>
              <w:t>0%</w:t>
            </w:r>
          </w:p>
          <w:p w:rsidR="00FB1AC2" w:rsidRPr="00584922" w:rsidRDefault="00DD4286" w:rsidP="005F0E8E">
            <w:pPr>
              <w:rPr>
                <w:rFonts w:ascii="Arial" w:hAnsi="Arial" w:cs="Arial"/>
                <w:sz w:val="22"/>
                <w:szCs w:val="22"/>
              </w:rPr>
            </w:pPr>
            <w:r w:rsidRPr="00DD4286">
              <w:rPr>
                <w:rFonts w:ascii="Arial" w:hAnsi="Arial" w:cs="Arial"/>
                <w:sz w:val="22"/>
                <w:szCs w:val="22"/>
              </w:rPr>
              <w:t>-</w:t>
            </w:r>
            <w:r w:rsidRPr="00DD4286">
              <w:rPr>
                <w:rFonts w:ascii="Arial" w:hAnsi="Arial" w:cs="Arial"/>
                <w:sz w:val="22"/>
                <w:szCs w:val="22"/>
              </w:rPr>
              <w:tab/>
              <w:t xml:space="preserve">Escrito final: </w:t>
            </w:r>
            <w:r w:rsidR="00460C53">
              <w:rPr>
                <w:rFonts w:ascii="Arial" w:hAnsi="Arial" w:cs="Arial"/>
                <w:sz w:val="22"/>
                <w:szCs w:val="22"/>
              </w:rPr>
              <w:t>4</w:t>
            </w:r>
            <w:r w:rsidRPr="00DD4286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BIBLIOGRAFÍA Y CIBERGRAFÍA SUGERIDAS</w:t>
            </w:r>
            <w:r w:rsidR="00CD3D9B" w:rsidRPr="00B22C40">
              <w:rPr>
                <w:rFonts w:ascii="Arial" w:hAnsi="Arial" w:cs="Arial"/>
                <w:b/>
                <w:sz w:val="22"/>
                <w:szCs w:val="22"/>
              </w:rPr>
              <w:t xml:space="preserve"> (Regirse por las normas APA)</w:t>
            </w:r>
          </w:p>
        </w:tc>
      </w:tr>
      <w:tr w:rsidR="00FB1AC2" w:rsidRPr="00DE25CC" w:rsidTr="00792D28">
        <w:tc>
          <w:tcPr>
            <w:tcW w:w="14034" w:type="dxa"/>
          </w:tcPr>
          <w:p w:rsidR="00D714E7" w:rsidRPr="00E93214" w:rsidRDefault="00D714E7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714E7">
              <w:rPr>
                <w:rFonts w:ascii="Arial" w:hAnsi="Arial" w:cs="Arial"/>
                <w:sz w:val="22"/>
                <w:szCs w:val="22"/>
                <w:lang w:val="es-CO"/>
              </w:rPr>
              <w:t>Achugar</w:t>
            </w:r>
            <w:proofErr w:type="spellEnd"/>
            <w:r w:rsidRPr="00D714E7">
              <w:rPr>
                <w:rFonts w:ascii="Arial" w:hAnsi="Arial" w:cs="Arial"/>
                <w:sz w:val="22"/>
                <w:szCs w:val="22"/>
                <w:lang w:val="es-CO"/>
              </w:rPr>
              <w:t xml:space="preserve">, H. (2006). Apuntes sobre la “literatura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mundial”, o acerca de la imposible universalidad de la “literatura universal”. </w:t>
            </w:r>
            <w:r w:rsidRPr="00D714E7">
              <w:rPr>
                <w:rFonts w:ascii="Arial" w:hAnsi="Arial" w:cs="Arial"/>
                <w:sz w:val="22"/>
                <w:szCs w:val="22"/>
                <w:lang w:val="es-CO"/>
              </w:rPr>
              <w:t xml:space="preserve">En I. Sánchez-Prado (Ed.), </w:t>
            </w:r>
            <w:r w:rsidRPr="00D714E7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América Latina en la “literatura 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>mundial”</w:t>
            </w:r>
            <w:r w:rsidR="00E93214">
              <w:rPr>
                <w:rFonts w:ascii="Arial" w:hAnsi="Arial" w:cs="Arial"/>
                <w:sz w:val="22"/>
                <w:szCs w:val="22"/>
                <w:lang w:val="es-CO"/>
              </w:rPr>
              <w:t xml:space="preserve"> (pp. 197-212).</w:t>
            </w:r>
            <w:r w:rsidRPr="00E93214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E93214">
              <w:rPr>
                <w:rFonts w:ascii="Arial" w:hAnsi="Arial" w:cs="Arial"/>
                <w:sz w:val="22"/>
                <w:szCs w:val="22"/>
                <w:lang w:val="en-US"/>
              </w:rPr>
              <w:t xml:space="preserve">Pittsburgh, PA: </w:t>
            </w:r>
            <w:r w:rsidR="00A137FF" w:rsidRPr="00E93214">
              <w:rPr>
                <w:rFonts w:ascii="Arial" w:hAnsi="Arial" w:cs="Arial"/>
                <w:sz w:val="22"/>
                <w:szCs w:val="22"/>
                <w:lang w:val="en-US"/>
              </w:rPr>
              <w:t>University of Pittsburgh Press.</w:t>
            </w:r>
          </w:p>
          <w:p w:rsidR="002A3674" w:rsidRPr="002A3674" w:rsidRDefault="002A3674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Ahmad, A. (1987) </w:t>
            </w:r>
            <w:r w:rsidRPr="002A3674">
              <w:rPr>
                <w:rFonts w:ascii="Arial" w:hAnsi="Arial" w:cs="Arial"/>
                <w:sz w:val="22"/>
                <w:szCs w:val="22"/>
                <w:lang w:val="en-US"/>
              </w:rPr>
              <w:t xml:space="preserve">Jameson’s Rhetoric of Otherness and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Pr="002A3674">
              <w:rPr>
                <w:rFonts w:ascii="Arial" w:hAnsi="Arial" w:cs="Arial"/>
                <w:sz w:val="22"/>
                <w:szCs w:val="22"/>
                <w:lang w:val="en-US"/>
              </w:rPr>
              <w:t>National Allegory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  <w:r w:rsidRPr="002A3674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2A367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Social Text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,</w:t>
            </w:r>
            <w:r w:rsidRPr="002A367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17, </w:t>
            </w:r>
            <w:r w:rsidRPr="002A3674">
              <w:rPr>
                <w:rFonts w:ascii="Arial" w:hAnsi="Arial" w:cs="Arial"/>
                <w:sz w:val="22"/>
                <w:szCs w:val="22"/>
                <w:lang w:val="en-US"/>
              </w:rPr>
              <w:t>3-25</w:t>
            </w:r>
          </w:p>
          <w:p w:rsidR="00DF3E4A" w:rsidRPr="00B46EDF" w:rsidRDefault="00DF3E4A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Apter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E. (2013).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Against World Literature</w:t>
            </w:r>
            <w:r w:rsidR="00161832">
              <w:rPr>
                <w:rFonts w:ascii="Arial" w:hAnsi="Arial" w:cs="Arial"/>
                <w:i/>
                <w:sz w:val="22"/>
                <w:szCs w:val="22"/>
                <w:lang w:val="en-US"/>
              </w:rPr>
              <w:t>: On the Politics of Untranslatability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B46EDF">
              <w:rPr>
                <w:rFonts w:ascii="Arial" w:hAnsi="Arial" w:cs="Arial"/>
                <w:sz w:val="22"/>
                <w:szCs w:val="22"/>
                <w:lang w:val="es-CO"/>
              </w:rPr>
              <w:t>Londres y Nueva York: Verso.</w:t>
            </w:r>
          </w:p>
          <w:p w:rsidR="00E36DD5" w:rsidRPr="00B46EDF" w:rsidRDefault="00E36DD5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EDF">
              <w:rPr>
                <w:rFonts w:ascii="Arial" w:hAnsi="Arial" w:cs="Arial"/>
                <w:sz w:val="22"/>
                <w:szCs w:val="22"/>
                <w:lang w:val="es-CO"/>
              </w:rPr>
              <w:t xml:space="preserve">Andersen, T. (2014). Literatura </w:t>
            </w:r>
            <w:r w:rsidRPr="00E36DD5">
              <w:rPr>
                <w:rFonts w:ascii="Arial" w:hAnsi="Arial" w:cs="Arial"/>
                <w:sz w:val="22"/>
                <w:szCs w:val="22"/>
                <w:lang w:val="es-CO"/>
              </w:rPr>
              <w:t xml:space="preserve">nacional y literatura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mundial. </w:t>
            </w:r>
            <w:proofErr w:type="spellStart"/>
            <w:r w:rsidRPr="00B46EDF">
              <w:rPr>
                <w:rFonts w:ascii="Arial" w:hAnsi="Arial" w:cs="Arial"/>
                <w:i/>
                <w:sz w:val="22"/>
                <w:szCs w:val="22"/>
                <w:lang w:val="en-US"/>
              </w:rPr>
              <w:t>Criterios</w:t>
            </w:r>
            <w:proofErr w:type="spellEnd"/>
            <w:r w:rsidRPr="00B46EDF">
              <w:rPr>
                <w:rFonts w:ascii="Arial" w:hAnsi="Arial" w:cs="Arial"/>
                <w:sz w:val="22"/>
                <w:szCs w:val="22"/>
                <w:lang w:val="en-US"/>
              </w:rPr>
              <w:t>, 65, 1136-1157.</w:t>
            </w:r>
          </w:p>
          <w:p w:rsidR="00322D37" w:rsidRPr="00BF6780" w:rsidRDefault="00322D37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Benmessaoud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S. (2013). </w:t>
            </w:r>
            <w:r w:rsidR="00BF6780">
              <w:rPr>
                <w:rFonts w:ascii="Arial" w:hAnsi="Arial" w:cs="Arial"/>
                <w:sz w:val="22"/>
                <w:szCs w:val="22"/>
                <w:lang w:val="en-US"/>
              </w:rPr>
              <w:t xml:space="preserve">The Challenges of Translating Third World Women in a Transnational Context. </w:t>
            </w:r>
            <w:r w:rsidR="00BF6780"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Translator</w:t>
            </w:r>
            <w:r w:rsidR="00BF6780">
              <w:rPr>
                <w:rFonts w:ascii="Arial" w:hAnsi="Arial" w:cs="Arial"/>
                <w:sz w:val="22"/>
                <w:szCs w:val="22"/>
                <w:lang w:val="en-US"/>
              </w:rPr>
              <w:t>, 19(2), 183-205.</w:t>
            </w:r>
          </w:p>
          <w:p w:rsidR="007161FB" w:rsidRPr="007161FB" w:rsidRDefault="007161FB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Bielsa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E. (2013). Translation and the International Circulation of Literature,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Translator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19(2), 157-181.</w:t>
            </w:r>
          </w:p>
          <w:p w:rsidR="007B357C" w:rsidRDefault="007B357C" w:rsidP="007B357C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Birus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H. (2000).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Goethean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Concept of World Literature and Comparative Literature.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CLCWeb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: Comparative Literature and Culture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2(4),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s.p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1D252F" w:rsidRPr="001D252F" w:rsidRDefault="001D252F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Casanova, P. (2007).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World Republic of Letters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Cambridge, MA: </w:t>
            </w:r>
            <w:r w:rsidR="00B11136">
              <w:rPr>
                <w:rFonts w:ascii="Arial" w:hAnsi="Arial" w:cs="Arial"/>
                <w:sz w:val="22"/>
                <w:szCs w:val="22"/>
                <w:lang w:val="en-US"/>
              </w:rPr>
              <w:t>Harvard University Press.</w:t>
            </w:r>
          </w:p>
          <w:p w:rsidR="00ED068C" w:rsidRPr="00ED068C" w:rsidRDefault="00ED068C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Cronin, M. (2003). </w:t>
            </w:r>
            <w:r w:rsidRPr="00ED068C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a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nd Globalization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</w:p>
          <w:p w:rsidR="00B60C16" w:rsidRDefault="00D63692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Damrosch, D. (2003).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What is World Literature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? Princeton, NJ: Princeton University Press.</w:t>
            </w:r>
          </w:p>
          <w:p w:rsidR="00D63692" w:rsidRDefault="00D63692" w:rsidP="00D714E7">
            <w:pPr>
              <w:ind w:left="708" w:hanging="70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---- (2006). World Literature in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Postcanonical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Hypercanonical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Age. </w:t>
            </w:r>
            <w:r w:rsidR="00D714E7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 H.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Saussy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(Ed.),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Comparative Literature in an Age of Globalization</w:t>
            </w:r>
            <w:r w:rsidR="003C1D4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3C1D4A">
              <w:rPr>
                <w:rFonts w:ascii="Arial" w:hAnsi="Arial" w:cs="Arial"/>
                <w:sz w:val="22"/>
                <w:szCs w:val="22"/>
                <w:lang w:val="en-US"/>
              </w:rPr>
              <w:t>(pp. 43-53)</w:t>
            </w:r>
            <w:r w:rsidR="00241E8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F6588E">
              <w:rPr>
                <w:rFonts w:ascii="Arial" w:hAnsi="Arial" w:cs="Arial"/>
                <w:sz w:val="22"/>
                <w:szCs w:val="22"/>
                <w:lang w:val="en-US"/>
              </w:rPr>
              <w:t>Baltimore, MD: The Johns Hopkins University Press.</w:t>
            </w:r>
          </w:p>
          <w:p w:rsidR="001B7C99" w:rsidRPr="001B7C99" w:rsidRDefault="001B7C99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Delaney, E. (2013). Bowdlerization and translation: dual readership and the translation of children’s literature. </w:t>
            </w:r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En: S. B. </w:t>
            </w:r>
            <w:proofErr w:type="spellStart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>Belenguer</w:t>
            </w:r>
            <w:proofErr w:type="spellEnd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, E. N. </w:t>
            </w:r>
            <w:proofErr w:type="spellStart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>Chuilleanáin</w:t>
            </w:r>
            <w:proofErr w:type="spellEnd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 y C. Ó. </w:t>
            </w:r>
            <w:proofErr w:type="spellStart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>Cuilleanáin</w:t>
            </w:r>
            <w:proofErr w:type="spellEnd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 (Eds.), </w:t>
            </w:r>
            <w:r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Translation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ight or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W</w:t>
            </w:r>
            <w:r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>rong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(107-121). Portland, OR: Four Courts Press.</w:t>
            </w:r>
          </w:p>
          <w:p w:rsidR="00B65474" w:rsidRPr="00840822" w:rsidRDefault="00B65474" w:rsidP="00840822">
            <w:pPr>
              <w:ind w:left="708" w:hanging="708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65474">
              <w:rPr>
                <w:rFonts w:ascii="Arial" w:hAnsi="Arial" w:cs="Arial"/>
                <w:sz w:val="22"/>
                <w:szCs w:val="22"/>
                <w:lang w:val="es-CO"/>
              </w:rPr>
              <w:t>Deleuze</w:t>
            </w:r>
            <w:proofErr w:type="spellEnd"/>
            <w:r w:rsidRPr="00B65474">
              <w:rPr>
                <w:rFonts w:ascii="Arial" w:hAnsi="Arial" w:cs="Arial"/>
                <w:sz w:val="22"/>
                <w:szCs w:val="22"/>
                <w:lang w:val="es-CO"/>
              </w:rPr>
              <w:t xml:space="preserve">, G. y </w:t>
            </w:r>
            <w:proofErr w:type="spellStart"/>
            <w:r w:rsidR="00840822">
              <w:rPr>
                <w:rFonts w:ascii="Arial" w:hAnsi="Arial" w:cs="Arial"/>
                <w:sz w:val="22"/>
                <w:szCs w:val="22"/>
                <w:lang w:val="es-CO"/>
              </w:rPr>
              <w:t>Guattari</w:t>
            </w:r>
            <w:proofErr w:type="spellEnd"/>
            <w:r w:rsidR="00840822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Pr="00B65474">
              <w:rPr>
                <w:rFonts w:ascii="Arial" w:hAnsi="Arial" w:cs="Arial"/>
                <w:sz w:val="22"/>
                <w:szCs w:val="22"/>
                <w:lang w:val="es-CO"/>
              </w:rPr>
              <w:t xml:space="preserve">F. </w:t>
            </w:r>
            <w:r w:rsidR="00840822" w:rsidRPr="00840822">
              <w:rPr>
                <w:rFonts w:ascii="Arial" w:hAnsi="Arial" w:cs="Arial"/>
                <w:sz w:val="22"/>
                <w:szCs w:val="22"/>
                <w:lang w:val="es-CO"/>
              </w:rPr>
              <w:t>(1986).</w:t>
            </w:r>
            <w:r w:rsidRPr="00840822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840822">
              <w:rPr>
                <w:rFonts w:ascii="Arial" w:hAnsi="Arial" w:cs="Arial"/>
                <w:i/>
                <w:sz w:val="22"/>
                <w:szCs w:val="22"/>
                <w:lang w:val="en-US"/>
              </w:rPr>
              <w:t>Kafka: Toward a Minor Literature</w:t>
            </w:r>
            <w:r w:rsidRPr="00840822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840822">
              <w:rPr>
                <w:rFonts w:ascii="Arial" w:hAnsi="Arial" w:cs="Arial"/>
                <w:sz w:val="22"/>
                <w:szCs w:val="22"/>
                <w:lang w:val="en-US"/>
              </w:rPr>
              <w:t xml:space="preserve">(D. </w:t>
            </w:r>
            <w:proofErr w:type="spellStart"/>
            <w:r w:rsidR="00840822">
              <w:rPr>
                <w:rFonts w:ascii="Arial" w:hAnsi="Arial" w:cs="Arial"/>
                <w:sz w:val="22"/>
                <w:szCs w:val="22"/>
                <w:lang w:val="en-US"/>
              </w:rPr>
              <w:t>Polan</w:t>
            </w:r>
            <w:proofErr w:type="spellEnd"/>
            <w:r w:rsidR="00840822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40822">
              <w:rPr>
                <w:rFonts w:ascii="Arial" w:hAnsi="Arial" w:cs="Arial"/>
                <w:sz w:val="22"/>
                <w:szCs w:val="22"/>
                <w:lang w:val="en-US"/>
              </w:rPr>
              <w:t>Trad</w:t>
            </w:r>
            <w:proofErr w:type="spellEnd"/>
            <w:r w:rsidR="00840822">
              <w:rPr>
                <w:rFonts w:ascii="Arial" w:hAnsi="Arial" w:cs="Arial"/>
                <w:sz w:val="22"/>
                <w:szCs w:val="22"/>
                <w:lang w:val="en-US"/>
              </w:rPr>
              <w:t xml:space="preserve">.). Minneapolis y </w:t>
            </w:r>
            <w:proofErr w:type="spellStart"/>
            <w:r w:rsidR="00840822"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 w:rsidR="00840822">
              <w:rPr>
                <w:rFonts w:ascii="Arial" w:hAnsi="Arial" w:cs="Arial"/>
                <w:sz w:val="22"/>
                <w:szCs w:val="22"/>
                <w:lang w:val="en-US"/>
              </w:rPr>
              <w:t xml:space="preserve">: University of Minnesota Press. </w:t>
            </w:r>
            <w:bookmarkStart w:id="0" w:name="_GoBack"/>
            <w:bookmarkEnd w:id="0"/>
          </w:p>
          <w:p w:rsidR="00F035D9" w:rsidRPr="00987BF8" w:rsidRDefault="00F035D9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0CB3">
              <w:rPr>
                <w:rFonts w:ascii="Arial" w:hAnsi="Arial" w:cs="Arial"/>
                <w:sz w:val="22"/>
                <w:szCs w:val="22"/>
                <w:lang w:val="en-US"/>
              </w:rPr>
              <w:t xml:space="preserve">Du, L. (2001). </w:t>
            </w:r>
            <w:proofErr w:type="gramStart"/>
            <w:r w:rsidRPr="00F035D9">
              <w:rPr>
                <w:rFonts w:ascii="Arial" w:hAnsi="Arial" w:cs="Arial"/>
                <w:sz w:val="22"/>
                <w:szCs w:val="22"/>
                <w:lang w:val="en-US"/>
              </w:rPr>
              <w:t>Women’s Writing</w:t>
            </w:r>
            <w:proofErr w:type="gramEnd"/>
            <w:r w:rsidRPr="00F035D9">
              <w:rPr>
                <w:rFonts w:ascii="Arial" w:hAnsi="Arial" w:cs="Arial"/>
                <w:sz w:val="22"/>
                <w:szCs w:val="22"/>
                <w:lang w:val="en-US"/>
              </w:rPr>
              <w:t xml:space="preserve"> in the Atlas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of World Literature: a Case Study of J. K. Rowling. </w:t>
            </w:r>
            <w:proofErr w:type="spellStart"/>
            <w:r w:rsidRPr="00987BF8">
              <w:rPr>
                <w:rFonts w:ascii="Arial" w:hAnsi="Arial" w:cs="Arial"/>
                <w:i/>
                <w:sz w:val="22"/>
                <w:szCs w:val="22"/>
                <w:lang w:val="en-US"/>
              </w:rPr>
              <w:t>Neohelicon</w:t>
            </w:r>
            <w:proofErr w:type="spellEnd"/>
            <w:r w:rsidRPr="00987BF8">
              <w:rPr>
                <w:rFonts w:ascii="Arial" w:hAnsi="Arial" w:cs="Arial"/>
                <w:sz w:val="22"/>
                <w:szCs w:val="22"/>
                <w:lang w:val="en-US"/>
              </w:rPr>
              <w:t>, 38, 427-436.</w:t>
            </w:r>
          </w:p>
          <w:p w:rsidR="009C0CB3" w:rsidRPr="00987BF8" w:rsidRDefault="009C0CB3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9C0CB3">
              <w:rPr>
                <w:rFonts w:ascii="Arial" w:hAnsi="Arial" w:cs="Arial"/>
                <w:sz w:val="22"/>
                <w:szCs w:val="22"/>
                <w:lang w:val="en-US"/>
              </w:rPr>
              <w:t>Dunnett</w:t>
            </w:r>
            <w:proofErr w:type="spellEnd"/>
            <w:r w:rsidRPr="009C0CB3">
              <w:rPr>
                <w:rFonts w:ascii="Arial" w:hAnsi="Arial" w:cs="Arial"/>
                <w:sz w:val="22"/>
                <w:szCs w:val="22"/>
                <w:lang w:val="en-US"/>
              </w:rPr>
              <w:t xml:space="preserve">, J. (2013). Reading </w:t>
            </w:r>
            <w:r w:rsidRPr="009C0CB3">
              <w:rPr>
                <w:rFonts w:ascii="Arial" w:hAnsi="Arial" w:cs="Arial"/>
                <w:i/>
                <w:sz w:val="22"/>
                <w:szCs w:val="22"/>
                <w:lang w:val="en-US"/>
              </w:rPr>
              <w:t>Murder on the Orient Express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Italian: some (missing) translator’s notes. </w:t>
            </w:r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En: S. B. </w:t>
            </w:r>
            <w:proofErr w:type="spellStart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>Belenguer</w:t>
            </w:r>
            <w:proofErr w:type="spellEnd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, E. N. </w:t>
            </w:r>
            <w:proofErr w:type="spellStart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>Chuilleanáin</w:t>
            </w:r>
            <w:proofErr w:type="spellEnd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 y C. Ó. </w:t>
            </w:r>
            <w:proofErr w:type="spellStart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>Cuilleanáin</w:t>
            </w:r>
            <w:proofErr w:type="spellEnd"/>
            <w:r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 (Eds.), </w:t>
            </w:r>
            <w:r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Translation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ight or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W</w:t>
            </w:r>
            <w:r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>rong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(122-129). </w:t>
            </w:r>
            <w:r w:rsidRPr="00987BF8">
              <w:rPr>
                <w:rFonts w:ascii="Arial" w:hAnsi="Arial" w:cs="Arial"/>
                <w:sz w:val="22"/>
                <w:szCs w:val="22"/>
                <w:lang w:val="es-CO"/>
              </w:rPr>
              <w:t xml:space="preserve">Portland, OR: </w:t>
            </w:r>
            <w:proofErr w:type="spellStart"/>
            <w:r w:rsidRPr="00987BF8">
              <w:rPr>
                <w:rFonts w:ascii="Arial" w:hAnsi="Arial" w:cs="Arial"/>
                <w:sz w:val="22"/>
                <w:szCs w:val="22"/>
                <w:lang w:val="es-CO"/>
              </w:rPr>
              <w:t>Four</w:t>
            </w:r>
            <w:proofErr w:type="spellEnd"/>
            <w:r w:rsidRPr="00987BF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987BF8">
              <w:rPr>
                <w:rFonts w:ascii="Arial" w:hAnsi="Arial" w:cs="Arial"/>
                <w:sz w:val="22"/>
                <w:szCs w:val="22"/>
                <w:lang w:val="es-CO"/>
              </w:rPr>
              <w:t>Courts</w:t>
            </w:r>
            <w:proofErr w:type="spellEnd"/>
            <w:r w:rsidRPr="00987BF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987BF8">
              <w:rPr>
                <w:rFonts w:ascii="Arial" w:hAnsi="Arial" w:cs="Arial"/>
                <w:sz w:val="22"/>
                <w:szCs w:val="22"/>
                <w:lang w:val="es-CO"/>
              </w:rPr>
              <w:t>Press</w:t>
            </w:r>
            <w:proofErr w:type="spellEnd"/>
            <w:r w:rsidRPr="00987BF8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952993" w:rsidRPr="009C0CB3" w:rsidRDefault="00952993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2993">
              <w:rPr>
                <w:rFonts w:ascii="Arial" w:hAnsi="Arial" w:cs="Arial"/>
                <w:sz w:val="22"/>
                <w:szCs w:val="22"/>
                <w:lang w:val="es-CO"/>
              </w:rPr>
              <w:t xml:space="preserve">Fernández Rodríguez, A. (2012).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La voz femenina traducida. Literatura feminista versus literatura de mujeres. En: A. Fernández Rodríguez, et al. 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>Traducción de una cultura emergente: La literatura gallega contemporánea en el exterior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proofErr w:type="spellStart"/>
            <w:r w:rsidRPr="009C0CB3">
              <w:rPr>
                <w:rFonts w:ascii="Arial" w:hAnsi="Arial" w:cs="Arial"/>
                <w:sz w:val="22"/>
                <w:szCs w:val="22"/>
                <w:lang w:val="en-US"/>
              </w:rPr>
              <w:t>Berna</w:t>
            </w:r>
            <w:proofErr w:type="spellEnd"/>
            <w:r w:rsidRPr="009C0CB3">
              <w:rPr>
                <w:rFonts w:ascii="Arial" w:hAnsi="Arial" w:cs="Arial"/>
                <w:sz w:val="22"/>
                <w:szCs w:val="22"/>
                <w:lang w:val="en-US"/>
              </w:rPr>
              <w:t>: Peter Lang.</w:t>
            </w:r>
          </w:p>
          <w:p w:rsidR="002C444B" w:rsidRPr="002C444B" w:rsidRDefault="002C444B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0CB3">
              <w:rPr>
                <w:rFonts w:ascii="Arial" w:hAnsi="Arial" w:cs="Arial"/>
                <w:sz w:val="22"/>
                <w:szCs w:val="22"/>
                <w:lang w:val="en-US"/>
              </w:rPr>
              <w:t>Gugelberger</w:t>
            </w:r>
            <w:proofErr w:type="spellEnd"/>
            <w:r w:rsidRPr="009C0CB3">
              <w:rPr>
                <w:rFonts w:ascii="Arial" w:hAnsi="Arial" w:cs="Arial"/>
                <w:sz w:val="22"/>
                <w:szCs w:val="22"/>
                <w:lang w:val="en-US"/>
              </w:rPr>
              <w:t>, G. M. (1991). Decolonizing the Canon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Considerations of Third World Literature.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New Literary History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22(3), 505-524.</w:t>
            </w:r>
          </w:p>
          <w:p w:rsidR="00F91278" w:rsidRPr="00F91278" w:rsidRDefault="00F91278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Hassan, W. S. (2000). World Literature in the Age of Globalization: Reflections on an Anthology.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College English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63(1), 38-47.</w:t>
            </w:r>
          </w:p>
          <w:p w:rsidR="00AA2BB9" w:rsidRDefault="00AA2BB9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Jameson, F. (1986). </w:t>
            </w:r>
            <w:r w:rsidRPr="00AA2BB9">
              <w:rPr>
                <w:rFonts w:ascii="Arial" w:hAnsi="Arial" w:cs="Arial"/>
                <w:sz w:val="22"/>
                <w:szCs w:val="22"/>
                <w:lang w:val="en-US"/>
              </w:rPr>
              <w:t>Third-World Literature in the Era of Multinational Capitalism.</w:t>
            </w:r>
            <w:r w:rsidR="00F601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A2BB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E25CC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Social Text</w:t>
            </w:r>
            <w:r w:rsidR="00F601D6">
              <w:rPr>
                <w:rFonts w:ascii="Arial" w:hAnsi="Arial" w:cs="Arial"/>
                <w:iCs/>
                <w:sz w:val="22"/>
                <w:szCs w:val="22"/>
                <w:lang w:val="en-US"/>
              </w:rPr>
              <w:t>,</w:t>
            </w:r>
            <w:r w:rsidRPr="00DE25CC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D0E4B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="00F601D6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DE25CC">
              <w:rPr>
                <w:rFonts w:ascii="Arial" w:hAnsi="Arial" w:cs="Arial"/>
                <w:sz w:val="22"/>
                <w:szCs w:val="22"/>
                <w:lang w:val="en-US"/>
              </w:rPr>
              <w:t xml:space="preserve"> 65-88.</w:t>
            </w:r>
          </w:p>
          <w:p w:rsidR="00BF46BB" w:rsidRDefault="00BF46BB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Kadir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D. Comparative Literature in an Age of Terrorism. En H.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Saussy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(Ed.),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Comparative Literature in an Age of Globalization</w:t>
            </w:r>
            <w:r w:rsidR="00DE649F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DE649F">
              <w:rPr>
                <w:rFonts w:ascii="Arial" w:hAnsi="Arial" w:cs="Arial"/>
                <w:sz w:val="22"/>
                <w:szCs w:val="22"/>
                <w:lang w:val="en-US"/>
              </w:rPr>
              <w:t>(pp. 68-77)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 Baltimore, MD: The Johns Hopkins University Press.</w:t>
            </w:r>
          </w:p>
          <w:p w:rsidR="00F601D6" w:rsidRPr="00FD0E4B" w:rsidRDefault="00F601D6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Leonard, S. (2005).</w:t>
            </w:r>
            <w:r w:rsidR="00FD0E4B">
              <w:rPr>
                <w:rFonts w:ascii="Arial" w:hAnsi="Arial" w:cs="Arial"/>
                <w:sz w:val="22"/>
                <w:szCs w:val="22"/>
                <w:lang w:val="en-US"/>
              </w:rPr>
              <w:t xml:space="preserve"> Progress against the Law: Anime and fandom, with the key to the globalization of culture. </w:t>
            </w:r>
            <w:r w:rsidR="00FD0E4B">
              <w:rPr>
                <w:rFonts w:ascii="Arial" w:hAnsi="Arial" w:cs="Arial"/>
                <w:i/>
                <w:sz w:val="22"/>
                <w:szCs w:val="22"/>
                <w:lang w:val="en-US"/>
              </w:rPr>
              <w:t>International Journal of Cultural Studies</w:t>
            </w:r>
            <w:r w:rsidR="00E025C6">
              <w:rPr>
                <w:rFonts w:ascii="Arial" w:hAnsi="Arial" w:cs="Arial"/>
                <w:sz w:val="22"/>
                <w:szCs w:val="22"/>
                <w:lang w:val="en-US"/>
              </w:rPr>
              <w:t>, 8(3), 281-305.</w:t>
            </w:r>
          </w:p>
          <w:p w:rsidR="00541F53" w:rsidRPr="00541F53" w:rsidRDefault="00541F53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Moretti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F. (2000). Conjectures on World Literature.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New Left Review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1, 54-68.</w:t>
            </w:r>
          </w:p>
          <w:p w:rsidR="00364A69" w:rsidRPr="00364A69" w:rsidRDefault="00364A69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Mudrovcic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M. E. (2002). Reading Latin American Literature Abroad: Agency and Canon Formation in the Sixties and Seventies. En: D.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Balderston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M. E. Schwartz (Eds.),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Voice-Overs: Translation and Latin American Literature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(pp. 129-143). Albany: State University of New York Press.</w:t>
            </w:r>
          </w:p>
          <w:p w:rsidR="00C65AAC" w:rsidRPr="00C65AAC" w:rsidRDefault="00C65AAC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65AAC">
              <w:rPr>
                <w:rFonts w:ascii="Arial" w:hAnsi="Arial" w:cs="Arial"/>
                <w:sz w:val="22"/>
                <w:szCs w:val="22"/>
                <w:lang w:val="en-US"/>
              </w:rPr>
              <w:t>Mujica</w:t>
            </w:r>
            <w:proofErr w:type="spellEnd"/>
            <w:r w:rsidRPr="00C65AAC">
              <w:rPr>
                <w:rFonts w:ascii="Arial" w:hAnsi="Arial" w:cs="Arial"/>
                <w:sz w:val="22"/>
                <w:szCs w:val="22"/>
                <w:lang w:val="en-US"/>
              </w:rPr>
              <w:t>, B. (1997). Teaching Literature: Canon, Controversy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and the Literary Anthology.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Hispania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80(2), 203-215.</w:t>
            </w:r>
          </w:p>
          <w:p w:rsidR="00430B52" w:rsidRDefault="00430B52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O’Hagan, M. (2013). Understanding fan-translation: pop culture and geeks too cool for translation schools?</w:t>
            </w:r>
            <w:r w:rsidR="0047426A"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 En: S. B. </w:t>
            </w:r>
            <w:proofErr w:type="spellStart"/>
            <w:r w:rsidR="0047426A" w:rsidRPr="001B7C99">
              <w:rPr>
                <w:rFonts w:ascii="Arial" w:hAnsi="Arial" w:cs="Arial"/>
                <w:sz w:val="22"/>
                <w:szCs w:val="22"/>
                <w:lang w:val="en-US"/>
              </w:rPr>
              <w:t>Belenguer</w:t>
            </w:r>
            <w:proofErr w:type="spellEnd"/>
            <w:r w:rsidR="0047426A"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, E. N. </w:t>
            </w:r>
            <w:proofErr w:type="spellStart"/>
            <w:r w:rsidR="0047426A" w:rsidRPr="001B7C99">
              <w:rPr>
                <w:rFonts w:ascii="Arial" w:hAnsi="Arial" w:cs="Arial"/>
                <w:sz w:val="22"/>
                <w:szCs w:val="22"/>
                <w:lang w:val="en-US"/>
              </w:rPr>
              <w:t>Chuilleanáin</w:t>
            </w:r>
            <w:proofErr w:type="spellEnd"/>
            <w:r w:rsidR="0047426A"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 y C. Ó. </w:t>
            </w:r>
            <w:proofErr w:type="spellStart"/>
            <w:r w:rsidR="0047426A" w:rsidRPr="001B7C99">
              <w:rPr>
                <w:rFonts w:ascii="Arial" w:hAnsi="Arial" w:cs="Arial"/>
                <w:sz w:val="22"/>
                <w:szCs w:val="22"/>
                <w:lang w:val="en-US"/>
              </w:rPr>
              <w:t>Cuilleanáin</w:t>
            </w:r>
            <w:proofErr w:type="spellEnd"/>
            <w:r w:rsidR="0047426A" w:rsidRPr="001B7C99">
              <w:rPr>
                <w:rFonts w:ascii="Arial" w:hAnsi="Arial" w:cs="Arial"/>
                <w:sz w:val="22"/>
                <w:szCs w:val="22"/>
                <w:lang w:val="en-US"/>
              </w:rPr>
              <w:t xml:space="preserve"> (Eds.), </w:t>
            </w:r>
            <w:r w:rsidR="0047426A"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Translation </w:t>
            </w:r>
            <w:r w:rsidR="0047426A"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 w:rsidR="0047426A"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ight or </w:t>
            </w:r>
            <w:r w:rsidR="0047426A">
              <w:rPr>
                <w:rFonts w:ascii="Arial" w:hAnsi="Arial" w:cs="Arial"/>
                <w:i/>
                <w:sz w:val="22"/>
                <w:szCs w:val="22"/>
                <w:lang w:val="en-US"/>
              </w:rPr>
              <w:t>W</w:t>
            </w:r>
            <w:r w:rsidR="0047426A" w:rsidRPr="001B7C99">
              <w:rPr>
                <w:rFonts w:ascii="Arial" w:hAnsi="Arial" w:cs="Arial"/>
                <w:i/>
                <w:sz w:val="22"/>
                <w:szCs w:val="22"/>
                <w:lang w:val="en-US"/>
              </w:rPr>
              <w:t>rong</w:t>
            </w:r>
            <w:r w:rsidR="0047426A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014F5C">
              <w:rPr>
                <w:rFonts w:ascii="Arial" w:hAnsi="Arial" w:cs="Arial"/>
                <w:sz w:val="22"/>
                <w:szCs w:val="22"/>
                <w:lang w:val="en-US"/>
              </w:rPr>
              <w:t>230</w:t>
            </w:r>
            <w:r w:rsidR="0047426A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014F5C">
              <w:rPr>
                <w:rFonts w:ascii="Arial" w:hAnsi="Arial" w:cs="Arial"/>
                <w:sz w:val="22"/>
                <w:szCs w:val="22"/>
                <w:lang w:val="en-US"/>
              </w:rPr>
              <w:t>245</w:t>
            </w:r>
            <w:r w:rsidR="0047426A">
              <w:rPr>
                <w:rFonts w:ascii="Arial" w:hAnsi="Arial" w:cs="Arial"/>
                <w:sz w:val="22"/>
                <w:szCs w:val="22"/>
                <w:lang w:val="en-US"/>
              </w:rPr>
              <w:t>). Portland, OR: Four Courts Press.</w:t>
            </w:r>
          </w:p>
          <w:p w:rsidR="001F5507" w:rsidRPr="00B65474" w:rsidRDefault="001F5507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EDF">
              <w:rPr>
                <w:rFonts w:ascii="Arial" w:hAnsi="Arial" w:cs="Arial"/>
                <w:sz w:val="22"/>
                <w:szCs w:val="22"/>
                <w:lang w:val="en-US"/>
              </w:rPr>
              <w:t xml:space="preserve">Pease, D. E. (2004).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Extraterritoriality of the Literature for Our Planet. </w:t>
            </w:r>
            <w:r w:rsidRPr="00B65474">
              <w:rPr>
                <w:rFonts w:ascii="Arial" w:hAnsi="Arial" w:cs="Arial"/>
                <w:i/>
                <w:sz w:val="22"/>
                <w:szCs w:val="22"/>
                <w:lang w:val="en-US"/>
              </w:rPr>
              <w:t>ESQ: A Journal of the American Renaissance</w:t>
            </w:r>
            <w:r w:rsidRPr="00B65474">
              <w:rPr>
                <w:rFonts w:ascii="Arial" w:hAnsi="Arial" w:cs="Arial"/>
                <w:sz w:val="22"/>
                <w:szCs w:val="22"/>
                <w:lang w:val="en-US"/>
              </w:rPr>
              <w:t>, 50(1-3), 177-221.</w:t>
            </w:r>
          </w:p>
          <w:p w:rsidR="00987BF8" w:rsidRPr="00B65474" w:rsidRDefault="00987BF8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987BF8">
              <w:rPr>
                <w:rFonts w:ascii="Arial" w:hAnsi="Arial" w:cs="Arial"/>
                <w:sz w:val="22"/>
                <w:szCs w:val="22"/>
                <w:lang w:val="en-US"/>
              </w:rPr>
              <w:t>Rehling</w:t>
            </w:r>
            <w:proofErr w:type="spellEnd"/>
            <w:r w:rsidRPr="00987BF8">
              <w:rPr>
                <w:rFonts w:ascii="Arial" w:hAnsi="Arial" w:cs="Arial"/>
                <w:sz w:val="22"/>
                <w:szCs w:val="22"/>
                <w:lang w:val="en-US"/>
              </w:rPr>
              <w:t xml:space="preserve">, P. (2012). </w:t>
            </w:r>
            <w:r w:rsidRPr="00987BF8">
              <w:rPr>
                <w:rFonts w:ascii="Arial" w:hAnsi="Arial" w:cs="Arial"/>
                <w:i/>
                <w:sz w:val="22"/>
                <w:szCs w:val="22"/>
                <w:lang w:val="en-US"/>
              </w:rPr>
              <w:t>Harry Potter</w:t>
            </w:r>
            <w:r w:rsidRPr="00987BF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87BF8">
              <w:rPr>
                <w:rFonts w:ascii="Arial" w:hAnsi="Arial" w:cs="Arial"/>
                <w:i/>
                <w:sz w:val="22"/>
                <w:szCs w:val="22"/>
                <w:lang w:val="en-US"/>
              </w:rPr>
              <w:t>wuxia</w:t>
            </w:r>
            <w:proofErr w:type="spellEnd"/>
            <w:r w:rsidRPr="00987BF8">
              <w:rPr>
                <w:rFonts w:ascii="Arial" w:hAnsi="Arial" w:cs="Arial"/>
                <w:sz w:val="22"/>
                <w:szCs w:val="22"/>
                <w:lang w:val="en-US"/>
              </w:rPr>
              <w:t xml:space="preserve"> and the transcultural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flow for fantasy texts in Taiwan. </w:t>
            </w:r>
            <w:r w:rsidRPr="00B65474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Inter-Asia Cultural </w:t>
            </w:r>
            <w:proofErr w:type="spellStart"/>
            <w:r w:rsidRPr="00B65474">
              <w:rPr>
                <w:rFonts w:ascii="Arial" w:hAnsi="Arial" w:cs="Arial"/>
                <w:i/>
                <w:sz w:val="22"/>
                <w:szCs w:val="22"/>
                <w:lang w:val="es-CO"/>
              </w:rPr>
              <w:t>Studies</w:t>
            </w:r>
            <w:proofErr w:type="spellEnd"/>
            <w:r w:rsidRPr="00B65474">
              <w:rPr>
                <w:rFonts w:ascii="Arial" w:hAnsi="Arial" w:cs="Arial"/>
                <w:sz w:val="22"/>
                <w:szCs w:val="22"/>
                <w:lang w:val="es-CO"/>
              </w:rPr>
              <w:t>, 13(1), 69-87.</w:t>
            </w:r>
          </w:p>
          <w:p w:rsidR="004E7F25" w:rsidRPr="00DE25CC" w:rsidRDefault="004E7F25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7F25">
              <w:rPr>
                <w:rFonts w:ascii="Arial" w:hAnsi="Arial" w:cs="Arial"/>
                <w:sz w:val="22"/>
                <w:szCs w:val="22"/>
                <w:lang w:val="es-CO"/>
              </w:rPr>
              <w:t>Sánchez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-</w:t>
            </w:r>
            <w:r w:rsidRPr="004E7F25">
              <w:rPr>
                <w:rFonts w:ascii="Arial" w:hAnsi="Arial" w:cs="Arial"/>
                <w:sz w:val="22"/>
                <w:szCs w:val="22"/>
                <w:lang w:val="es-CO"/>
              </w:rPr>
              <w:t xml:space="preserve">Prado, I. M. (2006). “Hijos de </w:t>
            </w:r>
            <w:proofErr w:type="spellStart"/>
            <w:r w:rsidRPr="004E7F25">
              <w:rPr>
                <w:rFonts w:ascii="Arial" w:hAnsi="Arial" w:cs="Arial"/>
                <w:sz w:val="22"/>
                <w:szCs w:val="22"/>
                <w:lang w:val="es-CO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”: un recorrido conceptual de la literatura mundial (a manera de introducción). </w:t>
            </w:r>
            <w:r w:rsidRPr="00D714E7">
              <w:rPr>
                <w:rFonts w:ascii="Arial" w:hAnsi="Arial" w:cs="Arial"/>
                <w:sz w:val="22"/>
                <w:szCs w:val="22"/>
                <w:lang w:val="es-CO"/>
              </w:rPr>
              <w:t xml:space="preserve">En I. Sánchez-Prado (Ed.), </w:t>
            </w:r>
            <w:r w:rsidRPr="00D714E7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América Latina en la “literatura 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>mundial”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(pp. 7-46).</w:t>
            </w:r>
            <w:r w:rsidRPr="00E93214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DE25CC">
              <w:rPr>
                <w:rFonts w:ascii="Arial" w:hAnsi="Arial" w:cs="Arial"/>
                <w:sz w:val="22"/>
                <w:szCs w:val="22"/>
                <w:lang w:val="en-US"/>
              </w:rPr>
              <w:t>Pittsburgh, PA: University of Pittsburgh Press</w:t>
            </w:r>
          </w:p>
          <w:p w:rsidR="0024529B" w:rsidRPr="005F678B" w:rsidRDefault="0024529B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Said, E. (</w:t>
            </w:r>
            <w:r w:rsidR="005F678B">
              <w:rPr>
                <w:rFonts w:ascii="Arial" w:hAnsi="Arial" w:cs="Arial"/>
                <w:sz w:val="22"/>
                <w:szCs w:val="22"/>
                <w:lang w:val="en-US"/>
              </w:rPr>
              <w:t xml:space="preserve">1993). </w:t>
            </w:r>
            <w:r w:rsidR="005F678B">
              <w:rPr>
                <w:rFonts w:ascii="Arial" w:hAnsi="Arial" w:cs="Arial"/>
                <w:i/>
                <w:sz w:val="22"/>
                <w:szCs w:val="22"/>
                <w:lang w:val="en-US"/>
              </w:rPr>
              <w:t>Culture and Imperialism</w:t>
            </w:r>
            <w:r w:rsidR="005F678B">
              <w:rPr>
                <w:rFonts w:ascii="Arial" w:hAnsi="Arial" w:cs="Arial"/>
                <w:sz w:val="22"/>
                <w:szCs w:val="22"/>
                <w:lang w:val="en-US"/>
              </w:rPr>
              <w:t>. Nueva York: Vintage.</w:t>
            </w:r>
          </w:p>
          <w:p w:rsidR="00130F3E" w:rsidRDefault="00130F3E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E25CC">
              <w:rPr>
                <w:rFonts w:ascii="Arial" w:hAnsi="Arial" w:cs="Arial"/>
                <w:sz w:val="22"/>
                <w:szCs w:val="22"/>
                <w:lang w:val="en-US"/>
              </w:rPr>
              <w:t>Schlumpf</w:t>
            </w:r>
            <w:proofErr w:type="spellEnd"/>
            <w:r w:rsidRPr="00DE25CC">
              <w:rPr>
                <w:rFonts w:ascii="Arial" w:hAnsi="Arial" w:cs="Arial"/>
                <w:sz w:val="22"/>
                <w:szCs w:val="22"/>
                <w:lang w:val="en-US"/>
              </w:rPr>
              <w:t xml:space="preserve">, E. (2011).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Intermediality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Translation, Comparative Literature, World Literature.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CLCWeb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: Comparative Literature and Culture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13(3),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s.p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7E59BA" w:rsidRDefault="007E59BA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Shields, K. (2013). Challenges and Possibilities for World Literature, Global Literature, and Translation.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CLCWeb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: Comparative Literature and Culture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15(7),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s.p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607B0B" w:rsidRPr="00607B0B" w:rsidRDefault="00607B0B" w:rsidP="00B46ED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Spivak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G. Ch. (2003).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Death of a Discipline.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Nueva York: Columbia University Press.</w:t>
            </w:r>
          </w:p>
          <w:p w:rsidR="00B46EDF" w:rsidRDefault="00B46EDF" w:rsidP="00B46ED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Swirski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P. (1999). Popular and Highbrow Literature: A Comparative View.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CLCWeb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: Comparative Literature and Culture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1(4),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s.p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803533" w:rsidRDefault="00803533" w:rsidP="00241E8F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Ungar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S. Writing in Tongs: Thoughts on the Work of Translation. En H.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Saussy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(Ed.),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Comparative Literature in an Age of Globalization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(pp. 127-138). Baltimore, MD: The Johns Hopkins University Press.</w:t>
            </w:r>
          </w:p>
          <w:p w:rsidR="001D252F" w:rsidRDefault="00A42E1B" w:rsidP="004E7F25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Vatanabadi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S. (2009). Translating the Transnational.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Cultural Studies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23(5-6), 795-809.</w:t>
            </w:r>
          </w:p>
          <w:p w:rsidR="00DE25CC" w:rsidRPr="00DE25CC" w:rsidRDefault="00DE25CC" w:rsidP="004E7F25">
            <w:pPr>
              <w:ind w:left="602" w:hanging="602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Venuti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L. (2013). World Literature and Translation Studies. </w:t>
            </w:r>
            <w:r w:rsidRPr="00DE25CC">
              <w:rPr>
                <w:rFonts w:ascii="Arial" w:hAnsi="Arial" w:cs="Arial"/>
                <w:sz w:val="22"/>
                <w:szCs w:val="22"/>
                <w:lang w:val="en-US"/>
              </w:rPr>
              <w:t xml:space="preserve">In: T. </w:t>
            </w:r>
            <w:proofErr w:type="spellStart"/>
            <w:r w:rsidRPr="00DE25CC">
              <w:rPr>
                <w:rFonts w:ascii="Arial" w:hAnsi="Arial" w:cs="Arial"/>
                <w:sz w:val="22"/>
                <w:szCs w:val="22"/>
                <w:lang w:val="en-US"/>
              </w:rPr>
              <w:t>D’haen</w:t>
            </w:r>
            <w:proofErr w:type="spellEnd"/>
            <w:r w:rsidRPr="00DE25CC">
              <w:rPr>
                <w:rFonts w:ascii="Arial" w:hAnsi="Arial" w:cs="Arial"/>
                <w:sz w:val="22"/>
                <w:szCs w:val="22"/>
                <w:lang w:val="en-US"/>
              </w:rPr>
              <w:t>, D. Damrosch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D.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Kadir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(Eds.),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The Routledge Companion to World Literature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(180-193).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 Nueva York: Routledge.</w:t>
            </w:r>
          </w:p>
        </w:tc>
      </w:tr>
    </w:tbl>
    <w:p w:rsidR="00AE1CFC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4B4111" w:rsidRDefault="004B4111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4B4111" w:rsidRDefault="004B4111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p w:rsidR="004B4111" w:rsidRPr="00DE25CC" w:rsidRDefault="004B4111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83254B" w:rsidRPr="00DE25CC" w:rsidTr="00BC12BA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DE25CC" w:rsidRDefault="0083254B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E25CC">
              <w:rPr>
                <w:rFonts w:ascii="Arial" w:hAnsi="Arial" w:cs="Arial"/>
                <w:b/>
                <w:sz w:val="22"/>
                <w:szCs w:val="22"/>
                <w:lang w:val="es-CO"/>
              </w:rPr>
              <w:t>OBSERVACIONES</w:t>
            </w:r>
          </w:p>
        </w:tc>
      </w:tr>
      <w:tr w:rsidR="0083254B" w:rsidRPr="00DE25CC" w:rsidTr="00BC12BA">
        <w:tc>
          <w:tcPr>
            <w:tcW w:w="14034" w:type="dxa"/>
          </w:tcPr>
          <w:p w:rsidR="0083254B" w:rsidRPr="00DE25CC" w:rsidRDefault="0083254B" w:rsidP="009E27C7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</w:tbl>
    <w:p w:rsidR="00AE1CFC" w:rsidRPr="00DE25CC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AE1CFC" w:rsidRPr="00DE25CC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AE1CFC" w:rsidRPr="00DE25CC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AE1CFC" w:rsidRPr="00DE25CC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AE1CFC" w:rsidRPr="00DE25CC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D37817" w:rsidRPr="00DE25CC" w:rsidRDefault="00D37817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D37817" w:rsidRPr="00DE25CC" w:rsidRDefault="00D37817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D37817" w:rsidRPr="00DE25CC" w:rsidRDefault="00D37817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D37817" w:rsidRPr="00DE25CC" w:rsidRDefault="00D37817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D37817" w:rsidRPr="00DE25CC" w:rsidRDefault="00D37817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D37817" w:rsidRPr="00DE25CC" w:rsidRDefault="00D37817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D37817" w:rsidRPr="00DE25CC" w:rsidRDefault="00D37817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7B6BE6" w:rsidRPr="00DE25CC" w:rsidRDefault="007B6BE6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sectPr w:rsidR="007B6BE6" w:rsidRPr="00DE25CC" w:rsidSect="006E6DD1">
      <w:headerReference w:type="default" r:id="rId8"/>
      <w:footerReference w:type="default" r:id="rId9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5F" w:rsidRDefault="00082E5F" w:rsidP="00B016C6">
      <w:r>
        <w:separator/>
      </w:r>
    </w:p>
  </w:endnote>
  <w:endnote w:type="continuationSeparator" w:id="0">
    <w:p w:rsidR="00082E5F" w:rsidRDefault="00082E5F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C93DCF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C93DCF">
            <w:rPr>
              <w:rFonts w:ascii="Arial" w:hAnsi="Arial"/>
              <w:snapToGrid w:val="0"/>
              <w:sz w:val="18"/>
            </w:rPr>
            <w:fldChar w:fldCharType="separate"/>
          </w:r>
          <w:r w:rsidR="00840822">
            <w:rPr>
              <w:rFonts w:ascii="Arial" w:hAnsi="Arial"/>
              <w:noProof/>
              <w:snapToGrid w:val="0"/>
              <w:sz w:val="18"/>
            </w:rPr>
            <w:t>3</w:t>
          </w:r>
          <w:r w:rsidR="00C93DCF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C93DCF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C93DCF">
            <w:rPr>
              <w:rFonts w:ascii="Arial" w:hAnsi="Arial"/>
              <w:snapToGrid w:val="0"/>
              <w:sz w:val="18"/>
            </w:rPr>
            <w:fldChar w:fldCharType="separate"/>
          </w:r>
          <w:r w:rsidR="00840822">
            <w:rPr>
              <w:rFonts w:ascii="Arial" w:hAnsi="Arial"/>
              <w:noProof/>
              <w:snapToGrid w:val="0"/>
              <w:sz w:val="18"/>
            </w:rPr>
            <w:t>4</w:t>
          </w:r>
          <w:r w:rsidR="00C93DCF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5F" w:rsidRDefault="00082E5F" w:rsidP="00B016C6">
      <w:r>
        <w:separator/>
      </w:r>
    </w:p>
  </w:footnote>
  <w:footnote w:type="continuationSeparator" w:id="0">
    <w:p w:rsidR="00082E5F" w:rsidRDefault="00082E5F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313367" w:rsidP="00630F6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B773D0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 DE POSGRADO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B773D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B773D0">
            <w:rPr>
              <w:rFonts w:ascii="Arial" w:hAnsi="Arial" w:cs="Arial"/>
              <w:sz w:val="20"/>
              <w:szCs w:val="20"/>
            </w:rPr>
            <w:t xml:space="preserve">Abril 29 </w:t>
          </w:r>
          <w:r w:rsidR="000A74AB">
            <w:rPr>
              <w:rFonts w:ascii="Arial" w:hAnsi="Arial" w:cs="Arial"/>
              <w:sz w:val="20"/>
              <w:szCs w:val="20"/>
            </w:rPr>
            <w:t>201</w:t>
          </w:r>
          <w:r w:rsidR="00B773D0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5861FE" w:rsidRPr="008305D7" w:rsidRDefault="005861FE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5742C"/>
    <w:multiLevelType w:val="hybridMultilevel"/>
    <w:tmpl w:val="97B44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5288A"/>
    <w:multiLevelType w:val="hybridMultilevel"/>
    <w:tmpl w:val="C29A0A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33BC7"/>
    <w:multiLevelType w:val="hybridMultilevel"/>
    <w:tmpl w:val="0B367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869E0"/>
    <w:multiLevelType w:val="multilevel"/>
    <w:tmpl w:val="1CD21D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2C6D0C"/>
    <w:multiLevelType w:val="hybridMultilevel"/>
    <w:tmpl w:val="72D27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7141E2"/>
    <w:multiLevelType w:val="hybridMultilevel"/>
    <w:tmpl w:val="641CE440"/>
    <w:lvl w:ilvl="0" w:tplc="FE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7D761BB"/>
    <w:multiLevelType w:val="hybridMultilevel"/>
    <w:tmpl w:val="E8CEED78"/>
    <w:lvl w:ilvl="0" w:tplc="FE7C7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34176"/>
    <w:multiLevelType w:val="hybridMultilevel"/>
    <w:tmpl w:val="184A56C6"/>
    <w:lvl w:ilvl="0" w:tplc="87D8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2E7E09"/>
    <w:multiLevelType w:val="hybridMultilevel"/>
    <w:tmpl w:val="C2AE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1B124E"/>
    <w:multiLevelType w:val="hybridMultilevel"/>
    <w:tmpl w:val="DC2C2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B6418F"/>
    <w:multiLevelType w:val="hybridMultilevel"/>
    <w:tmpl w:val="7916B4B6"/>
    <w:lvl w:ilvl="0" w:tplc="87D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3"/>
  </w:num>
  <w:num w:numId="5">
    <w:abstractNumId w:val="29"/>
  </w:num>
  <w:num w:numId="6">
    <w:abstractNumId w:val="30"/>
  </w:num>
  <w:num w:numId="7">
    <w:abstractNumId w:val="1"/>
  </w:num>
  <w:num w:numId="8">
    <w:abstractNumId w:val="22"/>
  </w:num>
  <w:num w:numId="9">
    <w:abstractNumId w:val="10"/>
  </w:num>
  <w:num w:numId="10">
    <w:abstractNumId w:val="15"/>
  </w:num>
  <w:num w:numId="11">
    <w:abstractNumId w:val="27"/>
  </w:num>
  <w:num w:numId="12">
    <w:abstractNumId w:val="7"/>
  </w:num>
  <w:num w:numId="13">
    <w:abstractNumId w:val="8"/>
  </w:num>
  <w:num w:numId="14">
    <w:abstractNumId w:val="14"/>
  </w:num>
  <w:num w:numId="15">
    <w:abstractNumId w:val="3"/>
  </w:num>
  <w:num w:numId="16">
    <w:abstractNumId w:val="0"/>
  </w:num>
  <w:num w:numId="17">
    <w:abstractNumId w:val="5"/>
  </w:num>
  <w:num w:numId="18">
    <w:abstractNumId w:val="2"/>
  </w:num>
  <w:num w:numId="19">
    <w:abstractNumId w:val="28"/>
  </w:num>
  <w:num w:numId="20">
    <w:abstractNumId w:val="20"/>
  </w:num>
  <w:num w:numId="21">
    <w:abstractNumId w:val="21"/>
  </w:num>
  <w:num w:numId="22">
    <w:abstractNumId w:val="11"/>
  </w:num>
  <w:num w:numId="23">
    <w:abstractNumId w:val="13"/>
  </w:num>
  <w:num w:numId="24">
    <w:abstractNumId w:val="25"/>
  </w:num>
  <w:num w:numId="25">
    <w:abstractNumId w:val="26"/>
  </w:num>
  <w:num w:numId="26">
    <w:abstractNumId w:val="24"/>
  </w:num>
  <w:num w:numId="27">
    <w:abstractNumId w:val="17"/>
  </w:num>
  <w:num w:numId="28">
    <w:abstractNumId w:val="12"/>
  </w:num>
  <w:num w:numId="29">
    <w:abstractNumId w:val="16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6"/>
    <w:rsid w:val="000031B3"/>
    <w:rsid w:val="00010216"/>
    <w:rsid w:val="0001140F"/>
    <w:rsid w:val="000138E6"/>
    <w:rsid w:val="00014F5C"/>
    <w:rsid w:val="000162A3"/>
    <w:rsid w:val="00020FE2"/>
    <w:rsid w:val="00022A1C"/>
    <w:rsid w:val="00026B4B"/>
    <w:rsid w:val="00027CBC"/>
    <w:rsid w:val="000348EC"/>
    <w:rsid w:val="00040CEC"/>
    <w:rsid w:val="000426D4"/>
    <w:rsid w:val="000433F3"/>
    <w:rsid w:val="0004411D"/>
    <w:rsid w:val="00047B10"/>
    <w:rsid w:val="00052F85"/>
    <w:rsid w:val="000545D2"/>
    <w:rsid w:val="00064A0B"/>
    <w:rsid w:val="00064C27"/>
    <w:rsid w:val="00064E95"/>
    <w:rsid w:val="00065194"/>
    <w:rsid w:val="000672F9"/>
    <w:rsid w:val="0007640D"/>
    <w:rsid w:val="00082E5F"/>
    <w:rsid w:val="00083E16"/>
    <w:rsid w:val="0009011C"/>
    <w:rsid w:val="00091036"/>
    <w:rsid w:val="00091811"/>
    <w:rsid w:val="000933E9"/>
    <w:rsid w:val="000954DD"/>
    <w:rsid w:val="000A74AB"/>
    <w:rsid w:val="000B3E89"/>
    <w:rsid w:val="000B71A0"/>
    <w:rsid w:val="000C1834"/>
    <w:rsid w:val="000C1EFA"/>
    <w:rsid w:val="000C317F"/>
    <w:rsid w:val="000C39FD"/>
    <w:rsid w:val="000C58F8"/>
    <w:rsid w:val="000C7730"/>
    <w:rsid w:val="000D068A"/>
    <w:rsid w:val="000D3373"/>
    <w:rsid w:val="000D4598"/>
    <w:rsid w:val="000E08F5"/>
    <w:rsid w:val="000E165A"/>
    <w:rsid w:val="000E422B"/>
    <w:rsid w:val="000E473E"/>
    <w:rsid w:val="000E67C4"/>
    <w:rsid w:val="000F118F"/>
    <w:rsid w:val="000F27A1"/>
    <w:rsid w:val="000F32A8"/>
    <w:rsid w:val="000F32B3"/>
    <w:rsid w:val="000F75BB"/>
    <w:rsid w:val="001022FD"/>
    <w:rsid w:val="00110C28"/>
    <w:rsid w:val="00111065"/>
    <w:rsid w:val="00113E23"/>
    <w:rsid w:val="001151A8"/>
    <w:rsid w:val="0012743F"/>
    <w:rsid w:val="00130F3E"/>
    <w:rsid w:val="001347FB"/>
    <w:rsid w:val="001356A5"/>
    <w:rsid w:val="00143959"/>
    <w:rsid w:val="00150D37"/>
    <w:rsid w:val="00156A5A"/>
    <w:rsid w:val="001610E4"/>
    <w:rsid w:val="0016131F"/>
    <w:rsid w:val="00161832"/>
    <w:rsid w:val="00163322"/>
    <w:rsid w:val="0016379C"/>
    <w:rsid w:val="001817AE"/>
    <w:rsid w:val="00183231"/>
    <w:rsid w:val="00190203"/>
    <w:rsid w:val="00191FAC"/>
    <w:rsid w:val="001920F3"/>
    <w:rsid w:val="0019259D"/>
    <w:rsid w:val="001A3F44"/>
    <w:rsid w:val="001A4976"/>
    <w:rsid w:val="001A7BF3"/>
    <w:rsid w:val="001A7EB9"/>
    <w:rsid w:val="001B6BD3"/>
    <w:rsid w:val="001B7827"/>
    <w:rsid w:val="001B7C99"/>
    <w:rsid w:val="001C0676"/>
    <w:rsid w:val="001C22DC"/>
    <w:rsid w:val="001C7D1E"/>
    <w:rsid w:val="001D0B7F"/>
    <w:rsid w:val="001D1CDB"/>
    <w:rsid w:val="001D252F"/>
    <w:rsid w:val="001D2AED"/>
    <w:rsid w:val="001D31AB"/>
    <w:rsid w:val="001D3602"/>
    <w:rsid w:val="001D6254"/>
    <w:rsid w:val="001E1F05"/>
    <w:rsid w:val="001E6973"/>
    <w:rsid w:val="001F23F8"/>
    <w:rsid w:val="001F4F09"/>
    <w:rsid w:val="001F52F5"/>
    <w:rsid w:val="001F5507"/>
    <w:rsid w:val="0020392F"/>
    <w:rsid w:val="00204771"/>
    <w:rsid w:val="0020738D"/>
    <w:rsid w:val="00212ED2"/>
    <w:rsid w:val="00213143"/>
    <w:rsid w:val="002133AE"/>
    <w:rsid w:val="002139C8"/>
    <w:rsid w:val="00217D4E"/>
    <w:rsid w:val="00234357"/>
    <w:rsid w:val="00236DDE"/>
    <w:rsid w:val="00241E8F"/>
    <w:rsid w:val="00242219"/>
    <w:rsid w:val="002429DE"/>
    <w:rsid w:val="00243F96"/>
    <w:rsid w:val="0024529B"/>
    <w:rsid w:val="00247236"/>
    <w:rsid w:val="00247EF4"/>
    <w:rsid w:val="00254410"/>
    <w:rsid w:val="00254E61"/>
    <w:rsid w:val="00257245"/>
    <w:rsid w:val="00257A30"/>
    <w:rsid w:val="00261BB6"/>
    <w:rsid w:val="00261CBD"/>
    <w:rsid w:val="00271764"/>
    <w:rsid w:val="0027781E"/>
    <w:rsid w:val="00282116"/>
    <w:rsid w:val="00283F67"/>
    <w:rsid w:val="00283F98"/>
    <w:rsid w:val="00287915"/>
    <w:rsid w:val="00290AF9"/>
    <w:rsid w:val="00297B75"/>
    <w:rsid w:val="002A07CE"/>
    <w:rsid w:val="002A208B"/>
    <w:rsid w:val="002A2118"/>
    <w:rsid w:val="002A3674"/>
    <w:rsid w:val="002A3A58"/>
    <w:rsid w:val="002A6430"/>
    <w:rsid w:val="002A75A1"/>
    <w:rsid w:val="002B0730"/>
    <w:rsid w:val="002B44C0"/>
    <w:rsid w:val="002C33B8"/>
    <w:rsid w:val="002C444B"/>
    <w:rsid w:val="002C6D47"/>
    <w:rsid w:val="002D1021"/>
    <w:rsid w:val="002D2697"/>
    <w:rsid w:val="002E2EBC"/>
    <w:rsid w:val="002F28D2"/>
    <w:rsid w:val="00302797"/>
    <w:rsid w:val="003043A8"/>
    <w:rsid w:val="003046D1"/>
    <w:rsid w:val="003060BF"/>
    <w:rsid w:val="003066A1"/>
    <w:rsid w:val="00310236"/>
    <w:rsid w:val="00311869"/>
    <w:rsid w:val="0031300F"/>
    <w:rsid w:val="00313367"/>
    <w:rsid w:val="00313420"/>
    <w:rsid w:val="00314CDD"/>
    <w:rsid w:val="00317A86"/>
    <w:rsid w:val="00321528"/>
    <w:rsid w:val="00322D37"/>
    <w:rsid w:val="00325DAB"/>
    <w:rsid w:val="0032765F"/>
    <w:rsid w:val="0033087B"/>
    <w:rsid w:val="00331963"/>
    <w:rsid w:val="00336B17"/>
    <w:rsid w:val="00336F21"/>
    <w:rsid w:val="00341ED4"/>
    <w:rsid w:val="003450E2"/>
    <w:rsid w:val="003467B5"/>
    <w:rsid w:val="00346F77"/>
    <w:rsid w:val="003479BF"/>
    <w:rsid w:val="0035357E"/>
    <w:rsid w:val="0035456E"/>
    <w:rsid w:val="00354CDB"/>
    <w:rsid w:val="00356A1F"/>
    <w:rsid w:val="00360C83"/>
    <w:rsid w:val="00364A69"/>
    <w:rsid w:val="00366829"/>
    <w:rsid w:val="00373735"/>
    <w:rsid w:val="00374999"/>
    <w:rsid w:val="0037727A"/>
    <w:rsid w:val="00382A7C"/>
    <w:rsid w:val="00384967"/>
    <w:rsid w:val="00392348"/>
    <w:rsid w:val="00392E30"/>
    <w:rsid w:val="003A0DBC"/>
    <w:rsid w:val="003A3679"/>
    <w:rsid w:val="003B5ECC"/>
    <w:rsid w:val="003B6BD8"/>
    <w:rsid w:val="003C1D4A"/>
    <w:rsid w:val="003C763B"/>
    <w:rsid w:val="003C7B50"/>
    <w:rsid w:val="003D22B3"/>
    <w:rsid w:val="003D2A0A"/>
    <w:rsid w:val="003D4DF0"/>
    <w:rsid w:val="003D613F"/>
    <w:rsid w:val="003E2A52"/>
    <w:rsid w:val="003E71DE"/>
    <w:rsid w:val="003F01EB"/>
    <w:rsid w:val="003F2799"/>
    <w:rsid w:val="003F3F46"/>
    <w:rsid w:val="003F7678"/>
    <w:rsid w:val="00400642"/>
    <w:rsid w:val="00401E16"/>
    <w:rsid w:val="00404DDB"/>
    <w:rsid w:val="00406F45"/>
    <w:rsid w:val="004168E2"/>
    <w:rsid w:val="00416D80"/>
    <w:rsid w:val="004172AD"/>
    <w:rsid w:val="00421BB9"/>
    <w:rsid w:val="00422B62"/>
    <w:rsid w:val="00424B16"/>
    <w:rsid w:val="00430B52"/>
    <w:rsid w:val="00440681"/>
    <w:rsid w:val="0044075C"/>
    <w:rsid w:val="004467EA"/>
    <w:rsid w:val="00455655"/>
    <w:rsid w:val="00460C53"/>
    <w:rsid w:val="00462604"/>
    <w:rsid w:val="004637AE"/>
    <w:rsid w:val="00465120"/>
    <w:rsid w:val="00465535"/>
    <w:rsid w:val="0046657E"/>
    <w:rsid w:val="00473E6A"/>
    <w:rsid w:val="0047426A"/>
    <w:rsid w:val="00483D17"/>
    <w:rsid w:val="004909DD"/>
    <w:rsid w:val="00491B30"/>
    <w:rsid w:val="004935CA"/>
    <w:rsid w:val="0049583A"/>
    <w:rsid w:val="00497191"/>
    <w:rsid w:val="004A31E7"/>
    <w:rsid w:val="004A4124"/>
    <w:rsid w:val="004B0D3F"/>
    <w:rsid w:val="004B4111"/>
    <w:rsid w:val="004B44BE"/>
    <w:rsid w:val="004B6340"/>
    <w:rsid w:val="004B6A17"/>
    <w:rsid w:val="004C3F62"/>
    <w:rsid w:val="004C6AE2"/>
    <w:rsid w:val="004C6BAB"/>
    <w:rsid w:val="004D4E22"/>
    <w:rsid w:val="004D5D4A"/>
    <w:rsid w:val="004E3184"/>
    <w:rsid w:val="004E5AD2"/>
    <w:rsid w:val="004E7F25"/>
    <w:rsid w:val="004F6AFA"/>
    <w:rsid w:val="00506D58"/>
    <w:rsid w:val="005071E9"/>
    <w:rsid w:val="00507D1B"/>
    <w:rsid w:val="00513E7F"/>
    <w:rsid w:val="0051479D"/>
    <w:rsid w:val="005300C3"/>
    <w:rsid w:val="0053113A"/>
    <w:rsid w:val="0054095C"/>
    <w:rsid w:val="00541F53"/>
    <w:rsid w:val="00543B70"/>
    <w:rsid w:val="00543B79"/>
    <w:rsid w:val="00551AE3"/>
    <w:rsid w:val="00554A0B"/>
    <w:rsid w:val="0055587D"/>
    <w:rsid w:val="0056473D"/>
    <w:rsid w:val="00567B0F"/>
    <w:rsid w:val="00570B26"/>
    <w:rsid w:val="00572916"/>
    <w:rsid w:val="00572C6C"/>
    <w:rsid w:val="00573A9B"/>
    <w:rsid w:val="00574816"/>
    <w:rsid w:val="0057557E"/>
    <w:rsid w:val="005759F0"/>
    <w:rsid w:val="00583571"/>
    <w:rsid w:val="00584922"/>
    <w:rsid w:val="005861FE"/>
    <w:rsid w:val="0059527E"/>
    <w:rsid w:val="005A0A20"/>
    <w:rsid w:val="005A1020"/>
    <w:rsid w:val="005A3B95"/>
    <w:rsid w:val="005A56AA"/>
    <w:rsid w:val="005A64E1"/>
    <w:rsid w:val="005B1FE4"/>
    <w:rsid w:val="005B21A7"/>
    <w:rsid w:val="005B24FE"/>
    <w:rsid w:val="005B27BF"/>
    <w:rsid w:val="005B7599"/>
    <w:rsid w:val="005C0C6C"/>
    <w:rsid w:val="005C215F"/>
    <w:rsid w:val="005C6DAE"/>
    <w:rsid w:val="005C6E16"/>
    <w:rsid w:val="005C7A17"/>
    <w:rsid w:val="005D04B4"/>
    <w:rsid w:val="005D06BC"/>
    <w:rsid w:val="005D1089"/>
    <w:rsid w:val="005D148D"/>
    <w:rsid w:val="005D2CC2"/>
    <w:rsid w:val="005D3ED9"/>
    <w:rsid w:val="005D5FEF"/>
    <w:rsid w:val="005D6599"/>
    <w:rsid w:val="005E0415"/>
    <w:rsid w:val="005E23D7"/>
    <w:rsid w:val="005E2641"/>
    <w:rsid w:val="005E5A84"/>
    <w:rsid w:val="005F0A0F"/>
    <w:rsid w:val="005F0E8E"/>
    <w:rsid w:val="005F1764"/>
    <w:rsid w:val="005F678B"/>
    <w:rsid w:val="005F7C31"/>
    <w:rsid w:val="0060378E"/>
    <w:rsid w:val="00607B0B"/>
    <w:rsid w:val="00617EA8"/>
    <w:rsid w:val="00630F6B"/>
    <w:rsid w:val="006317FC"/>
    <w:rsid w:val="0063257F"/>
    <w:rsid w:val="0063291A"/>
    <w:rsid w:val="00634C5F"/>
    <w:rsid w:val="00636757"/>
    <w:rsid w:val="0066414E"/>
    <w:rsid w:val="006653DE"/>
    <w:rsid w:val="00673D4B"/>
    <w:rsid w:val="00675F19"/>
    <w:rsid w:val="0068073B"/>
    <w:rsid w:val="00680F14"/>
    <w:rsid w:val="00682F25"/>
    <w:rsid w:val="006842CF"/>
    <w:rsid w:val="00684A59"/>
    <w:rsid w:val="00685E41"/>
    <w:rsid w:val="006871A3"/>
    <w:rsid w:val="006967DF"/>
    <w:rsid w:val="0069741A"/>
    <w:rsid w:val="006A05D4"/>
    <w:rsid w:val="006A7FA8"/>
    <w:rsid w:val="006B113A"/>
    <w:rsid w:val="006B13F9"/>
    <w:rsid w:val="006B56C0"/>
    <w:rsid w:val="006B68E6"/>
    <w:rsid w:val="006C3C7C"/>
    <w:rsid w:val="006C50FF"/>
    <w:rsid w:val="006C71EF"/>
    <w:rsid w:val="006D0803"/>
    <w:rsid w:val="006D1993"/>
    <w:rsid w:val="006D50E7"/>
    <w:rsid w:val="006E1DCA"/>
    <w:rsid w:val="006E3842"/>
    <w:rsid w:val="006E5862"/>
    <w:rsid w:val="006E6DD1"/>
    <w:rsid w:val="006F205C"/>
    <w:rsid w:val="006F28FD"/>
    <w:rsid w:val="006F33F2"/>
    <w:rsid w:val="006F369A"/>
    <w:rsid w:val="006F3B2E"/>
    <w:rsid w:val="006F6CF1"/>
    <w:rsid w:val="00704908"/>
    <w:rsid w:val="00706862"/>
    <w:rsid w:val="007107DE"/>
    <w:rsid w:val="00711D49"/>
    <w:rsid w:val="007161FB"/>
    <w:rsid w:val="0072354E"/>
    <w:rsid w:val="00733BDC"/>
    <w:rsid w:val="00733BF5"/>
    <w:rsid w:val="00740DD9"/>
    <w:rsid w:val="00745ED0"/>
    <w:rsid w:val="0075261A"/>
    <w:rsid w:val="00752763"/>
    <w:rsid w:val="00756F34"/>
    <w:rsid w:val="007570CF"/>
    <w:rsid w:val="007577D4"/>
    <w:rsid w:val="00763F2B"/>
    <w:rsid w:val="00764A2D"/>
    <w:rsid w:val="00764FDC"/>
    <w:rsid w:val="007709A6"/>
    <w:rsid w:val="00771C5C"/>
    <w:rsid w:val="00775AD1"/>
    <w:rsid w:val="00782A7E"/>
    <w:rsid w:val="00783313"/>
    <w:rsid w:val="0078519F"/>
    <w:rsid w:val="007859DA"/>
    <w:rsid w:val="00787C3D"/>
    <w:rsid w:val="00787F40"/>
    <w:rsid w:val="0079340D"/>
    <w:rsid w:val="00793AA8"/>
    <w:rsid w:val="007A3BF0"/>
    <w:rsid w:val="007A5F10"/>
    <w:rsid w:val="007A6B37"/>
    <w:rsid w:val="007B357C"/>
    <w:rsid w:val="007B4B65"/>
    <w:rsid w:val="007B5FB9"/>
    <w:rsid w:val="007B6BE6"/>
    <w:rsid w:val="007C0BC4"/>
    <w:rsid w:val="007C169D"/>
    <w:rsid w:val="007C1797"/>
    <w:rsid w:val="007C2442"/>
    <w:rsid w:val="007C40AA"/>
    <w:rsid w:val="007D620B"/>
    <w:rsid w:val="007E07B8"/>
    <w:rsid w:val="007E227B"/>
    <w:rsid w:val="007E364D"/>
    <w:rsid w:val="007E59BA"/>
    <w:rsid w:val="007F0138"/>
    <w:rsid w:val="007F0EB8"/>
    <w:rsid w:val="007F0F2A"/>
    <w:rsid w:val="007F217F"/>
    <w:rsid w:val="007F4BEC"/>
    <w:rsid w:val="00802E51"/>
    <w:rsid w:val="00803533"/>
    <w:rsid w:val="008050E4"/>
    <w:rsid w:val="008053BA"/>
    <w:rsid w:val="00807115"/>
    <w:rsid w:val="00812FCD"/>
    <w:rsid w:val="00814A0E"/>
    <w:rsid w:val="008169C5"/>
    <w:rsid w:val="008177C0"/>
    <w:rsid w:val="00817BB0"/>
    <w:rsid w:val="00821084"/>
    <w:rsid w:val="008214DE"/>
    <w:rsid w:val="00827AB0"/>
    <w:rsid w:val="008305D7"/>
    <w:rsid w:val="0083254B"/>
    <w:rsid w:val="00833CF6"/>
    <w:rsid w:val="008355E2"/>
    <w:rsid w:val="00835C95"/>
    <w:rsid w:val="00840822"/>
    <w:rsid w:val="00840B60"/>
    <w:rsid w:val="008464DD"/>
    <w:rsid w:val="008532BB"/>
    <w:rsid w:val="00860806"/>
    <w:rsid w:val="00866E13"/>
    <w:rsid w:val="008744A8"/>
    <w:rsid w:val="00874B51"/>
    <w:rsid w:val="00876D8F"/>
    <w:rsid w:val="00882E8F"/>
    <w:rsid w:val="008834A7"/>
    <w:rsid w:val="00891B03"/>
    <w:rsid w:val="00896251"/>
    <w:rsid w:val="00897669"/>
    <w:rsid w:val="008A226C"/>
    <w:rsid w:val="008A4720"/>
    <w:rsid w:val="008A5779"/>
    <w:rsid w:val="008C0039"/>
    <w:rsid w:val="008C27A0"/>
    <w:rsid w:val="008C4CA0"/>
    <w:rsid w:val="008C54F6"/>
    <w:rsid w:val="008C5B3D"/>
    <w:rsid w:val="008D7634"/>
    <w:rsid w:val="008E2AEC"/>
    <w:rsid w:val="008E5CF2"/>
    <w:rsid w:val="008E7EB3"/>
    <w:rsid w:val="008F3681"/>
    <w:rsid w:val="008F3B61"/>
    <w:rsid w:val="008F3D04"/>
    <w:rsid w:val="0090162A"/>
    <w:rsid w:val="00902A23"/>
    <w:rsid w:val="00906E76"/>
    <w:rsid w:val="009104C9"/>
    <w:rsid w:val="009106BA"/>
    <w:rsid w:val="00911FC0"/>
    <w:rsid w:val="00914091"/>
    <w:rsid w:val="00920083"/>
    <w:rsid w:val="00923EFB"/>
    <w:rsid w:val="009243C9"/>
    <w:rsid w:val="00931BB2"/>
    <w:rsid w:val="00931C8B"/>
    <w:rsid w:val="00952993"/>
    <w:rsid w:val="00963489"/>
    <w:rsid w:val="009644A2"/>
    <w:rsid w:val="00964E79"/>
    <w:rsid w:val="00965CC8"/>
    <w:rsid w:val="00965E61"/>
    <w:rsid w:val="009661A3"/>
    <w:rsid w:val="00966D7C"/>
    <w:rsid w:val="009754E3"/>
    <w:rsid w:val="0098622E"/>
    <w:rsid w:val="00987BF8"/>
    <w:rsid w:val="0099101B"/>
    <w:rsid w:val="009926B1"/>
    <w:rsid w:val="00994158"/>
    <w:rsid w:val="009A0AF4"/>
    <w:rsid w:val="009A2AF9"/>
    <w:rsid w:val="009A668F"/>
    <w:rsid w:val="009A68BA"/>
    <w:rsid w:val="009B2B2A"/>
    <w:rsid w:val="009C07F8"/>
    <w:rsid w:val="009C0CB3"/>
    <w:rsid w:val="009C312C"/>
    <w:rsid w:val="009C5468"/>
    <w:rsid w:val="009C7A06"/>
    <w:rsid w:val="009D5C7F"/>
    <w:rsid w:val="009E27C7"/>
    <w:rsid w:val="009E6CC0"/>
    <w:rsid w:val="009F2DCE"/>
    <w:rsid w:val="009F5CB4"/>
    <w:rsid w:val="00A037FD"/>
    <w:rsid w:val="00A06156"/>
    <w:rsid w:val="00A07148"/>
    <w:rsid w:val="00A076D2"/>
    <w:rsid w:val="00A137DB"/>
    <w:rsid w:val="00A137FF"/>
    <w:rsid w:val="00A213CD"/>
    <w:rsid w:val="00A2262E"/>
    <w:rsid w:val="00A26E8A"/>
    <w:rsid w:val="00A3189E"/>
    <w:rsid w:val="00A334F4"/>
    <w:rsid w:val="00A3549C"/>
    <w:rsid w:val="00A41FD4"/>
    <w:rsid w:val="00A42180"/>
    <w:rsid w:val="00A42E1B"/>
    <w:rsid w:val="00A45CF2"/>
    <w:rsid w:val="00A46741"/>
    <w:rsid w:val="00A46D8F"/>
    <w:rsid w:val="00A502FF"/>
    <w:rsid w:val="00A51958"/>
    <w:rsid w:val="00A52676"/>
    <w:rsid w:val="00A5268C"/>
    <w:rsid w:val="00A56DD1"/>
    <w:rsid w:val="00A65591"/>
    <w:rsid w:val="00A74A6E"/>
    <w:rsid w:val="00A75C10"/>
    <w:rsid w:val="00A7632D"/>
    <w:rsid w:val="00A764C0"/>
    <w:rsid w:val="00A771B1"/>
    <w:rsid w:val="00A86AFA"/>
    <w:rsid w:val="00A959DE"/>
    <w:rsid w:val="00AA0BD5"/>
    <w:rsid w:val="00AA15EC"/>
    <w:rsid w:val="00AA2BB9"/>
    <w:rsid w:val="00AA6E15"/>
    <w:rsid w:val="00AA7019"/>
    <w:rsid w:val="00AA764D"/>
    <w:rsid w:val="00AB305C"/>
    <w:rsid w:val="00AB4902"/>
    <w:rsid w:val="00AB53EC"/>
    <w:rsid w:val="00AC0F93"/>
    <w:rsid w:val="00AD6AC7"/>
    <w:rsid w:val="00AD7A4D"/>
    <w:rsid w:val="00AE1CFC"/>
    <w:rsid w:val="00AE4D34"/>
    <w:rsid w:val="00AF441E"/>
    <w:rsid w:val="00AF55B8"/>
    <w:rsid w:val="00AF56EF"/>
    <w:rsid w:val="00B006D4"/>
    <w:rsid w:val="00B00F4F"/>
    <w:rsid w:val="00B016C6"/>
    <w:rsid w:val="00B03C22"/>
    <w:rsid w:val="00B04E29"/>
    <w:rsid w:val="00B07498"/>
    <w:rsid w:val="00B11136"/>
    <w:rsid w:val="00B1727A"/>
    <w:rsid w:val="00B22BB6"/>
    <w:rsid w:val="00B22C40"/>
    <w:rsid w:val="00B24DA5"/>
    <w:rsid w:val="00B2500E"/>
    <w:rsid w:val="00B27C65"/>
    <w:rsid w:val="00B34298"/>
    <w:rsid w:val="00B40EB7"/>
    <w:rsid w:val="00B42B24"/>
    <w:rsid w:val="00B44156"/>
    <w:rsid w:val="00B46EDF"/>
    <w:rsid w:val="00B47699"/>
    <w:rsid w:val="00B47AA0"/>
    <w:rsid w:val="00B501CD"/>
    <w:rsid w:val="00B50CA6"/>
    <w:rsid w:val="00B51243"/>
    <w:rsid w:val="00B539B1"/>
    <w:rsid w:val="00B547DC"/>
    <w:rsid w:val="00B55381"/>
    <w:rsid w:val="00B5776C"/>
    <w:rsid w:val="00B60C16"/>
    <w:rsid w:val="00B6265F"/>
    <w:rsid w:val="00B6438D"/>
    <w:rsid w:val="00B65474"/>
    <w:rsid w:val="00B65D73"/>
    <w:rsid w:val="00B765CA"/>
    <w:rsid w:val="00B773D0"/>
    <w:rsid w:val="00B80432"/>
    <w:rsid w:val="00B82731"/>
    <w:rsid w:val="00B82E8E"/>
    <w:rsid w:val="00B8477D"/>
    <w:rsid w:val="00B8593E"/>
    <w:rsid w:val="00B859C7"/>
    <w:rsid w:val="00B90D27"/>
    <w:rsid w:val="00B91FD4"/>
    <w:rsid w:val="00B938D4"/>
    <w:rsid w:val="00B969C8"/>
    <w:rsid w:val="00BA18F4"/>
    <w:rsid w:val="00BA327C"/>
    <w:rsid w:val="00BA4E63"/>
    <w:rsid w:val="00BB1FEE"/>
    <w:rsid w:val="00BB5450"/>
    <w:rsid w:val="00BD0AAB"/>
    <w:rsid w:val="00BD3B3B"/>
    <w:rsid w:val="00BD4EF7"/>
    <w:rsid w:val="00BE0B3A"/>
    <w:rsid w:val="00BE0DC3"/>
    <w:rsid w:val="00BE18F8"/>
    <w:rsid w:val="00BE1996"/>
    <w:rsid w:val="00BE31E5"/>
    <w:rsid w:val="00BE3A19"/>
    <w:rsid w:val="00BE3D19"/>
    <w:rsid w:val="00BE5651"/>
    <w:rsid w:val="00BE5DA2"/>
    <w:rsid w:val="00BF0442"/>
    <w:rsid w:val="00BF316C"/>
    <w:rsid w:val="00BF46BB"/>
    <w:rsid w:val="00BF6780"/>
    <w:rsid w:val="00BF6BC2"/>
    <w:rsid w:val="00BF7160"/>
    <w:rsid w:val="00C010D0"/>
    <w:rsid w:val="00C12E9E"/>
    <w:rsid w:val="00C14899"/>
    <w:rsid w:val="00C14B3B"/>
    <w:rsid w:val="00C14B6C"/>
    <w:rsid w:val="00C22C24"/>
    <w:rsid w:val="00C24ECF"/>
    <w:rsid w:val="00C25A7F"/>
    <w:rsid w:val="00C33971"/>
    <w:rsid w:val="00C415C9"/>
    <w:rsid w:val="00C434CE"/>
    <w:rsid w:val="00C44960"/>
    <w:rsid w:val="00C47280"/>
    <w:rsid w:val="00C504B7"/>
    <w:rsid w:val="00C5198D"/>
    <w:rsid w:val="00C54896"/>
    <w:rsid w:val="00C57939"/>
    <w:rsid w:val="00C61E0B"/>
    <w:rsid w:val="00C62FF4"/>
    <w:rsid w:val="00C64DC7"/>
    <w:rsid w:val="00C654F1"/>
    <w:rsid w:val="00C65AAC"/>
    <w:rsid w:val="00C679A9"/>
    <w:rsid w:val="00C70037"/>
    <w:rsid w:val="00C72E48"/>
    <w:rsid w:val="00C77430"/>
    <w:rsid w:val="00C80681"/>
    <w:rsid w:val="00C910BC"/>
    <w:rsid w:val="00C92D79"/>
    <w:rsid w:val="00C93DCF"/>
    <w:rsid w:val="00C976CE"/>
    <w:rsid w:val="00C97DB1"/>
    <w:rsid w:val="00CA0A1E"/>
    <w:rsid w:val="00CA44BF"/>
    <w:rsid w:val="00CA7B60"/>
    <w:rsid w:val="00CB2FC4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E0F9C"/>
    <w:rsid w:val="00CE2A5C"/>
    <w:rsid w:val="00CE4A3B"/>
    <w:rsid w:val="00CF1326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30760"/>
    <w:rsid w:val="00D32543"/>
    <w:rsid w:val="00D36FB1"/>
    <w:rsid w:val="00D37817"/>
    <w:rsid w:val="00D41DED"/>
    <w:rsid w:val="00D42E95"/>
    <w:rsid w:val="00D462FB"/>
    <w:rsid w:val="00D46EE3"/>
    <w:rsid w:val="00D47D34"/>
    <w:rsid w:val="00D51FC0"/>
    <w:rsid w:val="00D53B50"/>
    <w:rsid w:val="00D54346"/>
    <w:rsid w:val="00D61AFD"/>
    <w:rsid w:val="00D63692"/>
    <w:rsid w:val="00D63DAA"/>
    <w:rsid w:val="00D714E7"/>
    <w:rsid w:val="00D71CCE"/>
    <w:rsid w:val="00D73CB9"/>
    <w:rsid w:val="00D803FB"/>
    <w:rsid w:val="00D80762"/>
    <w:rsid w:val="00D8641D"/>
    <w:rsid w:val="00D95586"/>
    <w:rsid w:val="00DA2285"/>
    <w:rsid w:val="00DB0562"/>
    <w:rsid w:val="00DB19B1"/>
    <w:rsid w:val="00DB49C3"/>
    <w:rsid w:val="00DB4D58"/>
    <w:rsid w:val="00DC2126"/>
    <w:rsid w:val="00DC2F95"/>
    <w:rsid w:val="00DC5806"/>
    <w:rsid w:val="00DC7BBA"/>
    <w:rsid w:val="00DD2A21"/>
    <w:rsid w:val="00DD36A3"/>
    <w:rsid w:val="00DD4286"/>
    <w:rsid w:val="00DE09FC"/>
    <w:rsid w:val="00DE17E4"/>
    <w:rsid w:val="00DE25CC"/>
    <w:rsid w:val="00DE649F"/>
    <w:rsid w:val="00DF3E4A"/>
    <w:rsid w:val="00E025C6"/>
    <w:rsid w:val="00E05E9F"/>
    <w:rsid w:val="00E127E3"/>
    <w:rsid w:val="00E13BC8"/>
    <w:rsid w:val="00E1518C"/>
    <w:rsid w:val="00E21931"/>
    <w:rsid w:val="00E22319"/>
    <w:rsid w:val="00E23A0B"/>
    <w:rsid w:val="00E254DB"/>
    <w:rsid w:val="00E25A0B"/>
    <w:rsid w:val="00E33019"/>
    <w:rsid w:val="00E34B49"/>
    <w:rsid w:val="00E36DD5"/>
    <w:rsid w:val="00E37A6F"/>
    <w:rsid w:val="00E4453B"/>
    <w:rsid w:val="00E56470"/>
    <w:rsid w:val="00E60E14"/>
    <w:rsid w:val="00E6442D"/>
    <w:rsid w:val="00E64FBB"/>
    <w:rsid w:val="00E72640"/>
    <w:rsid w:val="00E76181"/>
    <w:rsid w:val="00E820DC"/>
    <w:rsid w:val="00E831F9"/>
    <w:rsid w:val="00E835D6"/>
    <w:rsid w:val="00E8487D"/>
    <w:rsid w:val="00E91FB5"/>
    <w:rsid w:val="00E91FE4"/>
    <w:rsid w:val="00E92F66"/>
    <w:rsid w:val="00E93214"/>
    <w:rsid w:val="00E940F1"/>
    <w:rsid w:val="00E975D1"/>
    <w:rsid w:val="00E97828"/>
    <w:rsid w:val="00EA1158"/>
    <w:rsid w:val="00EA61E7"/>
    <w:rsid w:val="00EC1749"/>
    <w:rsid w:val="00ED068C"/>
    <w:rsid w:val="00ED0E46"/>
    <w:rsid w:val="00ED26D1"/>
    <w:rsid w:val="00EE0940"/>
    <w:rsid w:val="00EE24EF"/>
    <w:rsid w:val="00EF76D6"/>
    <w:rsid w:val="00F01516"/>
    <w:rsid w:val="00F0200A"/>
    <w:rsid w:val="00F035D9"/>
    <w:rsid w:val="00F038C6"/>
    <w:rsid w:val="00F05E3F"/>
    <w:rsid w:val="00F10549"/>
    <w:rsid w:val="00F13E02"/>
    <w:rsid w:val="00F1403B"/>
    <w:rsid w:val="00F22C17"/>
    <w:rsid w:val="00F249B7"/>
    <w:rsid w:val="00F24FF2"/>
    <w:rsid w:val="00F25655"/>
    <w:rsid w:val="00F2644F"/>
    <w:rsid w:val="00F2657B"/>
    <w:rsid w:val="00F32744"/>
    <w:rsid w:val="00F344F7"/>
    <w:rsid w:val="00F4488F"/>
    <w:rsid w:val="00F46B64"/>
    <w:rsid w:val="00F50365"/>
    <w:rsid w:val="00F54379"/>
    <w:rsid w:val="00F567B4"/>
    <w:rsid w:val="00F56AE2"/>
    <w:rsid w:val="00F601D6"/>
    <w:rsid w:val="00F6588E"/>
    <w:rsid w:val="00F66A37"/>
    <w:rsid w:val="00F67F9D"/>
    <w:rsid w:val="00F74716"/>
    <w:rsid w:val="00F75107"/>
    <w:rsid w:val="00F756AB"/>
    <w:rsid w:val="00F76A64"/>
    <w:rsid w:val="00F77499"/>
    <w:rsid w:val="00F81F31"/>
    <w:rsid w:val="00F84C6D"/>
    <w:rsid w:val="00F865E9"/>
    <w:rsid w:val="00F91278"/>
    <w:rsid w:val="00F95E61"/>
    <w:rsid w:val="00FA2ECA"/>
    <w:rsid w:val="00FA524B"/>
    <w:rsid w:val="00FB1AC2"/>
    <w:rsid w:val="00FB235F"/>
    <w:rsid w:val="00FC0104"/>
    <w:rsid w:val="00FC2D80"/>
    <w:rsid w:val="00FD0E4B"/>
    <w:rsid w:val="00FD3BE5"/>
    <w:rsid w:val="00FD3DFB"/>
    <w:rsid w:val="00FD6D49"/>
    <w:rsid w:val="00FD73B2"/>
    <w:rsid w:val="00FE21F2"/>
    <w:rsid w:val="00FE61E2"/>
    <w:rsid w:val="00FF1B5E"/>
    <w:rsid w:val="00FF3A0B"/>
    <w:rsid w:val="00FF4CB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1395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Idiomas</cp:lastModifiedBy>
  <cp:revision>120</cp:revision>
  <cp:lastPrinted>2015-08-27T19:43:00Z</cp:lastPrinted>
  <dcterms:created xsi:type="dcterms:W3CDTF">2015-08-19T21:28:00Z</dcterms:created>
  <dcterms:modified xsi:type="dcterms:W3CDTF">2015-09-08T16:18:00Z</dcterms:modified>
  <cp:version>01</cp:version>
</cp:coreProperties>
</file>