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E727F8">
      <w:pPr>
        <w:spacing w:line="240" w:lineRule="auto"/>
        <w:jc w:val="center"/>
      </w:pPr>
      <w:r>
        <w:rPr>
          <w:b/>
        </w:rPr>
        <w:t xml:space="preserve">ACTA </w:t>
      </w:r>
      <w:r w:rsidR="00DB536D">
        <w:rPr>
          <w:b/>
        </w:rPr>
        <w:t>SEPTIEMBRE</w:t>
      </w:r>
      <w:r w:rsidR="00863F8C">
        <w:rPr>
          <w:b/>
        </w:rPr>
        <w:t xml:space="preserve"> DE 2015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  <w:t>ORDINARIO</w:t>
      </w:r>
    </w:p>
    <w:p w:rsidR="00C748AA" w:rsidRDefault="00E727F8">
      <w:pPr>
        <w:spacing w:line="240" w:lineRule="auto"/>
      </w:pPr>
      <w:r>
        <w:t xml:space="preserve">Fecha: </w:t>
      </w:r>
      <w:r>
        <w:tab/>
      </w:r>
      <w:r w:rsidR="00280D2A">
        <w:t>12</w:t>
      </w:r>
      <w:r w:rsidR="00B80BD7">
        <w:t>/</w:t>
      </w:r>
      <w:r w:rsidR="00280D2A">
        <w:t>11</w:t>
      </w:r>
      <w:r w:rsidR="00863F8C">
        <w:t>/2015</w:t>
      </w:r>
    </w:p>
    <w:p w:rsidR="00C748AA" w:rsidRDefault="00E727F8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E727F8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E727F8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Profesor 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 w:rsidP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Ana  María Posada Borrero</w:t>
            </w:r>
            <w:r w:rsidRPr="001579F1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1579F1">
              <w:rPr>
                <w:sz w:val="24"/>
                <w:szCs w:val="24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E727F8">
      <w:pPr>
        <w:spacing w:line="240" w:lineRule="auto"/>
      </w:pPr>
      <w:r>
        <w:rPr>
          <w:b/>
        </w:rPr>
        <w:t xml:space="preserve">Orden del día: </w:t>
      </w:r>
    </w:p>
    <w:p w:rsidR="0082571D" w:rsidRDefault="006D397C" w:rsidP="0082571D">
      <w:pPr>
        <w:pStyle w:val="Prrafodelista"/>
        <w:numPr>
          <w:ilvl w:val="0"/>
          <w:numId w:val="2"/>
        </w:numPr>
        <w:spacing w:line="240" w:lineRule="auto"/>
      </w:pPr>
      <w:r>
        <w:t xml:space="preserve"> </w:t>
      </w:r>
      <w:r w:rsidR="00D26922">
        <w:t>SOLICITUD DE VACACIONES</w:t>
      </w:r>
      <w:r w:rsidR="0082571D">
        <w:t xml:space="preserve"> </w:t>
      </w:r>
      <w:proofErr w:type="spellStart"/>
      <w:r w:rsidR="0082571D">
        <w:t>de</w:t>
      </w:r>
      <w:proofErr w:type="spellEnd"/>
      <w:r w:rsidR="0082571D">
        <w:t xml:space="preserve"> los residentes 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tbl>
      <w:tblPr>
        <w:tblStyle w:val="Tablaconcuadrcula1"/>
        <w:tblW w:w="0" w:type="auto"/>
        <w:tblInd w:w="250" w:type="dxa"/>
        <w:tblLook w:val="04A0" w:firstRow="1" w:lastRow="0" w:firstColumn="1" w:lastColumn="0" w:noHBand="0" w:noVBand="1"/>
      </w:tblPr>
      <w:tblGrid>
        <w:gridCol w:w="1188"/>
        <w:gridCol w:w="1357"/>
        <w:gridCol w:w="1553"/>
        <w:gridCol w:w="1156"/>
        <w:gridCol w:w="1869"/>
        <w:gridCol w:w="1347"/>
      </w:tblGrid>
      <w:tr w:rsidR="00280D2A" w:rsidTr="00697968">
        <w:trPr>
          <w:trHeight w:val="391"/>
        </w:trPr>
        <w:tc>
          <w:tcPr>
            <w:tcW w:w="1188" w:type="dxa"/>
          </w:tcPr>
          <w:p w:rsidR="00280D2A" w:rsidRPr="00E66485" w:rsidRDefault="00280D2A" w:rsidP="00697968">
            <w:pPr>
              <w:rPr>
                <w:b/>
              </w:rPr>
            </w:pPr>
            <w:r w:rsidRPr="00E66485">
              <w:rPr>
                <w:b/>
              </w:rPr>
              <w:t>Residente</w:t>
            </w:r>
          </w:p>
        </w:tc>
        <w:tc>
          <w:tcPr>
            <w:tcW w:w="1357" w:type="dxa"/>
          </w:tcPr>
          <w:p w:rsidR="00280D2A" w:rsidRPr="00E66485" w:rsidRDefault="00280D2A" w:rsidP="00697968">
            <w:pPr>
              <w:rPr>
                <w:b/>
              </w:rPr>
            </w:pPr>
            <w:r w:rsidRPr="00E66485">
              <w:rPr>
                <w:b/>
              </w:rPr>
              <w:t>Primer periodo</w:t>
            </w:r>
          </w:p>
        </w:tc>
        <w:tc>
          <w:tcPr>
            <w:tcW w:w="1553" w:type="dxa"/>
          </w:tcPr>
          <w:p w:rsidR="00280D2A" w:rsidRPr="00E66485" w:rsidRDefault="00280D2A" w:rsidP="00697968">
            <w:pPr>
              <w:rPr>
                <w:b/>
              </w:rPr>
            </w:pPr>
            <w:r w:rsidRPr="00E66485">
              <w:rPr>
                <w:b/>
              </w:rPr>
              <w:t>Rotación</w:t>
            </w:r>
          </w:p>
        </w:tc>
        <w:tc>
          <w:tcPr>
            <w:tcW w:w="1156" w:type="dxa"/>
          </w:tcPr>
          <w:p w:rsidR="00280D2A" w:rsidRPr="00E66485" w:rsidRDefault="00280D2A" w:rsidP="00697968">
            <w:pPr>
              <w:rPr>
                <w:b/>
              </w:rPr>
            </w:pPr>
            <w:r w:rsidRPr="00E66485">
              <w:rPr>
                <w:b/>
              </w:rPr>
              <w:t>Segundo periodo</w:t>
            </w:r>
          </w:p>
        </w:tc>
        <w:tc>
          <w:tcPr>
            <w:tcW w:w="1869" w:type="dxa"/>
          </w:tcPr>
          <w:p w:rsidR="00280D2A" w:rsidRPr="00E66485" w:rsidRDefault="00280D2A" w:rsidP="00697968">
            <w:pPr>
              <w:rPr>
                <w:b/>
              </w:rPr>
            </w:pPr>
            <w:r w:rsidRPr="00E66485">
              <w:rPr>
                <w:b/>
              </w:rPr>
              <w:t>Rotación</w:t>
            </w:r>
          </w:p>
        </w:tc>
        <w:tc>
          <w:tcPr>
            <w:tcW w:w="1347" w:type="dxa"/>
          </w:tcPr>
          <w:p w:rsidR="00280D2A" w:rsidRPr="00E66485" w:rsidRDefault="00280D2A" w:rsidP="00697968">
            <w:pPr>
              <w:rPr>
                <w:b/>
              </w:rPr>
            </w:pPr>
            <w:r>
              <w:rPr>
                <w:b/>
              </w:rPr>
              <w:t>Se Aprueba</w:t>
            </w:r>
          </w:p>
        </w:tc>
      </w:tr>
      <w:tr w:rsidR="00280D2A" w:rsidTr="00697968">
        <w:trPr>
          <w:trHeight w:val="391"/>
        </w:trPr>
        <w:tc>
          <w:tcPr>
            <w:tcW w:w="1188" w:type="dxa"/>
          </w:tcPr>
          <w:p w:rsidR="00280D2A" w:rsidRDefault="00280D2A" w:rsidP="00697968">
            <w:r>
              <w:t>Elizabeth Galvis</w:t>
            </w:r>
          </w:p>
        </w:tc>
        <w:tc>
          <w:tcPr>
            <w:tcW w:w="1357" w:type="dxa"/>
          </w:tcPr>
          <w:p w:rsidR="00280D2A" w:rsidRDefault="00280D2A" w:rsidP="00697968">
            <w:r>
              <w:t>Enero 5-9 de 2016</w:t>
            </w:r>
          </w:p>
          <w:p w:rsidR="00280D2A" w:rsidRDefault="00280D2A" w:rsidP="00697968"/>
          <w:p w:rsidR="00280D2A" w:rsidRDefault="00280D2A" w:rsidP="00697968">
            <w:r>
              <w:t>Julio 1 al 14 de 2016 (10 días)</w:t>
            </w:r>
          </w:p>
        </w:tc>
        <w:tc>
          <w:tcPr>
            <w:tcW w:w="1553" w:type="dxa"/>
          </w:tcPr>
          <w:p w:rsidR="00280D2A" w:rsidRDefault="00280D2A" w:rsidP="00697968">
            <w:r>
              <w:t>Rehabilitación infantil I</w:t>
            </w:r>
          </w:p>
        </w:tc>
        <w:tc>
          <w:tcPr>
            <w:tcW w:w="1156" w:type="dxa"/>
          </w:tcPr>
          <w:p w:rsidR="00280D2A" w:rsidRDefault="00280D2A" w:rsidP="00697968"/>
        </w:tc>
        <w:tc>
          <w:tcPr>
            <w:tcW w:w="1869" w:type="dxa"/>
          </w:tcPr>
          <w:p w:rsidR="00280D2A" w:rsidRDefault="00280D2A" w:rsidP="00697968"/>
        </w:tc>
        <w:tc>
          <w:tcPr>
            <w:tcW w:w="1347" w:type="dxa"/>
          </w:tcPr>
          <w:p w:rsidR="00280D2A" w:rsidRDefault="00280D2A" w:rsidP="00697968"/>
        </w:tc>
      </w:tr>
      <w:tr w:rsidR="00280D2A" w:rsidTr="00697968">
        <w:trPr>
          <w:trHeight w:val="391"/>
        </w:trPr>
        <w:tc>
          <w:tcPr>
            <w:tcW w:w="1188" w:type="dxa"/>
          </w:tcPr>
          <w:p w:rsidR="00280D2A" w:rsidRDefault="00280D2A" w:rsidP="00697968">
            <w:r w:rsidRPr="00DB1ADB">
              <w:t>Andrés Ospina</w:t>
            </w:r>
          </w:p>
        </w:tc>
        <w:tc>
          <w:tcPr>
            <w:tcW w:w="1357" w:type="dxa"/>
          </w:tcPr>
          <w:p w:rsidR="00280D2A" w:rsidRDefault="00280D2A" w:rsidP="00697968">
            <w:r>
              <w:t xml:space="preserve">Enero </w:t>
            </w:r>
            <w:r w:rsidRPr="007E1E62">
              <w:t xml:space="preserve">4 al 18 de </w:t>
            </w:r>
            <w:r>
              <w:t>2016 (12 días)</w:t>
            </w:r>
          </w:p>
        </w:tc>
        <w:tc>
          <w:tcPr>
            <w:tcW w:w="1553" w:type="dxa"/>
          </w:tcPr>
          <w:p w:rsidR="00280D2A" w:rsidRDefault="00280D2A" w:rsidP="00697968">
            <w:r>
              <w:t>Rehabilitación III</w:t>
            </w:r>
          </w:p>
        </w:tc>
        <w:tc>
          <w:tcPr>
            <w:tcW w:w="1156" w:type="dxa"/>
          </w:tcPr>
          <w:p w:rsidR="00280D2A" w:rsidRDefault="00280D2A" w:rsidP="00697968">
            <w:r>
              <w:t>Julio 19 -22 de 2016 (3 días)</w:t>
            </w:r>
          </w:p>
        </w:tc>
        <w:tc>
          <w:tcPr>
            <w:tcW w:w="1869" w:type="dxa"/>
          </w:tcPr>
          <w:p w:rsidR="00280D2A" w:rsidRDefault="00280D2A" w:rsidP="00697968">
            <w:proofErr w:type="spellStart"/>
            <w:r>
              <w:t>Electrodiagnóstico</w:t>
            </w:r>
            <w:proofErr w:type="spellEnd"/>
            <w:r>
              <w:t xml:space="preserve"> II</w:t>
            </w:r>
          </w:p>
        </w:tc>
        <w:tc>
          <w:tcPr>
            <w:tcW w:w="1347" w:type="dxa"/>
          </w:tcPr>
          <w:p w:rsidR="00280D2A" w:rsidRDefault="00280D2A" w:rsidP="00697968">
            <w:r>
              <w:t>El segundo periodo corresponde al tercer año</w:t>
            </w:r>
          </w:p>
        </w:tc>
      </w:tr>
      <w:tr w:rsidR="00280D2A" w:rsidTr="00697968">
        <w:trPr>
          <w:trHeight w:val="391"/>
        </w:trPr>
        <w:tc>
          <w:tcPr>
            <w:tcW w:w="1188" w:type="dxa"/>
          </w:tcPr>
          <w:p w:rsidR="00280D2A" w:rsidRDefault="00280D2A" w:rsidP="00697968">
            <w:r w:rsidRPr="00DB1ADB">
              <w:t xml:space="preserve">Ana María </w:t>
            </w:r>
            <w:r w:rsidRPr="00DB1ADB">
              <w:lastRenderedPageBreak/>
              <w:t>Posada</w:t>
            </w:r>
          </w:p>
        </w:tc>
        <w:tc>
          <w:tcPr>
            <w:tcW w:w="1357" w:type="dxa"/>
          </w:tcPr>
          <w:p w:rsidR="00280D2A" w:rsidRDefault="00280D2A" w:rsidP="00697968">
            <w:r>
              <w:lastRenderedPageBreak/>
              <w:t xml:space="preserve">Diciembre </w:t>
            </w:r>
            <w:r>
              <w:lastRenderedPageBreak/>
              <w:t>21 al 30 de 2015 (8 días)</w:t>
            </w:r>
          </w:p>
        </w:tc>
        <w:tc>
          <w:tcPr>
            <w:tcW w:w="1553" w:type="dxa"/>
          </w:tcPr>
          <w:p w:rsidR="00280D2A" w:rsidRDefault="00280D2A" w:rsidP="00697968">
            <w:r>
              <w:lastRenderedPageBreak/>
              <w:t xml:space="preserve">Rehabilitación </w:t>
            </w:r>
            <w:r>
              <w:lastRenderedPageBreak/>
              <w:t>III</w:t>
            </w:r>
          </w:p>
        </w:tc>
        <w:tc>
          <w:tcPr>
            <w:tcW w:w="1156" w:type="dxa"/>
          </w:tcPr>
          <w:p w:rsidR="00280D2A" w:rsidRDefault="00280D2A" w:rsidP="00697968">
            <w:r>
              <w:lastRenderedPageBreak/>
              <w:t xml:space="preserve">Abril 22 al </w:t>
            </w:r>
            <w:r>
              <w:lastRenderedPageBreak/>
              <w:t>29 de 2016 (7 días)</w:t>
            </w:r>
          </w:p>
        </w:tc>
        <w:tc>
          <w:tcPr>
            <w:tcW w:w="1869" w:type="dxa"/>
          </w:tcPr>
          <w:p w:rsidR="00280D2A" w:rsidRDefault="00280D2A" w:rsidP="00697968">
            <w:r>
              <w:lastRenderedPageBreak/>
              <w:t>Opcional</w:t>
            </w:r>
          </w:p>
        </w:tc>
        <w:tc>
          <w:tcPr>
            <w:tcW w:w="1347" w:type="dxa"/>
          </w:tcPr>
          <w:p w:rsidR="00280D2A" w:rsidRDefault="00280D2A" w:rsidP="00697968">
            <w:r>
              <w:t xml:space="preserve">Pendiente </w:t>
            </w:r>
            <w:r>
              <w:lastRenderedPageBreak/>
              <w:t>aprobar el segundo periodo</w:t>
            </w:r>
          </w:p>
        </w:tc>
      </w:tr>
    </w:tbl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48AA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lastRenderedPageBreak/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E727F8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381446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Pr="00D12038" w:rsidRDefault="00280D2A" w:rsidP="00697968">
            <w:pPr>
              <w:jc w:val="both"/>
            </w:pPr>
            <w:r w:rsidRPr="007E26CC">
              <w:rPr>
                <w:sz w:val="24"/>
                <w:szCs w:val="24"/>
              </w:rPr>
              <w:t xml:space="preserve">Dra. Ana María Posada Borrero y la Dra. Vanessa Andreina </w:t>
            </w:r>
            <w:proofErr w:type="spellStart"/>
            <w:r w:rsidRPr="007E26CC">
              <w:rPr>
                <w:sz w:val="24"/>
                <w:szCs w:val="24"/>
              </w:rPr>
              <w:t>Seijas</w:t>
            </w:r>
            <w:proofErr w:type="spellEnd"/>
            <w:r w:rsidRPr="007E26CC">
              <w:rPr>
                <w:sz w:val="24"/>
                <w:szCs w:val="24"/>
              </w:rPr>
              <w:t xml:space="preserve"> </w:t>
            </w:r>
            <w:proofErr w:type="spellStart"/>
            <w:r w:rsidRPr="007E26CC">
              <w:rPr>
                <w:sz w:val="24"/>
                <w:szCs w:val="24"/>
              </w:rPr>
              <w:t>Bermudez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7F8" w:rsidRDefault="00E727F8" w:rsidP="00E727F8">
            <w:pPr>
              <w:pStyle w:val="Prrafodelista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E26CC">
              <w:rPr>
                <w:rFonts w:ascii="Arial" w:hAnsi="Arial" w:cs="Arial"/>
                <w:sz w:val="24"/>
                <w:szCs w:val="24"/>
              </w:rPr>
              <w:t>otación de Rehabilitación Neurológica</w:t>
            </w:r>
            <w:r w:rsidR="00D26922" w:rsidRPr="00D2692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E26CC">
              <w:rPr>
                <w:rFonts w:ascii="Arial" w:hAnsi="Arial" w:cs="Arial"/>
                <w:sz w:val="24"/>
                <w:szCs w:val="24"/>
              </w:rPr>
              <w:t xml:space="preserve">en el Hospital </w:t>
            </w:r>
            <w:proofErr w:type="spellStart"/>
            <w:r w:rsidRPr="007E26CC">
              <w:rPr>
                <w:rFonts w:ascii="Arial" w:hAnsi="Arial" w:cs="Arial"/>
                <w:sz w:val="24"/>
                <w:szCs w:val="24"/>
              </w:rPr>
              <w:t>Vall</w:t>
            </w:r>
            <w:proofErr w:type="spellEnd"/>
            <w:r w:rsidRPr="007E26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26CC">
              <w:rPr>
                <w:rFonts w:ascii="Arial" w:hAnsi="Arial" w:cs="Arial"/>
                <w:sz w:val="24"/>
                <w:szCs w:val="24"/>
              </w:rPr>
              <w:t>D´Hebron</w:t>
            </w:r>
            <w:proofErr w:type="spellEnd"/>
            <w:r w:rsidRPr="007E26CC">
              <w:rPr>
                <w:rFonts w:ascii="Arial" w:hAnsi="Arial" w:cs="Arial"/>
                <w:sz w:val="24"/>
                <w:szCs w:val="24"/>
              </w:rPr>
              <w:t xml:space="preserve"> en los meses de junio y julio de 2016.</w:t>
            </w:r>
          </w:p>
          <w:p w:rsidR="00D26922" w:rsidRPr="00E727F8" w:rsidRDefault="00D26922" w:rsidP="00D26922">
            <w:pPr>
              <w:spacing w:after="160" w:line="360" w:lineRule="auto"/>
              <w:jc w:val="both"/>
              <w:rPr>
                <w:sz w:val="24"/>
                <w:szCs w:val="24"/>
                <w:lang w:val="es-CO"/>
              </w:rPr>
            </w:pPr>
            <w:bookmarkStart w:id="0" w:name="_GoBack"/>
            <w:bookmarkEnd w:id="0"/>
          </w:p>
          <w:p w:rsidR="00381446" w:rsidRPr="00D26922" w:rsidRDefault="00381446" w:rsidP="00697968">
            <w:pPr>
              <w:spacing w:line="480" w:lineRule="auto"/>
              <w:jc w:val="both"/>
              <w:rPr>
                <w:color w:val="2A2A2A"/>
                <w:shd w:val="clear" w:color="auto" w:fill="FFFFFF"/>
                <w:lang w:val="es-CO"/>
              </w:rPr>
            </w:pPr>
          </w:p>
          <w:p w:rsidR="00381446" w:rsidRPr="00D12038" w:rsidRDefault="00381446" w:rsidP="00697968">
            <w:pPr>
              <w:jc w:val="both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D26922">
            <w:pPr>
              <w:widowControl w:val="0"/>
              <w:spacing w:line="240" w:lineRule="auto"/>
            </w:pPr>
            <w:r>
              <w:t>Se aprueba</w:t>
            </w:r>
            <w:r>
              <w:t xml:space="preserve"> </w:t>
            </w: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265D51"/>
    <w:rsid w:val="00280D2A"/>
    <w:rsid w:val="002C0B30"/>
    <w:rsid w:val="00381446"/>
    <w:rsid w:val="004E7F69"/>
    <w:rsid w:val="006D397C"/>
    <w:rsid w:val="0082571D"/>
    <w:rsid w:val="00843462"/>
    <w:rsid w:val="00863F8C"/>
    <w:rsid w:val="00AC7853"/>
    <w:rsid w:val="00B80BD7"/>
    <w:rsid w:val="00C748AA"/>
    <w:rsid w:val="00D26922"/>
    <w:rsid w:val="00DA4B4A"/>
    <w:rsid w:val="00DB536D"/>
    <w:rsid w:val="00DD3512"/>
    <w:rsid w:val="00E02C9A"/>
    <w:rsid w:val="00E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80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3</cp:revision>
  <dcterms:created xsi:type="dcterms:W3CDTF">2017-08-24T19:24:00Z</dcterms:created>
  <dcterms:modified xsi:type="dcterms:W3CDTF">2017-08-24T19:24:00Z</dcterms:modified>
</cp:coreProperties>
</file>