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C4" w:rsidRDefault="003874C4"/>
    <w:tbl>
      <w:tblPr>
        <w:tblStyle w:val="a"/>
        <w:tblW w:w="9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701"/>
        <w:gridCol w:w="1275"/>
        <w:gridCol w:w="150"/>
        <w:gridCol w:w="968"/>
        <w:gridCol w:w="2394"/>
      </w:tblGrid>
      <w:tr w:rsidR="003874C4" w:rsidTr="00837445">
        <w:tc>
          <w:tcPr>
            <w:tcW w:w="9290" w:type="dxa"/>
            <w:gridSpan w:val="6"/>
            <w:tcBorders>
              <w:bottom w:val="single" w:sz="4" w:space="0" w:color="000000"/>
            </w:tcBorders>
            <w:vAlign w:val="center"/>
          </w:tcPr>
          <w:p w:rsidR="003874C4" w:rsidRDefault="00C44647" w:rsidP="00D357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SOLICITUD DE REGISTRO DE OBRA </w:t>
            </w:r>
            <w:r w:rsidR="00D35700">
              <w:rPr>
                <w:rFonts w:ascii="Arial" w:eastAsia="Arial" w:hAnsi="Arial" w:cs="Arial"/>
                <w:b/>
                <w:sz w:val="24"/>
                <w:szCs w:val="24"/>
              </w:rPr>
              <w:t>AUDIOVISUAL</w:t>
            </w:r>
          </w:p>
        </w:tc>
      </w:tr>
      <w:tr w:rsidR="003874C4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74C4" w:rsidRDefault="003874C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874C4" w:rsidTr="00837445">
        <w:tc>
          <w:tcPr>
            <w:tcW w:w="929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AUTOR O AUTORES</w:t>
            </w:r>
          </w:p>
        </w:tc>
      </w:tr>
      <w:tr w:rsidR="003874C4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D35700" w:rsidTr="00837445">
        <w:trPr>
          <w:trHeight w:val="100"/>
        </w:trPr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35700" w:rsidRDefault="00D35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Música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Elija un elemento</w:t>
            </w:r>
            <w:r>
              <w:rPr>
                <w:color w:val="808080"/>
              </w:rPr>
              <w:t>.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362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488" w:type="dxa"/>
            <w:gridSpan w:val="5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488" w:type="dxa"/>
            <w:gridSpan w:val="5"/>
            <w:tcBorders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51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aplica)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808080"/>
              </w:rPr>
              <w:t>Elija un elemento.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3874C4" w:rsidTr="00837445">
        <w:trPr>
          <w:trHeight w:val="80"/>
        </w:trPr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D35700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35700" w:rsidRDefault="00D35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Productor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Elija un elemento.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362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488" w:type="dxa"/>
            <w:gridSpan w:val="5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51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corresponde)</w:t>
            </w:r>
          </w:p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5700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35700" w:rsidRDefault="00D35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de los dibujos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Elija un elemento.</w:t>
            </w: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362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488" w:type="dxa"/>
            <w:gridSpan w:val="5"/>
            <w:tcBorders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488" w:type="dxa"/>
            <w:gridSpan w:val="5"/>
            <w:tcBorders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5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corresponde)</w:t>
            </w:r>
          </w:p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4C4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874C4" w:rsidRDefault="00C446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</w:tr>
      <w:tr w:rsidR="003874C4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D35700" w:rsidRDefault="00D3570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837445" w:rsidRDefault="0083744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874C4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4" w:rsidRPr="00837445" w:rsidRDefault="00837445" w:rsidP="008374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Autor del guion</w:t>
            </w:r>
          </w:p>
        </w:tc>
      </w:tr>
      <w:tr w:rsidR="003874C4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4C4" w:rsidRDefault="003874C4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3874C4" w:rsidTr="00837445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874C4" w:rsidRDefault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 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4C4" w:rsidRDefault="003874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960AFD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Dirección completa </w:t>
            </w: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Telefono</w:t>
            </w:r>
            <w:proofErr w:type="spellEnd"/>
          </w:p>
        </w:tc>
      </w:tr>
      <w:tr w:rsidR="00837445" w:rsidTr="00960AFD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65769E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Electronico</w:t>
            </w:r>
            <w:proofErr w:type="spellEnd"/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424F3A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entidad externa </w:t>
            </w:r>
          </w:p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Vínculo con la entidad externa (si corresponde)</w:t>
            </w:r>
          </w:p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Elija un elemento.</w:t>
            </w:r>
          </w:p>
        </w:tc>
        <w:tc>
          <w:tcPr>
            <w:tcW w:w="2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sobre la obra</w:t>
            </w: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Titulo Obra: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Sinapsis de la obra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Año de creación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Formato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Genero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 de origen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837445" w:rsidRDefault="00837445" w:rsidP="0083744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del Productor</w:t>
            </w: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persona natural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Elija un elemento.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3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persona jurídica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Universidad de Antioquia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890.980.040-8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Pr="00C44647" w:rsidRDefault="00C44647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del Director</w:t>
            </w: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C44647" w:rsidTr="00C44647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4647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persona natural</w:t>
            </w: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7445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del editor-impresor 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7445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documento 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7445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4647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4647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 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47" w:rsidRDefault="00C44647" w:rsidP="0083744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4647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4647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47" w:rsidRDefault="00C44647" w:rsidP="0083744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44647" w:rsidTr="00837445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4647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47" w:rsidRDefault="00C44647" w:rsidP="0083744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837445" w:rsidTr="00837445"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7445" w:rsidRDefault="00837445" w:rsidP="00837445">
            <w:pPr>
              <w:rPr>
                <w:rFonts w:ascii="Arial" w:eastAsia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7445" w:rsidRDefault="00837445" w:rsidP="00837445">
            <w:pPr>
              <w:rPr>
                <w:rFonts w:ascii="Arial" w:eastAsia="Arial" w:hAnsi="Arial" w:cs="Arial"/>
                <w:color w:val="FF0000"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45" w:rsidRPr="00C44647" w:rsidRDefault="00C44647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4647">
              <w:rPr>
                <w:rFonts w:ascii="Arial" w:eastAsia="Arial" w:hAnsi="Arial" w:cs="Arial"/>
                <w:b/>
                <w:sz w:val="20"/>
                <w:szCs w:val="20"/>
              </w:rPr>
              <w:t>Para persona jurídica</w:t>
            </w:r>
          </w:p>
        </w:tc>
      </w:tr>
      <w:tr w:rsidR="00837445" w:rsidTr="00837445">
        <w:tc>
          <w:tcPr>
            <w:tcW w:w="45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44647" w:rsidRDefault="00C44647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Razón social</w:t>
            </w:r>
          </w:p>
        </w:tc>
        <w:tc>
          <w:tcPr>
            <w:tcW w:w="47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  <w:bookmarkStart w:id="1" w:name="_GoBack"/>
            <w:bookmarkEnd w:id="1"/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Observaciones:</w:t>
            </w:r>
          </w:p>
        </w:tc>
      </w:tr>
      <w:tr w:rsidR="00837445" w:rsidTr="00837445">
        <w:trPr>
          <w:trHeight w:val="180"/>
        </w:trPr>
        <w:tc>
          <w:tcPr>
            <w:tcW w:w="92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 LA ENTIDAD EXTERNA (SI APLICA)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o razón social: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del representante legal de la entidad externa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de identificación: 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6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35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Fax:</w:t>
            </w:r>
          </w:p>
        </w:tc>
      </w:tr>
      <w:tr w:rsidR="00837445" w:rsidTr="00837445"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837445" w:rsidTr="00837445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COMERCIALIZACIÓN</w:t>
            </w:r>
          </w:p>
        </w:tc>
      </w:tr>
      <w:tr w:rsidR="00837445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Usuarios potenciales: 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445" w:rsidTr="0083744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445" w:rsidRDefault="00837445" w:rsidP="0083744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¿Han existido cercamientos para la comercialización de la obra para la que se solicita registro?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45" w:rsidRDefault="00837445" w:rsidP="008374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74C4" w:rsidRDefault="003874C4"/>
    <w:p w:rsidR="003874C4" w:rsidRDefault="00C446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la presentación de esta SOLICITUD DE REGISTRO DE OBRA </w:t>
      </w:r>
      <w:r w:rsidR="00160EA4">
        <w:rPr>
          <w:rFonts w:ascii="Arial" w:eastAsia="Arial" w:hAnsi="Arial" w:cs="Arial"/>
        </w:rPr>
        <w:t>AUDIOVISUAL</w:t>
      </w:r>
      <w:r>
        <w:rPr>
          <w:rFonts w:ascii="Arial" w:eastAsia="Arial" w:hAnsi="Arial" w:cs="Arial"/>
        </w:rPr>
        <w:t xml:space="preserve"> declaro que la información aquí consignada respecto de la autoría y titularidad de derechos es </w:t>
      </w:r>
      <w:proofErr w:type="spellStart"/>
      <w:r>
        <w:rPr>
          <w:rFonts w:ascii="Arial" w:eastAsia="Arial" w:hAnsi="Arial" w:cs="Arial"/>
        </w:rPr>
        <w:t>veráz</w:t>
      </w:r>
      <w:proofErr w:type="spellEnd"/>
      <w:r>
        <w:rPr>
          <w:rFonts w:ascii="Arial" w:eastAsia="Arial" w:hAnsi="Arial" w:cs="Arial"/>
        </w:rPr>
        <w:t xml:space="preserve"> y corresponde al proceso de creación realizado respecto de la obra musical respecto de la</w:t>
      </w:r>
      <w:r>
        <w:rPr>
          <w:rFonts w:ascii="Arial" w:eastAsia="Arial" w:hAnsi="Arial" w:cs="Arial"/>
        </w:rPr>
        <w:t xml:space="preserve"> cual se pretende el registro. De igual forma me comprometo a informar al Programa de Gestión Tecnológica sobre cualquier cambio en la información (aquí consignada) que pueda afectar el diagnostico por ellos emitido. </w:t>
      </w: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751"/>
      </w:tblGrid>
      <w:tr w:rsidR="003874C4">
        <w:tc>
          <w:tcPr>
            <w:tcW w:w="3227" w:type="dxa"/>
          </w:tcPr>
          <w:p w:rsidR="003874C4" w:rsidRDefault="00C446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Nombres y apellidos de la persona que </w:t>
            </w:r>
            <w:r>
              <w:rPr>
                <w:rFonts w:ascii="Arial" w:eastAsia="Arial" w:hAnsi="Arial" w:cs="Arial"/>
                <w:b/>
              </w:rPr>
              <w:t xml:space="preserve">diligencia este formulario: </w:t>
            </w:r>
          </w:p>
        </w:tc>
        <w:tc>
          <w:tcPr>
            <w:tcW w:w="5751" w:type="dxa"/>
            <w:vAlign w:val="center"/>
          </w:tcPr>
          <w:p w:rsidR="003874C4" w:rsidRDefault="003874C4">
            <w:pPr>
              <w:rPr>
                <w:rFonts w:ascii="Arial" w:eastAsia="Arial" w:hAnsi="Arial" w:cs="Arial"/>
                <w:b/>
              </w:rPr>
            </w:pPr>
          </w:p>
        </w:tc>
      </w:tr>
      <w:tr w:rsidR="003874C4">
        <w:tc>
          <w:tcPr>
            <w:tcW w:w="3227" w:type="dxa"/>
          </w:tcPr>
          <w:p w:rsidR="003874C4" w:rsidRDefault="00C446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de diligenciamiento: </w:t>
            </w:r>
          </w:p>
        </w:tc>
        <w:tc>
          <w:tcPr>
            <w:tcW w:w="5751" w:type="dxa"/>
          </w:tcPr>
          <w:p w:rsidR="003874C4" w:rsidRDefault="00C44647">
            <w:pPr>
              <w:rPr>
                <w:rFonts w:ascii="Arial" w:eastAsia="Arial" w:hAnsi="Arial" w:cs="Arial"/>
                <w:b/>
              </w:rPr>
            </w:pPr>
            <w:r>
              <w:rPr>
                <w:color w:val="808080"/>
              </w:rPr>
              <w:t>Haga clic aquí para escribir una fecha.</w:t>
            </w:r>
          </w:p>
        </w:tc>
      </w:tr>
    </w:tbl>
    <w:p w:rsidR="003874C4" w:rsidRDefault="003874C4">
      <w:pPr>
        <w:rPr>
          <w:rFonts w:ascii="Arial" w:eastAsia="Arial" w:hAnsi="Arial" w:cs="Arial"/>
          <w:b/>
        </w:rPr>
      </w:pPr>
    </w:p>
    <w:p w:rsidR="00160EA4" w:rsidRDefault="00160EA4">
      <w:pPr>
        <w:rPr>
          <w:rFonts w:ascii="Arial" w:eastAsia="Arial" w:hAnsi="Arial" w:cs="Arial"/>
          <w:b/>
        </w:rPr>
      </w:pP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1. DATOS DEL PRODUCTOR AUDIOVISUAL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Indique el nombre, dirección y ciudad de la persona natural o j</w:t>
      </w:r>
      <w:r w:rsidRPr="00160EA4">
        <w:rPr>
          <w:rFonts w:ascii="Arial" w:eastAsia="Arial" w:hAnsi="Arial" w:cs="Arial"/>
        </w:rPr>
        <w:t xml:space="preserve">urídica, legal o económicamente </w:t>
      </w:r>
      <w:r w:rsidRPr="00160EA4">
        <w:rPr>
          <w:rFonts w:ascii="Arial" w:eastAsia="Arial" w:hAnsi="Arial" w:cs="Arial"/>
        </w:rPr>
        <w:t xml:space="preserve">responsable de los contratos con todas las personas y </w:t>
      </w:r>
      <w:r w:rsidRPr="00160EA4">
        <w:rPr>
          <w:rFonts w:ascii="Arial" w:eastAsia="Arial" w:hAnsi="Arial" w:cs="Arial"/>
        </w:rPr>
        <w:t xml:space="preserve">entidades que intervienen en la </w:t>
      </w:r>
      <w:r w:rsidRPr="00160EA4">
        <w:rPr>
          <w:rFonts w:ascii="Arial" w:eastAsia="Arial" w:hAnsi="Arial" w:cs="Arial"/>
        </w:rPr>
        <w:t>realización de la obra audiovisual.  De acuerdo con el artícu</w:t>
      </w:r>
      <w:r w:rsidRPr="00160EA4">
        <w:rPr>
          <w:rFonts w:ascii="Arial" w:eastAsia="Arial" w:hAnsi="Arial" w:cs="Arial"/>
        </w:rPr>
        <w:t xml:space="preserve">lo 98 de la Ley 23 de 1982, los </w:t>
      </w:r>
      <w:r w:rsidRPr="00160EA4">
        <w:rPr>
          <w:rFonts w:ascii="Arial" w:eastAsia="Arial" w:hAnsi="Arial" w:cs="Arial"/>
        </w:rPr>
        <w:t>derechos patrimoniales sobre la obra audiovisual se rec</w:t>
      </w:r>
      <w:r w:rsidRPr="00160EA4">
        <w:rPr>
          <w:rFonts w:ascii="Arial" w:eastAsia="Arial" w:hAnsi="Arial" w:cs="Arial"/>
        </w:rPr>
        <w:t xml:space="preserve">onocerán, salvo estipulación en </w:t>
      </w:r>
      <w:r w:rsidRPr="00160EA4">
        <w:rPr>
          <w:rFonts w:ascii="Arial" w:eastAsia="Arial" w:hAnsi="Arial" w:cs="Arial"/>
        </w:rPr>
        <w:t>contrario, a favor del productor.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2. TITULO DE LA OBRA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lastRenderedPageBreak/>
        <w:t>Mencione el titulo original de la obra audiovisual.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Si el título de la obra audiovisual se encuentra en otro idioma, indicar el título de la obra</w:t>
      </w:r>
      <w:r w:rsidRPr="00160EA4">
        <w:rPr>
          <w:rFonts w:ascii="Arial" w:eastAsia="Arial" w:hAnsi="Arial" w:cs="Arial"/>
        </w:rPr>
        <w:t xml:space="preserve"> </w:t>
      </w:r>
      <w:r w:rsidRPr="00160EA4">
        <w:rPr>
          <w:rFonts w:ascii="Arial" w:eastAsia="Arial" w:hAnsi="Arial" w:cs="Arial"/>
        </w:rPr>
        <w:t>traducido al español.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3. DATOS DEL AUTOR O AUTORES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3.1 Autor es la persona física que realiza la creación intelectual. Las personas jurídicas n</w:t>
      </w:r>
      <w:r w:rsidRPr="00160EA4">
        <w:rPr>
          <w:rFonts w:ascii="Arial" w:eastAsia="Arial" w:hAnsi="Arial" w:cs="Arial"/>
        </w:rPr>
        <w:t xml:space="preserve">o </w:t>
      </w:r>
      <w:r w:rsidRPr="00160EA4">
        <w:rPr>
          <w:rFonts w:ascii="Arial" w:eastAsia="Arial" w:hAnsi="Arial" w:cs="Arial"/>
        </w:rPr>
        <w:t>son consideradas como autores por nuestra legislación. Diligenc</w:t>
      </w:r>
      <w:r w:rsidRPr="00160EA4">
        <w:rPr>
          <w:rFonts w:ascii="Arial" w:eastAsia="Arial" w:hAnsi="Arial" w:cs="Arial"/>
        </w:rPr>
        <w:t xml:space="preserve">iar en las respectivas casillas </w:t>
      </w:r>
      <w:r w:rsidRPr="00160EA4">
        <w:rPr>
          <w:rFonts w:ascii="Arial" w:eastAsia="Arial" w:hAnsi="Arial" w:cs="Arial"/>
        </w:rPr>
        <w:t>“Datos del Autor o Autores”, el nombre completo de cada una de</w:t>
      </w:r>
      <w:r w:rsidRPr="00160EA4">
        <w:rPr>
          <w:rFonts w:ascii="Arial" w:eastAsia="Arial" w:hAnsi="Arial" w:cs="Arial"/>
        </w:rPr>
        <w:t xml:space="preserve"> las personas que intervinieron </w:t>
      </w:r>
      <w:r w:rsidRPr="00160EA4">
        <w:rPr>
          <w:rFonts w:ascii="Arial" w:eastAsia="Arial" w:hAnsi="Arial" w:cs="Arial"/>
        </w:rPr>
        <w:t>en la elaboración o creación de la obra. Si es del caso, diligenc</w:t>
      </w:r>
      <w:r w:rsidRPr="00160EA4">
        <w:rPr>
          <w:rFonts w:ascii="Arial" w:eastAsia="Arial" w:hAnsi="Arial" w:cs="Arial"/>
        </w:rPr>
        <w:t xml:space="preserve">iar tantos formularios cuantos </w:t>
      </w:r>
      <w:r w:rsidRPr="00160EA4">
        <w:rPr>
          <w:rFonts w:ascii="Arial" w:eastAsia="Arial" w:hAnsi="Arial" w:cs="Arial"/>
        </w:rPr>
        <w:t>sean necesarios para incluir el nombre de todos los autores.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3.2 Seudónimo es el nombre empleado por un auto</w:t>
      </w:r>
      <w:r w:rsidRPr="00160EA4">
        <w:rPr>
          <w:rFonts w:ascii="Arial" w:eastAsia="Arial" w:hAnsi="Arial" w:cs="Arial"/>
        </w:rPr>
        <w:t xml:space="preserve">r en vez del suyo verdadero. Si </w:t>
      </w:r>
      <w:r w:rsidRPr="00160EA4">
        <w:rPr>
          <w:rFonts w:ascii="Arial" w:eastAsia="Arial" w:hAnsi="Arial" w:cs="Arial"/>
        </w:rPr>
        <w:t xml:space="preserve">diligencia la </w:t>
      </w:r>
      <w:proofErr w:type="gramStart"/>
      <w:r w:rsidRPr="00160EA4">
        <w:rPr>
          <w:rFonts w:ascii="Arial" w:eastAsia="Arial" w:hAnsi="Arial" w:cs="Arial"/>
        </w:rPr>
        <w:t>casilla seudónimo</w:t>
      </w:r>
      <w:proofErr w:type="gramEnd"/>
      <w:r w:rsidRPr="00160EA4">
        <w:rPr>
          <w:rFonts w:ascii="Arial" w:eastAsia="Arial" w:hAnsi="Arial" w:cs="Arial"/>
        </w:rPr>
        <w:t xml:space="preserve">, se debe marcar en el carácter de la obra 2.1. “obra </w:t>
      </w:r>
      <w:r w:rsidRPr="00160EA4">
        <w:rPr>
          <w:rFonts w:ascii="Arial" w:eastAsia="Arial" w:hAnsi="Arial" w:cs="Arial"/>
        </w:rPr>
        <w:t xml:space="preserve">seudónima” </w:t>
      </w:r>
      <w:r w:rsidRPr="00160EA4">
        <w:rPr>
          <w:rFonts w:ascii="Arial" w:eastAsia="Arial" w:hAnsi="Arial" w:cs="Arial"/>
        </w:rPr>
        <w:t>y allegar escritura pública de la declaración del seudónimo.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A. Indique el nombre, documento de identificación, dirección y c</w:t>
      </w:r>
      <w:r w:rsidRPr="00160EA4">
        <w:rPr>
          <w:rFonts w:ascii="Arial" w:eastAsia="Arial" w:hAnsi="Arial" w:cs="Arial"/>
        </w:rPr>
        <w:t xml:space="preserve">iudad del director o realizador </w:t>
      </w:r>
      <w:r w:rsidRPr="00160EA4">
        <w:rPr>
          <w:rFonts w:ascii="Arial" w:eastAsia="Arial" w:hAnsi="Arial" w:cs="Arial"/>
        </w:rPr>
        <w:t xml:space="preserve">de la obra audiovisual, quien de acuerdo con </w:t>
      </w:r>
      <w:proofErr w:type="gramStart"/>
      <w:r w:rsidRPr="00160EA4">
        <w:rPr>
          <w:rFonts w:ascii="Arial" w:eastAsia="Arial" w:hAnsi="Arial" w:cs="Arial"/>
        </w:rPr>
        <w:t>el  artículo</w:t>
      </w:r>
      <w:proofErr w:type="gramEnd"/>
      <w:r w:rsidRPr="00160EA4">
        <w:rPr>
          <w:rFonts w:ascii="Arial" w:eastAsia="Arial" w:hAnsi="Arial" w:cs="Arial"/>
        </w:rPr>
        <w:t xml:space="preserve"> 99 de la Ley 23 de1982, es el </w:t>
      </w:r>
      <w:r w:rsidRPr="00160EA4">
        <w:rPr>
          <w:rFonts w:ascii="Arial" w:eastAsia="Arial" w:hAnsi="Arial" w:cs="Arial"/>
        </w:rPr>
        <w:t xml:space="preserve">titular de </w:t>
      </w:r>
      <w:r w:rsidRPr="00160EA4">
        <w:rPr>
          <w:rFonts w:ascii="Arial" w:eastAsia="Arial" w:hAnsi="Arial" w:cs="Arial"/>
        </w:rPr>
        <w:t xml:space="preserve">los derechos morales  sin perjuicio de los que corresponden a </w:t>
      </w:r>
      <w:r w:rsidRPr="00160EA4">
        <w:rPr>
          <w:rFonts w:ascii="Arial" w:eastAsia="Arial" w:hAnsi="Arial" w:cs="Arial"/>
        </w:rPr>
        <w:t xml:space="preserve">los diversos autores, artistas, </w:t>
      </w:r>
      <w:r w:rsidRPr="00160EA4">
        <w:rPr>
          <w:rFonts w:ascii="Arial" w:eastAsia="Arial" w:hAnsi="Arial" w:cs="Arial"/>
        </w:rPr>
        <w:t>intérpretes o ejecutantes que hayan intervenido en e</w:t>
      </w:r>
      <w:r w:rsidRPr="00160EA4">
        <w:rPr>
          <w:rFonts w:ascii="Arial" w:eastAsia="Arial" w:hAnsi="Arial" w:cs="Arial"/>
        </w:rPr>
        <w:t xml:space="preserve">lla, con respecto a sus propias </w:t>
      </w:r>
      <w:r w:rsidRPr="00160EA4">
        <w:rPr>
          <w:rFonts w:ascii="Arial" w:eastAsia="Arial" w:hAnsi="Arial" w:cs="Arial"/>
        </w:rPr>
        <w:t>contribuciones.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B. Indique los datos correspondientes del autor del guion o libret</w:t>
      </w:r>
      <w:r w:rsidRPr="00160EA4">
        <w:rPr>
          <w:rFonts w:ascii="Arial" w:eastAsia="Arial" w:hAnsi="Arial" w:cs="Arial"/>
        </w:rPr>
        <w:t xml:space="preserve">o del audiovisual, es decir, el </w:t>
      </w:r>
      <w:r w:rsidRPr="00160EA4">
        <w:rPr>
          <w:rFonts w:ascii="Arial" w:eastAsia="Arial" w:hAnsi="Arial" w:cs="Arial"/>
        </w:rPr>
        <w:t>texto escrito de la obra, que pudiéndose registrar separadame</w:t>
      </w:r>
      <w:r w:rsidRPr="00160EA4">
        <w:rPr>
          <w:rFonts w:ascii="Arial" w:eastAsia="Arial" w:hAnsi="Arial" w:cs="Arial"/>
        </w:rPr>
        <w:t xml:space="preserve">nte como obra literaria, pasa a </w:t>
      </w:r>
      <w:r w:rsidRPr="00160EA4">
        <w:rPr>
          <w:rFonts w:ascii="Arial" w:eastAsia="Arial" w:hAnsi="Arial" w:cs="Arial"/>
        </w:rPr>
        <w:t>ser parte de la obra audiovisual en él basada.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C. Indique los datos correspondientes al autor o autores de la música.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</w:rPr>
        <w:t>D. Indique los datos del dibujante o dibujantes, si se trata de una película animada</w:t>
      </w:r>
      <w:r w:rsidRPr="00160EA4">
        <w:rPr>
          <w:rFonts w:ascii="Arial" w:eastAsia="Arial" w:hAnsi="Arial" w:cs="Arial"/>
          <w:b/>
        </w:rPr>
        <w:t>.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                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4. DATOS DE LOS ARTISTAS PRINCIPALES 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Mencione los nombres de los principales artistas que particip</w:t>
      </w:r>
      <w:r w:rsidRPr="00160EA4">
        <w:rPr>
          <w:rFonts w:ascii="Arial" w:eastAsia="Arial" w:hAnsi="Arial" w:cs="Arial"/>
        </w:rPr>
        <w:t xml:space="preserve">aron en la realización de la </w:t>
      </w:r>
      <w:r w:rsidRPr="00160EA4">
        <w:rPr>
          <w:rFonts w:ascii="Arial" w:eastAsia="Arial" w:hAnsi="Arial" w:cs="Arial"/>
        </w:rPr>
        <w:t>producción audiovisual.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5. DATOS DE LA OBRA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Nacionalidad.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 xml:space="preserve">Indíquese su género, v.gr. </w:t>
      </w:r>
      <w:proofErr w:type="gramStart"/>
      <w:r w:rsidRPr="00160EA4">
        <w:rPr>
          <w:rFonts w:ascii="Arial" w:eastAsia="Arial" w:hAnsi="Arial" w:cs="Arial"/>
        </w:rPr>
        <w:t>acción,  comedia</w:t>
      </w:r>
      <w:proofErr w:type="gramEnd"/>
      <w:r w:rsidRPr="00160EA4">
        <w:rPr>
          <w:rFonts w:ascii="Arial" w:eastAsia="Arial" w:hAnsi="Arial" w:cs="Arial"/>
        </w:rPr>
        <w:t>, familiar, cultural, científico, etc.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 xml:space="preserve">Menciónese la fecha de terminación de la obra, en atención a que por virtud del </w:t>
      </w:r>
      <w:proofErr w:type="spellStart"/>
      <w:r w:rsidRPr="00160EA4">
        <w:rPr>
          <w:rFonts w:ascii="Arial" w:eastAsia="Arial" w:hAnsi="Arial" w:cs="Arial"/>
        </w:rPr>
        <w:t>artic</w:t>
      </w:r>
      <w:r w:rsidRPr="00160EA4">
        <w:rPr>
          <w:rFonts w:ascii="Arial" w:eastAsia="Arial" w:hAnsi="Arial" w:cs="Arial"/>
        </w:rPr>
        <w:t>ulo</w:t>
      </w:r>
      <w:proofErr w:type="spellEnd"/>
      <w:r w:rsidRPr="00160EA4">
        <w:rPr>
          <w:rFonts w:ascii="Arial" w:eastAsia="Arial" w:hAnsi="Arial" w:cs="Arial"/>
        </w:rPr>
        <w:t xml:space="preserve"> 96 de </w:t>
      </w:r>
      <w:r w:rsidRPr="00160EA4">
        <w:rPr>
          <w:rFonts w:ascii="Arial" w:eastAsia="Arial" w:hAnsi="Arial" w:cs="Arial"/>
        </w:rPr>
        <w:t>la Ley 23 de 1982, las obras audiovisuales serán protegidas p</w:t>
      </w:r>
      <w:r w:rsidRPr="00160EA4">
        <w:rPr>
          <w:rFonts w:ascii="Arial" w:eastAsia="Arial" w:hAnsi="Arial" w:cs="Arial"/>
        </w:rPr>
        <w:t xml:space="preserve">or 80 años contados a </w:t>
      </w:r>
      <w:r w:rsidRPr="00160EA4">
        <w:rPr>
          <w:rFonts w:ascii="Arial" w:eastAsia="Arial" w:hAnsi="Arial" w:cs="Arial"/>
        </w:rPr>
        <w:lastRenderedPageBreak/>
        <w:t xml:space="preserve">partir de </w:t>
      </w:r>
      <w:r w:rsidRPr="00160EA4">
        <w:rPr>
          <w:rFonts w:ascii="Arial" w:eastAsia="Arial" w:hAnsi="Arial" w:cs="Arial"/>
        </w:rPr>
        <w:t>su terminación, excepto cuando el productor sea una persona j</w:t>
      </w:r>
      <w:r w:rsidRPr="00160EA4">
        <w:rPr>
          <w:rFonts w:ascii="Arial" w:eastAsia="Arial" w:hAnsi="Arial" w:cs="Arial"/>
        </w:rPr>
        <w:t xml:space="preserve">urídica y a él correspondan los </w:t>
      </w:r>
      <w:r w:rsidRPr="00160EA4">
        <w:rPr>
          <w:rFonts w:ascii="Arial" w:eastAsia="Arial" w:hAnsi="Arial" w:cs="Arial"/>
        </w:rPr>
        <w:t>derechos patrimoniales, caso en el cual la protección será de 5</w:t>
      </w:r>
      <w:r w:rsidRPr="00160EA4">
        <w:rPr>
          <w:rFonts w:ascii="Arial" w:eastAsia="Arial" w:hAnsi="Arial" w:cs="Arial"/>
        </w:rPr>
        <w:t xml:space="preserve">0 años de acuerdo al artículo 2 </w:t>
      </w:r>
      <w:r w:rsidRPr="00160EA4">
        <w:rPr>
          <w:rFonts w:ascii="Arial" w:eastAsia="Arial" w:hAnsi="Arial" w:cs="Arial"/>
        </w:rPr>
        <w:t xml:space="preserve">de </w:t>
      </w:r>
      <w:proofErr w:type="gramStart"/>
      <w:r w:rsidRPr="00160EA4">
        <w:rPr>
          <w:rFonts w:ascii="Arial" w:eastAsia="Arial" w:hAnsi="Arial" w:cs="Arial"/>
        </w:rPr>
        <w:t>la  Ley</w:t>
      </w:r>
      <w:proofErr w:type="gramEnd"/>
      <w:r w:rsidRPr="00160EA4">
        <w:rPr>
          <w:rFonts w:ascii="Arial" w:eastAsia="Arial" w:hAnsi="Arial" w:cs="Arial"/>
        </w:rPr>
        <w:t xml:space="preserve"> 44 de 1993 y artículo 18 de la Decisión Andina 351 de 1993. 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Menciónese el metraje, si es del caso.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Menciónese la duración de la obra.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6. SINOPSIS DE LA OBRA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>Indique una breve sinopsis de la obra (argumento, dialogo, es</w:t>
      </w:r>
      <w:r w:rsidRPr="00160EA4">
        <w:rPr>
          <w:rFonts w:ascii="Arial" w:eastAsia="Arial" w:hAnsi="Arial" w:cs="Arial"/>
        </w:rPr>
        <w:t xml:space="preserve">cenario y música) que recoja de </w:t>
      </w:r>
      <w:r w:rsidRPr="00160EA4">
        <w:rPr>
          <w:rFonts w:ascii="Arial" w:eastAsia="Arial" w:hAnsi="Arial" w:cs="Arial"/>
        </w:rPr>
        <w:t>manera integral el tema sobre el cual se desarrolla la producción</w:t>
      </w:r>
      <w:r w:rsidRPr="00160EA4">
        <w:rPr>
          <w:rFonts w:ascii="Arial" w:eastAsia="Arial" w:hAnsi="Arial" w:cs="Arial"/>
        </w:rPr>
        <w:t xml:space="preserve"> audiovisual, cinematográfica o </w:t>
      </w:r>
      <w:r w:rsidRPr="00160EA4">
        <w:rPr>
          <w:rFonts w:ascii="Arial" w:eastAsia="Arial" w:hAnsi="Arial" w:cs="Arial"/>
        </w:rPr>
        <w:t>análoga (artículo 12 del Decreto 460 de 1995).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 </w:t>
      </w:r>
    </w:p>
    <w:p w:rsidR="00160EA4" w:rsidRPr="00160EA4" w:rsidRDefault="00160EA4" w:rsidP="00160EA4">
      <w:pPr>
        <w:rPr>
          <w:rFonts w:ascii="Arial" w:eastAsia="Arial" w:hAnsi="Arial" w:cs="Arial"/>
          <w:b/>
        </w:rPr>
      </w:pPr>
      <w:r w:rsidRPr="00160EA4">
        <w:rPr>
          <w:rFonts w:ascii="Arial" w:eastAsia="Arial" w:hAnsi="Arial" w:cs="Arial"/>
          <w:b/>
        </w:rPr>
        <w:t>REQUISITOS ADICIONALES</w:t>
      </w:r>
    </w:p>
    <w:p w:rsidR="00160EA4" w:rsidRPr="00160EA4" w:rsidRDefault="00160EA4" w:rsidP="00160EA4">
      <w:pPr>
        <w:rPr>
          <w:rFonts w:ascii="Arial" w:eastAsia="Arial" w:hAnsi="Arial" w:cs="Arial"/>
        </w:rPr>
      </w:pPr>
      <w:r w:rsidRPr="00160EA4">
        <w:rPr>
          <w:rFonts w:ascii="Arial" w:eastAsia="Arial" w:hAnsi="Arial" w:cs="Arial"/>
        </w:rPr>
        <w:t xml:space="preserve">Junto con el formulario se debe aportar un ejemplar del audiovisual, debidamente </w:t>
      </w:r>
      <w:proofErr w:type="spellStart"/>
      <w:proofErr w:type="gramStart"/>
      <w:r w:rsidRPr="00160EA4">
        <w:rPr>
          <w:rFonts w:ascii="Arial" w:eastAsia="Arial" w:hAnsi="Arial" w:cs="Arial"/>
        </w:rPr>
        <w:t>identificado.Los</w:t>
      </w:r>
      <w:proofErr w:type="spellEnd"/>
      <w:proofErr w:type="gramEnd"/>
      <w:r w:rsidRPr="00160EA4">
        <w:rPr>
          <w:rFonts w:ascii="Arial" w:eastAsia="Arial" w:hAnsi="Arial" w:cs="Arial"/>
        </w:rPr>
        <w:t xml:space="preserve"> datos mencionados en el ejemplar deben coincidir con </w:t>
      </w:r>
      <w:r w:rsidRPr="00160EA4">
        <w:rPr>
          <w:rFonts w:ascii="Arial" w:eastAsia="Arial" w:hAnsi="Arial" w:cs="Arial"/>
        </w:rPr>
        <w:t xml:space="preserve">la información consignada en el </w:t>
      </w:r>
      <w:r w:rsidRPr="00160EA4">
        <w:rPr>
          <w:rFonts w:ascii="Arial" w:eastAsia="Arial" w:hAnsi="Arial" w:cs="Arial"/>
        </w:rPr>
        <w:t>formulario de registro.</w:t>
      </w:r>
    </w:p>
    <w:sectPr w:rsidR="00160EA4" w:rsidRPr="00160EA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C4"/>
    <w:rsid w:val="00160EA4"/>
    <w:rsid w:val="003874C4"/>
    <w:rsid w:val="00837445"/>
    <w:rsid w:val="00C44647"/>
    <w:rsid w:val="00D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84DCA"/>
  <w15:docId w15:val="{F36A779E-DD27-4E72-A036-063A1382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MonitorVEX UTT 2 Of 304</dc:creator>
  <cp:lastModifiedBy>UTTPC-4</cp:lastModifiedBy>
  <cp:revision>2</cp:revision>
  <dcterms:created xsi:type="dcterms:W3CDTF">2018-12-11T20:06:00Z</dcterms:created>
  <dcterms:modified xsi:type="dcterms:W3CDTF">2018-12-11T20:06:00Z</dcterms:modified>
</cp:coreProperties>
</file>