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4"/>
        <w:gridCol w:w="1459"/>
        <w:gridCol w:w="283"/>
        <w:gridCol w:w="1418"/>
        <w:gridCol w:w="283"/>
        <w:gridCol w:w="1559"/>
        <w:gridCol w:w="284"/>
        <w:gridCol w:w="2080"/>
        <w:gridCol w:w="425"/>
      </w:tblGrid>
      <w:tr w:rsidR="00355FF5" w:rsidRPr="007A15FA" w:rsidTr="00355FF5">
        <w:tc>
          <w:tcPr>
            <w:tcW w:w="10915" w:type="dxa"/>
            <w:gridSpan w:val="9"/>
            <w:tcBorders>
              <w:bottom w:val="single" w:sz="4" w:space="0" w:color="auto"/>
            </w:tcBorders>
            <w:shd w:val="clear" w:color="auto" w:fill="8DB3E2"/>
            <w:vAlign w:val="center"/>
          </w:tcPr>
          <w:p w:rsidR="00355FF5" w:rsidRPr="003C1413" w:rsidRDefault="00355FF5" w:rsidP="005B469B">
            <w:pPr>
              <w:rPr>
                <w:rFonts w:ascii="Arial" w:hAnsi="Arial" w:cs="Arial"/>
                <w:b/>
                <w:sz w:val="20"/>
                <w:szCs w:val="20"/>
              </w:rPr>
            </w:pPr>
            <w:r w:rsidRPr="003C1413">
              <w:rPr>
                <w:rFonts w:ascii="Arial" w:hAnsi="Arial" w:cs="Arial"/>
                <w:b/>
                <w:sz w:val="20"/>
                <w:szCs w:val="20"/>
              </w:rPr>
              <w:t>1. Identificación</w:t>
            </w:r>
          </w:p>
        </w:tc>
      </w:tr>
      <w:tr w:rsidR="00355FF5" w:rsidRPr="007A15FA" w:rsidTr="00355FF5">
        <w:tc>
          <w:tcPr>
            <w:tcW w:w="3124" w:type="dxa"/>
            <w:shd w:val="clear" w:color="auto" w:fill="auto"/>
            <w:vAlign w:val="center"/>
          </w:tcPr>
          <w:p w:rsidR="00355FF5" w:rsidRPr="003C1413" w:rsidRDefault="00355FF5" w:rsidP="005B469B">
            <w:pPr>
              <w:rPr>
                <w:rFonts w:ascii="Arial" w:hAnsi="Arial" w:cs="Arial"/>
                <w:b/>
                <w:sz w:val="20"/>
                <w:szCs w:val="20"/>
              </w:rPr>
            </w:pPr>
            <w:r w:rsidRPr="003C1413">
              <w:rPr>
                <w:rFonts w:ascii="Arial" w:hAnsi="Arial" w:cs="Arial"/>
                <w:b/>
                <w:sz w:val="20"/>
                <w:szCs w:val="20"/>
              </w:rPr>
              <w:t>Acta No.</w:t>
            </w:r>
          </w:p>
        </w:tc>
        <w:tc>
          <w:tcPr>
            <w:tcW w:w="7791" w:type="dxa"/>
            <w:gridSpan w:val="8"/>
            <w:shd w:val="clear" w:color="auto" w:fill="auto"/>
            <w:vAlign w:val="center"/>
          </w:tcPr>
          <w:p w:rsidR="00355FF5" w:rsidRPr="003C1413" w:rsidRDefault="00704DA0" w:rsidP="005B469B">
            <w:pPr>
              <w:rPr>
                <w:rFonts w:ascii="Arial" w:hAnsi="Arial" w:cs="Arial"/>
                <w:sz w:val="20"/>
                <w:szCs w:val="20"/>
              </w:rPr>
            </w:pPr>
            <w:r>
              <w:rPr>
                <w:rFonts w:ascii="Arial" w:hAnsi="Arial" w:cs="Arial"/>
                <w:sz w:val="20"/>
                <w:szCs w:val="20"/>
              </w:rPr>
              <w:t>1</w:t>
            </w:r>
            <w:r w:rsidR="009156ED">
              <w:rPr>
                <w:rFonts w:ascii="Arial" w:hAnsi="Arial" w:cs="Arial"/>
                <w:sz w:val="20"/>
                <w:szCs w:val="20"/>
              </w:rPr>
              <w:t>5</w:t>
            </w:r>
          </w:p>
        </w:tc>
      </w:tr>
      <w:tr w:rsidR="00355FF5" w:rsidRPr="007A15FA" w:rsidTr="00A118BB">
        <w:tc>
          <w:tcPr>
            <w:tcW w:w="3124" w:type="dxa"/>
            <w:shd w:val="clear" w:color="auto" w:fill="auto"/>
            <w:vAlign w:val="center"/>
          </w:tcPr>
          <w:p w:rsidR="00355FF5" w:rsidRPr="003C1413" w:rsidRDefault="00355FF5" w:rsidP="005B469B">
            <w:pPr>
              <w:rPr>
                <w:rFonts w:ascii="Arial" w:hAnsi="Arial" w:cs="Arial"/>
                <w:b/>
                <w:sz w:val="20"/>
                <w:szCs w:val="20"/>
              </w:rPr>
            </w:pPr>
            <w:r>
              <w:rPr>
                <w:rFonts w:ascii="Arial" w:hAnsi="Arial" w:cs="Arial"/>
                <w:b/>
                <w:sz w:val="20"/>
                <w:szCs w:val="20"/>
              </w:rPr>
              <w:t>Tipo de r</w:t>
            </w:r>
            <w:r w:rsidRPr="003C1413">
              <w:rPr>
                <w:rFonts w:ascii="Arial" w:hAnsi="Arial" w:cs="Arial"/>
                <w:b/>
                <w:sz w:val="20"/>
                <w:szCs w:val="20"/>
              </w:rPr>
              <w:t>eunión</w:t>
            </w:r>
          </w:p>
        </w:tc>
        <w:tc>
          <w:tcPr>
            <w:tcW w:w="1459" w:type="dxa"/>
            <w:shd w:val="clear" w:color="auto" w:fill="auto"/>
            <w:vAlign w:val="center"/>
          </w:tcPr>
          <w:p w:rsidR="00355FF5" w:rsidRPr="003C1413" w:rsidRDefault="00355FF5" w:rsidP="005B469B">
            <w:pPr>
              <w:rPr>
                <w:rFonts w:ascii="Arial" w:hAnsi="Arial" w:cs="Arial"/>
                <w:sz w:val="20"/>
                <w:szCs w:val="20"/>
              </w:rPr>
            </w:pPr>
            <w:r w:rsidRPr="003C1413">
              <w:rPr>
                <w:rFonts w:ascii="Arial" w:hAnsi="Arial" w:cs="Arial"/>
                <w:sz w:val="20"/>
                <w:szCs w:val="20"/>
              </w:rPr>
              <w:t xml:space="preserve">Comité </w:t>
            </w:r>
          </w:p>
        </w:tc>
        <w:tc>
          <w:tcPr>
            <w:tcW w:w="283" w:type="dxa"/>
            <w:shd w:val="clear" w:color="auto" w:fill="auto"/>
            <w:vAlign w:val="center"/>
          </w:tcPr>
          <w:p w:rsidR="00355FF5" w:rsidRPr="003C1413" w:rsidRDefault="00704DA0" w:rsidP="005B469B">
            <w:pPr>
              <w:rPr>
                <w:rFonts w:ascii="Arial" w:hAnsi="Arial" w:cs="Arial"/>
                <w:sz w:val="20"/>
                <w:szCs w:val="20"/>
              </w:rPr>
            </w:pPr>
            <w:r>
              <w:rPr>
                <w:rFonts w:ascii="Arial" w:hAnsi="Arial" w:cs="Arial"/>
                <w:sz w:val="20"/>
                <w:szCs w:val="20"/>
              </w:rPr>
              <w:t>x</w:t>
            </w:r>
          </w:p>
        </w:tc>
        <w:tc>
          <w:tcPr>
            <w:tcW w:w="1418" w:type="dxa"/>
            <w:shd w:val="clear" w:color="auto" w:fill="auto"/>
            <w:vAlign w:val="center"/>
          </w:tcPr>
          <w:p w:rsidR="00355FF5" w:rsidRPr="003C1413" w:rsidRDefault="00355FF5" w:rsidP="005B469B">
            <w:pPr>
              <w:rPr>
                <w:rFonts w:ascii="Arial" w:hAnsi="Arial" w:cs="Arial"/>
                <w:sz w:val="20"/>
                <w:szCs w:val="20"/>
              </w:rPr>
            </w:pPr>
            <w:r>
              <w:rPr>
                <w:rFonts w:ascii="Arial" w:hAnsi="Arial" w:cs="Arial"/>
                <w:sz w:val="20"/>
                <w:szCs w:val="20"/>
              </w:rPr>
              <w:t>Consejo</w:t>
            </w:r>
          </w:p>
        </w:tc>
        <w:tc>
          <w:tcPr>
            <w:tcW w:w="283" w:type="dxa"/>
            <w:shd w:val="clear" w:color="auto" w:fill="auto"/>
            <w:vAlign w:val="center"/>
          </w:tcPr>
          <w:p w:rsidR="00355FF5" w:rsidRPr="003C1413" w:rsidRDefault="00355FF5" w:rsidP="005B469B">
            <w:pPr>
              <w:rPr>
                <w:rFonts w:ascii="Arial" w:hAnsi="Arial" w:cs="Arial"/>
                <w:sz w:val="20"/>
                <w:szCs w:val="20"/>
              </w:rPr>
            </w:pPr>
          </w:p>
        </w:tc>
        <w:tc>
          <w:tcPr>
            <w:tcW w:w="1559" w:type="dxa"/>
            <w:shd w:val="clear" w:color="auto" w:fill="auto"/>
            <w:vAlign w:val="center"/>
          </w:tcPr>
          <w:p w:rsidR="00355FF5" w:rsidRPr="003C1413" w:rsidRDefault="00355FF5" w:rsidP="005B469B">
            <w:pPr>
              <w:rPr>
                <w:rFonts w:ascii="Arial" w:hAnsi="Arial" w:cs="Arial"/>
                <w:sz w:val="20"/>
                <w:szCs w:val="20"/>
              </w:rPr>
            </w:pPr>
            <w:r>
              <w:rPr>
                <w:rFonts w:ascii="Arial" w:hAnsi="Arial" w:cs="Arial"/>
                <w:sz w:val="20"/>
                <w:szCs w:val="20"/>
              </w:rPr>
              <w:t>Área</w:t>
            </w:r>
          </w:p>
        </w:tc>
        <w:tc>
          <w:tcPr>
            <w:tcW w:w="284" w:type="dxa"/>
            <w:shd w:val="clear" w:color="auto" w:fill="auto"/>
            <w:vAlign w:val="center"/>
          </w:tcPr>
          <w:p w:rsidR="00355FF5" w:rsidRPr="003C1413" w:rsidRDefault="00355FF5" w:rsidP="005B469B">
            <w:pPr>
              <w:rPr>
                <w:rFonts w:ascii="Arial" w:hAnsi="Arial" w:cs="Arial"/>
                <w:sz w:val="20"/>
                <w:szCs w:val="20"/>
              </w:rPr>
            </w:pPr>
          </w:p>
        </w:tc>
        <w:tc>
          <w:tcPr>
            <w:tcW w:w="2080" w:type="dxa"/>
            <w:shd w:val="clear" w:color="auto" w:fill="auto"/>
            <w:vAlign w:val="center"/>
          </w:tcPr>
          <w:p w:rsidR="00355FF5" w:rsidRPr="003C1413" w:rsidRDefault="00355FF5" w:rsidP="005B469B">
            <w:pPr>
              <w:rPr>
                <w:rFonts w:ascii="Arial" w:hAnsi="Arial" w:cs="Arial"/>
                <w:sz w:val="20"/>
                <w:szCs w:val="20"/>
              </w:rPr>
            </w:pPr>
            <w:r w:rsidRPr="003C1413">
              <w:rPr>
                <w:rFonts w:ascii="Arial" w:hAnsi="Arial" w:cs="Arial"/>
                <w:sz w:val="20"/>
                <w:szCs w:val="20"/>
              </w:rPr>
              <w:t>Otro</w:t>
            </w:r>
          </w:p>
        </w:tc>
        <w:tc>
          <w:tcPr>
            <w:tcW w:w="425" w:type="dxa"/>
            <w:shd w:val="clear" w:color="auto" w:fill="auto"/>
            <w:vAlign w:val="center"/>
          </w:tcPr>
          <w:p w:rsidR="00355FF5" w:rsidRPr="003C1413" w:rsidRDefault="00355FF5" w:rsidP="005B469B">
            <w:pPr>
              <w:rPr>
                <w:rFonts w:ascii="Arial" w:hAnsi="Arial" w:cs="Arial"/>
                <w:sz w:val="20"/>
                <w:szCs w:val="20"/>
              </w:rPr>
            </w:pPr>
          </w:p>
        </w:tc>
      </w:tr>
      <w:tr w:rsidR="00355FF5" w:rsidRPr="007A15FA" w:rsidTr="00355FF5">
        <w:tc>
          <w:tcPr>
            <w:tcW w:w="3124" w:type="dxa"/>
            <w:shd w:val="clear" w:color="auto" w:fill="auto"/>
            <w:vAlign w:val="center"/>
          </w:tcPr>
          <w:p w:rsidR="00355FF5" w:rsidRPr="003C1413" w:rsidRDefault="00355FF5" w:rsidP="005B469B">
            <w:pPr>
              <w:rPr>
                <w:rFonts w:ascii="Arial" w:hAnsi="Arial" w:cs="Arial"/>
                <w:b/>
                <w:sz w:val="20"/>
                <w:szCs w:val="20"/>
              </w:rPr>
            </w:pPr>
            <w:r w:rsidRPr="003C1413">
              <w:rPr>
                <w:rFonts w:ascii="Arial" w:hAnsi="Arial" w:cs="Arial"/>
                <w:b/>
                <w:sz w:val="20"/>
                <w:szCs w:val="20"/>
              </w:rPr>
              <w:t xml:space="preserve">Nombre del tipo de reunión </w:t>
            </w:r>
          </w:p>
        </w:tc>
        <w:tc>
          <w:tcPr>
            <w:tcW w:w="7791" w:type="dxa"/>
            <w:gridSpan w:val="8"/>
            <w:shd w:val="clear" w:color="auto" w:fill="auto"/>
            <w:vAlign w:val="center"/>
          </w:tcPr>
          <w:p w:rsidR="00355FF5" w:rsidRPr="003C1413" w:rsidRDefault="00536858" w:rsidP="005B469B">
            <w:pPr>
              <w:rPr>
                <w:rFonts w:ascii="Arial" w:hAnsi="Arial" w:cs="Arial"/>
                <w:sz w:val="20"/>
                <w:szCs w:val="20"/>
              </w:rPr>
            </w:pPr>
            <w:r w:rsidRPr="003C1413">
              <w:rPr>
                <w:rFonts w:ascii="Arial" w:hAnsi="Arial" w:cs="Arial"/>
                <w:sz w:val="20"/>
                <w:szCs w:val="20"/>
              </w:rPr>
              <w:t>Comité</w:t>
            </w:r>
            <w:r>
              <w:rPr>
                <w:rFonts w:ascii="Arial" w:hAnsi="Arial" w:cs="Arial"/>
                <w:sz w:val="20"/>
                <w:szCs w:val="20"/>
              </w:rPr>
              <w:t xml:space="preserve"> de autoevaluación y acreditación Facultad de Odontología</w:t>
            </w:r>
          </w:p>
        </w:tc>
      </w:tr>
      <w:tr w:rsidR="00355FF5" w:rsidRPr="007A15FA" w:rsidTr="00355FF5">
        <w:tc>
          <w:tcPr>
            <w:tcW w:w="3124" w:type="dxa"/>
            <w:shd w:val="clear" w:color="auto" w:fill="auto"/>
            <w:vAlign w:val="center"/>
          </w:tcPr>
          <w:p w:rsidR="00355FF5" w:rsidRPr="003C1413" w:rsidRDefault="00355FF5" w:rsidP="005B469B">
            <w:pPr>
              <w:rPr>
                <w:rFonts w:ascii="Arial" w:hAnsi="Arial" w:cs="Arial"/>
                <w:b/>
                <w:sz w:val="20"/>
                <w:szCs w:val="20"/>
              </w:rPr>
            </w:pPr>
            <w:r w:rsidRPr="003C1413">
              <w:rPr>
                <w:rFonts w:ascii="Arial" w:hAnsi="Arial" w:cs="Arial"/>
                <w:b/>
                <w:sz w:val="20"/>
                <w:szCs w:val="20"/>
              </w:rPr>
              <w:t>Fecha</w:t>
            </w:r>
          </w:p>
        </w:tc>
        <w:tc>
          <w:tcPr>
            <w:tcW w:w="7791" w:type="dxa"/>
            <w:gridSpan w:val="8"/>
            <w:shd w:val="clear" w:color="auto" w:fill="auto"/>
            <w:vAlign w:val="center"/>
          </w:tcPr>
          <w:p w:rsidR="00355FF5" w:rsidRPr="003C1413" w:rsidRDefault="00704DA0" w:rsidP="009156ED">
            <w:pPr>
              <w:rPr>
                <w:rFonts w:ascii="Arial" w:hAnsi="Arial" w:cs="Arial"/>
                <w:sz w:val="20"/>
                <w:szCs w:val="20"/>
              </w:rPr>
            </w:pPr>
            <w:r>
              <w:rPr>
                <w:rFonts w:ascii="Arial" w:hAnsi="Arial" w:cs="Arial"/>
                <w:sz w:val="20"/>
                <w:szCs w:val="20"/>
              </w:rPr>
              <w:t xml:space="preserve">Noviembre </w:t>
            </w:r>
            <w:r w:rsidR="009156ED">
              <w:rPr>
                <w:rFonts w:ascii="Arial" w:hAnsi="Arial" w:cs="Arial"/>
                <w:sz w:val="20"/>
                <w:szCs w:val="20"/>
              </w:rPr>
              <w:t>15</w:t>
            </w:r>
            <w:r>
              <w:rPr>
                <w:rFonts w:ascii="Arial" w:hAnsi="Arial" w:cs="Arial"/>
                <w:sz w:val="20"/>
                <w:szCs w:val="20"/>
              </w:rPr>
              <w:t xml:space="preserve"> de 2011</w:t>
            </w:r>
          </w:p>
        </w:tc>
      </w:tr>
      <w:tr w:rsidR="00355FF5" w:rsidRPr="007A15FA" w:rsidTr="00355FF5">
        <w:tc>
          <w:tcPr>
            <w:tcW w:w="3124" w:type="dxa"/>
            <w:shd w:val="clear" w:color="auto" w:fill="auto"/>
            <w:vAlign w:val="center"/>
          </w:tcPr>
          <w:p w:rsidR="00355FF5" w:rsidRPr="003C1413" w:rsidRDefault="00355FF5" w:rsidP="005B469B">
            <w:pPr>
              <w:rPr>
                <w:rFonts w:ascii="Arial" w:hAnsi="Arial" w:cs="Arial"/>
                <w:b/>
                <w:sz w:val="20"/>
                <w:szCs w:val="20"/>
              </w:rPr>
            </w:pPr>
            <w:r>
              <w:rPr>
                <w:rFonts w:ascii="Arial" w:hAnsi="Arial" w:cs="Arial"/>
                <w:b/>
                <w:sz w:val="20"/>
                <w:szCs w:val="20"/>
              </w:rPr>
              <w:t>Hora i</w:t>
            </w:r>
            <w:r w:rsidRPr="003C1413">
              <w:rPr>
                <w:rFonts w:ascii="Arial" w:hAnsi="Arial" w:cs="Arial"/>
                <w:b/>
                <w:sz w:val="20"/>
                <w:szCs w:val="20"/>
              </w:rPr>
              <w:t>nicio</w:t>
            </w:r>
          </w:p>
        </w:tc>
        <w:tc>
          <w:tcPr>
            <w:tcW w:w="7791" w:type="dxa"/>
            <w:gridSpan w:val="8"/>
            <w:shd w:val="clear" w:color="auto" w:fill="auto"/>
            <w:vAlign w:val="center"/>
          </w:tcPr>
          <w:p w:rsidR="00355FF5" w:rsidRPr="003C1413" w:rsidRDefault="00704DA0" w:rsidP="005B469B">
            <w:pPr>
              <w:rPr>
                <w:rFonts w:ascii="Arial" w:hAnsi="Arial" w:cs="Arial"/>
                <w:sz w:val="20"/>
                <w:szCs w:val="20"/>
              </w:rPr>
            </w:pPr>
            <w:r>
              <w:rPr>
                <w:rFonts w:ascii="Arial" w:hAnsi="Arial" w:cs="Arial"/>
                <w:sz w:val="20"/>
                <w:szCs w:val="20"/>
              </w:rPr>
              <w:t>7:00 am</w:t>
            </w:r>
          </w:p>
        </w:tc>
      </w:tr>
      <w:tr w:rsidR="00355FF5" w:rsidRPr="007A15FA" w:rsidTr="00355FF5">
        <w:tc>
          <w:tcPr>
            <w:tcW w:w="3124" w:type="dxa"/>
            <w:shd w:val="clear" w:color="auto" w:fill="auto"/>
            <w:vAlign w:val="center"/>
          </w:tcPr>
          <w:p w:rsidR="00355FF5" w:rsidRPr="003C1413" w:rsidRDefault="00355FF5" w:rsidP="005B469B">
            <w:pPr>
              <w:rPr>
                <w:rFonts w:ascii="Arial" w:hAnsi="Arial" w:cs="Arial"/>
                <w:b/>
                <w:sz w:val="20"/>
                <w:szCs w:val="20"/>
              </w:rPr>
            </w:pPr>
            <w:r>
              <w:rPr>
                <w:rFonts w:ascii="Arial" w:hAnsi="Arial" w:cs="Arial"/>
                <w:b/>
                <w:sz w:val="20"/>
                <w:szCs w:val="20"/>
              </w:rPr>
              <w:t>Hora f</w:t>
            </w:r>
            <w:r w:rsidRPr="003C1413">
              <w:rPr>
                <w:rFonts w:ascii="Arial" w:hAnsi="Arial" w:cs="Arial"/>
                <w:b/>
                <w:sz w:val="20"/>
                <w:szCs w:val="20"/>
              </w:rPr>
              <w:t>inalización</w:t>
            </w:r>
          </w:p>
        </w:tc>
        <w:tc>
          <w:tcPr>
            <w:tcW w:w="7791" w:type="dxa"/>
            <w:gridSpan w:val="8"/>
            <w:shd w:val="clear" w:color="auto" w:fill="auto"/>
            <w:vAlign w:val="center"/>
          </w:tcPr>
          <w:p w:rsidR="00355FF5" w:rsidRPr="003C1413" w:rsidRDefault="00704DA0" w:rsidP="005B469B">
            <w:pPr>
              <w:rPr>
                <w:rFonts w:ascii="Arial" w:hAnsi="Arial" w:cs="Arial"/>
                <w:sz w:val="20"/>
                <w:szCs w:val="20"/>
              </w:rPr>
            </w:pPr>
            <w:r>
              <w:rPr>
                <w:rFonts w:ascii="Arial" w:hAnsi="Arial" w:cs="Arial"/>
                <w:sz w:val="20"/>
                <w:szCs w:val="20"/>
              </w:rPr>
              <w:t>8:30 am</w:t>
            </w:r>
          </w:p>
        </w:tc>
      </w:tr>
      <w:tr w:rsidR="00355FF5" w:rsidRPr="007A15FA" w:rsidTr="00355FF5">
        <w:tc>
          <w:tcPr>
            <w:tcW w:w="3124" w:type="dxa"/>
            <w:shd w:val="clear" w:color="auto" w:fill="auto"/>
            <w:vAlign w:val="center"/>
          </w:tcPr>
          <w:p w:rsidR="00355FF5" w:rsidRPr="003C1413" w:rsidRDefault="00355FF5" w:rsidP="005B469B">
            <w:pPr>
              <w:rPr>
                <w:rFonts w:ascii="Arial" w:hAnsi="Arial" w:cs="Arial"/>
                <w:b/>
                <w:sz w:val="20"/>
                <w:szCs w:val="20"/>
              </w:rPr>
            </w:pPr>
            <w:r w:rsidRPr="003C1413">
              <w:rPr>
                <w:rFonts w:ascii="Arial" w:hAnsi="Arial" w:cs="Arial"/>
                <w:b/>
                <w:sz w:val="20"/>
                <w:szCs w:val="20"/>
              </w:rPr>
              <w:t>Lugar</w:t>
            </w:r>
          </w:p>
        </w:tc>
        <w:tc>
          <w:tcPr>
            <w:tcW w:w="7791" w:type="dxa"/>
            <w:gridSpan w:val="8"/>
            <w:shd w:val="clear" w:color="auto" w:fill="auto"/>
            <w:vAlign w:val="center"/>
          </w:tcPr>
          <w:p w:rsidR="00355FF5" w:rsidRPr="003C1413" w:rsidRDefault="00704DA0" w:rsidP="00E75F75">
            <w:pPr>
              <w:rPr>
                <w:rFonts w:ascii="Arial" w:hAnsi="Arial" w:cs="Arial"/>
                <w:sz w:val="20"/>
                <w:szCs w:val="20"/>
              </w:rPr>
            </w:pPr>
            <w:r>
              <w:rPr>
                <w:rFonts w:ascii="Arial" w:hAnsi="Arial" w:cs="Arial"/>
                <w:sz w:val="20"/>
                <w:szCs w:val="20"/>
              </w:rPr>
              <w:t xml:space="preserve">Oficina de </w:t>
            </w:r>
            <w:r w:rsidR="00E75F75">
              <w:rPr>
                <w:rFonts w:ascii="Arial" w:hAnsi="Arial" w:cs="Arial"/>
                <w:sz w:val="20"/>
                <w:szCs w:val="20"/>
              </w:rPr>
              <w:t>R</w:t>
            </w:r>
            <w:r>
              <w:rPr>
                <w:rFonts w:ascii="Arial" w:hAnsi="Arial" w:cs="Arial"/>
                <w:sz w:val="20"/>
                <w:szCs w:val="20"/>
              </w:rPr>
              <w:t xml:space="preserve">elaciones </w:t>
            </w:r>
            <w:r w:rsidR="00E75F75">
              <w:rPr>
                <w:rFonts w:ascii="Arial" w:hAnsi="Arial" w:cs="Arial"/>
                <w:sz w:val="20"/>
                <w:szCs w:val="20"/>
              </w:rPr>
              <w:t>I</w:t>
            </w:r>
            <w:r>
              <w:rPr>
                <w:rFonts w:ascii="Arial" w:hAnsi="Arial" w:cs="Arial"/>
                <w:sz w:val="20"/>
                <w:szCs w:val="20"/>
              </w:rPr>
              <w:t>nternacionales</w:t>
            </w:r>
          </w:p>
        </w:tc>
      </w:tr>
    </w:tbl>
    <w:p w:rsidR="002A6430" w:rsidRDefault="002A6430" w:rsidP="00355FF5">
      <w:pPr>
        <w:jc w:val="both"/>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ayout w:type="fixed"/>
        <w:tblLook w:val="01E0"/>
      </w:tblPr>
      <w:tblGrid>
        <w:gridCol w:w="4111"/>
        <w:gridCol w:w="1408"/>
        <w:gridCol w:w="1427"/>
        <w:gridCol w:w="2835"/>
        <w:gridCol w:w="567"/>
        <w:gridCol w:w="567"/>
      </w:tblGrid>
      <w:tr w:rsidR="00355FF5" w:rsidRPr="007A15FA" w:rsidTr="000D6B3E">
        <w:tc>
          <w:tcPr>
            <w:tcW w:w="10915" w:type="dxa"/>
            <w:gridSpan w:val="6"/>
            <w:tcBorders>
              <w:bottom w:val="single" w:sz="4" w:space="0" w:color="auto"/>
            </w:tcBorders>
            <w:shd w:val="clear" w:color="auto" w:fill="8DB3E2"/>
            <w:vAlign w:val="center"/>
          </w:tcPr>
          <w:p w:rsidR="00355FF5" w:rsidRPr="0000039F" w:rsidRDefault="00355FF5" w:rsidP="005B469B">
            <w:pPr>
              <w:rPr>
                <w:rFonts w:ascii="Arial" w:hAnsi="Arial" w:cs="Arial"/>
                <w:b/>
                <w:sz w:val="20"/>
                <w:szCs w:val="20"/>
              </w:rPr>
            </w:pPr>
            <w:r w:rsidRPr="0000039F">
              <w:rPr>
                <w:rFonts w:ascii="Arial" w:hAnsi="Arial" w:cs="Arial"/>
                <w:b/>
                <w:sz w:val="20"/>
                <w:szCs w:val="20"/>
              </w:rPr>
              <w:t>2. Asistentes</w:t>
            </w:r>
          </w:p>
        </w:tc>
      </w:tr>
      <w:tr w:rsidR="00355FF5" w:rsidRPr="007A15FA" w:rsidTr="007F6EFE">
        <w:tblPrEx>
          <w:shd w:val="clear" w:color="auto" w:fill="auto"/>
        </w:tblPrEx>
        <w:trPr>
          <w:trHeight w:val="233"/>
        </w:trPr>
        <w:tc>
          <w:tcPr>
            <w:tcW w:w="4111" w:type="dxa"/>
            <w:vMerge w:val="restart"/>
            <w:shd w:val="clear" w:color="auto" w:fill="FFFFFF"/>
            <w:vAlign w:val="center"/>
          </w:tcPr>
          <w:p w:rsidR="00355FF5" w:rsidRPr="007A15FA" w:rsidRDefault="00355FF5" w:rsidP="005B469B">
            <w:pPr>
              <w:jc w:val="center"/>
              <w:rPr>
                <w:rFonts w:ascii="Arial" w:hAnsi="Arial" w:cs="Arial"/>
                <w:b/>
                <w:sz w:val="20"/>
                <w:szCs w:val="20"/>
              </w:rPr>
            </w:pPr>
            <w:r>
              <w:rPr>
                <w:rFonts w:ascii="Arial" w:hAnsi="Arial" w:cs="Arial"/>
                <w:b/>
                <w:sz w:val="20"/>
                <w:szCs w:val="20"/>
              </w:rPr>
              <w:t xml:space="preserve">Nombre completo </w:t>
            </w:r>
          </w:p>
        </w:tc>
        <w:tc>
          <w:tcPr>
            <w:tcW w:w="2835" w:type="dxa"/>
            <w:gridSpan w:val="2"/>
            <w:vMerge w:val="restart"/>
            <w:shd w:val="clear" w:color="auto" w:fill="FFFFFF"/>
            <w:vAlign w:val="center"/>
          </w:tcPr>
          <w:p w:rsidR="00355FF5" w:rsidRPr="007A15FA" w:rsidRDefault="00355FF5" w:rsidP="005B469B">
            <w:pPr>
              <w:jc w:val="center"/>
              <w:rPr>
                <w:rFonts w:ascii="Arial" w:hAnsi="Arial" w:cs="Arial"/>
                <w:b/>
                <w:sz w:val="20"/>
                <w:szCs w:val="20"/>
              </w:rPr>
            </w:pPr>
            <w:r>
              <w:rPr>
                <w:rFonts w:ascii="Arial" w:hAnsi="Arial" w:cs="Arial"/>
                <w:b/>
                <w:sz w:val="20"/>
                <w:szCs w:val="20"/>
              </w:rPr>
              <w:t>Cargo</w:t>
            </w:r>
          </w:p>
        </w:tc>
        <w:tc>
          <w:tcPr>
            <w:tcW w:w="2835" w:type="dxa"/>
            <w:vMerge w:val="restart"/>
            <w:shd w:val="clear" w:color="auto" w:fill="FFFFFF"/>
            <w:vAlign w:val="center"/>
          </w:tcPr>
          <w:p w:rsidR="00355FF5" w:rsidRPr="007A15FA" w:rsidRDefault="00355FF5" w:rsidP="005B469B">
            <w:pPr>
              <w:jc w:val="center"/>
              <w:rPr>
                <w:rFonts w:ascii="Arial" w:hAnsi="Arial" w:cs="Arial"/>
                <w:b/>
                <w:sz w:val="20"/>
                <w:szCs w:val="20"/>
              </w:rPr>
            </w:pPr>
            <w:r>
              <w:rPr>
                <w:rFonts w:ascii="Arial" w:hAnsi="Arial" w:cs="Arial"/>
                <w:b/>
                <w:sz w:val="20"/>
                <w:szCs w:val="20"/>
              </w:rPr>
              <w:t>Dependencia</w:t>
            </w:r>
          </w:p>
        </w:tc>
        <w:tc>
          <w:tcPr>
            <w:tcW w:w="1134" w:type="dxa"/>
            <w:gridSpan w:val="2"/>
            <w:shd w:val="clear" w:color="auto" w:fill="FFFFFF"/>
            <w:vAlign w:val="center"/>
          </w:tcPr>
          <w:p w:rsidR="00355FF5" w:rsidRPr="007A15FA" w:rsidRDefault="00355FF5" w:rsidP="005B469B">
            <w:pPr>
              <w:jc w:val="center"/>
              <w:rPr>
                <w:rFonts w:ascii="Arial" w:hAnsi="Arial" w:cs="Arial"/>
                <w:b/>
                <w:sz w:val="20"/>
                <w:szCs w:val="20"/>
              </w:rPr>
            </w:pPr>
            <w:r>
              <w:rPr>
                <w:rFonts w:ascii="Arial" w:hAnsi="Arial" w:cs="Arial"/>
                <w:b/>
                <w:sz w:val="20"/>
                <w:szCs w:val="20"/>
              </w:rPr>
              <w:t>Asistió</w:t>
            </w:r>
          </w:p>
        </w:tc>
      </w:tr>
      <w:tr w:rsidR="00355FF5" w:rsidRPr="007A15FA" w:rsidTr="007F6EFE">
        <w:tblPrEx>
          <w:shd w:val="clear" w:color="auto" w:fill="auto"/>
        </w:tblPrEx>
        <w:trPr>
          <w:trHeight w:val="232"/>
        </w:trPr>
        <w:tc>
          <w:tcPr>
            <w:tcW w:w="4111" w:type="dxa"/>
            <w:vMerge/>
            <w:shd w:val="clear" w:color="auto" w:fill="FFFFFF"/>
            <w:vAlign w:val="center"/>
          </w:tcPr>
          <w:p w:rsidR="00355FF5" w:rsidRDefault="00355FF5" w:rsidP="005B469B">
            <w:pPr>
              <w:jc w:val="center"/>
              <w:rPr>
                <w:rFonts w:ascii="Arial" w:hAnsi="Arial" w:cs="Arial"/>
                <w:b/>
                <w:sz w:val="20"/>
                <w:szCs w:val="20"/>
              </w:rPr>
            </w:pPr>
          </w:p>
        </w:tc>
        <w:tc>
          <w:tcPr>
            <w:tcW w:w="2835" w:type="dxa"/>
            <w:gridSpan w:val="2"/>
            <w:vMerge/>
            <w:shd w:val="clear" w:color="auto" w:fill="FFFFFF"/>
            <w:vAlign w:val="center"/>
          </w:tcPr>
          <w:p w:rsidR="00355FF5" w:rsidRDefault="00355FF5" w:rsidP="005B469B">
            <w:pPr>
              <w:jc w:val="center"/>
              <w:rPr>
                <w:rFonts w:ascii="Arial" w:hAnsi="Arial" w:cs="Arial"/>
                <w:b/>
                <w:sz w:val="20"/>
                <w:szCs w:val="20"/>
              </w:rPr>
            </w:pPr>
          </w:p>
        </w:tc>
        <w:tc>
          <w:tcPr>
            <w:tcW w:w="2835" w:type="dxa"/>
            <w:vMerge/>
            <w:shd w:val="clear" w:color="auto" w:fill="FFFFFF"/>
            <w:vAlign w:val="center"/>
          </w:tcPr>
          <w:p w:rsidR="00355FF5" w:rsidRDefault="00355FF5" w:rsidP="005B469B">
            <w:pPr>
              <w:jc w:val="center"/>
              <w:rPr>
                <w:rFonts w:ascii="Arial" w:hAnsi="Arial" w:cs="Arial"/>
                <w:b/>
                <w:sz w:val="20"/>
                <w:szCs w:val="20"/>
              </w:rPr>
            </w:pPr>
          </w:p>
        </w:tc>
        <w:tc>
          <w:tcPr>
            <w:tcW w:w="567" w:type="dxa"/>
            <w:shd w:val="clear" w:color="auto" w:fill="FFFFFF"/>
            <w:vAlign w:val="center"/>
          </w:tcPr>
          <w:p w:rsidR="00355FF5" w:rsidRPr="007A15FA" w:rsidRDefault="00355FF5" w:rsidP="005B469B">
            <w:pPr>
              <w:jc w:val="center"/>
              <w:rPr>
                <w:rFonts w:ascii="Arial" w:hAnsi="Arial" w:cs="Arial"/>
                <w:b/>
                <w:sz w:val="20"/>
                <w:szCs w:val="20"/>
              </w:rPr>
            </w:pPr>
            <w:r>
              <w:rPr>
                <w:rFonts w:ascii="Arial" w:hAnsi="Arial" w:cs="Arial"/>
                <w:b/>
                <w:sz w:val="20"/>
                <w:szCs w:val="20"/>
              </w:rPr>
              <w:t>Si</w:t>
            </w:r>
          </w:p>
        </w:tc>
        <w:tc>
          <w:tcPr>
            <w:tcW w:w="567" w:type="dxa"/>
            <w:shd w:val="clear" w:color="auto" w:fill="FFFFFF"/>
            <w:vAlign w:val="center"/>
          </w:tcPr>
          <w:p w:rsidR="00355FF5" w:rsidRPr="007A15FA" w:rsidRDefault="00355FF5" w:rsidP="005B469B">
            <w:pPr>
              <w:jc w:val="center"/>
              <w:rPr>
                <w:rFonts w:ascii="Arial" w:hAnsi="Arial" w:cs="Arial"/>
                <w:b/>
                <w:sz w:val="20"/>
                <w:szCs w:val="20"/>
              </w:rPr>
            </w:pPr>
            <w:r>
              <w:rPr>
                <w:rFonts w:ascii="Arial" w:hAnsi="Arial" w:cs="Arial"/>
                <w:b/>
                <w:sz w:val="20"/>
                <w:szCs w:val="20"/>
              </w:rPr>
              <w:t>No</w:t>
            </w:r>
          </w:p>
        </w:tc>
      </w:tr>
      <w:tr w:rsidR="00536858" w:rsidRPr="007A15FA" w:rsidTr="007F6EFE">
        <w:tblPrEx>
          <w:shd w:val="clear" w:color="auto" w:fill="auto"/>
        </w:tblPrEx>
        <w:trPr>
          <w:trHeight w:val="118"/>
        </w:trPr>
        <w:tc>
          <w:tcPr>
            <w:tcW w:w="4111" w:type="dxa"/>
            <w:shd w:val="clear" w:color="auto" w:fill="FFFFFF"/>
            <w:vAlign w:val="center"/>
          </w:tcPr>
          <w:p w:rsidR="00536858" w:rsidRPr="00A905AE" w:rsidRDefault="00536858" w:rsidP="00A905AE">
            <w:pPr>
              <w:rPr>
                <w:rFonts w:ascii="Arial" w:hAnsi="Arial" w:cs="Arial"/>
                <w:sz w:val="20"/>
                <w:szCs w:val="20"/>
              </w:rPr>
            </w:pPr>
            <w:r w:rsidRPr="00A905AE">
              <w:rPr>
                <w:rFonts w:ascii="Arial" w:hAnsi="Arial" w:cs="Arial"/>
                <w:sz w:val="20"/>
                <w:szCs w:val="20"/>
              </w:rPr>
              <w:t>Fanny Lucia Yepes</w:t>
            </w:r>
          </w:p>
        </w:tc>
        <w:tc>
          <w:tcPr>
            <w:tcW w:w="2835" w:type="dxa"/>
            <w:gridSpan w:val="2"/>
            <w:shd w:val="clear" w:color="auto" w:fill="FFFFFF"/>
            <w:vAlign w:val="center"/>
          </w:tcPr>
          <w:p w:rsidR="00536858" w:rsidRPr="00802F1C" w:rsidRDefault="00536858" w:rsidP="008613FC">
            <w:pPr>
              <w:jc w:val="center"/>
              <w:rPr>
                <w:rFonts w:ascii="Arial" w:hAnsi="Arial" w:cs="Arial"/>
                <w:sz w:val="20"/>
                <w:szCs w:val="20"/>
              </w:rPr>
            </w:pPr>
            <w:r w:rsidRPr="00802F1C">
              <w:rPr>
                <w:rFonts w:ascii="Arial" w:hAnsi="Arial" w:cs="Arial"/>
                <w:sz w:val="20"/>
                <w:szCs w:val="20"/>
              </w:rPr>
              <w:t>Coordinadora de Comité</w:t>
            </w:r>
          </w:p>
        </w:tc>
        <w:tc>
          <w:tcPr>
            <w:tcW w:w="2835" w:type="dxa"/>
            <w:shd w:val="clear" w:color="auto" w:fill="FFFFFF"/>
            <w:vAlign w:val="center"/>
          </w:tcPr>
          <w:p w:rsidR="00536858" w:rsidRDefault="00536858" w:rsidP="005B469B">
            <w:pPr>
              <w:jc w:val="center"/>
              <w:rPr>
                <w:rFonts w:ascii="Arial" w:hAnsi="Arial" w:cs="Arial"/>
                <w:b/>
                <w:sz w:val="20"/>
                <w:szCs w:val="20"/>
              </w:rPr>
            </w:pPr>
          </w:p>
        </w:tc>
        <w:tc>
          <w:tcPr>
            <w:tcW w:w="567" w:type="dxa"/>
            <w:shd w:val="clear" w:color="auto" w:fill="FFFFFF"/>
            <w:vAlign w:val="center"/>
          </w:tcPr>
          <w:p w:rsidR="00536858" w:rsidRDefault="00536858" w:rsidP="005B469B">
            <w:pPr>
              <w:jc w:val="center"/>
              <w:rPr>
                <w:rFonts w:ascii="Arial" w:hAnsi="Arial" w:cs="Arial"/>
                <w:b/>
                <w:sz w:val="20"/>
                <w:szCs w:val="20"/>
              </w:rPr>
            </w:pPr>
            <w:r>
              <w:rPr>
                <w:rFonts w:ascii="Arial" w:hAnsi="Arial" w:cs="Arial"/>
                <w:b/>
                <w:sz w:val="20"/>
                <w:szCs w:val="20"/>
              </w:rPr>
              <w:t>X</w:t>
            </w:r>
          </w:p>
        </w:tc>
        <w:tc>
          <w:tcPr>
            <w:tcW w:w="567" w:type="dxa"/>
            <w:shd w:val="clear" w:color="auto" w:fill="FFFFFF"/>
            <w:vAlign w:val="center"/>
          </w:tcPr>
          <w:p w:rsidR="00536858" w:rsidRDefault="00536858" w:rsidP="005B469B">
            <w:pPr>
              <w:jc w:val="center"/>
              <w:rPr>
                <w:rFonts w:ascii="Arial" w:hAnsi="Arial" w:cs="Arial"/>
                <w:b/>
                <w:sz w:val="20"/>
                <w:szCs w:val="20"/>
              </w:rPr>
            </w:pPr>
          </w:p>
        </w:tc>
      </w:tr>
      <w:tr w:rsidR="00536858" w:rsidRPr="007A15FA" w:rsidTr="007F6EFE">
        <w:tblPrEx>
          <w:shd w:val="clear" w:color="auto" w:fill="auto"/>
        </w:tblPrEx>
        <w:trPr>
          <w:trHeight w:val="118"/>
        </w:trPr>
        <w:tc>
          <w:tcPr>
            <w:tcW w:w="4111" w:type="dxa"/>
            <w:shd w:val="clear" w:color="auto" w:fill="FFFFFF"/>
            <w:vAlign w:val="center"/>
          </w:tcPr>
          <w:p w:rsidR="00536858" w:rsidRPr="00A905AE" w:rsidRDefault="00536858" w:rsidP="00A905AE">
            <w:pPr>
              <w:rPr>
                <w:rFonts w:ascii="Arial" w:hAnsi="Arial" w:cs="Arial"/>
                <w:sz w:val="20"/>
                <w:szCs w:val="20"/>
              </w:rPr>
            </w:pPr>
            <w:r w:rsidRPr="00A905AE">
              <w:rPr>
                <w:rFonts w:ascii="Arial" w:hAnsi="Arial" w:cs="Arial"/>
                <w:sz w:val="20"/>
                <w:szCs w:val="20"/>
              </w:rPr>
              <w:t>Diana María Isaza</w:t>
            </w:r>
          </w:p>
        </w:tc>
        <w:tc>
          <w:tcPr>
            <w:tcW w:w="2835" w:type="dxa"/>
            <w:gridSpan w:val="2"/>
            <w:shd w:val="clear" w:color="auto" w:fill="FFFFFF"/>
            <w:vAlign w:val="center"/>
          </w:tcPr>
          <w:p w:rsidR="00536858" w:rsidRPr="00E0728E" w:rsidRDefault="00536858" w:rsidP="008613FC">
            <w:pPr>
              <w:jc w:val="center"/>
              <w:rPr>
                <w:rFonts w:ascii="Arial" w:hAnsi="Arial" w:cs="Arial"/>
                <w:sz w:val="20"/>
                <w:szCs w:val="20"/>
              </w:rPr>
            </w:pPr>
            <w:r w:rsidRPr="00E0728E">
              <w:rPr>
                <w:rFonts w:ascii="Arial" w:hAnsi="Arial" w:cs="Arial"/>
                <w:sz w:val="20"/>
                <w:szCs w:val="20"/>
              </w:rPr>
              <w:t>Profesora</w:t>
            </w:r>
            <w:r>
              <w:rPr>
                <w:rFonts w:ascii="Arial" w:hAnsi="Arial" w:cs="Arial"/>
                <w:sz w:val="20"/>
                <w:szCs w:val="20"/>
              </w:rPr>
              <w:t xml:space="preserve"> Investigadora</w:t>
            </w:r>
          </w:p>
        </w:tc>
        <w:tc>
          <w:tcPr>
            <w:tcW w:w="2835" w:type="dxa"/>
            <w:shd w:val="clear" w:color="auto" w:fill="FFFFFF"/>
            <w:vAlign w:val="center"/>
          </w:tcPr>
          <w:p w:rsidR="00536858" w:rsidRDefault="00536858" w:rsidP="005B469B">
            <w:pPr>
              <w:jc w:val="center"/>
              <w:rPr>
                <w:rFonts w:ascii="Arial" w:hAnsi="Arial" w:cs="Arial"/>
                <w:b/>
                <w:sz w:val="20"/>
                <w:szCs w:val="20"/>
              </w:rPr>
            </w:pPr>
          </w:p>
        </w:tc>
        <w:tc>
          <w:tcPr>
            <w:tcW w:w="567" w:type="dxa"/>
            <w:shd w:val="clear" w:color="auto" w:fill="FFFFFF"/>
            <w:vAlign w:val="center"/>
          </w:tcPr>
          <w:p w:rsidR="00536858" w:rsidRDefault="00536858" w:rsidP="005B469B">
            <w:pPr>
              <w:jc w:val="center"/>
              <w:rPr>
                <w:rFonts w:ascii="Arial" w:hAnsi="Arial" w:cs="Arial"/>
                <w:b/>
                <w:sz w:val="20"/>
                <w:szCs w:val="20"/>
              </w:rPr>
            </w:pPr>
            <w:r>
              <w:rPr>
                <w:rFonts w:ascii="Arial" w:hAnsi="Arial" w:cs="Arial"/>
                <w:b/>
                <w:sz w:val="20"/>
                <w:szCs w:val="20"/>
              </w:rPr>
              <w:t>X</w:t>
            </w:r>
          </w:p>
        </w:tc>
        <w:tc>
          <w:tcPr>
            <w:tcW w:w="567" w:type="dxa"/>
            <w:shd w:val="clear" w:color="auto" w:fill="FFFFFF"/>
            <w:vAlign w:val="center"/>
          </w:tcPr>
          <w:p w:rsidR="00536858" w:rsidRDefault="00536858" w:rsidP="005B469B">
            <w:pPr>
              <w:jc w:val="center"/>
              <w:rPr>
                <w:rFonts w:ascii="Arial" w:hAnsi="Arial" w:cs="Arial"/>
                <w:b/>
                <w:sz w:val="20"/>
                <w:szCs w:val="20"/>
              </w:rPr>
            </w:pPr>
          </w:p>
        </w:tc>
      </w:tr>
      <w:tr w:rsidR="00536858" w:rsidRPr="007A15FA" w:rsidTr="007F6EFE">
        <w:tblPrEx>
          <w:shd w:val="clear" w:color="auto" w:fill="auto"/>
        </w:tblPrEx>
        <w:trPr>
          <w:trHeight w:val="118"/>
        </w:trPr>
        <w:tc>
          <w:tcPr>
            <w:tcW w:w="4111" w:type="dxa"/>
            <w:shd w:val="clear" w:color="auto" w:fill="FFFFFF"/>
            <w:vAlign w:val="center"/>
          </w:tcPr>
          <w:p w:rsidR="00536858" w:rsidRPr="00A905AE" w:rsidRDefault="00536858" w:rsidP="00A905AE">
            <w:pPr>
              <w:rPr>
                <w:rFonts w:ascii="Arial" w:hAnsi="Arial" w:cs="Arial"/>
                <w:sz w:val="20"/>
                <w:szCs w:val="20"/>
              </w:rPr>
            </w:pPr>
            <w:r w:rsidRPr="00A905AE">
              <w:rPr>
                <w:rFonts w:ascii="Arial" w:hAnsi="Arial" w:cs="Arial"/>
                <w:sz w:val="20"/>
                <w:szCs w:val="20"/>
              </w:rPr>
              <w:t>Alejandro Hurtado</w:t>
            </w:r>
          </w:p>
        </w:tc>
        <w:tc>
          <w:tcPr>
            <w:tcW w:w="2835" w:type="dxa"/>
            <w:gridSpan w:val="2"/>
            <w:shd w:val="clear" w:color="auto" w:fill="FFFFFF"/>
            <w:vAlign w:val="center"/>
          </w:tcPr>
          <w:p w:rsidR="00536858" w:rsidRPr="00802F1C" w:rsidRDefault="00536858" w:rsidP="008613FC">
            <w:pPr>
              <w:jc w:val="center"/>
              <w:rPr>
                <w:rFonts w:ascii="Arial" w:hAnsi="Arial" w:cs="Arial"/>
                <w:sz w:val="20"/>
                <w:szCs w:val="20"/>
              </w:rPr>
            </w:pPr>
            <w:r w:rsidRPr="00802F1C">
              <w:rPr>
                <w:rFonts w:ascii="Arial" w:hAnsi="Arial" w:cs="Arial"/>
                <w:sz w:val="20"/>
                <w:szCs w:val="20"/>
              </w:rPr>
              <w:t>Asistente para Desarrollo Curricular</w:t>
            </w:r>
          </w:p>
        </w:tc>
        <w:tc>
          <w:tcPr>
            <w:tcW w:w="2835" w:type="dxa"/>
            <w:shd w:val="clear" w:color="auto" w:fill="FFFFFF"/>
            <w:vAlign w:val="center"/>
          </w:tcPr>
          <w:p w:rsidR="00536858" w:rsidRDefault="00536858" w:rsidP="005B469B">
            <w:pPr>
              <w:jc w:val="center"/>
              <w:rPr>
                <w:rFonts w:ascii="Arial" w:hAnsi="Arial" w:cs="Arial"/>
                <w:b/>
                <w:sz w:val="20"/>
                <w:szCs w:val="20"/>
              </w:rPr>
            </w:pPr>
          </w:p>
        </w:tc>
        <w:tc>
          <w:tcPr>
            <w:tcW w:w="567" w:type="dxa"/>
            <w:shd w:val="clear" w:color="auto" w:fill="FFFFFF"/>
            <w:vAlign w:val="center"/>
          </w:tcPr>
          <w:p w:rsidR="00536858" w:rsidRDefault="00536858" w:rsidP="005B469B">
            <w:pPr>
              <w:jc w:val="center"/>
              <w:rPr>
                <w:rFonts w:ascii="Arial" w:hAnsi="Arial" w:cs="Arial"/>
                <w:b/>
                <w:sz w:val="20"/>
                <w:szCs w:val="20"/>
              </w:rPr>
            </w:pPr>
            <w:r>
              <w:rPr>
                <w:rFonts w:ascii="Arial" w:hAnsi="Arial" w:cs="Arial"/>
                <w:b/>
                <w:sz w:val="20"/>
                <w:szCs w:val="20"/>
              </w:rPr>
              <w:t>X</w:t>
            </w:r>
          </w:p>
        </w:tc>
        <w:tc>
          <w:tcPr>
            <w:tcW w:w="567" w:type="dxa"/>
            <w:shd w:val="clear" w:color="auto" w:fill="FFFFFF"/>
            <w:vAlign w:val="center"/>
          </w:tcPr>
          <w:p w:rsidR="00536858" w:rsidRDefault="00536858" w:rsidP="005B469B">
            <w:pPr>
              <w:jc w:val="center"/>
              <w:rPr>
                <w:rFonts w:ascii="Arial" w:hAnsi="Arial" w:cs="Arial"/>
                <w:b/>
                <w:sz w:val="20"/>
                <w:szCs w:val="20"/>
              </w:rPr>
            </w:pPr>
          </w:p>
        </w:tc>
      </w:tr>
      <w:tr w:rsidR="00625CF3" w:rsidRPr="007A15FA" w:rsidTr="000D6B3E">
        <w:tblPrEx>
          <w:shd w:val="clear" w:color="auto" w:fill="auto"/>
        </w:tblPrEx>
        <w:trPr>
          <w:trHeight w:val="118"/>
        </w:trPr>
        <w:tc>
          <w:tcPr>
            <w:tcW w:w="10915" w:type="dxa"/>
            <w:gridSpan w:val="6"/>
            <w:shd w:val="clear" w:color="auto" w:fill="8DB3E2" w:themeFill="text2" w:themeFillTint="66"/>
            <w:vAlign w:val="center"/>
          </w:tcPr>
          <w:p w:rsidR="00625CF3" w:rsidRDefault="00625CF3" w:rsidP="00625CF3">
            <w:pPr>
              <w:rPr>
                <w:rFonts w:ascii="Arial" w:hAnsi="Arial" w:cs="Arial"/>
                <w:b/>
                <w:sz w:val="20"/>
                <w:szCs w:val="20"/>
              </w:rPr>
            </w:pPr>
            <w:r>
              <w:rPr>
                <w:rFonts w:ascii="Arial" w:hAnsi="Arial" w:cs="Arial"/>
                <w:b/>
                <w:sz w:val="20"/>
                <w:szCs w:val="20"/>
              </w:rPr>
              <w:t xml:space="preserve">2.1 Invitados </w:t>
            </w:r>
          </w:p>
        </w:tc>
      </w:tr>
      <w:tr w:rsidR="00625CF3" w:rsidRPr="007A15FA" w:rsidTr="007F6EFE">
        <w:tblPrEx>
          <w:shd w:val="clear" w:color="auto" w:fill="auto"/>
        </w:tblPrEx>
        <w:trPr>
          <w:trHeight w:val="118"/>
        </w:trPr>
        <w:tc>
          <w:tcPr>
            <w:tcW w:w="4111" w:type="dxa"/>
            <w:shd w:val="clear" w:color="auto" w:fill="FFFFFF"/>
            <w:vAlign w:val="center"/>
          </w:tcPr>
          <w:p w:rsidR="00625CF3" w:rsidRPr="009156ED" w:rsidRDefault="009156ED" w:rsidP="009156ED">
            <w:pPr>
              <w:rPr>
                <w:rFonts w:ascii="Arial" w:hAnsi="Arial" w:cs="Arial"/>
                <w:sz w:val="20"/>
                <w:szCs w:val="20"/>
              </w:rPr>
            </w:pPr>
            <w:r w:rsidRPr="009156ED">
              <w:rPr>
                <w:rFonts w:ascii="Arial" w:hAnsi="Arial" w:cs="Arial"/>
                <w:sz w:val="20"/>
                <w:szCs w:val="20"/>
              </w:rPr>
              <w:t>Jorge Luis Sierra Lopera</w:t>
            </w:r>
          </w:p>
        </w:tc>
        <w:tc>
          <w:tcPr>
            <w:tcW w:w="2835" w:type="dxa"/>
            <w:gridSpan w:val="2"/>
            <w:shd w:val="clear" w:color="auto" w:fill="FFFFFF"/>
            <w:vAlign w:val="center"/>
          </w:tcPr>
          <w:p w:rsidR="00625CF3" w:rsidRPr="009753A1" w:rsidRDefault="009753A1" w:rsidP="005B469B">
            <w:pPr>
              <w:jc w:val="center"/>
              <w:rPr>
                <w:rFonts w:ascii="Arial" w:hAnsi="Arial" w:cs="Arial"/>
                <w:sz w:val="20"/>
                <w:szCs w:val="20"/>
              </w:rPr>
            </w:pPr>
            <w:r w:rsidRPr="009753A1">
              <w:rPr>
                <w:rFonts w:ascii="Arial" w:hAnsi="Arial" w:cs="Arial"/>
                <w:sz w:val="20"/>
                <w:szCs w:val="20"/>
              </w:rPr>
              <w:t>Desarrollo</w:t>
            </w:r>
            <w:r>
              <w:rPr>
                <w:rFonts w:ascii="Arial" w:hAnsi="Arial" w:cs="Arial"/>
                <w:b/>
                <w:sz w:val="20"/>
                <w:szCs w:val="20"/>
              </w:rPr>
              <w:t xml:space="preserve"> </w:t>
            </w:r>
            <w:r w:rsidRPr="009753A1">
              <w:rPr>
                <w:rFonts w:ascii="Arial" w:hAnsi="Arial" w:cs="Arial"/>
                <w:sz w:val="20"/>
                <w:szCs w:val="20"/>
              </w:rPr>
              <w:t>Docente</w:t>
            </w:r>
          </w:p>
        </w:tc>
        <w:tc>
          <w:tcPr>
            <w:tcW w:w="2835" w:type="dxa"/>
            <w:shd w:val="clear" w:color="auto" w:fill="FFFFFF"/>
            <w:vAlign w:val="center"/>
          </w:tcPr>
          <w:p w:rsidR="00625CF3" w:rsidRDefault="00625CF3" w:rsidP="005B469B">
            <w:pPr>
              <w:jc w:val="center"/>
              <w:rPr>
                <w:rFonts w:ascii="Arial" w:hAnsi="Arial" w:cs="Arial"/>
                <w:b/>
                <w:sz w:val="20"/>
                <w:szCs w:val="20"/>
              </w:rPr>
            </w:pPr>
          </w:p>
        </w:tc>
        <w:tc>
          <w:tcPr>
            <w:tcW w:w="567" w:type="dxa"/>
            <w:shd w:val="clear" w:color="auto" w:fill="FFFFFF"/>
            <w:vAlign w:val="center"/>
          </w:tcPr>
          <w:p w:rsidR="00625CF3" w:rsidRDefault="009156ED" w:rsidP="005B469B">
            <w:pPr>
              <w:jc w:val="center"/>
              <w:rPr>
                <w:rFonts w:ascii="Arial" w:hAnsi="Arial" w:cs="Arial"/>
                <w:b/>
                <w:sz w:val="20"/>
                <w:szCs w:val="20"/>
              </w:rPr>
            </w:pPr>
            <w:r>
              <w:rPr>
                <w:rFonts w:ascii="Arial" w:hAnsi="Arial" w:cs="Arial"/>
                <w:b/>
                <w:sz w:val="20"/>
                <w:szCs w:val="20"/>
              </w:rPr>
              <w:t>X</w:t>
            </w:r>
          </w:p>
        </w:tc>
        <w:tc>
          <w:tcPr>
            <w:tcW w:w="567" w:type="dxa"/>
            <w:shd w:val="clear" w:color="auto" w:fill="FFFFFF"/>
            <w:vAlign w:val="center"/>
          </w:tcPr>
          <w:p w:rsidR="00625CF3" w:rsidRDefault="00625CF3" w:rsidP="005B469B">
            <w:pPr>
              <w:jc w:val="center"/>
              <w:rPr>
                <w:rFonts w:ascii="Arial" w:hAnsi="Arial" w:cs="Arial"/>
                <w:b/>
                <w:sz w:val="20"/>
                <w:szCs w:val="20"/>
              </w:rPr>
            </w:pPr>
          </w:p>
        </w:tc>
      </w:tr>
      <w:tr w:rsidR="00355FF5" w:rsidRPr="007A15FA" w:rsidTr="000D6B3E">
        <w:tblPrEx>
          <w:shd w:val="clear" w:color="auto" w:fill="auto"/>
        </w:tblPrEx>
        <w:tc>
          <w:tcPr>
            <w:tcW w:w="10915" w:type="dxa"/>
            <w:gridSpan w:val="6"/>
            <w:shd w:val="clear" w:color="auto" w:fill="8DB3E2"/>
            <w:vAlign w:val="center"/>
          </w:tcPr>
          <w:p w:rsidR="00355FF5" w:rsidRPr="003C1413" w:rsidRDefault="00355FF5" w:rsidP="005B469B">
            <w:pPr>
              <w:rPr>
                <w:rFonts w:ascii="Arial" w:hAnsi="Arial" w:cs="Arial"/>
                <w:b/>
                <w:sz w:val="20"/>
                <w:szCs w:val="20"/>
              </w:rPr>
            </w:pPr>
            <w:r w:rsidRPr="003C1413">
              <w:rPr>
                <w:rFonts w:ascii="Arial" w:hAnsi="Arial" w:cs="Arial"/>
                <w:b/>
                <w:sz w:val="20"/>
                <w:szCs w:val="20"/>
              </w:rPr>
              <w:t>3. Objetivo</w:t>
            </w:r>
          </w:p>
        </w:tc>
      </w:tr>
      <w:tr w:rsidR="00355FF5" w:rsidRPr="007A15FA" w:rsidTr="000D6B3E">
        <w:tblPrEx>
          <w:shd w:val="clear" w:color="auto" w:fill="auto"/>
        </w:tblPrEx>
        <w:tc>
          <w:tcPr>
            <w:tcW w:w="10915" w:type="dxa"/>
            <w:gridSpan w:val="6"/>
            <w:tcBorders>
              <w:bottom w:val="single" w:sz="4" w:space="0" w:color="auto"/>
            </w:tcBorders>
            <w:vAlign w:val="center"/>
          </w:tcPr>
          <w:p w:rsidR="00355FF5" w:rsidRPr="007A15FA" w:rsidRDefault="00704DA0" w:rsidP="00E75F75">
            <w:pPr>
              <w:rPr>
                <w:rFonts w:ascii="Arial" w:hAnsi="Arial" w:cs="Arial"/>
                <w:sz w:val="20"/>
                <w:szCs w:val="20"/>
              </w:rPr>
            </w:pPr>
            <w:r>
              <w:rPr>
                <w:rFonts w:ascii="Arial" w:hAnsi="Arial" w:cs="Arial"/>
                <w:sz w:val="20"/>
                <w:szCs w:val="20"/>
              </w:rPr>
              <w:t>Reunión regular.   Revisión del cuadro resumen de acciones mejoradoras que se trabajó la semana anterior</w:t>
            </w:r>
            <w:r w:rsidR="00E75F75">
              <w:rPr>
                <w:rFonts w:ascii="Arial" w:hAnsi="Arial" w:cs="Arial"/>
                <w:sz w:val="20"/>
                <w:szCs w:val="20"/>
              </w:rPr>
              <w:t xml:space="preserve">, </w:t>
            </w:r>
            <w:r w:rsidR="009156ED">
              <w:rPr>
                <w:rFonts w:ascii="Arial" w:hAnsi="Arial" w:cs="Arial"/>
                <w:sz w:val="20"/>
                <w:szCs w:val="20"/>
              </w:rPr>
              <w:t>con el Dr. Jorge Luis Sierra</w:t>
            </w:r>
            <w:r w:rsidR="00E75F75">
              <w:rPr>
                <w:rFonts w:ascii="Arial" w:hAnsi="Arial" w:cs="Arial"/>
                <w:sz w:val="20"/>
                <w:szCs w:val="20"/>
              </w:rPr>
              <w:t xml:space="preserve"> (a</w:t>
            </w:r>
            <w:r w:rsidR="009156ED">
              <w:rPr>
                <w:rFonts w:ascii="Arial" w:hAnsi="Arial" w:cs="Arial"/>
                <w:sz w:val="20"/>
                <w:szCs w:val="20"/>
              </w:rPr>
              <w:t xml:space="preserve">sistente del Decanato para apoyo y mejoramiento </w:t>
            </w:r>
            <w:r w:rsidR="00E75F75">
              <w:rPr>
                <w:rFonts w:ascii="Arial" w:hAnsi="Arial" w:cs="Arial"/>
                <w:sz w:val="20"/>
                <w:szCs w:val="20"/>
              </w:rPr>
              <w:t>d</w:t>
            </w:r>
            <w:r w:rsidR="009156ED">
              <w:rPr>
                <w:rFonts w:ascii="Arial" w:hAnsi="Arial" w:cs="Arial"/>
                <w:sz w:val="20"/>
                <w:szCs w:val="20"/>
              </w:rPr>
              <w:t>ocente</w:t>
            </w:r>
            <w:r w:rsidR="00E75F75">
              <w:rPr>
                <w:rFonts w:ascii="Arial" w:hAnsi="Arial" w:cs="Arial"/>
                <w:sz w:val="20"/>
                <w:szCs w:val="20"/>
              </w:rPr>
              <w:t>)</w:t>
            </w:r>
            <w:r w:rsidR="009753A1">
              <w:rPr>
                <w:rFonts w:ascii="Arial" w:hAnsi="Arial" w:cs="Arial"/>
                <w:sz w:val="20"/>
                <w:szCs w:val="20"/>
              </w:rPr>
              <w:t>, para coordinar acciones y proponer estrategias de trabajo acerca de las acciones mejoradoras correspondientes.</w:t>
            </w:r>
          </w:p>
        </w:tc>
      </w:tr>
      <w:tr w:rsidR="00355FF5" w:rsidRPr="007A15FA" w:rsidTr="000D6B3E">
        <w:tblPrEx>
          <w:shd w:val="clear" w:color="auto" w:fill="auto"/>
        </w:tblPrEx>
        <w:tc>
          <w:tcPr>
            <w:tcW w:w="10915" w:type="dxa"/>
            <w:gridSpan w:val="6"/>
            <w:shd w:val="clear" w:color="auto" w:fill="8DB3E2"/>
            <w:vAlign w:val="center"/>
          </w:tcPr>
          <w:p w:rsidR="00355FF5" w:rsidRPr="003C1413" w:rsidRDefault="00355FF5" w:rsidP="005B469B">
            <w:pPr>
              <w:rPr>
                <w:rFonts w:ascii="Arial" w:hAnsi="Arial" w:cs="Arial"/>
                <w:b/>
                <w:sz w:val="20"/>
                <w:szCs w:val="20"/>
              </w:rPr>
            </w:pPr>
            <w:r w:rsidRPr="003C1413">
              <w:rPr>
                <w:rFonts w:ascii="Arial" w:hAnsi="Arial" w:cs="Arial"/>
                <w:b/>
                <w:sz w:val="20"/>
                <w:szCs w:val="20"/>
              </w:rPr>
              <w:t xml:space="preserve">4. </w:t>
            </w:r>
            <w:r>
              <w:rPr>
                <w:rFonts w:ascii="Arial" w:hAnsi="Arial" w:cs="Arial"/>
                <w:b/>
                <w:sz w:val="20"/>
                <w:szCs w:val="20"/>
              </w:rPr>
              <w:t>Agenda</w:t>
            </w:r>
          </w:p>
        </w:tc>
      </w:tr>
      <w:tr w:rsidR="00355FF5" w:rsidRPr="007A15FA" w:rsidTr="000D6B3E">
        <w:tblPrEx>
          <w:shd w:val="clear" w:color="auto" w:fill="auto"/>
        </w:tblPrEx>
        <w:tc>
          <w:tcPr>
            <w:tcW w:w="10915" w:type="dxa"/>
            <w:gridSpan w:val="6"/>
            <w:tcBorders>
              <w:bottom w:val="single" w:sz="4" w:space="0" w:color="auto"/>
            </w:tcBorders>
            <w:vAlign w:val="center"/>
          </w:tcPr>
          <w:p w:rsidR="00355FF5" w:rsidRPr="007A15FA" w:rsidRDefault="00704DA0" w:rsidP="00E75F75">
            <w:pPr>
              <w:rPr>
                <w:rFonts w:ascii="Arial" w:hAnsi="Arial" w:cs="Arial"/>
                <w:sz w:val="20"/>
                <w:szCs w:val="20"/>
              </w:rPr>
            </w:pPr>
            <w:r>
              <w:rPr>
                <w:rFonts w:ascii="Arial" w:hAnsi="Arial" w:cs="Arial"/>
                <w:sz w:val="20"/>
                <w:szCs w:val="20"/>
              </w:rPr>
              <w:t xml:space="preserve">Revisar el cuadro </w:t>
            </w:r>
            <w:r w:rsidR="00E75F75">
              <w:rPr>
                <w:rFonts w:ascii="Arial" w:hAnsi="Arial" w:cs="Arial"/>
                <w:sz w:val="20"/>
                <w:szCs w:val="20"/>
              </w:rPr>
              <w:t>de acciones correspondientes a Desarrollo Docente y producción académica.</w:t>
            </w:r>
          </w:p>
        </w:tc>
      </w:tr>
      <w:tr w:rsidR="00355FF5" w:rsidRPr="007A15FA" w:rsidTr="000D6B3E">
        <w:tblPrEx>
          <w:shd w:val="clear" w:color="auto" w:fill="auto"/>
        </w:tblPrEx>
        <w:tc>
          <w:tcPr>
            <w:tcW w:w="10915" w:type="dxa"/>
            <w:gridSpan w:val="6"/>
            <w:tcBorders>
              <w:bottom w:val="single" w:sz="4" w:space="0" w:color="auto"/>
            </w:tcBorders>
            <w:shd w:val="clear" w:color="auto" w:fill="8DB3E2"/>
            <w:vAlign w:val="center"/>
          </w:tcPr>
          <w:p w:rsidR="00355FF5" w:rsidRPr="007A15FA" w:rsidRDefault="00355FF5" w:rsidP="005B469B">
            <w:pPr>
              <w:rPr>
                <w:rFonts w:ascii="Arial" w:hAnsi="Arial" w:cs="Arial"/>
                <w:b/>
              </w:rPr>
            </w:pPr>
            <w:r w:rsidRPr="003C1413">
              <w:rPr>
                <w:rFonts w:ascii="Arial" w:hAnsi="Arial" w:cs="Arial"/>
                <w:b/>
                <w:sz w:val="20"/>
              </w:rPr>
              <w:t xml:space="preserve">5. Desarrollo </w:t>
            </w:r>
            <w:r>
              <w:rPr>
                <w:rFonts w:ascii="Arial" w:hAnsi="Arial" w:cs="Arial"/>
                <w:b/>
                <w:sz w:val="20"/>
              </w:rPr>
              <w:t>de la agenda</w:t>
            </w:r>
          </w:p>
        </w:tc>
      </w:tr>
      <w:tr w:rsidR="00355FF5" w:rsidRPr="007A15FA" w:rsidTr="000D6B3E">
        <w:tblPrEx>
          <w:shd w:val="clear" w:color="auto" w:fill="auto"/>
        </w:tblPrEx>
        <w:tc>
          <w:tcPr>
            <w:tcW w:w="10915" w:type="dxa"/>
            <w:gridSpan w:val="6"/>
            <w:tcBorders>
              <w:bottom w:val="single" w:sz="4" w:space="0" w:color="auto"/>
            </w:tcBorders>
            <w:vAlign w:val="center"/>
          </w:tcPr>
          <w:p w:rsidR="00355FF5" w:rsidRPr="007A15FA" w:rsidRDefault="00D94661" w:rsidP="00D94661">
            <w:pPr>
              <w:rPr>
                <w:rFonts w:ascii="Arial" w:hAnsi="Arial" w:cs="Arial"/>
                <w:sz w:val="20"/>
                <w:szCs w:val="20"/>
              </w:rPr>
            </w:pPr>
            <w:r>
              <w:rPr>
                <w:rFonts w:ascii="Arial" w:hAnsi="Arial" w:cs="Arial"/>
                <w:sz w:val="20"/>
                <w:szCs w:val="20"/>
              </w:rPr>
              <w:t xml:space="preserve">Se discutió con el profesor </w:t>
            </w:r>
            <w:r w:rsidR="00704DA0">
              <w:rPr>
                <w:rFonts w:ascii="Arial" w:hAnsi="Arial" w:cs="Arial"/>
                <w:sz w:val="20"/>
                <w:szCs w:val="20"/>
              </w:rPr>
              <w:t>S</w:t>
            </w:r>
            <w:r>
              <w:rPr>
                <w:rFonts w:ascii="Arial" w:hAnsi="Arial" w:cs="Arial"/>
                <w:sz w:val="20"/>
                <w:szCs w:val="20"/>
              </w:rPr>
              <w:t>i</w:t>
            </w:r>
            <w:r w:rsidR="00704DA0">
              <w:rPr>
                <w:rFonts w:ascii="Arial" w:hAnsi="Arial" w:cs="Arial"/>
                <w:sz w:val="20"/>
                <w:szCs w:val="20"/>
              </w:rPr>
              <w:t>e</w:t>
            </w:r>
            <w:r>
              <w:rPr>
                <w:rFonts w:ascii="Arial" w:hAnsi="Arial" w:cs="Arial"/>
                <w:sz w:val="20"/>
                <w:szCs w:val="20"/>
              </w:rPr>
              <w:t>rr</w:t>
            </w:r>
            <w:r w:rsidR="00704DA0">
              <w:rPr>
                <w:rFonts w:ascii="Arial" w:hAnsi="Arial" w:cs="Arial"/>
                <w:sz w:val="20"/>
                <w:szCs w:val="20"/>
              </w:rPr>
              <w:t>a</w:t>
            </w:r>
            <w:r>
              <w:rPr>
                <w:rFonts w:ascii="Arial" w:hAnsi="Arial" w:cs="Arial"/>
                <w:sz w:val="20"/>
                <w:szCs w:val="20"/>
              </w:rPr>
              <w:t>, para generar propuestas de trabajo.  Se concluyó que es necesario adelantar primero las gestiones para crear los espacios de socialización tanto en Biblioteca como en la página web (oficina de comunicaciones).</w:t>
            </w:r>
          </w:p>
        </w:tc>
      </w:tr>
      <w:tr w:rsidR="00355FF5" w:rsidRPr="007A15FA" w:rsidTr="000D6B3E">
        <w:tblPrEx>
          <w:shd w:val="clear" w:color="auto" w:fill="auto"/>
        </w:tblPrEx>
        <w:tc>
          <w:tcPr>
            <w:tcW w:w="10915" w:type="dxa"/>
            <w:gridSpan w:val="6"/>
            <w:tcBorders>
              <w:bottom w:val="single" w:sz="4" w:space="0" w:color="auto"/>
            </w:tcBorders>
            <w:shd w:val="clear" w:color="auto" w:fill="8DB3E2"/>
            <w:vAlign w:val="center"/>
          </w:tcPr>
          <w:p w:rsidR="00355FF5" w:rsidRPr="007A15FA" w:rsidRDefault="00355FF5" w:rsidP="005B469B">
            <w:pPr>
              <w:rPr>
                <w:rFonts w:ascii="Arial" w:hAnsi="Arial" w:cs="Arial"/>
                <w:b/>
              </w:rPr>
            </w:pPr>
            <w:r w:rsidRPr="003C1413">
              <w:rPr>
                <w:rFonts w:ascii="Arial" w:hAnsi="Arial" w:cs="Arial"/>
                <w:b/>
                <w:sz w:val="20"/>
              </w:rPr>
              <w:t>6</w:t>
            </w:r>
            <w:r w:rsidRPr="007A15FA">
              <w:rPr>
                <w:rFonts w:ascii="Arial" w:hAnsi="Arial" w:cs="Arial"/>
                <w:b/>
              </w:rPr>
              <w:t xml:space="preserve">. </w:t>
            </w:r>
            <w:r w:rsidRPr="003C1413">
              <w:rPr>
                <w:rFonts w:ascii="Arial" w:hAnsi="Arial" w:cs="Arial"/>
                <w:b/>
                <w:sz w:val="20"/>
              </w:rPr>
              <w:t>Conclusiones</w:t>
            </w:r>
          </w:p>
        </w:tc>
      </w:tr>
      <w:tr w:rsidR="00355FF5" w:rsidRPr="007A15FA" w:rsidTr="000D6B3E">
        <w:tblPrEx>
          <w:shd w:val="clear" w:color="auto" w:fill="auto"/>
        </w:tblPrEx>
        <w:tc>
          <w:tcPr>
            <w:tcW w:w="10915" w:type="dxa"/>
            <w:gridSpan w:val="6"/>
            <w:tcBorders>
              <w:bottom w:val="single" w:sz="4" w:space="0" w:color="auto"/>
            </w:tcBorders>
            <w:vAlign w:val="center"/>
          </w:tcPr>
          <w:p w:rsidR="009753A1" w:rsidRPr="007A15FA" w:rsidRDefault="009753A1" w:rsidP="00A905AE">
            <w:pPr>
              <w:rPr>
                <w:rFonts w:ascii="Arial" w:hAnsi="Arial" w:cs="Arial"/>
                <w:sz w:val="20"/>
                <w:szCs w:val="20"/>
              </w:rPr>
            </w:pPr>
            <w:r>
              <w:rPr>
                <w:rFonts w:ascii="Arial" w:hAnsi="Arial" w:cs="Arial"/>
                <w:sz w:val="20"/>
                <w:szCs w:val="20"/>
              </w:rPr>
              <w:t>Las cartas ya fueron redactadas por parte de Diana, y se van a enviar, ya que se cuenta con buena motivación de parte de Desarrollo Docente.</w:t>
            </w:r>
          </w:p>
        </w:tc>
      </w:tr>
      <w:tr w:rsidR="00355FF5" w:rsidRPr="007A15FA" w:rsidTr="000D6B3E">
        <w:tblPrEx>
          <w:shd w:val="clear" w:color="auto" w:fill="auto"/>
        </w:tblPrEx>
        <w:tc>
          <w:tcPr>
            <w:tcW w:w="10915" w:type="dxa"/>
            <w:gridSpan w:val="6"/>
            <w:tcBorders>
              <w:bottom w:val="single" w:sz="4" w:space="0" w:color="auto"/>
            </w:tcBorders>
            <w:shd w:val="clear" w:color="auto" w:fill="8DB3E2"/>
            <w:vAlign w:val="center"/>
          </w:tcPr>
          <w:p w:rsidR="00355FF5" w:rsidRPr="003C1413" w:rsidRDefault="00355FF5" w:rsidP="005B469B">
            <w:pPr>
              <w:rPr>
                <w:rFonts w:ascii="Arial" w:hAnsi="Arial" w:cs="Arial"/>
                <w:b/>
                <w:sz w:val="20"/>
                <w:szCs w:val="20"/>
              </w:rPr>
            </w:pPr>
            <w:r w:rsidRPr="003C1413">
              <w:rPr>
                <w:rFonts w:ascii="Arial" w:hAnsi="Arial" w:cs="Arial"/>
                <w:b/>
                <w:sz w:val="20"/>
                <w:szCs w:val="20"/>
              </w:rPr>
              <w:t>7. Tareas asignadas</w:t>
            </w:r>
          </w:p>
        </w:tc>
      </w:tr>
      <w:tr w:rsidR="00355FF5" w:rsidRPr="007A15FA" w:rsidTr="000D6B3E">
        <w:tblPrEx>
          <w:shd w:val="clear" w:color="auto" w:fill="auto"/>
        </w:tblPrEx>
        <w:tc>
          <w:tcPr>
            <w:tcW w:w="10915" w:type="dxa"/>
            <w:gridSpan w:val="6"/>
            <w:tcBorders>
              <w:bottom w:val="single" w:sz="4" w:space="0" w:color="auto"/>
            </w:tcBorders>
            <w:shd w:val="clear" w:color="auto" w:fill="auto"/>
            <w:vAlign w:val="center"/>
          </w:tcPr>
          <w:p w:rsidR="00F605CE" w:rsidRDefault="009753A1" w:rsidP="009753A1">
            <w:pPr>
              <w:pStyle w:val="Prrafodelista"/>
              <w:numPr>
                <w:ilvl w:val="0"/>
                <w:numId w:val="27"/>
              </w:numPr>
              <w:rPr>
                <w:rFonts w:cs="Arial"/>
                <w:sz w:val="20"/>
              </w:rPr>
            </w:pPr>
            <w:r>
              <w:rPr>
                <w:rFonts w:cs="Arial"/>
                <w:sz w:val="20"/>
              </w:rPr>
              <w:t>Llevar el tema a los coordinadores de posgrado, para motivar la socialización de la producción académica, potencialmente en la página web de la Facultad.</w:t>
            </w:r>
          </w:p>
          <w:p w:rsidR="009753A1" w:rsidRPr="009753A1" w:rsidRDefault="009753A1" w:rsidP="009753A1">
            <w:pPr>
              <w:pStyle w:val="Prrafodelista"/>
              <w:numPr>
                <w:ilvl w:val="0"/>
                <w:numId w:val="27"/>
              </w:numPr>
              <w:rPr>
                <w:rFonts w:cs="Arial"/>
                <w:sz w:val="20"/>
              </w:rPr>
            </w:pPr>
            <w:r>
              <w:rPr>
                <w:rFonts w:cs="Arial"/>
                <w:sz w:val="20"/>
              </w:rPr>
              <w:t>Entregar las cartas que Diana redactó, a la Directora de la Biblioteca y a la Coordinadora de Comunicaciones, invitándolas a la próxima reunión del Comité, el 29 de noviembre.</w:t>
            </w:r>
            <w:r w:rsidR="00E75F75">
              <w:rPr>
                <w:rFonts w:cs="Arial"/>
                <w:sz w:val="20"/>
              </w:rPr>
              <w:t xml:space="preserve">  Recordarle a Claudia la necesidad de mantener la información actualizada en la página (actas, boletines, etc.).</w:t>
            </w:r>
          </w:p>
        </w:tc>
      </w:tr>
      <w:tr w:rsidR="00355FF5" w:rsidRPr="007A15FA" w:rsidTr="000D6B3E">
        <w:tblPrEx>
          <w:shd w:val="clear" w:color="auto" w:fill="auto"/>
        </w:tblPrEx>
        <w:tc>
          <w:tcPr>
            <w:tcW w:w="10915" w:type="dxa"/>
            <w:gridSpan w:val="6"/>
            <w:tcBorders>
              <w:bottom w:val="single" w:sz="4" w:space="0" w:color="auto"/>
            </w:tcBorders>
            <w:shd w:val="clear" w:color="auto" w:fill="8DB3E2"/>
            <w:vAlign w:val="center"/>
          </w:tcPr>
          <w:p w:rsidR="00355FF5" w:rsidRPr="003C1413" w:rsidRDefault="00355FF5" w:rsidP="005B469B">
            <w:pPr>
              <w:rPr>
                <w:rFonts w:ascii="Arial" w:hAnsi="Arial" w:cs="Arial"/>
                <w:b/>
                <w:sz w:val="20"/>
                <w:szCs w:val="20"/>
              </w:rPr>
            </w:pPr>
            <w:r w:rsidRPr="003C1413">
              <w:rPr>
                <w:rFonts w:ascii="Arial" w:hAnsi="Arial" w:cs="Arial"/>
                <w:b/>
                <w:sz w:val="20"/>
                <w:szCs w:val="20"/>
              </w:rPr>
              <w:t xml:space="preserve">8. </w:t>
            </w:r>
            <w:r>
              <w:rPr>
                <w:rFonts w:ascii="Arial" w:hAnsi="Arial" w:cs="Arial"/>
                <w:b/>
                <w:sz w:val="20"/>
                <w:szCs w:val="20"/>
              </w:rPr>
              <w:t>Próxima reunión:</w:t>
            </w:r>
          </w:p>
        </w:tc>
      </w:tr>
      <w:tr w:rsidR="00355FF5" w:rsidRPr="007A15FA" w:rsidTr="000D6B3E">
        <w:tblPrEx>
          <w:shd w:val="clear" w:color="auto" w:fill="auto"/>
        </w:tblPrEx>
        <w:trPr>
          <w:trHeight w:val="320"/>
        </w:trPr>
        <w:tc>
          <w:tcPr>
            <w:tcW w:w="10915" w:type="dxa"/>
            <w:gridSpan w:val="6"/>
            <w:shd w:val="clear" w:color="auto" w:fill="FFFFFF"/>
            <w:vAlign w:val="center"/>
          </w:tcPr>
          <w:p w:rsidR="00355FF5" w:rsidRDefault="00355FF5" w:rsidP="00E75F75">
            <w:pPr>
              <w:rPr>
                <w:rFonts w:ascii="Arial" w:hAnsi="Arial" w:cs="Arial"/>
                <w:sz w:val="20"/>
                <w:szCs w:val="20"/>
              </w:rPr>
            </w:pPr>
            <w:r w:rsidRPr="00C46AD8">
              <w:rPr>
                <w:rFonts w:ascii="Arial" w:hAnsi="Arial" w:cs="Arial"/>
                <w:b/>
                <w:sz w:val="20"/>
                <w:szCs w:val="20"/>
              </w:rPr>
              <w:t>Lugar:</w:t>
            </w:r>
            <w:r w:rsidR="00A905AE">
              <w:rPr>
                <w:rFonts w:ascii="Arial" w:hAnsi="Arial" w:cs="Arial"/>
                <w:b/>
                <w:sz w:val="20"/>
                <w:szCs w:val="20"/>
              </w:rPr>
              <w:t xml:space="preserve"> Oficina de </w:t>
            </w:r>
            <w:r w:rsidR="00E75F75">
              <w:rPr>
                <w:rFonts w:ascii="Arial" w:hAnsi="Arial" w:cs="Arial"/>
                <w:b/>
                <w:sz w:val="20"/>
                <w:szCs w:val="20"/>
              </w:rPr>
              <w:t xml:space="preserve">Relaciones </w:t>
            </w:r>
            <w:r w:rsidR="00A905AE">
              <w:rPr>
                <w:rFonts w:ascii="Arial" w:hAnsi="Arial" w:cs="Arial"/>
                <w:b/>
                <w:sz w:val="20"/>
                <w:szCs w:val="20"/>
              </w:rPr>
              <w:t>Internacional</w:t>
            </w:r>
            <w:r w:rsidR="00E75F75">
              <w:rPr>
                <w:rFonts w:ascii="Arial" w:hAnsi="Arial" w:cs="Arial"/>
                <w:b/>
                <w:sz w:val="20"/>
                <w:szCs w:val="20"/>
              </w:rPr>
              <w:t>es</w:t>
            </w:r>
            <w:r w:rsidR="00A905AE">
              <w:rPr>
                <w:rFonts w:ascii="Arial" w:hAnsi="Arial" w:cs="Arial"/>
                <w:b/>
                <w:sz w:val="20"/>
                <w:szCs w:val="20"/>
              </w:rPr>
              <w:t>.</w:t>
            </w:r>
          </w:p>
        </w:tc>
      </w:tr>
      <w:tr w:rsidR="00355FF5" w:rsidRPr="007A15FA" w:rsidTr="000D6B3E">
        <w:tblPrEx>
          <w:shd w:val="clear" w:color="auto" w:fill="auto"/>
        </w:tblPrEx>
        <w:trPr>
          <w:trHeight w:val="310"/>
        </w:trPr>
        <w:tc>
          <w:tcPr>
            <w:tcW w:w="5519" w:type="dxa"/>
            <w:gridSpan w:val="2"/>
            <w:shd w:val="clear" w:color="auto" w:fill="FFFFFF"/>
            <w:vAlign w:val="center"/>
          </w:tcPr>
          <w:p w:rsidR="00355FF5" w:rsidRPr="00C46AD8" w:rsidRDefault="00355FF5" w:rsidP="009753A1">
            <w:pPr>
              <w:rPr>
                <w:rFonts w:ascii="Arial" w:hAnsi="Arial" w:cs="Arial"/>
                <w:b/>
                <w:sz w:val="20"/>
                <w:szCs w:val="20"/>
              </w:rPr>
            </w:pPr>
            <w:r w:rsidRPr="00C46AD8">
              <w:rPr>
                <w:rFonts w:ascii="Arial" w:hAnsi="Arial" w:cs="Arial"/>
                <w:b/>
                <w:sz w:val="20"/>
                <w:szCs w:val="20"/>
              </w:rPr>
              <w:t>Fecha:</w:t>
            </w:r>
            <w:r w:rsidR="00A905AE">
              <w:rPr>
                <w:rFonts w:ascii="Arial" w:hAnsi="Arial" w:cs="Arial"/>
                <w:b/>
                <w:sz w:val="20"/>
                <w:szCs w:val="20"/>
              </w:rPr>
              <w:t xml:space="preserve"> noviembre </w:t>
            </w:r>
            <w:r w:rsidR="009753A1">
              <w:rPr>
                <w:rFonts w:ascii="Arial" w:hAnsi="Arial" w:cs="Arial"/>
                <w:b/>
                <w:sz w:val="20"/>
                <w:szCs w:val="20"/>
              </w:rPr>
              <w:t>29</w:t>
            </w:r>
            <w:r w:rsidR="00A905AE">
              <w:rPr>
                <w:rFonts w:ascii="Arial" w:hAnsi="Arial" w:cs="Arial"/>
                <w:b/>
                <w:sz w:val="20"/>
                <w:szCs w:val="20"/>
              </w:rPr>
              <w:t xml:space="preserve"> de 2011</w:t>
            </w:r>
          </w:p>
        </w:tc>
        <w:tc>
          <w:tcPr>
            <w:tcW w:w="5396" w:type="dxa"/>
            <w:gridSpan w:val="4"/>
            <w:shd w:val="clear" w:color="auto" w:fill="FFFFFF"/>
            <w:vAlign w:val="center"/>
          </w:tcPr>
          <w:p w:rsidR="00355FF5" w:rsidRPr="00C46AD8" w:rsidRDefault="00355FF5" w:rsidP="005B469B">
            <w:pPr>
              <w:rPr>
                <w:rFonts w:ascii="Arial" w:hAnsi="Arial" w:cs="Arial"/>
                <w:b/>
                <w:sz w:val="20"/>
                <w:szCs w:val="20"/>
              </w:rPr>
            </w:pPr>
            <w:r w:rsidRPr="00C46AD8">
              <w:rPr>
                <w:rFonts w:ascii="Arial" w:hAnsi="Arial" w:cs="Arial"/>
                <w:b/>
                <w:sz w:val="20"/>
                <w:szCs w:val="20"/>
              </w:rPr>
              <w:t>Hora:</w:t>
            </w:r>
            <w:r w:rsidR="00A905AE">
              <w:rPr>
                <w:rFonts w:ascii="Arial" w:hAnsi="Arial" w:cs="Arial"/>
                <w:b/>
                <w:sz w:val="20"/>
                <w:szCs w:val="20"/>
              </w:rPr>
              <w:t xml:space="preserve"> 7:00 am</w:t>
            </w:r>
          </w:p>
        </w:tc>
      </w:tr>
    </w:tbl>
    <w:p w:rsidR="00AF48E3" w:rsidRDefault="00AF48E3" w:rsidP="00355FF5">
      <w:pPr>
        <w:jc w:val="both"/>
      </w:pPr>
    </w:p>
    <w:p w:rsidR="0000039F" w:rsidRPr="0000039F" w:rsidRDefault="0000039F" w:rsidP="0000039F">
      <w:pPr>
        <w:jc w:val="both"/>
        <w:rPr>
          <w:rFonts w:ascii="Arial" w:hAnsi="Arial" w:cs="Arial"/>
          <w:sz w:val="20"/>
          <w:szCs w:val="20"/>
        </w:rPr>
      </w:pPr>
      <w:r w:rsidRPr="0000039F">
        <w:rPr>
          <w:rFonts w:ascii="Arial" w:hAnsi="Arial" w:cs="Arial"/>
          <w:sz w:val="20"/>
          <w:szCs w:val="20"/>
        </w:rPr>
        <w:t>Para constancia firma</w:t>
      </w:r>
    </w:p>
    <w:sectPr w:rsidR="0000039F" w:rsidRPr="0000039F" w:rsidSect="00355FF5">
      <w:headerReference w:type="default" r:id="rId8"/>
      <w:footerReference w:type="default" r:id="rId9"/>
      <w:pgSz w:w="12242" w:h="15842" w:code="1"/>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E36" w:rsidRDefault="00777E36" w:rsidP="00B016C6">
      <w:r>
        <w:separator/>
      </w:r>
    </w:p>
  </w:endnote>
  <w:endnote w:type="continuationSeparator" w:id="0">
    <w:p w:rsidR="00777E36" w:rsidRDefault="00777E36" w:rsidP="00B016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02" w:type="dxa"/>
      <w:tblInd w:w="-567" w:type="dxa"/>
      <w:tblBorders>
        <w:top w:val="single" w:sz="4" w:space="0" w:color="auto"/>
        <w:insideH w:val="single" w:sz="4" w:space="0" w:color="auto"/>
      </w:tblBorders>
      <w:tblLayout w:type="fixed"/>
      <w:tblCellMar>
        <w:left w:w="70" w:type="dxa"/>
        <w:right w:w="70" w:type="dxa"/>
      </w:tblCellMar>
      <w:tblLook w:val="0000"/>
    </w:tblPr>
    <w:tblGrid>
      <w:gridCol w:w="8377"/>
      <w:gridCol w:w="2725"/>
    </w:tblGrid>
    <w:tr w:rsidR="00702D09" w:rsidTr="00355FF5">
      <w:trPr>
        <w:cantSplit/>
        <w:trHeight w:val="398"/>
      </w:trPr>
      <w:tc>
        <w:tcPr>
          <w:tcW w:w="8377" w:type="dxa"/>
          <w:vMerge w:val="restart"/>
        </w:tcPr>
        <w:p w:rsidR="00702D09" w:rsidRDefault="00702D09" w:rsidP="00B07498">
          <w:pPr>
            <w:pStyle w:val="Piedepgina"/>
            <w:rPr>
              <w:rFonts w:ascii="Arial" w:hAnsi="Arial"/>
              <w:snapToGrid w:val="0"/>
              <w:sz w:val="18"/>
            </w:rPr>
          </w:pPr>
        </w:p>
      </w:tc>
      <w:tc>
        <w:tcPr>
          <w:tcW w:w="2725" w:type="dxa"/>
          <w:vAlign w:val="center"/>
        </w:tcPr>
        <w:p w:rsidR="00702D09" w:rsidRDefault="00702D09" w:rsidP="00B07498">
          <w:pPr>
            <w:pStyle w:val="Piedepgina"/>
            <w:jc w:val="right"/>
            <w:rPr>
              <w:rFonts w:ascii="Arial" w:hAnsi="Arial"/>
              <w:snapToGrid w:val="0"/>
              <w:sz w:val="18"/>
            </w:rPr>
          </w:pPr>
          <w:r>
            <w:rPr>
              <w:rFonts w:ascii="Arial" w:hAnsi="Arial"/>
              <w:snapToGrid w:val="0"/>
              <w:sz w:val="18"/>
            </w:rPr>
            <w:t xml:space="preserve">Página </w:t>
          </w:r>
          <w:r w:rsidR="005058B0">
            <w:rPr>
              <w:rFonts w:ascii="Arial" w:hAnsi="Arial"/>
              <w:snapToGrid w:val="0"/>
              <w:sz w:val="18"/>
            </w:rPr>
            <w:fldChar w:fldCharType="begin"/>
          </w:r>
          <w:r>
            <w:rPr>
              <w:rFonts w:ascii="Arial" w:hAnsi="Arial"/>
              <w:snapToGrid w:val="0"/>
              <w:sz w:val="18"/>
            </w:rPr>
            <w:instrText xml:space="preserve"> PAGE </w:instrText>
          </w:r>
          <w:r w:rsidR="005058B0">
            <w:rPr>
              <w:rFonts w:ascii="Arial" w:hAnsi="Arial"/>
              <w:snapToGrid w:val="0"/>
              <w:sz w:val="18"/>
            </w:rPr>
            <w:fldChar w:fldCharType="separate"/>
          </w:r>
          <w:r w:rsidR="00536858">
            <w:rPr>
              <w:rFonts w:ascii="Arial" w:hAnsi="Arial"/>
              <w:noProof/>
              <w:snapToGrid w:val="0"/>
              <w:sz w:val="18"/>
            </w:rPr>
            <w:t>1</w:t>
          </w:r>
          <w:r w:rsidR="005058B0">
            <w:rPr>
              <w:rFonts w:ascii="Arial" w:hAnsi="Arial"/>
              <w:snapToGrid w:val="0"/>
              <w:sz w:val="18"/>
            </w:rPr>
            <w:fldChar w:fldCharType="end"/>
          </w:r>
          <w:r>
            <w:rPr>
              <w:rFonts w:ascii="Arial" w:hAnsi="Arial"/>
              <w:snapToGrid w:val="0"/>
              <w:sz w:val="18"/>
            </w:rPr>
            <w:t xml:space="preserve"> de </w:t>
          </w:r>
          <w:r w:rsidR="005058B0">
            <w:rPr>
              <w:rFonts w:ascii="Arial" w:hAnsi="Arial"/>
              <w:snapToGrid w:val="0"/>
              <w:sz w:val="18"/>
            </w:rPr>
            <w:fldChar w:fldCharType="begin"/>
          </w:r>
          <w:r>
            <w:rPr>
              <w:rFonts w:ascii="Arial" w:hAnsi="Arial"/>
              <w:snapToGrid w:val="0"/>
              <w:sz w:val="18"/>
            </w:rPr>
            <w:instrText xml:space="preserve"> NUMPAGES </w:instrText>
          </w:r>
          <w:r w:rsidR="005058B0">
            <w:rPr>
              <w:rFonts w:ascii="Arial" w:hAnsi="Arial"/>
              <w:snapToGrid w:val="0"/>
              <w:sz w:val="18"/>
            </w:rPr>
            <w:fldChar w:fldCharType="separate"/>
          </w:r>
          <w:r w:rsidR="00536858">
            <w:rPr>
              <w:rFonts w:ascii="Arial" w:hAnsi="Arial"/>
              <w:noProof/>
              <w:snapToGrid w:val="0"/>
              <w:sz w:val="18"/>
            </w:rPr>
            <w:t>1</w:t>
          </w:r>
          <w:r w:rsidR="005058B0">
            <w:rPr>
              <w:rFonts w:ascii="Arial" w:hAnsi="Arial"/>
              <w:snapToGrid w:val="0"/>
              <w:sz w:val="18"/>
            </w:rPr>
            <w:fldChar w:fldCharType="end"/>
          </w:r>
        </w:p>
      </w:tc>
    </w:tr>
    <w:tr w:rsidR="00702D09" w:rsidRPr="008A3ABF" w:rsidTr="00355FF5">
      <w:trPr>
        <w:cantSplit/>
        <w:trHeight w:val="397"/>
      </w:trPr>
      <w:tc>
        <w:tcPr>
          <w:tcW w:w="8377" w:type="dxa"/>
          <w:vMerge/>
        </w:tcPr>
        <w:p w:rsidR="00702D09" w:rsidRDefault="00702D09" w:rsidP="00B07498">
          <w:pPr>
            <w:pStyle w:val="Piedepgina"/>
            <w:jc w:val="right"/>
            <w:rPr>
              <w:rFonts w:ascii="Arial" w:hAnsi="Arial"/>
              <w:color w:val="808080"/>
              <w:sz w:val="18"/>
            </w:rPr>
          </w:pPr>
        </w:p>
      </w:tc>
      <w:tc>
        <w:tcPr>
          <w:tcW w:w="2725" w:type="dxa"/>
          <w:vAlign w:val="center"/>
        </w:tcPr>
        <w:p w:rsidR="00702D09" w:rsidRPr="008A3ABF" w:rsidRDefault="00702D09" w:rsidP="00A332AE">
          <w:pPr>
            <w:pStyle w:val="Piedepgina"/>
            <w:jc w:val="right"/>
            <w:rPr>
              <w:rFonts w:ascii="Arial" w:hAnsi="Arial"/>
              <w:color w:val="808080"/>
              <w:sz w:val="18"/>
            </w:rPr>
          </w:pPr>
          <w:r w:rsidRPr="008A3ABF">
            <w:rPr>
              <w:rFonts w:ascii="Arial" w:hAnsi="Arial"/>
              <w:color w:val="808080"/>
              <w:sz w:val="18"/>
            </w:rPr>
            <w:t xml:space="preserve">Copia </w:t>
          </w:r>
          <w:r>
            <w:rPr>
              <w:rFonts w:ascii="Arial" w:hAnsi="Arial"/>
              <w:color w:val="808080"/>
              <w:sz w:val="18"/>
            </w:rPr>
            <w:t>c</w:t>
          </w:r>
          <w:r w:rsidRPr="008A3ABF">
            <w:rPr>
              <w:rFonts w:ascii="Arial" w:hAnsi="Arial"/>
              <w:color w:val="808080"/>
              <w:sz w:val="18"/>
            </w:rPr>
            <w:t>ontrolada</w:t>
          </w:r>
        </w:p>
      </w:tc>
    </w:tr>
  </w:tbl>
  <w:p w:rsidR="00702D09" w:rsidRPr="008305D7" w:rsidRDefault="00702D09" w:rsidP="008305D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E36" w:rsidRDefault="00777E36" w:rsidP="00B016C6">
      <w:r>
        <w:separator/>
      </w:r>
    </w:p>
  </w:footnote>
  <w:footnote w:type="continuationSeparator" w:id="0">
    <w:p w:rsidR="00777E36" w:rsidRDefault="00777E36" w:rsidP="00B01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957" w:type="dxa"/>
      <w:tblInd w:w="-459" w:type="dxa"/>
      <w:tblLook w:val="04A0"/>
    </w:tblPr>
    <w:tblGrid>
      <w:gridCol w:w="1336"/>
      <w:gridCol w:w="7311"/>
      <w:gridCol w:w="2310"/>
    </w:tblGrid>
    <w:tr w:rsidR="00702D09" w:rsidRPr="004427C9" w:rsidTr="00D7568F">
      <w:trPr>
        <w:trHeight w:val="306"/>
      </w:trPr>
      <w:tc>
        <w:tcPr>
          <w:tcW w:w="1336" w:type="dxa"/>
          <w:vMerge w:val="restart"/>
          <w:vAlign w:val="center"/>
        </w:tcPr>
        <w:p w:rsidR="00702D09" w:rsidRDefault="00702D09" w:rsidP="008421BD">
          <w:pPr>
            <w:pStyle w:val="Encabezado"/>
            <w:jc w:val="center"/>
          </w:pPr>
          <w:r>
            <w:rPr>
              <w:noProof/>
            </w:rPr>
            <w:drawing>
              <wp:inline distT="0" distB="0" distL="0" distR="0">
                <wp:extent cx="486882" cy="638355"/>
                <wp:effectExtent l="19050" t="0" r="8418" b="0"/>
                <wp:docPr id="6" name="0 Imagen" descr="Gráfico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1--n.png"/>
                        <pic:cNvPicPr/>
                      </pic:nvPicPr>
                      <pic:blipFill>
                        <a:blip r:embed="rId1"/>
                        <a:stretch>
                          <a:fillRect/>
                        </a:stretch>
                      </pic:blipFill>
                      <pic:spPr>
                        <a:xfrm>
                          <a:off x="0" y="0"/>
                          <a:ext cx="493651" cy="647230"/>
                        </a:xfrm>
                        <a:prstGeom prst="rect">
                          <a:avLst/>
                        </a:prstGeom>
                      </pic:spPr>
                    </pic:pic>
                  </a:graphicData>
                </a:graphic>
              </wp:inline>
            </w:drawing>
          </w:r>
        </w:p>
      </w:tc>
      <w:tc>
        <w:tcPr>
          <w:tcW w:w="7311" w:type="dxa"/>
          <w:vMerge w:val="restart"/>
          <w:vAlign w:val="center"/>
        </w:tcPr>
        <w:p w:rsidR="00AC41D2" w:rsidRDefault="00AC41D2" w:rsidP="008421BD">
          <w:pPr>
            <w:pStyle w:val="Encabezado"/>
            <w:jc w:val="center"/>
            <w:rPr>
              <w:rFonts w:ascii="Arial" w:hAnsi="Arial" w:cs="Arial"/>
              <w:b/>
              <w:sz w:val="20"/>
              <w:szCs w:val="20"/>
            </w:rPr>
          </w:pPr>
          <w:r>
            <w:rPr>
              <w:rFonts w:ascii="Arial" w:hAnsi="Arial" w:cs="Arial"/>
              <w:b/>
              <w:sz w:val="20"/>
              <w:szCs w:val="20"/>
            </w:rPr>
            <w:t>FACULTAD DE ODONTOLOGÍA</w:t>
          </w:r>
        </w:p>
        <w:p w:rsidR="0010545E" w:rsidRPr="006A4504" w:rsidRDefault="0010545E" w:rsidP="008421BD">
          <w:pPr>
            <w:pStyle w:val="Encabezado"/>
            <w:jc w:val="center"/>
            <w:rPr>
              <w:rFonts w:ascii="Arial" w:hAnsi="Arial" w:cs="Arial"/>
              <w:b/>
              <w:sz w:val="20"/>
              <w:szCs w:val="20"/>
            </w:rPr>
          </w:pPr>
          <w:r>
            <w:rPr>
              <w:rFonts w:ascii="Arial" w:hAnsi="Arial" w:cs="Arial"/>
              <w:b/>
              <w:sz w:val="20"/>
              <w:szCs w:val="20"/>
            </w:rPr>
            <w:t>SISTEMA DE GESTIÓN DE LA CALIDAD</w:t>
          </w:r>
        </w:p>
        <w:p w:rsidR="00702D09" w:rsidRPr="004427C9" w:rsidRDefault="00355FF5" w:rsidP="008421BD">
          <w:pPr>
            <w:pStyle w:val="Encabezado"/>
            <w:jc w:val="center"/>
            <w:rPr>
              <w:rFonts w:ascii="Arial" w:hAnsi="Arial" w:cs="Arial"/>
              <w:b/>
            </w:rPr>
          </w:pPr>
          <w:r>
            <w:rPr>
              <w:rFonts w:ascii="Arial" w:hAnsi="Arial" w:cs="Arial"/>
              <w:b/>
              <w:sz w:val="20"/>
              <w:szCs w:val="20"/>
            </w:rPr>
            <w:t>ACTA</w:t>
          </w:r>
        </w:p>
      </w:tc>
      <w:tc>
        <w:tcPr>
          <w:tcW w:w="2310" w:type="dxa"/>
          <w:vAlign w:val="center"/>
        </w:tcPr>
        <w:p w:rsidR="00702D09" w:rsidRPr="00D7568F" w:rsidRDefault="00702D09" w:rsidP="00AC41D2">
          <w:pPr>
            <w:pStyle w:val="Encabezado"/>
            <w:rPr>
              <w:rFonts w:ascii="Arial" w:hAnsi="Arial" w:cs="Arial"/>
              <w:sz w:val="18"/>
              <w:szCs w:val="18"/>
            </w:rPr>
          </w:pPr>
          <w:r w:rsidRPr="00D7568F">
            <w:rPr>
              <w:rFonts w:ascii="Arial" w:hAnsi="Arial" w:cs="Arial"/>
              <w:sz w:val="18"/>
              <w:szCs w:val="18"/>
            </w:rPr>
            <w:t>Código: F</w:t>
          </w:r>
          <w:r w:rsidR="00D7568F" w:rsidRPr="00D7568F">
            <w:rPr>
              <w:rFonts w:ascii="Arial" w:hAnsi="Arial" w:cs="Arial"/>
              <w:sz w:val="18"/>
              <w:szCs w:val="18"/>
            </w:rPr>
            <w:t>O</w:t>
          </w:r>
          <w:r w:rsidRPr="00D7568F">
            <w:rPr>
              <w:rFonts w:ascii="Arial" w:hAnsi="Arial" w:cs="Arial"/>
              <w:sz w:val="18"/>
              <w:szCs w:val="18"/>
            </w:rPr>
            <w:t>-</w:t>
          </w:r>
          <w:r w:rsidR="00AC41D2" w:rsidRPr="00D7568F">
            <w:rPr>
              <w:rFonts w:ascii="Arial" w:hAnsi="Arial" w:cs="Arial"/>
              <w:sz w:val="18"/>
              <w:szCs w:val="18"/>
            </w:rPr>
            <w:t>FDO-01-00</w:t>
          </w:r>
        </w:p>
      </w:tc>
    </w:tr>
    <w:tr w:rsidR="00702D09" w:rsidRPr="004427C9" w:rsidTr="00D7568F">
      <w:trPr>
        <w:trHeight w:val="306"/>
      </w:trPr>
      <w:tc>
        <w:tcPr>
          <w:tcW w:w="1336" w:type="dxa"/>
          <w:vMerge/>
          <w:vAlign w:val="center"/>
        </w:tcPr>
        <w:p w:rsidR="00702D09" w:rsidRPr="004427C9" w:rsidRDefault="00702D09" w:rsidP="008421BD">
          <w:pPr>
            <w:pStyle w:val="Encabezado"/>
            <w:rPr>
              <w:noProof/>
              <w:lang w:val="es-CO" w:eastAsia="es-CO"/>
            </w:rPr>
          </w:pPr>
        </w:p>
      </w:tc>
      <w:tc>
        <w:tcPr>
          <w:tcW w:w="7311" w:type="dxa"/>
          <w:vMerge/>
          <w:vAlign w:val="center"/>
        </w:tcPr>
        <w:p w:rsidR="00702D09" w:rsidRDefault="00702D09" w:rsidP="008421BD">
          <w:pPr>
            <w:pStyle w:val="Encabezado"/>
            <w:jc w:val="center"/>
            <w:rPr>
              <w:rFonts w:ascii="Arial" w:hAnsi="Arial" w:cs="Arial"/>
              <w:b/>
            </w:rPr>
          </w:pPr>
        </w:p>
      </w:tc>
      <w:tc>
        <w:tcPr>
          <w:tcW w:w="2310" w:type="dxa"/>
          <w:vAlign w:val="center"/>
        </w:tcPr>
        <w:p w:rsidR="00702D09" w:rsidRPr="00D7568F" w:rsidRDefault="00702D09" w:rsidP="008421BD">
          <w:pPr>
            <w:pStyle w:val="Encabezado"/>
            <w:rPr>
              <w:rFonts w:ascii="Arial" w:hAnsi="Arial" w:cs="Arial"/>
              <w:sz w:val="18"/>
              <w:szCs w:val="18"/>
            </w:rPr>
          </w:pPr>
          <w:r w:rsidRPr="00D7568F">
            <w:rPr>
              <w:rFonts w:ascii="Arial" w:hAnsi="Arial" w:cs="Arial"/>
              <w:sz w:val="18"/>
              <w:szCs w:val="18"/>
            </w:rPr>
            <w:t>Versión: 01</w:t>
          </w:r>
        </w:p>
      </w:tc>
    </w:tr>
    <w:tr w:rsidR="00702D09" w:rsidRPr="004427C9" w:rsidTr="00D7568F">
      <w:trPr>
        <w:trHeight w:val="306"/>
      </w:trPr>
      <w:tc>
        <w:tcPr>
          <w:tcW w:w="1336" w:type="dxa"/>
          <w:vMerge/>
          <w:vAlign w:val="center"/>
        </w:tcPr>
        <w:p w:rsidR="00702D09" w:rsidRPr="004427C9" w:rsidRDefault="00702D09" w:rsidP="008421BD">
          <w:pPr>
            <w:pStyle w:val="Encabezado"/>
            <w:rPr>
              <w:noProof/>
              <w:lang w:val="es-CO" w:eastAsia="es-CO"/>
            </w:rPr>
          </w:pPr>
        </w:p>
      </w:tc>
      <w:tc>
        <w:tcPr>
          <w:tcW w:w="7311" w:type="dxa"/>
          <w:vMerge/>
          <w:vAlign w:val="center"/>
        </w:tcPr>
        <w:p w:rsidR="00702D09" w:rsidRDefault="00702D09" w:rsidP="008421BD">
          <w:pPr>
            <w:pStyle w:val="Encabezado"/>
            <w:jc w:val="center"/>
            <w:rPr>
              <w:rFonts w:ascii="Arial" w:hAnsi="Arial" w:cs="Arial"/>
              <w:b/>
            </w:rPr>
          </w:pPr>
        </w:p>
      </w:tc>
      <w:tc>
        <w:tcPr>
          <w:tcW w:w="2310" w:type="dxa"/>
          <w:vAlign w:val="center"/>
        </w:tcPr>
        <w:p w:rsidR="00702D09" w:rsidRPr="00D7568F" w:rsidRDefault="00702D09" w:rsidP="008421BD">
          <w:pPr>
            <w:pStyle w:val="Encabezado"/>
            <w:rPr>
              <w:rFonts w:ascii="Arial" w:hAnsi="Arial" w:cs="Arial"/>
              <w:sz w:val="18"/>
              <w:szCs w:val="18"/>
            </w:rPr>
          </w:pPr>
          <w:r w:rsidRPr="00D7568F">
            <w:rPr>
              <w:rFonts w:ascii="Arial" w:hAnsi="Arial" w:cs="Arial"/>
              <w:sz w:val="18"/>
              <w:szCs w:val="18"/>
            </w:rPr>
            <w:t xml:space="preserve">Fecha: </w:t>
          </w:r>
        </w:p>
      </w:tc>
    </w:tr>
  </w:tbl>
  <w:p w:rsidR="00702D09" w:rsidRPr="008305D7" w:rsidRDefault="00702D09" w:rsidP="008305D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AF1"/>
    <w:multiLevelType w:val="multilevel"/>
    <w:tmpl w:val="1DB88296"/>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A64C3D"/>
    <w:multiLevelType w:val="hybridMultilevel"/>
    <w:tmpl w:val="A988519E"/>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DD7715"/>
    <w:multiLevelType w:val="hybridMultilevel"/>
    <w:tmpl w:val="8DEC06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D6098B"/>
    <w:multiLevelType w:val="multilevel"/>
    <w:tmpl w:val="7D2C654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D834EA"/>
    <w:multiLevelType w:val="hybridMultilevel"/>
    <w:tmpl w:val="6730FE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8C7FB8"/>
    <w:multiLevelType w:val="hybridMultilevel"/>
    <w:tmpl w:val="F648A83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DC84AC2"/>
    <w:multiLevelType w:val="hybridMultilevel"/>
    <w:tmpl w:val="7818A81A"/>
    <w:lvl w:ilvl="0" w:tplc="09E272C4">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32E4DA8"/>
    <w:multiLevelType w:val="hybridMultilevel"/>
    <w:tmpl w:val="717E7534"/>
    <w:lvl w:ilvl="0" w:tplc="0C0A0001">
      <w:start w:val="1"/>
      <w:numFmt w:val="bullet"/>
      <w:lvlText w:val=""/>
      <w:lvlJc w:val="left"/>
      <w:pPr>
        <w:tabs>
          <w:tab w:val="num" w:pos="360"/>
        </w:tabs>
        <w:ind w:left="360" w:hanging="360"/>
      </w:pPr>
      <w:rPr>
        <w:rFonts w:ascii="Symbol" w:hAnsi="Symbol" w:hint="default"/>
      </w:rPr>
    </w:lvl>
    <w:lvl w:ilvl="1" w:tplc="43E4F9D6">
      <w:numFmt w:val="bullet"/>
      <w:lvlText w:val="-"/>
      <w:lvlJc w:val="left"/>
      <w:pPr>
        <w:ind w:left="1080" w:hanging="360"/>
      </w:pPr>
      <w:rPr>
        <w:rFonts w:ascii="Arial" w:eastAsia="Times New Roman" w:hAnsi="Arial" w:cs="Arial" w:hint="default"/>
      </w:rPr>
    </w:lvl>
    <w:lvl w:ilvl="2" w:tplc="0C0A0003">
      <w:start w:val="1"/>
      <w:numFmt w:val="bullet"/>
      <w:lvlText w:val="o"/>
      <w:lvlJc w:val="left"/>
      <w:pPr>
        <w:tabs>
          <w:tab w:val="num" w:pos="1800"/>
        </w:tabs>
        <w:ind w:left="1800" w:hanging="360"/>
      </w:pPr>
      <w:rPr>
        <w:rFonts w:ascii="Courier New" w:hAnsi="Courier New" w:cs="Courier New"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23635452"/>
    <w:multiLevelType w:val="hybridMultilevel"/>
    <w:tmpl w:val="9E3CCB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6F70395"/>
    <w:multiLevelType w:val="multilevel"/>
    <w:tmpl w:val="18B09212"/>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73C638D"/>
    <w:multiLevelType w:val="hybridMultilevel"/>
    <w:tmpl w:val="E8D49B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2802116"/>
    <w:multiLevelType w:val="hybridMultilevel"/>
    <w:tmpl w:val="1DB88296"/>
    <w:lvl w:ilvl="0" w:tplc="77A45C0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67141E2"/>
    <w:multiLevelType w:val="hybridMultilevel"/>
    <w:tmpl w:val="56DA669E"/>
    <w:lvl w:ilvl="0" w:tplc="320A09E8">
      <w:start w:val="1"/>
      <w:numFmt w:val="decimal"/>
      <w:lvlText w:val="%1."/>
      <w:lvlJc w:val="left"/>
      <w:pPr>
        <w:tabs>
          <w:tab w:val="num" w:pos="360"/>
        </w:tabs>
        <w:ind w:left="360" w:hanging="360"/>
      </w:pPr>
      <w:rPr>
        <w:rFonts w:hint="default"/>
      </w:rPr>
    </w:lvl>
    <w:lvl w:ilvl="1" w:tplc="7FF68236">
      <w:numFmt w:val="none"/>
      <w:lvlText w:val=""/>
      <w:lvlJc w:val="left"/>
      <w:pPr>
        <w:tabs>
          <w:tab w:val="num" w:pos="360"/>
        </w:tabs>
      </w:pPr>
    </w:lvl>
    <w:lvl w:ilvl="2" w:tplc="E44847CA">
      <w:numFmt w:val="none"/>
      <w:lvlText w:val=""/>
      <w:lvlJc w:val="left"/>
      <w:pPr>
        <w:tabs>
          <w:tab w:val="num" w:pos="360"/>
        </w:tabs>
      </w:pPr>
    </w:lvl>
    <w:lvl w:ilvl="3" w:tplc="70667450">
      <w:numFmt w:val="none"/>
      <w:lvlText w:val=""/>
      <w:lvlJc w:val="left"/>
      <w:pPr>
        <w:tabs>
          <w:tab w:val="num" w:pos="360"/>
        </w:tabs>
      </w:pPr>
    </w:lvl>
    <w:lvl w:ilvl="4" w:tplc="97C60B94">
      <w:numFmt w:val="none"/>
      <w:lvlText w:val=""/>
      <w:lvlJc w:val="left"/>
      <w:pPr>
        <w:tabs>
          <w:tab w:val="num" w:pos="360"/>
        </w:tabs>
      </w:pPr>
    </w:lvl>
    <w:lvl w:ilvl="5" w:tplc="7ED656DA">
      <w:numFmt w:val="none"/>
      <w:lvlText w:val=""/>
      <w:lvlJc w:val="left"/>
      <w:pPr>
        <w:tabs>
          <w:tab w:val="num" w:pos="360"/>
        </w:tabs>
      </w:pPr>
    </w:lvl>
    <w:lvl w:ilvl="6" w:tplc="7812D24E">
      <w:numFmt w:val="none"/>
      <w:lvlText w:val=""/>
      <w:lvlJc w:val="left"/>
      <w:pPr>
        <w:tabs>
          <w:tab w:val="num" w:pos="360"/>
        </w:tabs>
      </w:pPr>
    </w:lvl>
    <w:lvl w:ilvl="7" w:tplc="9378F34A">
      <w:numFmt w:val="none"/>
      <w:lvlText w:val=""/>
      <w:lvlJc w:val="left"/>
      <w:pPr>
        <w:tabs>
          <w:tab w:val="num" w:pos="360"/>
        </w:tabs>
      </w:pPr>
    </w:lvl>
    <w:lvl w:ilvl="8" w:tplc="0F5C9E4E">
      <w:numFmt w:val="none"/>
      <w:lvlText w:val=""/>
      <w:lvlJc w:val="left"/>
      <w:pPr>
        <w:tabs>
          <w:tab w:val="num" w:pos="360"/>
        </w:tabs>
      </w:pPr>
    </w:lvl>
  </w:abstractNum>
  <w:abstractNum w:abstractNumId="13">
    <w:nsid w:val="38E72905"/>
    <w:multiLevelType w:val="hybridMultilevel"/>
    <w:tmpl w:val="B88C72F2"/>
    <w:lvl w:ilvl="0" w:tplc="044E6058">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A0E6582"/>
    <w:multiLevelType w:val="hybridMultilevel"/>
    <w:tmpl w:val="62225112"/>
    <w:lvl w:ilvl="0" w:tplc="4E9AE49A">
      <w:start w:val="1"/>
      <w:numFmt w:val="bullet"/>
      <w:lvlText w:val=""/>
      <w:lvlJc w:val="left"/>
      <w:pPr>
        <w:tabs>
          <w:tab w:val="num" w:pos="360"/>
        </w:tabs>
        <w:ind w:left="340" w:hanging="340"/>
      </w:pPr>
      <w:rPr>
        <w:rFonts w:ascii="Wingdings" w:hAnsi="Wingdings" w:hint="default"/>
      </w:rPr>
    </w:lvl>
    <w:lvl w:ilvl="1" w:tplc="09E272C4">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E1D1155"/>
    <w:multiLevelType w:val="multilevel"/>
    <w:tmpl w:val="60A65C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33756C"/>
    <w:multiLevelType w:val="multilevel"/>
    <w:tmpl w:val="1C3EE5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88180B"/>
    <w:multiLevelType w:val="hybridMultilevel"/>
    <w:tmpl w:val="18B09212"/>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59825F0"/>
    <w:multiLevelType w:val="hybridMultilevel"/>
    <w:tmpl w:val="62225112"/>
    <w:lvl w:ilvl="0" w:tplc="9E56DA26">
      <w:start w:val="1"/>
      <w:numFmt w:val="bullet"/>
      <w:lvlText w:val=""/>
      <w:lvlJc w:val="left"/>
      <w:pPr>
        <w:tabs>
          <w:tab w:val="num" w:pos="360"/>
        </w:tabs>
        <w:ind w:left="340" w:hanging="340"/>
      </w:pPr>
      <w:rPr>
        <w:rFonts w:ascii="Wingdings" w:hAnsi="Wingdings" w:hint="default"/>
      </w:rPr>
    </w:lvl>
    <w:lvl w:ilvl="1" w:tplc="09E272C4">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8C31D60"/>
    <w:multiLevelType w:val="hybridMultilevel"/>
    <w:tmpl w:val="05168EE8"/>
    <w:lvl w:ilvl="0" w:tplc="F59E4D3E">
      <w:start w:val="1"/>
      <w:numFmt w:val="bullet"/>
      <w:lvlText w:val=""/>
      <w:lvlJc w:val="left"/>
      <w:pPr>
        <w:tabs>
          <w:tab w:val="num" w:pos="360"/>
        </w:tabs>
        <w:ind w:left="360" w:hanging="360"/>
      </w:pPr>
      <w:rPr>
        <w:rFonts w:ascii="Symbol" w:hAnsi="Symbol" w:hint="default"/>
        <w:b w:val="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4D2C5D23"/>
    <w:multiLevelType w:val="hybridMultilevel"/>
    <w:tmpl w:val="2F4AB2CE"/>
    <w:lvl w:ilvl="0" w:tplc="38986E6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DD3317B"/>
    <w:multiLevelType w:val="hybridMultilevel"/>
    <w:tmpl w:val="77BABA5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5FDA7040"/>
    <w:multiLevelType w:val="hybridMultilevel"/>
    <w:tmpl w:val="3C7E09FE"/>
    <w:lvl w:ilvl="0" w:tplc="662C2170">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12262C2"/>
    <w:multiLevelType w:val="hybridMultilevel"/>
    <w:tmpl w:val="F9C0E0C2"/>
    <w:lvl w:ilvl="0" w:tplc="0C0A0001">
      <w:start w:val="1"/>
      <w:numFmt w:val="bullet"/>
      <w:lvlText w:val=""/>
      <w:lvlJc w:val="left"/>
      <w:pPr>
        <w:tabs>
          <w:tab w:val="num" w:pos="360"/>
        </w:tabs>
        <w:ind w:left="360" w:hanging="360"/>
      </w:pPr>
      <w:rPr>
        <w:rFonts w:ascii="Symbol" w:hAnsi="Symbol" w:hint="default"/>
      </w:rPr>
    </w:lvl>
    <w:lvl w:ilvl="1" w:tplc="43E4F9D6">
      <w:numFmt w:val="bullet"/>
      <w:lvlText w:val="-"/>
      <w:lvlJc w:val="left"/>
      <w:pPr>
        <w:ind w:left="1080" w:hanging="360"/>
      </w:pPr>
      <w:rPr>
        <w:rFonts w:ascii="Arial" w:eastAsia="Times New Roman" w:hAnsi="Arial" w:cs="Arial" w:hint="default"/>
      </w:rPr>
    </w:lvl>
    <w:lvl w:ilvl="2" w:tplc="6BB6818A">
      <w:numFmt w:val="bullet"/>
      <w:lvlText w:val="-"/>
      <w:lvlJc w:val="left"/>
      <w:pPr>
        <w:tabs>
          <w:tab w:val="num" w:pos="1800"/>
        </w:tabs>
        <w:ind w:left="1800" w:hanging="360"/>
      </w:pPr>
      <w:rPr>
        <w:rFonts w:ascii="Arial" w:eastAsia="Times New Roman" w:hAnsi="Arial" w:cs="Arial"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74B63CE7"/>
    <w:multiLevelType w:val="multilevel"/>
    <w:tmpl w:val="86642A0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76F56BD9"/>
    <w:multiLevelType w:val="hybridMultilevel"/>
    <w:tmpl w:val="480C8AE6"/>
    <w:lvl w:ilvl="0" w:tplc="9E56DA26">
      <w:start w:val="1"/>
      <w:numFmt w:val="bullet"/>
      <w:lvlText w:val=""/>
      <w:lvlJc w:val="left"/>
      <w:pPr>
        <w:tabs>
          <w:tab w:val="num" w:pos="360"/>
        </w:tabs>
        <w:ind w:left="340" w:hanging="340"/>
      </w:pPr>
      <w:rPr>
        <w:rFonts w:ascii="Wingdings" w:hAnsi="Wingdings" w:hint="default"/>
      </w:rPr>
    </w:lvl>
    <w:lvl w:ilvl="1" w:tplc="F946B2F6">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D9F7F54"/>
    <w:multiLevelType w:val="hybridMultilevel"/>
    <w:tmpl w:val="69401966"/>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6"/>
  </w:num>
  <w:num w:numId="4">
    <w:abstractNumId w:val="18"/>
  </w:num>
  <w:num w:numId="5">
    <w:abstractNumId w:val="25"/>
  </w:num>
  <w:num w:numId="6">
    <w:abstractNumId w:val="26"/>
  </w:num>
  <w:num w:numId="7">
    <w:abstractNumId w:val="1"/>
  </w:num>
  <w:num w:numId="8">
    <w:abstractNumId w:val="17"/>
  </w:num>
  <w:num w:numId="9">
    <w:abstractNumId w:val="9"/>
  </w:num>
  <w:num w:numId="10">
    <w:abstractNumId w:val="12"/>
  </w:num>
  <w:num w:numId="11">
    <w:abstractNumId w:val="21"/>
  </w:num>
  <w:num w:numId="12">
    <w:abstractNumId w:val="7"/>
  </w:num>
  <w:num w:numId="13">
    <w:abstractNumId w:val="8"/>
  </w:num>
  <w:num w:numId="14">
    <w:abstractNumId w:val="11"/>
  </w:num>
  <w:num w:numId="15">
    <w:abstractNumId w:val="4"/>
  </w:num>
  <w:num w:numId="16">
    <w:abstractNumId w:val="0"/>
  </w:num>
  <w:num w:numId="17">
    <w:abstractNumId w:val="5"/>
  </w:num>
  <w:num w:numId="18">
    <w:abstractNumId w:val="3"/>
  </w:num>
  <w:num w:numId="19">
    <w:abstractNumId w:val="24"/>
  </w:num>
  <w:num w:numId="20">
    <w:abstractNumId w:val="15"/>
  </w:num>
  <w:num w:numId="21">
    <w:abstractNumId w:val="16"/>
  </w:num>
  <w:num w:numId="22">
    <w:abstractNumId w:val="20"/>
  </w:num>
  <w:num w:numId="23">
    <w:abstractNumId w:val="19"/>
  </w:num>
  <w:num w:numId="24">
    <w:abstractNumId w:val="23"/>
  </w:num>
  <w:num w:numId="25">
    <w:abstractNumId w:val="2"/>
  </w:num>
  <w:num w:numId="26">
    <w:abstractNumId w:val="10"/>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74754"/>
  </w:hdrShapeDefaults>
  <w:footnotePr>
    <w:footnote w:id="-1"/>
    <w:footnote w:id="0"/>
  </w:footnotePr>
  <w:endnotePr>
    <w:endnote w:id="-1"/>
    <w:endnote w:id="0"/>
  </w:endnotePr>
  <w:compat/>
  <w:rsids>
    <w:rsidRoot w:val="00B016C6"/>
    <w:rsid w:val="0000039F"/>
    <w:rsid w:val="00002CF4"/>
    <w:rsid w:val="00010216"/>
    <w:rsid w:val="0001140F"/>
    <w:rsid w:val="000138E6"/>
    <w:rsid w:val="000162A3"/>
    <w:rsid w:val="00020FE2"/>
    <w:rsid w:val="00022A1C"/>
    <w:rsid w:val="00024CC6"/>
    <w:rsid w:val="00026B4B"/>
    <w:rsid w:val="000348EC"/>
    <w:rsid w:val="00040203"/>
    <w:rsid w:val="000433F3"/>
    <w:rsid w:val="00045E02"/>
    <w:rsid w:val="00055293"/>
    <w:rsid w:val="00065194"/>
    <w:rsid w:val="000725FF"/>
    <w:rsid w:val="000825AA"/>
    <w:rsid w:val="00083BFC"/>
    <w:rsid w:val="00083E16"/>
    <w:rsid w:val="00087791"/>
    <w:rsid w:val="00090392"/>
    <w:rsid w:val="00091036"/>
    <w:rsid w:val="00091811"/>
    <w:rsid w:val="000933E9"/>
    <w:rsid w:val="000965DF"/>
    <w:rsid w:val="000A3FCE"/>
    <w:rsid w:val="000B287F"/>
    <w:rsid w:val="000B3E89"/>
    <w:rsid w:val="000B71A0"/>
    <w:rsid w:val="000C1834"/>
    <w:rsid w:val="000C1EFA"/>
    <w:rsid w:val="000C317F"/>
    <w:rsid w:val="000C58F8"/>
    <w:rsid w:val="000C5D64"/>
    <w:rsid w:val="000C7730"/>
    <w:rsid w:val="000D068A"/>
    <w:rsid w:val="000D6B3E"/>
    <w:rsid w:val="000E08F5"/>
    <w:rsid w:val="000E35D0"/>
    <w:rsid w:val="000E422B"/>
    <w:rsid w:val="000E473E"/>
    <w:rsid w:val="000F118F"/>
    <w:rsid w:val="000F1398"/>
    <w:rsid w:val="000F27A1"/>
    <w:rsid w:val="000F32A8"/>
    <w:rsid w:val="000F4281"/>
    <w:rsid w:val="0010545E"/>
    <w:rsid w:val="00105FC8"/>
    <w:rsid w:val="00110C28"/>
    <w:rsid w:val="00111065"/>
    <w:rsid w:val="00114A2D"/>
    <w:rsid w:val="001223E8"/>
    <w:rsid w:val="00125EA9"/>
    <w:rsid w:val="0012743F"/>
    <w:rsid w:val="001408E9"/>
    <w:rsid w:val="001416DB"/>
    <w:rsid w:val="00141A06"/>
    <w:rsid w:val="00156A5A"/>
    <w:rsid w:val="0016131F"/>
    <w:rsid w:val="00162DFF"/>
    <w:rsid w:val="00167CD5"/>
    <w:rsid w:val="00172832"/>
    <w:rsid w:val="00174819"/>
    <w:rsid w:val="001774E7"/>
    <w:rsid w:val="00180F3B"/>
    <w:rsid w:val="00183231"/>
    <w:rsid w:val="00190203"/>
    <w:rsid w:val="001A00B4"/>
    <w:rsid w:val="001A340E"/>
    <w:rsid w:val="001B4A09"/>
    <w:rsid w:val="001B5E03"/>
    <w:rsid w:val="001C2835"/>
    <w:rsid w:val="001C7D1E"/>
    <w:rsid w:val="001D0B7F"/>
    <w:rsid w:val="001D6254"/>
    <w:rsid w:val="001D6290"/>
    <w:rsid w:val="001E1F05"/>
    <w:rsid w:val="001E6973"/>
    <w:rsid w:val="001F23F8"/>
    <w:rsid w:val="001F3110"/>
    <w:rsid w:val="001F4F09"/>
    <w:rsid w:val="0020596C"/>
    <w:rsid w:val="0021011F"/>
    <w:rsid w:val="002139C8"/>
    <w:rsid w:val="002169CC"/>
    <w:rsid w:val="002179B4"/>
    <w:rsid w:val="00217D4E"/>
    <w:rsid w:val="00226146"/>
    <w:rsid w:val="002320E1"/>
    <w:rsid w:val="00233EA2"/>
    <w:rsid w:val="00234357"/>
    <w:rsid w:val="00236E61"/>
    <w:rsid w:val="00242219"/>
    <w:rsid w:val="00254410"/>
    <w:rsid w:val="00257245"/>
    <w:rsid w:val="00257A30"/>
    <w:rsid w:val="00271764"/>
    <w:rsid w:val="0027706F"/>
    <w:rsid w:val="00282116"/>
    <w:rsid w:val="00283F67"/>
    <w:rsid w:val="00283F98"/>
    <w:rsid w:val="00285925"/>
    <w:rsid w:val="00287915"/>
    <w:rsid w:val="002910CA"/>
    <w:rsid w:val="00295552"/>
    <w:rsid w:val="002A208B"/>
    <w:rsid w:val="002A3A96"/>
    <w:rsid w:val="002A6430"/>
    <w:rsid w:val="002A75A1"/>
    <w:rsid w:val="002C33B8"/>
    <w:rsid w:val="002E7FAC"/>
    <w:rsid w:val="002F48B6"/>
    <w:rsid w:val="002F650D"/>
    <w:rsid w:val="002F666E"/>
    <w:rsid w:val="00302797"/>
    <w:rsid w:val="003043A8"/>
    <w:rsid w:val="003046D1"/>
    <w:rsid w:val="00305FBA"/>
    <w:rsid w:val="00311869"/>
    <w:rsid w:val="0031300F"/>
    <w:rsid w:val="00313394"/>
    <w:rsid w:val="0033087B"/>
    <w:rsid w:val="00331963"/>
    <w:rsid w:val="00336945"/>
    <w:rsid w:val="00336F21"/>
    <w:rsid w:val="00337457"/>
    <w:rsid w:val="003467B5"/>
    <w:rsid w:val="0034780E"/>
    <w:rsid w:val="00351ABC"/>
    <w:rsid w:val="00354CDB"/>
    <w:rsid w:val="00355FF5"/>
    <w:rsid w:val="003568D0"/>
    <w:rsid w:val="003643E6"/>
    <w:rsid w:val="00367F56"/>
    <w:rsid w:val="00374999"/>
    <w:rsid w:val="00374ED9"/>
    <w:rsid w:val="00382A7C"/>
    <w:rsid w:val="003849EF"/>
    <w:rsid w:val="00390E5E"/>
    <w:rsid w:val="00392348"/>
    <w:rsid w:val="003947D7"/>
    <w:rsid w:val="003A0DBC"/>
    <w:rsid w:val="003A3679"/>
    <w:rsid w:val="003C7B50"/>
    <w:rsid w:val="003D55DC"/>
    <w:rsid w:val="003D613F"/>
    <w:rsid w:val="003E71DE"/>
    <w:rsid w:val="003F3F46"/>
    <w:rsid w:val="003F5447"/>
    <w:rsid w:val="003F7546"/>
    <w:rsid w:val="003F7833"/>
    <w:rsid w:val="00401E16"/>
    <w:rsid w:val="0040227D"/>
    <w:rsid w:val="00404DDB"/>
    <w:rsid w:val="00406F45"/>
    <w:rsid w:val="00416065"/>
    <w:rsid w:val="00421BB9"/>
    <w:rsid w:val="0045094A"/>
    <w:rsid w:val="00453A85"/>
    <w:rsid w:val="004637AE"/>
    <w:rsid w:val="00465120"/>
    <w:rsid w:val="0046657E"/>
    <w:rsid w:val="0046704C"/>
    <w:rsid w:val="00475D6A"/>
    <w:rsid w:val="00483D17"/>
    <w:rsid w:val="004909DD"/>
    <w:rsid w:val="004915D8"/>
    <w:rsid w:val="00491B30"/>
    <w:rsid w:val="004935CA"/>
    <w:rsid w:val="00495143"/>
    <w:rsid w:val="004A26E0"/>
    <w:rsid w:val="004A31E7"/>
    <w:rsid w:val="004B481E"/>
    <w:rsid w:val="004B6340"/>
    <w:rsid w:val="004C2EC3"/>
    <w:rsid w:val="004C3F62"/>
    <w:rsid w:val="004C6468"/>
    <w:rsid w:val="004C6AE2"/>
    <w:rsid w:val="004E5AD2"/>
    <w:rsid w:val="004F40F4"/>
    <w:rsid w:val="00501708"/>
    <w:rsid w:val="00504FC1"/>
    <w:rsid w:val="005058B0"/>
    <w:rsid w:val="00506047"/>
    <w:rsid w:val="005071E9"/>
    <w:rsid w:val="00507A6F"/>
    <w:rsid w:val="00513E7F"/>
    <w:rsid w:val="005207E2"/>
    <w:rsid w:val="00521479"/>
    <w:rsid w:val="0052224E"/>
    <w:rsid w:val="0052629F"/>
    <w:rsid w:val="005300C3"/>
    <w:rsid w:val="0053113A"/>
    <w:rsid w:val="00532F01"/>
    <w:rsid w:val="0053467F"/>
    <w:rsid w:val="00536858"/>
    <w:rsid w:val="00537FC6"/>
    <w:rsid w:val="0054095C"/>
    <w:rsid w:val="00543C86"/>
    <w:rsid w:val="00550A10"/>
    <w:rsid w:val="00551AE3"/>
    <w:rsid w:val="00554A0B"/>
    <w:rsid w:val="005623C6"/>
    <w:rsid w:val="005634D8"/>
    <w:rsid w:val="0056473D"/>
    <w:rsid w:val="00570B26"/>
    <w:rsid w:val="0057155D"/>
    <w:rsid w:val="00573A9B"/>
    <w:rsid w:val="00574816"/>
    <w:rsid w:val="00583571"/>
    <w:rsid w:val="0059078E"/>
    <w:rsid w:val="0059527E"/>
    <w:rsid w:val="00596045"/>
    <w:rsid w:val="005A07B4"/>
    <w:rsid w:val="005A0A20"/>
    <w:rsid w:val="005A2F93"/>
    <w:rsid w:val="005A4C99"/>
    <w:rsid w:val="005A56AA"/>
    <w:rsid w:val="005A64E1"/>
    <w:rsid w:val="005B21A7"/>
    <w:rsid w:val="005B3198"/>
    <w:rsid w:val="005B7599"/>
    <w:rsid w:val="005B7950"/>
    <w:rsid w:val="005C0C6C"/>
    <w:rsid w:val="005C6C89"/>
    <w:rsid w:val="005C6E16"/>
    <w:rsid w:val="005D04B4"/>
    <w:rsid w:val="005D06BC"/>
    <w:rsid w:val="005D148D"/>
    <w:rsid w:val="005D5FEF"/>
    <w:rsid w:val="005E0415"/>
    <w:rsid w:val="005E2641"/>
    <w:rsid w:val="005E531A"/>
    <w:rsid w:val="005E5A84"/>
    <w:rsid w:val="005E5AD4"/>
    <w:rsid w:val="005F0A0F"/>
    <w:rsid w:val="005F7C31"/>
    <w:rsid w:val="00600BA5"/>
    <w:rsid w:val="0060378E"/>
    <w:rsid w:val="00617EA8"/>
    <w:rsid w:val="00625CF3"/>
    <w:rsid w:val="006317FC"/>
    <w:rsid w:val="0063257F"/>
    <w:rsid w:val="00636757"/>
    <w:rsid w:val="00640F50"/>
    <w:rsid w:val="0064338D"/>
    <w:rsid w:val="00646396"/>
    <w:rsid w:val="0066097D"/>
    <w:rsid w:val="0067086F"/>
    <w:rsid w:val="00673D4B"/>
    <w:rsid w:val="0068073B"/>
    <w:rsid w:val="006842CF"/>
    <w:rsid w:val="006A03B8"/>
    <w:rsid w:val="006A05D4"/>
    <w:rsid w:val="006B113A"/>
    <w:rsid w:val="006B68E6"/>
    <w:rsid w:val="006C50FF"/>
    <w:rsid w:val="006C68C2"/>
    <w:rsid w:val="006C6A78"/>
    <w:rsid w:val="006C7374"/>
    <w:rsid w:val="006C739D"/>
    <w:rsid w:val="006D0803"/>
    <w:rsid w:val="006D50E7"/>
    <w:rsid w:val="006E1DCA"/>
    <w:rsid w:val="006E1EFF"/>
    <w:rsid w:val="006E3C17"/>
    <w:rsid w:val="006E69AD"/>
    <w:rsid w:val="006E6DD1"/>
    <w:rsid w:val="006F205C"/>
    <w:rsid w:val="006F28FD"/>
    <w:rsid w:val="006F6CF1"/>
    <w:rsid w:val="00700599"/>
    <w:rsid w:val="00702D09"/>
    <w:rsid w:val="00704DA0"/>
    <w:rsid w:val="00711107"/>
    <w:rsid w:val="00711D49"/>
    <w:rsid w:val="0071766C"/>
    <w:rsid w:val="00725E81"/>
    <w:rsid w:val="007357EE"/>
    <w:rsid w:val="007364C1"/>
    <w:rsid w:val="00736AA7"/>
    <w:rsid w:val="00745ED0"/>
    <w:rsid w:val="0075261A"/>
    <w:rsid w:val="00752763"/>
    <w:rsid w:val="00756F34"/>
    <w:rsid w:val="007577D4"/>
    <w:rsid w:val="007607F3"/>
    <w:rsid w:val="00763F2B"/>
    <w:rsid w:val="007649E0"/>
    <w:rsid w:val="00764A2D"/>
    <w:rsid w:val="00764FDC"/>
    <w:rsid w:val="007711B8"/>
    <w:rsid w:val="00771C5C"/>
    <w:rsid w:val="00775AD1"/>
    <w:rsid w:val="00777E36"/>
    <w:rsid w:val="00783313"/>
    <w:rsid w:val="00783907"/>
    <w:rsid w:val="0078519F"/>
    <w:rsid w:val="00787C3D"/>
    <w:rsid w:val="00791262"/>
    <w:rsid w:val="007A6B37"/>
    <w:rsid w:val="007B0CAA"/>
    <w:rsid w:val="007B1CB8"/>
    <w:rsid w:val="007B4B65"/>
    <w:rsid w:val="007B5FB9"/>
    <w:rsid w:val="007C0BC4"/>
    <w:rsid w:val="007C2442"/>
    <w:rsid w:val="007C40AA"/>
    <w:rsid w:val="007C773A"/>
    <w:rsid w:val="007D1537"/>
    <w:rsid w:val="007D620B"/>
    <w:rsid w:val="007D715A"/>
    <w:rsid w:val="007E07B8"/>
    <w:rsid w:val="007E364D"/>
    <w:rsid w:val="007F0F2A"/>
    <w:rsid w:val="007F6EFE"/>
    <w:rsid w:val="008053BA"/>
    <w:rsid w:val="00807579"/>
    <w:rsid w:val="00812FCD"/>
    <w:rsid w:val="00815ACF"/>
    <w:rsid w:val="008169C5"/>
    <w:rsid w:val="00817BB0"/>
    <w:rsid w:val="00821084"/>
    <w:rsid w:val="008214DE"/>
    <w:rsid w:val="00826631"/>
    <w:rsid w:val="008267DB"/>
    <w:rsid w:val="00826A2C"/>
    <w:rsid w:val="00827AB0"/>
    <w:rsid w:val="008305D7"/>
    <w:rsid w:val="00833CF6"/>
    <w:rsid w:val="00837D8A"/>
    <w:rsid w:val="008421BD"/>
    <w:rsid w:val="008457BC"/>
    <w:rsid w:val="008532BB"/>
    <w:rsid w:val="00854008"/>
    <w:rsid w:val="00874B51"/>
    <w:rsid w:val="00876D8F"/>
    <w:rsid w:val="008811C2"/>
    <w:rsid w:val="008818C1"/>
    <w:rsid w:val="008834A7"/>
    <w:rsid w:val="00891DA0"/>
    <w:rsid w:val="00896251"/>
    <w:rsid w:val="00897669"/>
    <w:rsid w:val="008A3ABF"/>
    <w:rsid w:val="008A5779"/>
    <w:rsid w:val="008C0039"/>
    <w:rsid w:val="008C4CA0"/>
    <w:rsid w:val="008C5B3D"/>
    <w:rsid w:val="008D3A6B"/>
    <w:rsid w:val="008E2AEC"/>
    <w:rsid w:val="008E64FF"/>
    <w:rsid w:val="008E7EB3"/>
    <w:rsid w:val="008F3681"/>
    <w:rsid w:val="008F382A"/>
    <w:rsid w:val="008F3D04"/>
    <w:rsid w:val="0090162A"/>
    <w:rsid w:val="00911FC0"/>
    <w:rsid w:val="009156ED"/>
    <w:rsid w:val="00921E78"/>
    <w:rsid w:val="009238EE"/>
    <w:rsid w:val="009241A9"/>
    <w:rsid w:val="00925F03"/>
    <w:rsid w:val="00931859"/>
    <w:rsid w:val="00931BB2"/>
    <w:rsid w:val="00931C8B"/>
    <w:rsid w:val="0094037F"/>
    <w:rsid w:val="009475CA"/>
    <w:rsid w:val="00953EF8"/>
    <w:rsid w:val="009644A2"/>
    <w:rsid w:val="00965331"/>
    <w:rsid w:val="00965E61"/>
    <w:rsid w:val="009661A3"/>
    <w:rsid w:val="00967053"/>
    <w:rsid w:val="009753A1"/>
    <w:rsid w:val="009840FF"/>
    <w:rsid w:val="00987E23"/>
    <w:rsid w:val="0099101B"/>
    <w:rsid w:val="009926B1"/>
    <w:rsid w:val="009A2AF9"/>
    <w:rsid w:val="009A68BA"/>
    <w:rsid w:val="009B1F63"/>
    <w:rsid w:val="009B2B2A"/>
    <w:rsid w:val="009B4753"/>
    <w:rsid w:val="009B7188"/>
    <w:rsid w:val="009C07F8"/>
    <w:rsid w:val="009C312C"/>
    <w:rsid w:val="009D5C7F"/>
    <w:rsid w:val="009E5B2B"/>
    <w:rsid w:val="009F2DCE"/>
    <w:rsid w:val="009F5CB4"/>
    <w:rsid w:val="00A037FD"/>
    <w:rsid w:val="00A06156"/>
    <w:rsid w:val="00A07148"/>
    <w:rsid w:val="00A118BB"/>
    <w:rsid w:val="00A203D6"/>
    <w:rsid w:val="00A21F22"/>
    <w:rsid w:val="00A2262E"/>
    <w:rsid w:val="00A230C5"/>
    <w:rsid w:val="00A332AE"/>
    <w:rsid w:val="00A33878"/>
    <w:rsid w:val="00A3549C"/>
    <w:rsid w:val="00A433EE"/>
    <w:rsid w:val="00A450FF"/>
    <w:rsid w:val="00A45CF2"/>
    <w:rsid w:val="00A52676"/>
    <w:rsid w:val="00A56C3B"/>
    <w:rsid w:val="00A56DD1"/>
    <w:rsid w:val="00A626F2"/>
    <w:rsid w:val="00A63E41"/>
    <w:rsid w:val="00A65591"/>
    <w:rsid w:val="00A72799"/>
    <w:rsid w:val="00A74A6E"/>
    <w:rsid w:val="00A75AC0"/>
    <w:rsid w:val="00A8040C"/>
    <w:rsid w:val="00A846E1"/>
    <w:rsid w:val="00A905AE"/>
    <w:rsid w:val="00A954CD"/>
    <w:rsid w:val="00A959DE"/>
    <w:rsid w:val="00A9636F"/>
    <w:rsid w:val="00AA15EC"/>
    <w:rsid w:val="00AA5099"/>
    <w:rsid w:val="00AA6E15"/>
    <w:rsid w:val="00AA7019"/>
    <w:rsid w:val="00AA764D"/>
    <w:rsid w:val="00AB1D7B"/>
    <w:rsid w:val="00AB4902"/>
    <w:rsid w:val="00AB53EC"/>
    <w:rsid w:val="00AC41D2"/>
    <w:rsid w:val="00AD185F"/>
    <w:rsid w:val="00AD7A4D"/>
    <w:rsid w:val="00AF48E3"/>
    <w:rsid w:val="00AF55B8"/>
    <w:rsid w:val="00AF56EF"/>
    <w:rsid w:val="00AF633B"/>
    <w:rsid w:val="00AF6803"/>
    <w:rsid w:val="00B006D4"/>
    <w:rsid w:val="00B00F4F"/>
    <w:rsid w:val="00B016C6"/>
    <w:rsid w:val="00B06F6B"/>
    <w:rsid w:val="00B07498"/>
    <w:rsid w:val="00B07FA3"/>
    <w:rsid w:val="00B107CF"/>
    <w:rsid w:val="00B22BB6"/>
    <w:rsid w:val="00B24DA5"/>
    <w:rsid w:val="00B27C65"/>
    <w:rsid w:val="00B31DE6"/>
    <w:rsid w:val="00B3400B"/>
    <w:rsid w:val="00B37FC8"/>
    <w:rsid w:val="00B42B24"/>
    <w:rsid w:val="00B44156"/>
    <w:rsid w:val="00B445C5"/>
    <w:rsid w:val="00B47699"/>
    <w:rsid w:val="00B50CA6"/>
    <w:rsid w:val="00B51243"/>
    <w:rsid w:val="00B539B1"/>
    <w:rsid w:val="00B547DC"/>
    <w:rsid w:val="00B55381"/>
    <w:rsid w:val="00B5776C"/>
    <w:rsid w:val="00B6265F"/>
    <w:rsid w:val="00B65D73"/>
    <w:rsid w:val="00B749A2"/>
    <w:rsid w:val="00B765CA"/>
    <w:rsid w:val="00B80432"/>
    <w:rsid w:val="00B859C7"/>
    <w:rsid w:val="00B91BA3"/>
    <w:rsid w:val="00B91FD4"/>
    <w:rsid w:val="00B938D4"/>
    <w:rsid w:val="00BA327C"/>
    <w:rsid w:val="00BA473B"/>
    <w:rsid w:val="00BA4E63"/>
    <w:rsid w:val="00BB1FEE"/>
    <w:rsid w:val="00BB3AAB"/>
    <w:rsid w:val="00BD3B3B"/>
    <w:rsid w:val="00BD4EF7"/>
    <w:rsid w:val="00BD7C5F"/>
    <w:rsid w:val="00BE1996"/>
    <w:rsid w:val="00BE31E5"/>
    <w:rsid w:val="00BE3A19"/>
    <w:rsid w:val="00BE5651"/>
    <w:rsid w:val="00BE5DA2"/>
    <w:rsid w:val="00BF316C"/>
    <w:rsid w:val="00C010D0"/>
    <w:rsid w:val="00C05A44"/>
    <w:rsid w:val="00C1176F"/>
    <w:rsid w:val="00C12E9E"/>
    <w:rsid w:val="00C14899"/>
    <w:rsid w:val="00C14B6C"/>
    <w:rsid w:val="00C16D98"/>
    <w:rsid w:val="00C240BE"/>
    <w:rsid w:val="00C25464"/>
    <w:rsid w:val="00C25A7F"/>
    <w:rsid w:val="00C33971"/>
    <w:rsid w:val="00C44960"/>
    <w:rsid w:val="00C451BF"/>
    <w:rsid w:val="00C47280"/>
    <w:rsid w:val="00C509DF"/>
    <w:rsid w:val="00C57939"/>
    <w:rsid w:val="00C60CCD"/>
    <w:rsid w:val="00C61E0B"/>
    <w:rsid w:val="00C77430"/>
    <w:rsid w:val="00C80681"/>
    <w:rsid w:val="00C81CE2"/>
    <w:rsid w:val="00C90BA7"/>
    <w:rsid w:val="00C910BC"/>
    <w:rsid w:val="00C92AE5"/>
    <w:rsid w:val="00C92D79"/>
    <w:rsid w:val="00CA44BF"/>
    <w:rsid w:val="00CA7B60"/>
    <w:rsid w:val="00CB653F"/>
    <w:rsid w:val="00CB6850"/>
    <w:rsid w:val="00CB75B4"/>
    <w:rsid w:val="00CC00BD"/>
    <w:rsid w:val="00CC096F"/>
    <w:rsid w:val="00CC2515"/>
    <w:rsid w:val="00CC3979"/>
    <w:rsid w:val="00CD01FC"/>
    <w:rsid w:val="00CD4649"/>
    <w:rsid w:val="00CE0F9C"/>
    <w:rsid w:val="00CE2A5C"/>
    <w:rsid w:val="00CE30BC"/>
    <w:rsid w:val="00CE394B"/>
    <w:rsid w:val="00CE4490"/>
    <w:rsid w:val="00CE4A3B"/>
    <w:rsid w:val="00CF631F"/>
    <w:rsid w:val="00CF796C"/>
    <w:rsid w:val="00D04047"/>
    <w:rsid w:val="00D0603C"/>
    <w:rsid w:val="00D11BF3"/>
    <w:rsid w:val="00D127AF"/>
    <w:rsid w:val="00D13A54"/>
    <w:rsid w:val="00D14EBA"/>
    <w:rsid w:val="00D17B6C"/>
    <w:rsid w:val="00D21B6F"/>
    <w:rsid w:val="00D22040"/>
    <w:rsid w:val="00D24F26"/>
    <w:rsid w:val="00D30760"/>
    <w:rsid w:val="00D3453F"/>
    <w:rsid w:val="00D36FB1"/>
    <w:rsid w:val="00D41DED"/>
    <w:rsid w:val="00D42E95"/>
    <w:rsid w:val="00D46EE3"/>
    <w:rsid w:val="00D5125C"/>
    <w:rsid w:val="00D61CE6"/>
    <w:rsid w:val="00D713D7"/>
    <w:rsid w:val="00D71CCE"/>
    <w:rsid w:val="00D73CB9"/>
    <w:rsid w:val="00D7568F"/>
    <w:rsid w:val="00D760FF"/>
    <w:rsid w:val="00D803FB"/>
    <w:rsid w:val="00D84DC8"/>
    <w:rsid w:val="00D8641D"/>
    <w:rsid w:val="00D942A6"/>
    <w:rsid w:val="00D94661"/>
    <w:rsid w:val="00D95586"/>
    <w:rsid w:val="00D96D8C"/>
    <w:rsid w:val="00DA39F9"/>
    <w:rsid w:val="00DA6803"/>
    <w:rsid w:val="00DB0562"/>
    <w:rsid w:val="00DB19B1"/>
    <w:rsid w:val="00DB5865"/>
    <w:rsid w:val="00DC2126"/>
    <w:rsid w:val="00DC2F95"/>
    <w:rsid w:val="00DC7BBA"/>
    <w:rsid w:val="00DD2A21"/>
    <w:rsid w:val="00DD56B9"/>
    <w:rsid w:val="00DE17E4"/>
    <w:rsid w:val="00DE2825"/>
    <w:rsid w:val="00DE2D6B"/>
    <w:rsid w:val="00DF6C6B"/>
    <w:rsid w:val="00E03381"/>
    <w:rsid w:val="00E07944"/>
    <w:rsid w:val="00E11B80"/>
    <w:rsid w:val="00E127E3"/>
    <w:rsid w:val="00E13BC8"/>
    <w:rsid w:val="00E168D3"/>
    <w:rsid w:val="00E21931"/>
    <w:rsid w:val="00E254DB"/>
    <w:rsid w:val="00E30532"/>
    <w:rsid w:val="00E33019"/>
    <w:rsid w:val="00E4453B"/>
    <w:rsid w:val="00E463C3"/>
    <w:rsid w:val="00E6442D"/>
    <w:rsid w:val="00E676A3"/>
    <w:rsid w:val="00E72133"/>
    <w:rsid w:val="00E73296"/>
    <w:rsid w:val="00E73E3A"/>
    <w:rsid w:val="00E7429C"/>
    <w:rsid w:val="00E75E0A"/>
    <w:rsid w:val="00E75F75"/>
    <w:rsid w:val="00E8487D"/>
    <w:rsid w:val="00E912AD"/>
    <w:rsid w:val="00E91FB5"/>
    <w:rsid w:val="00E91FE4"/>
    <w:rsid w:val="00E940F1"/>
    <w:rsid w:val="00E97732"/>
    <w:rsid w:val="00EA1D1E"/>
    <w:rsid w:val="00EA659B"/>
    <w:rsid w:val="00EA7A6E"/>
    <w:rsid w:val="00EB027E"/>
    <w:rsid w:val="00EB72AE"/>
    <w:rsid w:val="00EC2B0E"/>
    <w:rsid w:val="00EC4457"/>
    <w:rsid w:val="00ED0E46"/>
    <w:rsid w:val="00EF1BA7"/>
    <w:rsid w:val="00EF76D6"/>
    <w:rsid w:val="00F01516"/>
    <w:rsid w:val="00F05E3F"/>
    <w:rsid w:val="00F10549"/>
    <w:rsid w:val="00F1403B"/>
    <w:rsid w:val="00F24FF2"/>
    <w:rsid w:val="00F319BA"/>
    <w:rsid w:val="00F34BB7"/>
    <w:rsid w:val="00F4488F"/>
    <w:rsid w:val="00F567B4"/>
    <w:rsid w:val="00F605CE"/>
    <w:rsid w:val="00F67F9D"/>
    <w:rsid w:val="00F81F31"/>
    <w:rsid w:val="00F84C6D"/>
    <w:rsid w:val="00F902BA"/>
    <w:rsid w:val="00F9497F"/>
    <w:rsid w:val="00FA0AE1"/>
    <w:rsid w:val="00FA2272"/>
    <w:rsid w:val="00FA2ECA"/>
    <w:rsid w:val="00FD3DFB"/>
    <w:rsid w:val="00FD48C7"/>
    <w:rsid w:val="00FD640A"/>
    <w:rsid w:val="00FD6D49"/>
    <w:rsid w:val="00FD73B2"/>
    <w:rsid w:val="00FE21F2"/>
    <w:rsid w:val="00FE6D23"/>
    <w:rsid w:val="00FF1B5E"/>
    <w:rsid w:val="00FF3A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6C6"/>
    <w:rPr>
      <w:sz w:val="24"/>
      <w:szCs w:val="24"/>
      <w:lang w:val="es-ES" w:eastAsia="es-ES"/>
    </w:rPr>
  </w:style>
  <w:style w:type="paragraph" w:styleId="Ttulo1">
    <w:name w:val="heading 1"/>
    <w:basedOn w:val="Normal"/>
    <w:next w:val="Normal"/>
    <w:qFormat/>
    <w:rsid w:val="00876D8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CC00B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016C6"/>
    <w:pPr>
      <w:keepNext/>
      <w:framePr w:hSpace="141" w:wrap="around" w:vAnchor="page" w:hAnchor="margin" w:x="-290" w:y="2498"/>
      <w:jc w:val="center"/>
      <w:outlineLvl w:val="2"/>
    </w:pPr>
    <w:rPr>
      <w:rFonts w:ascii="Arial Narrow" w:hAnsi="Arial Narrow"/>
      <w:i/>
      <w:iCs/>
    </w:rPr>
  </w:style>
  <w:style w:type="paragraph" w:styleId="Ttulo4">
    <w:name w:val="heading 4"/>
    <w:basedOn w:val="Normal"/>
    <w:next w:val="Normal"/>
    <w:qFormat/>
    <w:rsid w:val="00B016C6"/>
    <w:pPr>
      <w:keepNext/>
      <w:framePr w:hSpace="141" w:wrap="around" w:vAnchor="page" w:hAnchor="margin" w:y="1342"/>
      <w:jc w:val="center"/>
      <w:outlineLvl w:val="3"/>
    </w:pPr>
    <w:rPr>
      <w:rFonts w:ascii="Arial Narrow" w:hAnsi="Arial Narrow"/>
      <w:b/>
      <w:bCs/>
      <w:i/>
      <w:iCs/>
    </w:rPr>
  </w:style>
  <w:style w:type="paragraph" w:styleId="Ttulo6">
    <w:name w:val="heading 6"/>
    <w:basedOn w:val="Normal"/>
    <w:next w:val="Normal"/>
    <w:qFormat/>
    <w:rsid w:val="00CC00B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16C6"/>
    <w:pPr>
      <w:tabs>
        <w:tab w:val="center" w:pos="4252"/>
        <w:tab w:val="right" w:pos="8504"/>
      </w:tabs>
    </w:pPr>
  </w:style>
  <w:style w:type="paragraph" w:styleId="Textoindependiente3">
    <w:name w:val="Body Text 3"/>
    <w:basedOn w:val="Normal"/>
    <w:rsid w:val="00B016C6"/>
    <w:pPr>
      <w:framePr w:hSpace="141" w:wrap="around" w:vAnchor="page" w:hAnchor="margin" w:xAlign="center" w:y="2242"/>
      <w:jc w:val="both"/>
    </w:pPr>
    <w:rPr>
      <w:rFonts w:ascii="Arial" w:hAnsi="Arial" w:cs="Arial"/>
      <w:iCs/>
    </w:rPr>
  </w:style>
  <w:style w:type="table" w:styleId="Tablaconcuadrcula">
    <w:name w:val="Table Grid"/>
    <w:basedOn w:val="Tablanormal"/>
    <w:uiPriority w:val="59"/>
    <w:rsid w:val="00B01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876D8F"/>
    <w:pPr>
      <w:tabs>
        <w:tab w:val="center" w:pos="4252"/>
        <w:tab w:val="right" w:pos="8504"/>
      </w:tabs>
    </w:pPr>
  </w:style>
  <w:style w:type="paragraph" w:styleId="Sangra2detindependiente">
    <w:name w:val="Body Text Indent 2"/>
    <w:basedOn w:val="Normal"/>
    <w:rsid w:val="004935CA"/>
    <w:pPr>
      <w:spacing w:after="120" w:line="480" w:lineRule="auto"/>
      <w:ind w:left="283"/>
    </w:pPr>
  </w:style>
  <w:style w:type="paragraph" w:styleId="Sangradetextonormal">
    <w:name w:val="Body Text Indent"/>
    <w:basedOn w:val="Normal"/>
    <w:rsid w:val="00573A9B"/>
    <w:pPr>
      <w:spacing w:after="120"/>
      <w:ind w:left="283"/>
    </w:pPr>
  </w:style>
  <w:style w:type="paragraph" w:styleId="Textoindependiente">
    <w:name w:val="Body Text"/>
    <w:basedOn w:val="Normal"/>
    <w:rsid w:val="00B80432"/>
    <w:pPr>
      <w:spacing w:after="120"/>
    </w:pPr>
  </w:style>
  <w:style w:type="character" w:styleId="Hipervnculo">
    <w:name w:val="Hyperlink"/>
    <w:basedOn w:val="Fuentedeprrafopredeter"/>
    <w:rsid w:val="004B6340"/>
    <w:rPr>
      <w:strike w:val="0"/>
      <w:dstrike w:val="0"/>
      <w:color w:val="0000FF"/>
      <w:u w:val="none"/>
      <w:effect w:val="none"/>
    </w:rPr>
  </w:style>
  <w:style w:type="paragraph" w:styleId="NormalWeb">
    <w:name w:val="Normal (Web)"/>
    <w:basedOn w:val="Normal"/>
    <w:rsid w:val="004B6340"/>
    <w:pPr>
      <w:spacing w:before="100" w:beforeAutospacing="1" w:after="100" w:afterAutospacing="1"/>
    </w:pPr>
  </w:style>
  <w:style w:type="paragraph" w:styleId="Prrafodelista">
    <w:name w:val="List Paragraph"/>
    <w:basedOn w:val="Normal"/>
    <w:uiPriority w:val="34"/>
    <w:qFormat/>
    <w:rsid w:val="00020FE2"/>
    <w:pPr>
      <w:ind w:left="708"/>
    </w:pPr>
    <w:rPr>
      <w:rFonts w:ascii="Arial" w:hAnsi="Arial"/>
      <w:szCs w:val="20"/>
    </w:rPr>
  </w:style>
  <w:style w:type="character" w:customStyle="1" w:styleId="EncabezadoCar">
    <w:name w:val="Encabezado Car"/>
    <w:basedOn w:val="Fuentedeprrafopredeter"/>
    <w:link w:val="Encabezado"/>
    <w:uiPriority w:val="99"/>
    <w:rsid w:val="001B5E03"/>
    <w:rPr>
      <w:sz w:val="24"/>
      <w:szCs w:val="24"/>
      <w:lang w:val="es-ES" w:eastAsia="es-ES"/>
    </w:rPr>
  </w:style>
  <w:style w:type="paragraph" w:styleId="Textodeglobo">
    <w:name w:val="Balloon Text"/>
    <w:basedOn w:val="Normal"/>
    <w:link w:val="TextodegloboCar"/>
    <w:rsid w:val="002910CA"/>
    <w:rPr>
      <w:rFonts w:ascii="Tahoma" w:hAnsi="Tahoma" w:cs="Tahoma"/>
      <w:sz w:val="16"/>
      <w:szCs w:val="16"/>
    </w:rPr>
  </w:style>
  <w:style w:type="character" w:customStyle="1" w:styleId="TextodegloboCar">
    <w:name w:val="Texto de globo Car"/>
    <w:basedOn w:val="Fuentedeprrafopredeter"/>
    <w:link w:val="Textodeglobo"/>
    <w:rsid w:val="002910CA"/>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754328827">
      <w:bodyDiv w:val="1"/>
      <w:marLeft w:val="0"/>
      <w:marRight w:val="0"/>
      <w:marTop w:val="0"/>
      <w:marBottom w:val="0"/>
      <w:divBdr>
        <w:top w:val="none" w:sz="0" w:space="0" w:color="auto"/>
        <w:left w:val="none" w:sz="0" w:space="0" w:color="auto"/>
        <w:bottom w:val="none" w:sz="0" w:space="0" w:color="auto"/>
        <w:right w:val="none" w:sz="0" w:space="0" w:color="auto"/>
      </w:divBdr>
      <w:divsChild>
        <w:div w:id="773287174">
          <w:marLeft w:val="0"/>
          <w:marRight w:val="0"/>
          <w:marTop w:val="0"/>
          <w:marBottom w:val="0"/>
          <w:divBdr>
            <w:top w:val="none" w:sz="0" w:space="0" w:color="auto"/>
            <w:left w:val="none" w:sz="0" w:space="0" w:color="auto"/>
            <w:bottom w:val="none" w:sz="0" w:space="0" w:color="auto"/>
            <w:right w:val="none" w:sz="0" w:space="0" w:color="auto"/>
          </w:divBdr>
          <w:divsChild>
            <w:div w:id="505943683">
              <w:marLeft w:val="0"/>
              <w:marRight w:val="0"/>
              <w:marTop w:val="0"/>
              <w:marBottom w:val="0"/>
              <w:divBdr>
                <w:top w:val="none" w:sz="0" w:space="0" w:color="auto"/>
                <w:left w:val="none" w:sz="0" w:space="0" w:color="auto"/>
                <w:bottom w:val="none" w:sz="0" w:space="0" w:color="auto"/>
                <w:right w:val="none" w:sz="0" w:space="0" w:color="auto"/>
              </w:divBdr>
              <w:divsChild>
                <w:div w:id="987977424">
                  <w:marLeft w:val="2928"/>
                  <w:marRight w:val="0"/>
                  <w:marTop w:val="720"/>
                  <w:marBottom w:val="0"/>
                  <w:divBdr>
                    <w:top w:val="none" w:sz="0" w:space="0" w:color="auto"/>
                    <w:left w:val="none" w:sz="0" w:space="0" w:color="auto"/>
                    <w:bottom w:val="none" w:sz="0" w:space="0" w:color="auto"/>
                    <w:right w:val="none" w:sz="0" w:space="0" w:color="auto"/>
                  </w:divBdr>
                  <w:divsChild>
                    <w:div w:id="13502176">
                      <w:marLeft w:val="0"/>
                      <w:marRight w:val="0"/>
                      <w:marTop w:val="0"/>
                      <w:marBottom w:val="0"/>
                      <w:divBdr>
                        <w:top w:val="none" w:sz="0" w:space="0" w:color="auto"/>
                        <w:left w:val="none" w:sz="0" w:space="0" w:color="auto"/>
                        <w:bottom w:val="none" w:sz="0" w:space="0" w:color="auto"/>
                        <w:right w:val="none" w:sz="0" w:space="0" w:color="auto"/>
                      </w:divBdr>
                      <w:divsChild>
                        <w:div w:id="8007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0DC7-987B-464A-AB3B-942EF41C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PROCEDIMIENTO DE CONTROL DE LOS DOCUMENTOS</vt:lpstr>
    </vt:vector>
  </TitlesOfParts>
  <Company>Universidad de Antioquia</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DE CONTROL DE LOS DOCUMENTOS</dc:title>
  <dc:creator>Extension - FNSP</dc:creator>
  <cp:lastModifiedBy>Acreditacion</cp:lastModifiedBy>
  <cp:revision>2</cp:revision>
  <cp:lastPrinted>2009-04-02T15:45:00Z</cp:lastPrinted>
  <dcterms:created xsi:type="dcterms:W3CDTF">2011-11-30T18:25:00Z</dcterms:created>
  <dcterms:modified xsi:type="dcterms:W3CDTF">2011-11-30T18:25:00Z</dcterms:modified>
</cp:coreProperties>
</file>