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AA0A" w14:textId="44ECCA39" w:rsidR="00736742" w:rsidRDefault="00042BE1" w:rsidP="00042BE1">
      <w:pPr>
        <w:jc w:val="center"/>
        <w:rPr>
          <w:b/>
          <w:bCs/>
          <w:noProof/>
          <w:sz w:val="28"/>
          <w:szCs w:val="28"/>
          <w:lang w:val="en-US"/>
        </w:rPr>
      </w:pPr>
      <w:r w:rsidRPr="009F5682">
        <w:rPr>
          <w:b/>
          <w:bCs/>
          <w:noProof/>
          <w:sz w:val="28"/>
          <w:szCs w:val="28"/>
          <w:lang w:val="en-US"/>
        </w:rPr>
        <w:t>Instructions on poster specifications</w:t>
      </w:r>
    </w:p>
    <w:p w14:paraId="4B16D455" w14:textId="7E4A6D4C" w:rsidR="00F86ECB" w:rsidRPr="00F86ECB" w:rsidRDefault="00F86ECB" w:rsidP="00042BE1">
      <w:pPr>
        <w:jc w:val="center"/>
        <w:rPr>
          <w:noProof/>
          <w:lang w:val="pt-BR"/>
        </w:rPr>
      </w:pPr>
      <w:r w:rsidRPr="00F86ECB">
        <w:rPr>
          <w:b/>
          <w:bCs/>
          <w:noProof/>
          <w:sz w:val="28"/>
          <w:szCs w:val="28"/>
          <w:lang w:val="pt-BR"/>
        </w:rPr>
        <w:t>Instruções sobre as especificações d</w:t>
      </w:r>
      <w:r>
        <w:rPr>
          <w:b/>
          <w:bCs/>
          <w:noProof/>
          <w:sz w:val="28"/>
          <w:szCs w:val="28"/>
          <w:lang w:val="pt-BR"/>
        </w:rPr>
        <w:t>o pôster</w:t>
      </w:r>
    </w:p>
    <w:p w14:paraId="51D9A11F" w14:textId="08500894" w:rsidR="00042BE1" w:rsidRDefault="00042BE1" w:rsidP="00F86ECB">
      <w:pPr>
        <w:spacing w:line="240" w:lineRule="auto"/>
        <w:jc w:val="both"/>
        <w:rPr>
          <w:noProof/>
          <w:lang w:val="en-US"/>
        </w:rPr>
      </w:pPr>
      <w:r w:rsidRPr="009F5682">
        <w:rPr>
          <w:noProof/>
          <w:lang w:val="en-US"/>
        </w:rPr>
        <w:t>Please follow these general guidelines for the preparation of the poster:</w:t>
      </w:r>
    </w:p>
    <w:p w14:paraId="0165D4EF" w14:textId="25BF591A" w:rsidR="00F86ECB" w:rsidRPr="00F86ECB" w:rsidRDefault="00F86ECB" w:rsidP="00F86ECB">
      <w:pPr>
        <w:spacing w:line="240" w:lineRule="auto"/>
        <w:jc w:val="both"/>
        <w:rPr>
          <w:noProof/>
          <w:lang w:val="pt-BR"/>
        </w:rPr>
      </w:pPr>
      <w:r w:rsidRPr="00F86ECB">
        <w:rPr>
          <w:noProof/>
          <w:lang w:val="pt-BR"/>
        </w:rPr>
        <w:t>Por favor, siga estas i</w:t>
      </w:r>
      <w:r>
        <w:rPr>
          <w:noProof/>
          <w:lang w:val="pt-BR"/>
        </w:rPr>
        <w:t>nstruções para a confecção do pôster:</w:t>
      </w:r>
    </w:p>
    <w:p w14:paraId="4EFB2A34" w14:textId="0D7D7167" w:rsidR="00736742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Poster size</w:t>
      </w:r>
      <w:r w:rsidRPr="00042BE1">
        <w:rPr>
          <w:noProof/>
          <w:lang w:val="en-US"/>
        </w:rPr>
        <w:t>: It should be 90 cm wide by 120</w:t>
      </w:r>
      <w:r w:rsidR="009F5682">
        <w:rPr>
          <w:noProof/>
          <w:lang w:val="en-US"/>
        </w:rPr>
        <w:t xml:space="preserve"> cm</w:t>
      </w:r>
      <w:r w:rsidRPr="00042BE1">
        <w:rPr>
          <w:noProof/>
          <w:lang w:val="en-US"/>
        </w:rPr>
        <w:t xml:space="preserve"> long.</w:t>
      </w:r>
    </w:p>
    <w:p w14:paraId="207441CE" w14:textId="47003879" w:rsidR="00F86ECB" w:rsidRPr="00F86ECB" w:rsidRDefault="00F86ECB" w:rsidP="00042BE1">
      <w:pPr>
        <w:pStyle w:val="Prrafodelista"/>
        <w:numPr>
          <w:ilvl w:val="0"/>
          <w:numId w:val="1"/>
        </w:numPr>
        <w:jc w:val="both"/>
        <w:rPr>
          <w:noProof/>
          <w:lang w:val="pt-BR"/>
        </w:rPr>
      </w:pPr>
      <w:r w:rsidRPr="00F86ECB">
        <w:rPr>
          <w:b/>
          <w:bCs/>
          <w:noProof/>
          <w:lang w:val="pt-BR"/>
        </w:rPr>
        <w:t>Tamanho do pôster</w:t>
      </w:r>
      <w:r w:rsidRPr="00F86ECB">
        <w:rPr>
          <w:noProof/>
          <w:lang w:val="pt-BR"/>
        </w:rPr>
        <w:t>: O p</w:t>
      </w:r>
      <w:r>
        <w:rPr>
          <w:noProof/>
          <w:lang w:val="pt-BR"/>
        </w:rPr>
        <w:t>ôster deve conter 90 cm de largutra e 120 cm de comprimento.</w:t>
      </w:r>
    </w:p>
    <w:p w14:paraId="148EE156" w14:textId="07A27BBA" w:rsidR="008B51B0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Title</w:t>
      </w:r>
      <w:r w:rsidRPr="00042BE1">
        <w:rPr>
          <w:noProof/>
          <w:lang w:val="en-US"/>
        </w:rPr>
        <w:t>: Calibri bold font must be used, 80 pt in any color.</w:t>
      </w:r>
    </w:p>
    <w:p w14:paraId="7F713920" w14:textId="4F81F0D0" w:rsidR="00F86ECB" w:rsidRPr="00F86ECB" w:rsidRDefault="00F86ECB" w:rsidP="00042BE1">
      <w:pPr>
        <w:pStyle w:val="Prrafodelista"/>
        <w:numPr>
          <w:ilvl w:val="0"/>
          <w:numId w:val="1"/>
        </w:numPr>
        <w:jc w:val="both"/>
        <w:rPr>
          <w:noProof/>
          <w:lang w:val="pt-BR"/>
        </w:rPr>
      </w:pPr>
      <w:r w:rsidRPr="00F86ECB">
        <w:rPr>
          <w:b/>
          <w:bCs/>
          <w:noProof/>
          <w:lang w:val="pt-BR"/>
        </w:rPr>
        <w:t>Titulo</w:t>
      </w:r>
      <w:r w:rsidRPr="00F86ECB">
        <w:rPr>
          <w:noProof/>
          <w:lang w:val="pt-BR"/>
        </w:rPr>
        <w:t>: Calibri bol</w:t>
      </w:r>
      <w:r>
        <w:rPr>
          <w:noProof/>
          <w:lang w:val="pt-BR"/>
        </w:rPr>
        <w:t>d, 80 pt em qualquer cor.</w:t>
      </w:r>
    </w:p>
    <w:p w14:paraId="48676EEB" w14:textId="6E835CC9" w:rsidR="008B51B0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Authors</w:t>
      </w:r>
      <w:r w:rsidRPr="00042BE1">
        <w:rPr>
          <w:noProof/>
          <w:lang w:val="en-US"/>
        </w:rPr>
        <w:t>: Calibri font must be used, 72 Pt in any color. Authors' affiliation information must be added, including the principal investigator's email address.</w:t>
      </w:r>
    </w:p>
    <w:p w14:paraId="408B7B43" w14:textId="147B013E" w:rsidR="00F86ECB" w:rsidRPr="00F86ECB" w:rsidRDefault="00F86ECB" w:rsidP="00042BE1">
      <w:pPr>
        <w:pStyle w:val="Prrafodelista"/>
        <w:numPr>
          <w:ilvl w:val="0"/>
          <w:numId w:val="1"/>
        </w:numPr>
        <w:jc w:val="both"/>
        <w:rPr>
          <w:noProof/>
          <w:lang w:val="pt-BR"/>
        </w:rPr>
      </w:pPr>
      <w:r w:rsidRPr="00F86ECB">
        <w:rPr>
          <w:b/>
          <w:bCs/>
          <w:noProof/>
          <w:lang w:val="pt-BR"/>
        </w:rPr>
        <w:t>Autores</w:t>
      </w:r>
      <w:r w:rsidRPr="00F86ECB">
        <w:rPr>
          <w:noProof/>
          <w:lang w:val="pt-BR"/>
        </w:rPr>
        <w:t>: Calibri deve ser u</w:t>
      </w:r>
      <w:r>
        <w:rPr>
          <w:noProof/>
          <w:lang w:val="pt-BR"/>
        </w:rPr>
        <w:t xml:space="preserve">sado, 72 pt em qualquer cor. </w:t>
      </w:r>
      <w:r w:rsidR="000368E7">
        <w:rPr>
          <w:noProof/>
          <w:lang w:val="pt-BR"/>
        </w:rPr>
        <w:t>A instituição</w:t>
      </w:r>
      <w:r>
        <w:rPr>
          <w:noProof/>
          <w:lang w:val="pt-BR"/>
        </w:rPr>
        <w:t xml:space="preserve"> dos autores deve ser informad</w:t>
      </w:r>
      <w:r w:rsidR="000368E7">
        <w:rPr>
          <w:noProof/>
          <w:lang w:val="pt-BR"/>
        </w:rPr>
        <w:t>a</w:t>
      </w:r>
      <w:r>
        <w:rPr>
          <w:noProof/>
          <w:lang w:val="pt-BR"/>
        </w:rPr>
        <w:t>, incluindo o e-mail do autor principal.</w:t>
      </w:r>
    </w:p>
    <w:p w14:paraId="4316FC92" w14:textId="158D6937" w:rsidR="00736742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Graphical abstract</w:t>
      </w:r>
      <w:r w:rsidRPr="00042BE1">
        <w:rPr>
          <w:noProof/>
          <w:lang w:val="en-US"/>
        </w:rPr>
        <w:t>: If text is included, it must be in 48 pt calibri font, any color. A minimum of 300 dpi must be guaranteed in order to obtain adequate resolution during printing.</w:t>
      </w:r>
    </w:p>
    <w:p w14:paraId="6D0A2C8F" w14:textId="35C16114" w:rsidR="00F86ECB" w:rsidRPr="00F86ECB" w:rsidRDefault="00F86ECB" w:rsidP="00042BE1">
      <w:pPr>
        <w:pStyle w:val="Prrafodelista"/>
        <w:numPr>
          <w:ilvl w:val="0"/>
          <w:numId w:val="1"/>
        </w:numPr>
        <w:jc w:val="both"/>
        <w:rPr>
          <w:noProof/>
          <w:lang w:val="pt-BR"/>
        </w:rPr>
      </w:pPr>
      <w:r w:rsidRPr="00F86ECB">
        <w:rPr>
          <w:b/>
          <w:bCs/>
          <w:noProof/>
          <w:lang w:val="pt-BR"/>
        </w:rPr>
        <w:t>Resumo Gráfico</w:t>
      </w:r>
      <w:r w:rsidRPr="00F86ECB">
        <w:rPr>
          <w:noProof/>
          <w:lang w:val="pt-BR"/>
        </w:rPr>
        <w:t>:  Caso inclua t</w:t>
      </w:r>
      <w:r>
        <w:rPr>
          <w:noProof/>
          <w:lang w:val="pt-BR"/>
        </w:rPr>
        <w:t xml:space="preserve">exto, deverá ser em fonte Calibri 48 pt, em qualquer cor. A </w:t>
      </w:r>
      <w:r w:rsidR="006B32E0">
        <w:rPr>
          <w:noProof/>
          <w:lang w:val="pt-BR"/>
        </w:rPr>
        <w:t>resolução minima deve ser 300 dpi para que seja garantida a qualidade durante a impressão.</w:t>
      </w:r>
    </w:p>
    <w:p w14:paraId="63E446A7" w14:textId="56B60D69" w:rsidR="008B51B0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Introduction</w:t>
      </w:r>
      <w:r w:rsidRPr="00042BE1">
        <w:rPr>
          <w:noProof/>
          <w:lang w:val="en-US"/>
        </w:rPr>
        <w:t>: It must be a maximum of 200 words, using a 30 pt calibri font, with a spacing of 1.5.</w:t>
      </w:r>
    </w:p>
    <w:p w14:paraId="212D6A7C" w14:textId="1B013EF9" w:rsidR="006B32E0" w:rsidRPr="006B32E0" w:rsidRDefault="006B32E0" w:rsidP="00042BE1">
      <w:pPr>
        <w:pStyle w:val="Prrafodelista"/>
        <w:numPr>
          <w:ilvl w:val="0"/>
          <w:numId w:val="1"/>
        </w:numPr>
        <w:jc w:val="both"/>
        <w:rPr>
          <w:noProof/>
          <w:lang w:val="pt-BR"/>
        </w:rPr>
      </w:pPr>
      <w:r w:rsidRPr="006B32E0">
        <w:rPr>
          <w:b/>
          <w:bCs/>
          <w:noProof/>
          <w:lang w:val="pt-BR"/>
        </w:rPr>
        <w:t>Introdução</w:t>
      </w:r>
      <w:r w:rsidRPr="006B32E0">
        <w:rPr>
          <w:noProof/>
          <w:lang w:val="pt-BR"/>
        </w:rPr>
        <w:t>: Deve ter no m</w:t>
      </w:r>
      <w:r>
        <w:rPr>
          <w:noProof/>
          <w:lang w:val="pt-BR"/>
        </w:rPr>
        <w:t>áximo 200 palavras,em fonte Calibri 30 pt com espaçamento entre linhas de 1.5.</w:t>
      </w:r>
    </w:p>
    <w:p w14:paraId="549652B7" w14:textId="5DF2B574" w:rsid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Materials and methods</w:t>
      </w:r>
      <w:r w:rsidRPr="00042BE1">
        <w:rPr>
          <w:noProof/>
          <w:lang w:val="en-US"/>
        </w:rPr>
        <w:t>: Use 32 Pt calibri font, with 1.5 spacing.</w:t>
      </w:r>
    </w:p>
    <w:p w14:paraId="43280991" w14:textId="5FC89C86" w:rsidR="006B32E0" w:rsidRPr="006B32E0" w:rsidRDefault="006B32E0" w:rsidP="00042BE1">
      <w:pPr>
        <w:pStyle w:val="Prrafodelista"/>
        <w:numPr>
          <w:ilvl w:val="0"/>
          <w:numId w:val="1"/>
        </w:numPr>
        <w:jc w:val="both"/>
        <w:rPr>
          <w:noProof/>
          <w:lang w:val="pt-BR"/>
        </w:rPr>
      </w:pPr>
      <w:r w:rsidRPr="006B32E0">
        <w:rPr>
          <w:b/>
          <w:bCs/>
          <w:noProof/>
          <w:lang w:val="pt-BR"/>
        </w:rPr>
        <w:t>Material e métodos</w:t>
      </w:r>
      <w:r w:rsidRPr="006B32E0">
        <w:rPr>
          <w:noProof/>
          <w:lang w:val="pt-BR"/>
        </w:rPr>
        <w:t>: Fonte C</w:t>
      </w:r>
      <w:r>
        <w:rPr>
          <w:noProof/>
          <w:lang w:val="pt-BR"/>
        </w:rPr>
        <w:t>alibri 32 pt com espaçamento entre linhas de 1.5.</w:t>
      </w:r>
    </w:p>
    <w:p w14:paraId="25F02680" w14:textId="2E29A8AE" w:rsid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Results and discussion</w:t>
      </w:r>
      <w:r w:rsidRPr="00042BE1">
        <w:rPr>
          <w:noProof/>
          <w:lang w:val="en-US"/>
        </w:rPr>
        <w:t>: Use a 30 pt calibri font,</w:t>
      </w:r>
      <w:r>
        <w:rPr>
          <w:noProof/>
          <w:lang w:val="en-US"/>
        </w:rPr>
        <w:t xml:space="preserve"> with</w:t>
      </w:r>
      <w:r w:rsidRPr="00042BE1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1.5 </w:t>
      </w:r>
      <w:r w:rsidRPr="00042BE1">
        <w:rPr>
          <w:noProof/>
          <w:lang w:val="en-US"/>
        </w:rPr>
        <w:t>spac</w:t>
      </w:r>
      <w:r>
        <w:rPr>
          <w:noProof/>
          <w:lang w:val="en-US"/>
        </w:rPr>
        <w:t>ing</w:t>
      </w:r>
      <w:r w:rsidRPr="00042BE1">
        <w:rPr>
          <w:noProof/>
          <w:lang w:val="en-US"/>
        </w:rPr>
        <w:t xml:space="preserve"> .</w:t>
      </w:r>
    </w:p>
    <w:p w14:paraId="0F38F98D" w14:textId="76DBE6B1" w:rsidR="006B32E0" w:rsidRPr="006B32E0" w:rsidRDefault="006B32E0" w:rsidP="00042BE1">
      <w:pPr>
        <w:pStyle w:val="Prrafodelista"/>
        <w:numPr>
          <w:ilvl w:val="0"/>
          <w:numId w:val="1"/>
        </w:numPr>
        <w:jc w:val="both"/>
        <w:rPr>
          <w:noProof/>
          <w:lang w:val="pt-BR"/>
        </w:rPr>
      </w:pPr>
      <w:r w:rsidRPr="006B32E0">
        <w:rPr>
          <w:b/>
          <w:bCs/>
          <w:noProof/>
          <w:lang w:val="pt-BR"/>
        </w:rPr>
        <w:t>Resultados e discussão</w:t>
      </w:r>
      <w:r w:rsidRPr="006B32E0">
        <w:rPr>
          <w:noProof/>
          <w:lang w:val="pt-BR"/>
        </w:rPr>
        <w:t xml:space="preserve">: Fonte </w:t>
      </w:r>
      <w:r>
        <w:rPr>
          <w:noProof/>
          <w:lang w:val="pt-BR"/>
        </w:rPr>
        <w:t>Calibri 30 pt com espaçamento entre linhas de 1.5.</w:t>
      </w:r>
    </w:p>
    <w:p w14:paraId="0901C52F" w14:textId="6D2E11F4" w:rsid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Conclusions</w:t>
      </w:r>
      <w:r w:rsidRPr="00042BE1">
        <w:rPr>
          <w:noProof/>
          <w:lang w:val="en-US"/>
        </w:rPr>
        <w:t>: Use 30 Pt calibri font, with 1.5 spacing.</w:t>
      </w:r>
    </w:p>
    <w:p w14:paraId="1B73AF02" w14:textId="440EC584" w:rsidR="006B32E0" w:rsidRPr="006B32E0" w:rsidRDefault="006B32E0" w:rsidP="00042BE1">
      <w:pPr>
        <w:pStyle w:val="Prrafodelista"/>
        <w:numPr>
          <w:ilvl w:val="0"/>
          <w:numId w:val="1"/>
        </w:numPr>
        <w:jc w:val="both"/>
        <w:rPr>
          <w:noProof/>
          <w:lang w:val="pt-BR"/>
        </w:rPr>
      </w:pPr>
      <w:r w:rsidRPr="006B32E0">
        <w:rPr>
          <w:b/>
          <w:bCs/>
          <w:noProof/>
          <w:lang w:val="pt-BR"/>
        </w:rPr>
        <w:t>Conclusão</w:t>
      </w:r>
      <w:r w:rsidRPr="006B32E0">
        <w:rPr>
          <w:noProof/>
          <w:lang w:val="pt-BR"/>
        </w:rPr>
        <w:t>: Fonte Calibri 30 pt</w:t>
      </w:r>
      <w:r>
        <w:rPr>
          <w:noProof/>
          <w:lang w:val="pt-BR"/>
        </w:rPr>
        <w:t xml:space="preserve"> com espaçamento entre linhas de 1.5.</w:t>
      </w:r>
    </w:p>
    <w:p w14:paraId="23F656E5" w14:textId="05BC3C76" w:rsid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References</w:t>
      </w:r>
      <w:r w:rsidRPr="00042BE1">
        <w:rPr>
          <w:noProof/>
          <w:lang w:val="en-US"/>
        </w:rPr>
        <w:t>: Use 28 pt calibri font, with 1.5 spacing.</w:t>
      </w:r>
    </w:p>
    <w:p w14:paraId="216836BD" w14:textId="0634C696" w:rsidR="006B32E0" w:rsidRPr="006B32E0" w:rsidRDefault="006B32E0" w:rsidP="00042BE1">
      <w:pPr>
        <w:pStyle w:val="Prrafodelista"/>
        <w:numPr>
          <w:ilvl w:val="0"/>
          <w:numId w:val="1"/>
        </w:numPr>
        <w:jc w:val="both"/>
        <w:rPr>
          <w:noProof/>
          <w:lang w:val="pt-BR"/>
        </w:rPr>
      </w:pPr>
      <w:r w:rsidRPr="006B32E0">
        <w:rPr>
          <w:b/>
          <w:bCs/>
          <w:noProof/>
          <w:lang w:val="pt-BR"/>
        </w:rPr>
        <w:t>Referências</w:t>
      </w:r>
      <w:r w:rsidRPr="006B32E0">
        <w:rPr>
          <w:noProof/>
          <w:lang w:val="pt-BR"/>
        </w:rPr>
        <w:t>: Fonte Calibri 28 pt c</w:t>
      </w:r>
      <w:r>
        <w:rPr>
          <w:noProof/>
          <w:lang w:val="pt-BR"/>
        </w:rPr>
        <w:t>om espaçamento entre linhas de 1.5.</w:t>
      </w:r>
    </w:p>
    <w:p w14:paraId="6890A539" w14:textId="31B31167" w:rsid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Figures and Tables captions</w:t>
      </w:r>
      <w:r w:rsidRPr="00042BE1">
        <w:rPr>
          <w:noProof/>
          <w:lang w:val="en-US"/>
        </w:rPr>
        <w:t>: Figures and Tables must be numbered in sequential order using 22 Pt calibri font.</w:t>
      </w:r>
    </w:p>
    <w:p w14:paraId="3DAF7D00" w14:textId="3D9CE831" w:rsidR="006B32E0" w:rsidRPr="006B32E0" w:rsidRDefault="006B32E0" w:rsidP="00042BE1">
      <w:pPr>
        <w:pStyle w:val="Prrafodelista"/>
        <w:numPr>
          <w:ilvl w:val="0"/>
          <w:numId w:val="1"/>
        </w:numPr>
        <w:jc w:val="both"/>
        <w:rPr>
          <w:noProof/>
          <w:lang w:val="pt-BR"/>
        </w:rPr>
      </w:pPr>
      <w:r w:rsidRPr="006B32E0">
        <w:rPr>
          <w:b/>
          <w:bCs/>
          <w:noProof/>
          <w:lang w:val="pt-BR"/>
        </w:rPr>
        <w:t>Legendas de figuras e t</w:t>
      </w:r>
      <w:r>
        <w:rPr>
          <w:b/>
          <w:bCs/>
          <w:noProof/>
          <w:lang w:val="pt-BR"/>
        </w:rPr>
        <w:t>abelas</w:t>
      </w:r>
      <w:r w:rsidRPr="006B32E0">
        <w:rPr>
          <w:noProof/>
          <w:lang w:val="pt-BR"/>
        </w:rPr>
        <w:t>:</w:t>
      </w:r>
      <w:r>
        <w:rPr>
          <w:noProof/>
          <w:lang w:val="pt-BR"/>
        </w:rPr>
        <w:t xml:space="preserve"> Figuras e tabelas devem ser enumeradas em ondem sequencial usando fonte Calibri 22 pt.</w:t>
      </w:r>
    </w:p>
    <w:p w14:paraId="76913E46" w14:textId="47847C56" w:rsidR="00B24138" w:rsidRDefault="00042BE1" w:rsidP="00B24138">
      <w:pPr>
        <w:jc w:val="both"/>
        <w:rPr>
          <w:noProof/>
          <w:lang w:val="en-US"/>
        </w:rPr>
      </w:pPr>
      <w:r w:rsidRPr="00042BE1">
        <w:rPr>
          <w:noProof/>
          <w:lang w:val="en-US"/>
        </w:rPr>
        <w:t>For more details, please refer to the poster template that you can download from the following link:</w:t>
      </w:r>
    </w:p>
    <w:p w14:paraId="40A2D598" w14:textId="65B91169" w:rsidR="006B32E0" w:rsidRPr="006B32E0" w:rsidRDefault="006B32E0" w:rsidP="00B24138">
      <w:pPr>
        <w:jc w:val="both"/>
        <w:rPr>
          <w:noProof/>
          <w:lang w:val="pt-BR"/>
        </w:rPr>
      </w:pPr>
      <w:r w:rsidRPr="006B32E0">
        <w:rPr>
          <w:noProof/>
          <w:lang w:val="pt-BR"/>
        </w:rPr>
        <w:t>Para mais detalhes, consulte o</w:t>
      </w:r>
      <w:r>
        <w:rPr>
          <w:noProof/>
          <w:lang w:val="pt-BR"/>
        </w:rPr>
        <w:t xml:space="preserve"> modelo do pôster que pode ser baixado no seguinte link:</w:t>
      </w:r>
    </w:p>
    <w:p w14:paraId="3D0EF6E5" w14:textId="77777777" w:rsidR="00290E7C" w:rsidRPr="006B32E0" w:rsidRDefault="00290E7C" w:rsidP="00290E7C">
      <w:pPr>
        <w:jc w:val="both"/>
        <w:rPr>
          <w:noProof/>
          <w:lang w:val="pt-BR"/>
        </w:rPr>
      </w:pPr>
      <w:r w:rsidRPr="006B32E0">
        <w:rPr>
          <w:noProof/>
          <w:lang w:val="pt-BR"/>
        </w:rPr>
        <w:t xml:space="preserve"> </w:t>
      </w:r>
    </w:p>
    <w:p w14:paraId="12DA3360" w14:textId="77777777" w:rsidR="00736742" w:rsidRPr="006B32E0" w:rsidRDefault="00736742" w:rsidP="00736742">
      <w:pPr>
        <w:rPr>
          <w:lang w:val="pt-BR"/>
        </w:rPr>
      </w:pPr>
    </w:p>
    <w:sectPr w:rsidR="00736742" w:rsidRPr="006B32E0" w:rsidSect="007367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DCD3" w14:textId="77777777" w:rsidR="00326789" w:rsidRDefault="00326789" w:rsidP="00B24138">
      <w:pPr>
        <w:spacing w:after="0" w:line="240" w:lineRule="auto"/>
      </w:pPr>
      <w:r>
        <w:separator/>
      </w:r>
    </w:p>
  </w:endnote>
  <w:endnote w:type="continuationSeparator" w:id="0">
    <w:p w14:paraId="7E8D1F4B" w14:textId="77777777" w:rsidR="00326789" w:rsidRDefault="00326789" w:rsidP="00B2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4EF74" w14:textId="77777777" w:rsidR="00326789" w:rsidRDefault="00326789" w:rsidP="00B24138">
      <w:pPr>
        <w:spacing w:after="0" w:line="240" w:lineRule="auto"/>
      </w:pPr>
      <w:r>
        <w:separator/>
      </w:r>
    </w:p>
  </w:footnote>
  <w:footnote w:type="continuationSeparator" w:id="0">
    <w:p w14:paraId="5B42448A" w14:textId="77777777" w:rsidR="00326789" w:rsidRDefault="00326789" w:rsidP="00B2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DD68" w14:textId="77777777" w:rsidR="00B24138" w:rsidRDefault="00B24138">
    <w:pPr>
      <w:pStyle w:val="Encabezado"/>
    </w:pPr>
    <w:r>
      <w:t xml:space="preserve">Logo                                                                                                                                                        </w:t>
    </w:r>
    <w:proofErr w:type="spellStart"/>
    <w:r>
      <w:t>Logo</w:t>
    </w:r>
    <w:proofErr w:type="spellEnd"/>
  </w:p>
  <w:p w14:paraId="1B20D878" w14:textId="77777777" w:rsidR="00B24138" w:rsidRDefault="00B24138">
    <w:pPr>
      <w:pStyle w:val="Encabezado"/>
    </w:pPr>
    <w:r>
      <w:t xml:space="preserve">CIBIA                                                                                                                                                       UDEA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DEF"/>
    <w:multiLevelType w:val="hybridMultilevel"/>
    <w:tmpl w:val="DB4A61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51"/>
    <w:rsid w:val="000368E7"/>
    <w:rsid w:val="00042BE1"/>
    <w:rsid w:val="00290E7C"/>
    <w:rsid w:val="002A0EE2"/>
    <w:rsid w:val="00326789"/>
    <w:rsid w:val="003427B4"/>
    <w:rsid w:val="003669E9"/>
    <w:rsid w:val="004D2A3C"/>
    <w:rsid w:val="004F0451"/>
    <w:rsid w:val="00574D8B"/>
    <w:rsid w:val="0066579F"/>
    <w:rsid w:val="006B32E0"/>
    <w:rsid w:val="00707FE0"/>
    <w:rsid w:val="00736742"/>
    <w:rsid w:val="008B51B0"/>
    <w:rsid w:val="008F2607"/>
    <w:rsid w:val="009F5682"/>
    <w:rsid w:val="00A74F58"/>
    <w:rsid w:val="00AF6D74"/>
    <w:rsid w:val="00B24138"/>
    <w:rsid w:val="00BC6F98"/>
    <w:rsid w:val="00C76F62"/>
    <w:rsid w:val="00D633BA"/>
    <w:rsid w:val="00F417CC"/>
    <w:rsid w:val="00F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8D55"/>
  <w15:chartTrackingRefBased/>
  <w15:docId w15:val="{CDB48105-418F-4C70-971E-D48F667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1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138"/>
  </w:style>
  <w:style w:type="paragraph" w:styleId="Piedepgina">
    <w:name w:val="footer"/>
    <w:basedOn w:val="Normal"/>
    <w:link w:val="PiedepginaCar"/>
    <w:uiPriority w:val="99"/>
    <w:unhideWhenUsed/>
    <w:rsid w:val="00B2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6BEA-2C0F-4043-A1CA-14F140F7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1918</Characters>
  <Application>Microsoft Office Word</Application>
  <DocSecurity>0</DocSecurity>
  <Lines>91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FAVER ALEXANDER GOMEZ NARVAEZ</dc:creator>
  <cp:keywords/>
  <dc:description/>
  <cp:lastModifiedBy>Oscar Vega</cp:lastModifiedBy>
  <cp:revision>2</cp:revision>
  <dcterms:created xsi:type="dcterms:W3CDTF">2021-03-03T23:22:00Z</dcterms:created>
  <dcterms:modified xsi:type="dcterms:W3CDTF">2021-03-03T23:22:00Z</dcterms:modified>
</cp:coreProperties>
</file>