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400FB6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400FB6">
      <w:pPr>
        <w:jc w:val="center"/>
      </w:pPr>
      <w:r w:rsidRPr="00663AB2">
        <w:t xml:space="preserve">ACTA No. </w:t>
      </w:r>
      <w:r w:rsidR="005C3C60">
        <w:t>99</w:t>
      </w:r>
    </w:p>
    <w:p w:rsidR="006F316D" w:rsidRDefault="005C3C60" w:rsidP="00400FB6">
      <w:pPr>
        <w:jc w:val="center"/>
      </w:pPr>
      <w:r>
        <w:t>JULIO18</w:t>
      </w:r>
      <w:r w:rsidR="00E90D3D">
        <w:t xml:space="preserve"> DE 2016</w:t>
      </w:r>
    </w:p>
    <w:p w:rsidR="006F316D" w:rsidRDefault="006F316D" w:rsidP="00400FB6">
      <w:pPr>
        <w:jc w:val="center"/>
      </w:pPr>
    </w:p>
    <w:p w:rsidR="006F316D" w:rsidRDefault="006F316D" w:rsidP="000A392E"/>
    <w:p w:rsidR="006F316D" w:rsidRPr="00F43BE1" w:rsidRDefault="006F316D" w:rsidP="000A392E">
      <w:r w:rsidRPr="00F43BE1">
        <w:t>ASISTENTES:</w:t>
      </w:r>
    </w:p>
    <w:p w:rsidR="006F316D" w:rsidRPr="00693F3A" w:rsidRDefault="006F316D" w:rsidP="000A392E">
      <w:r w:rsidRPr="00693F3A">
        <w:tab/>
      </w:r>
      <w:r w:rsidRPr="00693F3A">
        <w:tab/>
      </w:r>
    </w:p>
    <w:p w:rsidR="006F316D" w:rsidRDefault="006F316D" w:rsidP="000A392E">
      <w:r w:rsidRPr="00693F3A">
        <w:t>María Elena Arango Rave</w:t>
      </w:r>
      <w:r w:rsidR="008653B4">
        <w:t xml:space="preserve"> </w:t>
      </w:r>
    </w:p>
    <w:p w:rsidR="007F2C57" w:rsidRDefault="007F2C57" w:rsidP="000A392E">
      <w:r>
        <w:t xml:space="preserve">Jorge Alberto </w:t>
      </w:r>
      <w:proofErr w:type="spellStart"/>
      <w:r>
        <w:t>Martinez</w:t>
      </w:r>
      <w:proofErr w:type="spellEnd"/>
      <w:r>
        <w:t xml:space="preserve"> Montoya</w:t>
      </w:r>
    </w:p>
    <w:p w:rsidR="006F316D" w:rsidRDefault="006F316D" w:rsidP="000A392E">
      <w:r w:rsidRPr="00693F3A">
        <w:t xml:space="preserve">Abraham Chams </w:t>
      </w:r>
      <w:proofErr w:type="spellStart"/>
      <w:r w:rsidRPr="00693F3A">
        <w:t>Antury</w:t>
      </w:r>
      <w:proofErr w:type="spellEnd"/>
    </w:p>
    <w:p w:rsidR="006F316D" w:rsidRPr="00693F3A" w:rsidRDefault="006F316D" w:rsidP="000A392E"/>
    <w:p w:rsidR="006F316D" w:rsidRPr="00693F3A" w:rsidRDefault="006F316D" w:rsidP="000A392E">
      <w:r w:rsidRPr="00F43BE1">
        <w:t>ORDEN DEL DIA</w:t>
      </w:r>
      <w:r w:rsidRPr="00693F3A">
        <w:t>:</w:t>
      </w:r>
    </w:p>
    <w:p w:rsidR="006F316D" w:rsidRPr="00693F3A" w:rsidRDefault="006F316D" w:rsidP="000A392E"/>
    <w:p w:rsidR="008F123D" w:rsidRDefault="00ED5F9D" w:rsidP="000A392E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5C3C60">
        <w:t>98</w:t>
      </w:r>
      <w:r w:rsidR="00BF6044">
        <w:t xml:space="preserve"> de </w:t>
      </w:r>
      <w:r w:rsidR="005C3C60">
        <w:t>Junio</w:t>
      </w:r>
      <w:r w:rsidR="003D0939">
        <w:t xml:space="preserve"> 2</w:t>
      </w:r>
      <w:r w:rsidR="005C3C60">
        <w:t>9</w:t>
      </w:r>
      <w:r w:rsidR="00E90D3D">
        <w:t xml:space="preserve"> de 2016</w:t>
      </w:r>
      <w:r w:rsidR="006F316D" w:rsidRPr="0046270E">
        <w:t xml:space="preserve">. </w:t>
      </w:r>
    </w:p>
    <w:p w:rsidR="008F123D" w:rsidRDefault="008F123D" w:rsidP="000A392E"/>
    <w:p w:rsidR="008F123D" w:rsidRDefault="008F123D" w:rsidP="000A392E"/>
    <w:p w:rsidR="008F123D" w:rsidRPr="008F123D" w:rsidRDefault="008F123D" w:rsidP="000A392E"/>
    <w:p w:rsidR="005C3C60" w:rsidRDefault="008F123D" w:rsidP="005C3C60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8F123D">
        <w:t xml:space="preserve">Calificación </w:t>
      </w:r>
      <w:r w:rsidR="005C3C60" w:rsidRPr="000A392E">
        <w:rPr>
          <w:lang w:val="es-CO" w:eastAsia="es-CO"/>
        </w:rPr>
        <w:t xml:space="preserve">de los Residentes </w:t>
      </w:r>
      <w:r w:rsidR="005C3C60" w:rsidRPr="004530A6">
        <w:t xml:space="preserve">de </w:t>
      </w:r>
      <w:r w:rsidR="005C3C60">
        <w:t xml:space="preserve">Cirugía General y de </w:t>
      </w:r>
      <w:r w:rsidR="005C3C60" w:rsidRPr="004530A6">
        <w:t>Cirugía y Urología Pediátrica</w:t>
      </w:r>
      <w:r w:rsidR="005C3C60" w:rsidRPr="000A392E">
        <w:rPr>
          <w:lang w:val="es-CO" w:eastAsia="es-CO"/>
        </w:rPr>
        <w:t xml:space="preserve"> de la Universidad de Antioquia</w:t>
      </w:r>
      <w:r w:rsidR="005C3C60">
        <w:rPr>
          <w:lang w:val="es-CO" w:eastAsia="es-CO"/>
        </w:rPr>
        <w:t>, que rotaron por el servicio durante los meses de junio y julio  de 2016:</w:t>
      </w:r>
    </w:p>
    <w:p w:rsidR="005C3C60" w:rsidRDefault="005C3C60" w:rsidP="005C3C60">
      <w:pPr>
        <w:pStyle w:val="Prrafodelista"/>
        <w:numPr>
          <w:ilvl w:val="0"/>
          <w:numId w:val="34"/>
        </w:numPr>
        <w:rPr>
          <w:lang w:val="es-CO" w:eastAsia="es-CO"/>
        </w:rPr>
      </w:pPr>
      <w:r>
        <w:rPr>
          <w:lang w:val="es-CO" w:eastAsia="es-CO"/>
        </w:rPr>
        <w:t>Julián Henao Ardila, Cirugía general.</w:t>
      </w:r>
    </w:p>
    <w:p w:rsidR="005C3C60" w:rsidRDefault="005C3C60" w:rsidP="005C3C60">
      <w:pPr>
        <w:pStyle w:val="Prrafodelista"/>
        <w:numPr>
          <w:ilvl w:val="0"/>
          <w:numId w:val="34"/>
        </w:numPr>
        <w:rPr>
          <w:lang w:val="es-CO" w:eastAsia="es-CO"/>
        </w:rPr>
      </w:pPr>
      <w:proofErr w:type="spellStart"/>
      <w:r>
        <w:rPr>
          <w:lang w:val="es-CO" w:eastAsia="es-CO"/>
        </w:rPr>
        <w:t>Maryan</w:t>
      </w:r>
      <w:proofErr w:type="spellEnd"/>
      <w:r>
        <w:rPr>
          <w:lang w:val="es-CO" w:eastAsia="es-CO"/>
        </w:rPr>
        <w:t xml:space="preserve"> </w:t>
      </w:r>
      <w:proofErr w:type="spellStart"/>
      <w:r>
        <w:rPr>
          <w:lang w:val="es-CO" w:eastAsia="es-CO"/>
        </w:rPr>
        <w:t>Liseth</w:t>
      </w:r>
      <w:proofErr w:type="spellEnd"/>
      <w:r>
        <w:rPr>
          <w:lang w:val="es-CO" w:eastAsia="es-CO"/>
        </w:rPr>
        <w:t xml:space="preserve"> Ruiz Gallego, Cirugía general.</w:t>
      </w:r>
    </w:p>
    <w:p w:rsidR="005C3C60" w:rsidRDefault="005C3C60" w:rsidP="005C3C60">
      <w:pPr>
        <w:pStyle w:val="Prrafodelista"/>
        <w:numPr>
          <w:ilvl w:val="0"/>
          <w:numId w:val="34"/>
        </w:numPr>
        <w:rPr>
          <w:lang w:val="es-CO" w:eastAsia="es-CO"/>
        </w:rPr>
      </w:pPr>
      <w:r>
        <w:rPr>
          <w:lang w:val="es-CO" w:eastAsia="es-CO"/>
        </w:rPr>
        <w:t>Adriana Echavarría Medina, Cirugía Pediátrica (Urología de Alta Complejidad).</w:t>
      </w:r>
    </w:p>
    <w:p w:rsidR="005C3C60" w:rsidRPr="000A392E" w:rsidRDefault="005C3C60" w:rsidP="005C3C60">
      <w:pPr>
        <w:pStyle w:val="Prrafodelista"/>
        <w:numPr>
          <w:ilvl w:val="0"/>
          <w:numId w:val="34"/>
        </w:numPr>
        <w:rPr>
          <w:lang w:val="es-CO" w:eastAsia="es-CO"/>
        </w:rPr>
      </w:pPr>
      <w:r>
        <w:rPr>
          <w:lang w:val="es-CO" w:eastAsia="es-CO"/>
        </w:rPr>
        <w:t>Walter David Romero Espitia, Cirugía Pediátrica (Urología ambulatoria).</w:t>
      </w:r>
    </w:p>
    <w:p w:rsidR="008144B4" w:rsidRPr="005C3C60" w:rsidRDefault="008144B4" w:rsidP="005C3C60">
      <w:pPr>
        <w:pStyle w:val="Prrafodelista"/>
        <w:ind w:left="720" w:firstLine="0"/>
        <w:rPr>
          <w:lang w:val="es-CO" w:eastAsia="es-CO"/>
        </w:rPr>
      </w:pPr>
    </w:p>
    <w:p w:rsidR="004530A6" w:rsidRDefault="00567B83" w:rsidP="000A392E">
      <w:pPr>
        <w:rPr>
          <w:lang w:val="es-CO" w:eastAsia="es-CO"/>
        </w:rPr>
      </w:pPr>
      <w:r>
        <w:rPr>
          <w:lang w:val="es-CO" w:eastAsia="es-CO"/>
        </w:rPr>
        <w:t xml:space="preserve">            </w:t>
      </w:r>
    </w:p>
    <w:p w:rsidR="005B34F2" w:rsidRPr="000A392E" w:rsidRDefault="005B34F2" w:rsidP="000A392E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0A392E">
        <w:rPr>
          <w:lang w:val="es-CO" w:eastAsia="es-CO"/>
        </w:rPr>
        <w:t xml:space="preserve">Calificación </w:t>
      </w:r>
      <w:r w:rsidR="00BF6044" w:rsidRPr="000A392E">
        <w:rPr>
          <w:lang w:val="es-CO" w:eastAsia="es-CO"/>
        </w:rPr>
        <w:t>de</w:t>
      </w:r>
      <w:r w:rsidR="001376F9" w:rsidRPr="000A392E">
        <w:rPr>
          <w:lang w:val="es-CO" w:eastAsia="es-CO"/>
        </w:rPr>
        <w:t xml:space="preserve"> lo</w:t>
      </w:r>
      <w:r w:rsidRPr="000A392E">
        <w:rPr>
          <w:lang w:val="es-CO" w:eastAsia="es-CO"/>
        </w:rPr>
        <w:t xml:space="preserve">s </w:t>
      </w:r>
      <w:r w:rsidR="004530A6" w:rsidRPr="000A392E">
        <w:rPr>
          <w:lang w:val="es-CO" w:eastAsia="es-CO"/>
        </w:rPr>
        <w:t>Residente</w:t>
      </w:r>
      <w:r w:rsidRPr="000A392E">
        <w:rPr>
          <w:lang w:val="es-CO" w:eastAsia="es-CO"/>
        </w:rPr>
        <w:t>s</w:t>
      </w:r>
      <w:r w:rsidR="00D12A9F" w:rsidRPr="000A392E">
        <w:rPr>
          <w:lang w:val="es-CO" w:eastAsia="es-CO"/>
        </w:rPr>
        <w:t xml:space="preserve"> </w:t>
      </w:r>
      <w:r w:rsidR="009524D4" w:rsidRPr="000A392E">
        <w:rPr>
          <w:lang w:val="es-CO" w:eastAsia="es-CO"/>
        </w:rPr>
        <w:t xml:space="preserve">de </w:t>
      </w:r>
      <w:r w:rsidR="005C3C60">
        <w:rPr>
          <w:lang w:val="es-CO" w:eastAsia="es-CO"/>
        </w:rPr>
        <w:t xml:space="preserve">Pediatría </w:t>
      </w:r>
      <w:r w:rsidR="00733E19">
        <w:rPr>
          <w:lang w:val="es-CO" w:eastAsia="es-CO"/>
        </w:rPr>
        <w:t xml:space="preserve">que rotaron </w:t>
      </w:r>
      <w:r w:rsidR="005C3C60">
        <w:rPr>
          <w:lang w:val="es-CO" w:eastAsia="es-CO"/>
        </w:rPr>
        <w:t xml:space="preserve">en </w:t>
      </w:r>
      <w:r w:rsidR="00F93701">
        <w:rPr>
          <w:lang w:val="es-CO" w:eastAsia="es-CO"/>
        </w:rPr>
        <w:t>octubre de 2015</w:t>
      </w:r>
      <w:r w:rsidR="00733E19">
        <w:rPr>
          <w:lang w:val="es-CO" w:eastAsia="es-CO"/>
        </w:rPr>
        <w:t xml:space="preserve"> y </w:t>
      </w:r>
      <w:r w:rsidR="005C3C60">
        <w:rPr>
          <w:lang w:val="es-CO" w:eastAsia="es-CO"/>
        </w:rPr>
        <w:t>julio</w:t>
      </w:r>
      <w:r w:rsidR="00733E19">
        <w:rPr>
          <w:lang w:val="es-CO" w:eastAsia="es-CO"/>
        </w:rPr>
        <w:t xml:space="preserve"> de 2016</w:t>
      </w:r>
      <w:r w:rsidR="004D443F" w:rsidRPr="000A392E">
        <w:rPr>
          <w:lang w:val="es-CO" w:eastAsia="es-CO"/>
        </w:rPr>
        <w:t xml:space="preserve">, </w:t>
      </w:r>
      <w:r w:rsidR="004530A6" w:rsidRPr="004530A6">
        <w:t xml:space="preserve">por la </w:t>
      </w:r>
      <w:r w:rsidR="00733E19">
        <w:t xml:space="preserve">consulta externa de la </w:t>
      </w:r>
      <w:r w:rsidR="004530A6" w:rsidRPr="004530A6">
        <w:t>sección de Cirugía y Urología Pediátrica</w:t>
      </w:r>
      <w:r w:rsidR="004530A6" w:rsidRPr="000A392E">
        <w:rPr>
          <w:lang w:val="es-CO" w:eastAsia="es-CO"/>
        </w:rPr>
        <w:t xml:space="preserve"> de la Universidad de Antioquia</w:t>
      </w:r>
      <w:r w:rsidRPr="000A392E">
        <w:rPr>
          <w:lang w:val="es-CO" w:eastAsia="es-CO"/>
        </w:rPr>
        <w:t>:</w:t>
      </w:r>
    </w:p>
    <w:p w:rsidR="000A392E" w:rsidRDefault="005C3C60" w:rsidP="005C3C60">
      <w:pPr>
        <w:pStyle w:val="Prrafodelista"/>
        <w:numPr>
          <w:ilvl w:val="0"/>
          <w:numId w:val="30"/>
        </w:numPr>
        <w:rPr>
          <w:lang w:val="es-CO" w:eastAsia="es-CO"/>
        </w:rPr>
      </w:pPr>
      <w:r>
        <w:rPr>
          <w:lang w:val="es-CO" w:eastAsia="es-CO"/>
        </w:rPr>
        <w:t xml:space="preserve">Laura </w:t>
      </w:r>
      <w:r w:rsidR="00400FB6">
        <w:rPr>
          <w:lang w:val="es-CO" w:eastAsia="es-CO"/>
        </w:rPr>
        <w:t xml:space="preserve">Fernanda </w:t>
      </w:r>
      <w:r>
        <w:rPr>
          <w:lang w:val="es-CO" w:eastAsia="es-CO"/>
        </w:rPr>
        <w:t xml:space="preserve">Niño </w:t>
      </w:r>
      <w:proofErr w:type="spellStart"/>
      <w:r>
        <w:rPr>
          <w:lang w:val="es-CO" w:eastAsia="es-CO"/>
        </w:rPr>
        <w:t>Jaimes</w:t>
      </w:r>
      <w:proofErr w:type="spellEnd"/>
      <w:r>
        <w:rPr>
          <w:lang w:val="es-CO" w:eastAsia="es-CO"/>
        </w:rPr>
        <w:t>.</w:t>
      </w:r>
      <w:r w:rsidR="00733E19">
        <w:rPr>
          <w:lang w:val="es-CO" w:eastAsia="es-CO"/>
        </w:rPr>
        <w:t xml:space="preserve"> </w:t>
      </w:r>
    </w:p>
    <w:p w:rsidR="005C3C60" w:rsidRDefault="005C3C60" w:rsidP="005C3C60">
      <w:pPr>
        <w:pStyle w:val="Prrafodelista"/>
        <w:ind w:left="2160" w:firstLine="0"/>
        <w:rPr>
          <w:lang w:val="es-CO" w:eastAsia="es-CO"/>
        </w:rPr>
      </w:pPr>
    </w:p>
    <w:p w:rsidR="000D1EAD" w:rsidRDefault="000D1EAD" w:rsidP="00EE3EB3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733E19">
        <w:rPr>
          <w:lang w:val="es-CO" w:eastAsia="es-CO"/>
        </w:rPr>
        <w:t xml:space="preserve">Solicitud </w:t>
      </w:r>
      <w:r>
        <w:rPr>
          <w:lang w:val="es-CO" w:eastAsia="es-CO"/>
        </w:rPr>
        <w:t>de la doctora Adriana Echavarría</w:t>
      </w:r>
      <w:r w:rsidRPr="00733E19">
        <w:rPr>
          <w:lang w:val="es-CO" w:eastAsia="es-CO"/>
        </w:rPr>
        <w:t xml:space="preserve">, residente de </w:t>
      </w:r>
      <w:r>
        <w:rPr>
          <w:lang w:val="es-CO" w:eastAsia="es-CO"/>
        </w:rPr>
        <w:t xml:space="preserve">segundo año de </w:t>
      </w:r>
      <w:r w:rsidRPr="00733E19">
        <w:rPr>
          <w:lang w:val="es-CO" w:eastAsia="es-CO"/>
        </w:rPr>
        <w:t>Cirugía Pediátrica U de A</w:t>
      </w:r>
      <w:r w:rsidR="00F93701">
        <w:rPr>
          <w:lang w:val="es-CO" w:eastAsia="es-CO"/>
        </w:rPr>
        <w:t>, quien terminó satisfactoriamente su programa académico, cumpliendo con todos los requisitos exigidos por la Universidad y que sale a vacaciones del 21  al 31 de Julio de 2016, para que se le certifique la culminación de sus estudios, quedando solo pendiente los trámites de grado.</w:t>
      </w:r>
    </w:p>
    <w:p w:rsidR="000D1EAD" w:rsidRDefault="000D1EAD" w:rsidP="000D1EAD">
      <w:pPr>
        <w:pStyle w:val="Prrafodelista"/>
        <w:ind w:left="720" w:firstLine="0"/>
        <w:rPr>
          <w:lang w:val="es-CO" w:eastAsia="es-CO"/>
        </w:rPr>
      </w:pPr>
    </w:p>
    <w:p w:rsidR="004530A6" w:rsidRPr="00760E78" w:rsidRDefault="004530A6" w:rsidP="000A392E">
      <w:pPr>
        <w:pStyle w:val="Prrafodelista"/>
      </w:pPr>
    </w:p>
    <w:p w:rsidR="006F316D" w:rsidRPr="00760E78" w:rsidRDefault="006F316D" w:rsidP="000A392E">
      <w:r w:rsidRPr="00760E78">
        <w:t>DESARROLLO:</w:t>
      </w:r>
    </w:p>
    <w:p w:rsidR="006F316D" w:rsidRPr="00760E78" w:rsidRDefault="006F316D" w:rsidP="000A392E"/>
    <w:p w:rsidR="00674DA9" w:rsidRDefault="00012DEE" w:rsidP="00F93701">
      <w:pPr>
        <w:pStyle w:val="Prrafodelista"/>
        <w:numPr>
          <w:ilvl w:val="1"/>
          <w:numId w:val="3"/>
        </w:numPr>
      </w:pPr>
      <w:r>
        <w:t>Lectura  y aprobación del a</w:t>
      </w:r>
      <w:r w:rsidR="009005DB" w:rsidRPr="009005DB">
        <w:t xml:space="preserve">cta </w:t>
      </w:r>
      <w:r>
        <w:t>anterior.</w:t>
      </w:r>
      <w:r w:rsidR="009005DB" w:rsidRPr="009005DB">
        <w:t xml:space="preserve"> </w:t>
      </w:r>
    </w:p>
    <w:p w:rsidR="00674DA9" w:rsidRDefault="00674DA9" w:rsidP="000A392E">
      <w:pPr>
        <w:pStyle w:val="Prrafodelista"/>
      </w:pPr>
    </w:p>
    <w:p w:rsidR="00F93701" w:rsidRPr="00F93701" w:rsidRDefault="00F93701" w:rsidP="00F93701">
      <w:pPr>
        <w:pStyle w:val="Prrafodelista"/>
        <w:numPr>
          <w:ilvl w:val="1"/>
          <w:numId w:val="3"/>
        </w:numPr>
        <w:rPr>
          <w:lang w:val="es-CO" w:eastAsia="es-CO"/>
        </w:rPr>
      </w:pPr>
      <w:r w:rsidRPr="008F123D">
        <w:lastRenderedPageBreak/>
        <w:t xml:space="preserve">Calificación </w:t>
      </w:r>
      <w:r w:rsidRPr="00F93701">
        <w:rPr>
          <w:lang w:val="es-CO" w:eastAsia="es-CO"/>
        </w:rPr>
        <w:t xml:space="preserve">de los Residentes </w:t>
      </w:r>
      <w:r w:rsidRPr="004530A6">
        <w:t xml:space="preserve">de </w:t>
      </w:r>
      <w:r>
        <w:t xml:space="preserve">Cirugía General y de </w:t>
      </w:r>
      <w:r w:rsidRPr="004530A6">
        <w:t>Cirugía y Urología Pediátrica</w:t>
      </w:r>
      <w:r w:rsidRPr="00F93701">
        <w:rPr>
          <w:lang w:val="es-CO" w:eastAsia="es-CO"/>
        </w:rPr>
        <w:t xml:space="preserve"> de la Universidad de Antioquia, que rotaron por el servicio durante los meses de junio y julio  de 2016:</w:t>
      </w:r>
    </w:p>
    <w:p w:rsidR="00F93701" w:rsidRDefault="00F93701" w:rsidP="00F93701">
      <w:pPr>
        <w:pStyle w:val="Prrafodelista"/>
        <w:numPr>
          <w:ilvl w:val="0"/>
          <w:numId w:val="34"/>
        </w:numPr>
        <w:rPr>
          <w:lang w:val="es-CO" w:eastAsia="es-CO"/>
        </w:rPr>
      </w:pPr>
      <w:r>
        <w:rPr>
          <w:lang w:val="es-CO" w:eastAsia="es-CO"/>
        </w:rPr>
        <w:t>Julián</w:t>
      </w:r>
      <w:r w:rsidR="005D3281">
        <w:rPr>
          <w:lang w:val="es-CO" w:eastAsia="es-CO"/>
        </w:rPr>
        <w:t xml:space="preserve"> Henao Ardila, Cirugía general: 5.0 (cinco)</w:t>
      </w:r>
    </w:p>
    <w:p w:rsidR="00F93701" w:rsidRDefault="00F93701" w:rsidP="00F93701">
      <w:pPr>
        <w:pStyle w:val="Prrafodelista"/>
        <w:numPr>
          <w:ilvl w:val="0"/>
          <w:numId w:val="34"/>
        </w:numPr>
        <w:rPr>
          <w:lang w:val="es-CO" w:eastAsia="es-CO"/>
        </w:rPr>
      </w:pPr>
      <w:proofErr w:type="spellStart"/>
      <w:r>
        <w:rPr>
          <w:lang w:val="es-CO" w:eastAsia="es-CO"/>
        </w:rPr>
        <w:t>Maryan</w:t>
      </w:r>
      <w:proofErr w:type="spellEnd"/>
      <w:r>
        <w:rPr>
          <w:lang w:val="es-CO" w:eastAsia="es-CO"/>
        </w:rPr>
        <w:t xml:space="preserve"> </w:t>
      </w:r>
      <w:proofErr w:type="spellStart"/>
      <w:r>
        <w:rPr>
          <w:lang w:val="es-CO" w:eastAsia="es-CO"/>
        </w:rPr>
        <w:t>Liseth</w:t>
      </w:r>
      <w:proofErr w:type="spellEnd"/>
      <w:r>
        <w:rPr>
          <w:lang w:val="es-CO" w:eastAsia="es-CO"/>
        </w:rPr>
        <w:t xml:space="preserve"> Ruiz Gallego, Cirugía general.</w:t>
      </w:r>
      <w:r w:rsidR="005D3281">
        <w:rPr>
          <w:lang w:val="es-CO" w:eastAsia="es-CO"/>
        </w:rPr>
        <w:t xml:space="preserve"> 5.0 (cinco)</w:t>
      </w:r>
    </w:p>
    <w:p w:rsidR="00F93701" w:rsidRDefault="00F93701" w:rsidP="00F93701">
      <w:pPr>
        <w:pStyle w:val="Prrafodelista"/>
        <w:numPr>
          <w:ilvl w:val="0"/>
          <w:numId w:val="34"/>
        </w:numPr>
        <w:rPr>
          <w:lang w:val="es-CO" w:eastAsia="es-CO"/>
        </w:rPr>
      </w:pPr>
      <w:r>
        <w:rPr>
          <w:lang w:val="es-CO" w:eastAsia="es-CO"/>
        </w:rPr>
        <w:t>Adriana Echavarría Medina, Cirugía Pediátrica (Urología de Alta Complejidad)</w:t>
      </w:r>
      <w:r w:rsidR="005D3281">
        <w:rPr>
          <w:lang w:val="es-CO" w:eastAsia="es-CO"/>
        </w:rPr>
        <w:t xml:space="preserve"> 5.0 (cinco)</w:t>
      </w:r>
    </w:p>
    <w:p w:rsidR="00F93701" w:rsidRPr="000A392E" w:rsidRDefault="00F93701" w:rsidP="00F93701">
      <w:pPr>
        <w:pStyle w:val="Prrafodelista"/>
        <w:numPr>
          <w:ilvl w:val="0"/>
          <w:numId w:val="34"/>
        </w:numPr>
        <w:rPr>
          <w:lang w:val="es-CO" w:eastAsia="es-CO"/>
        </w:rPr>
      </w:pPr>
      <w:r>
        <w:rPr>
          <w:lang w:val="es-CO" w:eastAsia="es-CO"/>
        </w:rPr>
        <w:t>Walter David Romero Espitia, Cirugía Pediátrica (Urología ambulatoria)</w:t>
      </w:r>
      <w:r w:rsidR="005D3281">
        <w:rPr>
          <w:lang w:val="es-CO" w:eastAsia="es-CO"/>
        </w:rPr>
        <w:t xml:space="preserve"> 5.0 (cinco)</w:t>
      </w:r>
    </w:p>
    <w:p w:rsidR="00F93701" w:rsidRPr="005C3C60" w:rsidRDefault="00F93701" w:rsidP="00F93701">
      <w:pPr>
        <w:pStyle w:val="Prrafodelista"/>
        <w:ind w:left="720" w:firstLine="0"/>
        <w:rPr>
          <w:lang w:val="es-CO" w:eastAsia="es-CO"/>
        </w:rPr>
      </w:pPr>
    </w:p>
    <w:p w:rsidR="00F93701" w:rsidRDefault="00F93701" w:rsidP="00F93701">
      <w:pPr>
        <w:rPr>
          <w:lang w:val="es-CO" w:eastAsia="es-CO"/>
        </w:rPr>
      </w:pPr>
      <w:r>
        <w:rPr>
          <w:lang w:val="es-CO" w:eastAsia="es-CO"/>
        </w:rPr>
        <w:t xml:space="preserve">            </w:t>
      </w:r>
    </w:p>
    <w:p w:rsidR="00F93701" w:rsidRDefault="00F93701" w:rsidP="00F93701">
      <w:pPr>
        <w:pStyle w:val="Prrafodelista"/>
        <w:numPr>
          <w:ilvl w:val="1"/>
          <w:numId w:val="3"/>
        </w:numPr>
        <w:rPr>
          <w:lang w:val="es-CO" w:eastAsia="es-CO"/>
        </w:rPr>
      </w:pPr>
      <w:r w:rsidRPr="00F93701">
        <w:rPr>
          <w:lang w:val="es-CO" w:eastAsia="es-CO"/>
        </w:rPr>
        <w:t xml:space="preserve">Calificación de los Residentes de Pediatría que rotaron en octubre de 2015 y julio de 2016, </w:t>
      </w:r>
      <w:r w:rsidRPr="004530A6">
        <w:t xml:space="preserve">por la </w:t>
      </w:r>
      <w:r>
        <w:t xml:space="preserve">consulta externa de la </w:t>
      </w:r>
      <w:r w:rsidRPr="004530A6">
        <w:t>sección de Cirugía y Urología Pediátrica</w:t>
      </w:r>
      <w:r w:rsidRPr="00F93701">
        <w:rPr>
          <w:lang w:val="es-CO" w:eastAsia="es-CO"/>
        </w:rPr>
        <w:t xml:space="preserve"> de la Universidad de Antioquia:</w:t>
      </w:r>
      <w:r w:rsidR="005D3281">
        <w:rPr>
          <w:lang w:val="es-CO" w:eastAsia="es-CO"/>
        </w:rPr>
        <w:t xml:space="preserve"> Laura</w:t>
      </w:r>
      <w:r w:rsidR="00400FB6">
        <w:rPr>
          <w:lang w:val="es-CO" w:eastAsia="es-CO"/>
        </w:rPr>
        <w:t xml:space="preserve"> Fernanda </w:t>
      </w:r>
      <w:bookmarkStart w:id="0" w:name="_GoBack"/>
      <w:bookmarkEnd w:id="0"/>
      <w:r w:rsidR="005D3281">
        <w:rPr>
          <w:lang w:val="es-CO" w:eastAsia="es-CO"/>
        </w:rPr>
        <w:t xml:space="preserve">Niño </w:t>
      </w:r>
      <w:proofErr w:type="spellStart"/>
      <w:r w:rsidR="005D3281">
        <w:rPr>
          <w:lang w:val="es-CO" w:eastAsia="es-CO"/>
        </w:rPr>
        <w:t>Jaimes</w:t>
      </w:r>
      <w:proofErr w:type="spellEnd"/>
      <w:r w:rsidR="005D3281">
        <w:rPr>
          <w:lang w:val="es-CO" w:eastAsia="es-CO"/>
        </w:rPr>
        <w:t>. 5.0 (cinco)</w:t>
      </w:r>
    </w:p>
    <w:p w:rsidR="005D3281" w:rsidRDefault="005D3281" w:rsidP="005D3281">
      <w:pPr>
        <w:pStyle w:val="Prrafodelista"/>
        <w:ind w:left="1440" w:firstLine="0"/>
        <w:rPr>
          <w:lang w:val="es-CO" w:eastAsia="es-CO"/>
        </w:rPr>
      </w:pPr>
    </w:p>
    <w:p w:rsidR="002D596E" w:rsidRDefault="002D596E" w:rsidP="00F93701">
      <w:pPr>
        <w:pStyle w:val="Prrafodelista"/>
        <w:numPr>
          <w:ilvl w:val="1"/>
          <w:numId w:val="3"/>
        </w:numPr>
        <w:rPr>
          <w:lang w:val="es-CO" w:eastAsia="es-CO"/>
        </w:rPr>
      </w:pPr>
      <w:r>
        <w:rPr>
          <w:lang w:val="es-CO" w:eastAsia="es-CO"/>
        </w:rPr>
        <w:t xml:space="preserve">Las </w:t>
      </w:r>
      <w:r w:rsidRPr="00F93701">
        <w:rPr>
          <w:lang w:val="es-CO" w:eastAsia="es-CO"/>
        </w:rPr>
        <w:t xml:space="preserve">Residentes </w:t>
      </w:r>
      <w:r>
        <w:t xml:space="preserve">de </w:t>
      </w:r>
      <w:r w:rsidRPr="004530A6">
        <w:t>Cirugía y Urología Pediátrica</w:t>
      </w:r>
      <w:r w:rsidRPr="00F93701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 xml:space="preserve">, Adriana Echavarría Medina y Catalina Díaz Duarte, </w:t>
      </w:r>
      <w:r w:rsidR="000D4B62">
        <w:rPr>
          <w:lang w:val="es-CO" w:eastAsia="es-CO"/>
        </w:rPr>
        <w:t>terminaron satisfactoriamente su programa académico, cumpliendo con todos los requisitos exigidos por la Universidad quedando solo pendiente los trámites de grado.</w:t>
      </w:r>
    </w:p>
    <w:p w:rsidR="002D596E" w:rsidRPr="002D596E" w:rsidRDefault="002D596E" w:rsidP="002D596E">
      <w:pPr>
        <w:pStyle w:val="Prrafodelista"/>
        <w:rPr>
          <w:lang w:val="es-CO" w:eastAsia="es-CO"/>
        </w:rPr>
      </w:pPr>
    </w:p>
    <w:p w:rsidR="005D3281" w:rsidRDefault="005D3281" w:rsidP="00F93701">
      <w:pPr>
        <w:pStyle w:val="Prrafodelista"/>
        <w:numPr>
          <w:ilvl w:val="1"/>
          <w:numId w:val="3"/>
        </w:numPr>
        <w:rPr>
          <w:lang w:val="es-CO" w:eastAsia="es-CO"/>
        </w:rPr>
      </w:pPr>
      <w:r>
        <w:rPr>
          <w:lang w:val="es-CO" w:eastAsia="es-CO"/>
        </w:rPr>
        <w:t>Se aprueba la solicitud de la doctora Adriana Echavarría</w:t>
      </w:r>
      <w:r w:rsidRPr="00733E19">
        <w:rPr>
          <w:lang w:val="es-CO" w:eastAsia="es-CO"/>
        </w:rPr>
        <w:t xml:space="preserve">, residente de </w:t>
      </w:r>
      <w:r>
        <w:rPr>
          <w:lang w:val="es-CO" w:eastAsia="es-CO"/>
        </w:rPr>
        <w:t xml:space="preserve">segundo año de </w:t>
      </w:r>
      <w:r w:rsidRPr="00733E19">
        <w:rPr>
          <w:lang w:val="es-CO" w:eastAsia="es-CO"/>
        </w:rPr>
        <w:t>Cirugía Pediátrica U de A</w:t>
      </w:r>
      <w:r>
        <w:rPr>
          <w:lang w:val="es-CO" w:eastAsia="es-CO"/>
        </w:rPr>
        <w:t>, quien terminó satisfactoriamente su programa académico, cumpliendo con todos los requisitos exigidos por la Universidad y que sale a vacaciones del 21  al 31 de Julio de 2016, para que se le certifique la culminación de sus estudios, quedando solo pendiente los requisitos de grado. Se remite a la oficina de postgrado de la Facultad de Medicina para el trámite correspondiente.</w:t>
      </w:r>
    </w:p>
    <w:p w:rsidR="002D596E" w:rsidRPr="002D596E" w:rsidRDefault="002D596E" w:rsidP="002D596E">
      <w:pPr>
        <w:pStyle w:val="Prrafodelista"/>
        <w:rPr>
          <w:lang w:val="es-CO" w:eastAsia="es-CO"/>
        </w:rPr>
      </w:pPr>
    </w:p>
    <w:p w:rsidR="000A392E" w:rsidRDefault="000A392E" w:rsidP="000A392E"/>
    <w:p w:rsidR="000A392E" w:rsidRPr="00760E78" w:rsidRDefault="000A392E" w:rsidP="000A392E">
      <w:pPr>
        <w:pStyle w:val="Prrafodelista"/>
      </w:pPr>
    </w:p>
    <w:p w:rsidR="006F316D" w:rsidRPr="00760E78" w:rsidRDefault="006F316D" w:rsidP="000A392E"/>
    <w:p w:rsidR="00400FB6" w:rsidRDefault="006F316D" w:rsidP="00400FB6">
      <w:pPr>
        <w:rPr>
          <w:lang w:val="es-CO"/>
        </w:rPr>
      </w:pPr>
      <w:r w:rsidRPr="00760E78">
        <w:rPr>
          <w:lang w:val="es-CO"/>
        </w:rPr>
        <w:t xml:space="preserve">Dra. </w:t>
      </w:r>
      <w:r w:rsidRPr="00760E78">
        <w:t>MARIA ELENA ARANGO R</w:t>
      </w:r>
      <w:r w:rsidR="00400FB6">
        <w:t xml:space="preserve">.                </w:t>
      </w:r>
      <w:r w:rsidR="00400FB6">
        <w:rPr>
          <w:lang w:val="es-CO"/>
        </w:rPr>
        <w:t>Dr.  JORGE ALBERTO MARTINEZ M.</w:t>
      </w:r>
    </w:p>
    <w:p w:rsidR="00400FB6" w:rsidRDefault="00400FB6" w:rsidP="00400FB6">
      <w:pPr>
        <w:rPr>
          <w:lang w:val="es-CO"/>
        </w:rPr>
      </w:pPr>
    </w:p>
    <w:p w:rsidR="006A46BC" w:rsidRDefault="006A46BC" w:rsidP="000A392E"/>
    <w:p w:rsidR="008B664E" w:rsidRDefault="008B664E" w:rsidP="000A392E">
      <w:pPr>
        <w:rPr>
          <w:lang w:val="es-CO"/>
        </w:rPr>
      </w:pPr>
    </w:p>
    <w:p w:rsidR="00674DA9" w:rsidRDefault="006F316D" w:rsidP="000A392E">
      <w:pPr>
        <w:rPr>
          <w:lang w:val="es-CO"/>
        </w:rPr>
      </w:pPr>
      <w:r w:rsidRPr="00760E78">
        <w:rPr>
          <w:lang w:val="es-CO"/>
        </w:rPr>
        <w:t>Dr. ABRAHAM CHAMS A.</w:t>
      </w:r>
      <w:r w:rsidR="00674DA9">
        <w:rPr>
          <w:lang w:val="es-CO"/>
        </w:rPr>
        <w:tab/>
        <w:t xml:space="preserve">                 </w:t>
      </w:r>
    </w:p>
    <w:p w:rsidR="00400FB6" w:rsidRDefault="00400FB6" w:rsidP="000A392E">
      <w:pPr>
        <w:rPr>
          <w:lang w:val="es-CO"/>
        </w:rPr>
      </w:pPr>
    </w:p>
    <w:p w:rsidR="00400FB6" w:rsidRDefault="00400FB6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  <w:r>
        <w:rPr>
          <w:lang w:val="es-CO"/>
        </w:rPr>
        <w:t>Con la participación de los residentes de Cirugía y Urología pediátrica:</w:t>
      </w:r>
    </w:p>
    <w:p w:rsidR="00674DA9" w:rsidRDefault="00674DA9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</w:p>
    <w:p w:rsidR="00CB5900" w:rsidRPr="00760E78" w:rsidRDefault="00674DA9" w:rsidP="000A392E">
      <w:pPr>
        <w:rPr>
          <w:lang w:val="es-CO"/>
        </w:rPr>
      </w:pPr>
      <w:proofErr w:type="spellStart"/>
      <w:r>
        <w:rPr>
          <w:lang w:val="es-CO"/>
        </w:rPr>
        <w:t>Dra</w:t>
      </w:r>
      <w:proofErr w:type="spellEnd"/>
      <w:r>
        <w:rPr>
          <w:lang w:val="es-CO"/>
        </w:rPr>
        <w:t xml:space="preserve"> ADRIANA ECHAVARRÍA M.                  Dr. WALTER ROMERO.</w:t>
      </w: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99" w:rsidRDefault="00362099" w:rsidP="000A392E">
      <w:r>
        <w:separator/>
      </w:r>
    </w:p>
  </w:endnote>
  <w:endnote w:type="continuationSeparator" w:id="0">
    <w:p w:rsidR="00362099" w:rsidRDefault="00362099" w:rsidP="000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0A392E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0A392E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0A392E">
    <w:pPr>
      <w:pStyle w:val="Piedepgina"/>
    </w:pPr>
    <w:r>
      <w:t>E-mail: cxinfantilmedicina@udea.edu.co</w:t>
    </w:r>
  </w:p>
  <w:p w:rsidR="001F52B2" w:rsidRPr="0025185E" w:rsidRDefault="001F52B2" w:rsidP="000A392E">
    <w:pPr>
      <w:pStyle w:val="Piedepgina"/>
    </w:pPr>
  </w:p>
  <w:p w:rsidR="001F52B2" w:rsidRDefault="001F52B2" w:rsidP="000A3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99" w:rsidRDefault="00362099" w:rsidP="000A392E">
      <w:r>
        <w:separator/>
      </w:r>
    </w:p>
  </w:footnote>
  <w:footnote w:type="continuationSeparator" w:id="0">
    <w:p w:rsidR="00362099" w:rsidRDefault="00362099" w:rsidP="000A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4"/>
      <w:gridCol w:w="7144"/>
    </w:tblGrid>
    <w:tr w:rsidR="00353406" w:rsidRPr="00D37948" w:rsidTr="00400FB6">
      <w:trPr>
        <w:trHeight w:val="21"/>
      </w:trPr>
      <w:tc>
        <w:tcPr>
          <w:tcW w:w="1654" w:type="dxa"/>
        </w:tcPr>
        <w:p w:rsidR="00353406" w:rsidRDefault="00353406" w:rsidP="000A392E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44" w:type="dxa"/>
        </w:tcPr>
        <w:p w:rsidR="00353406" w:rsidRPr="00693F3A" w:rsidRDefault="00353406" w:rsidP="00400FB6">
          <w:pPr>
            <w:jc w:val="center"/>
          </w:pPr>
        </w:p>
        <w:p w:rsidR="00892069" w:rsidRDefault="00892069" w:rsidP="00400FB6">
          <w:pPr>
            <w:jc w:val="center"/>
          </w:pPr>
          <w:r w:rsidRPr="00760E78">
            <w:t>UNIVERSIDAD DE ANTIOQUÍA</w:t>
          </w:r>
        </w:p>
        <w:p w:rsidR="00353406" w:rsidRPr="00693F3A" w:rsidRDefault="00892069" w:rsidP="00400FB6">
          <w:pPr>
            <w:jc w:val="center"/>
          </w:pPr>
          <w:r w:rsidRPr="00760E78">
            <w:t>FACULTAD DE MEDICINA</w:t>
          </w:r>
        </w:p>
        <w:p w:rsidR="00353406" w:rsidRPr="00693F3A" w:rsidRDefault="00353406" w:rsidP="00400FB6">
          <w:pPr>
            <w:jc w:val="center"/>
          </w:pPr>
        </w:p>
      </w:tc>
    </w:tr>
    <w:tr w:rsidR="00353406" w:rsidRPr="00D37948" w:rsidTr="00400FB6">
      <w:trPr>
        <w:trHeight w:val="6"/>
      </w:trPr>
      <w:tc>
        <w:tcPr>
          <w:tcW w:w="1654" w:type="dxa"/>
        </w:tcPr>
        <w:p w:rsidR="00353406" w:rsidRDefault="00353406" w:rsidP="000A392E"/>
        <w:p w:rsidR="00353406" w:rsidRDefault="00353406" w:rsidP="000A392E"/>
        <w:p w:rsidR="00400FB6" w:rsidRDefault="00400FB6" w:rsidP="00400FB6">
          <w:r>
            <w:t xml:space="preserve">    </w:t>
          </w:r>
        </w:p>
        <w:p w:rsidR="00693F3A" w:rsidRDefault="00400FB6" w:rsidP="00400FB6">
          <w:pPr>
            <w:ind w:left="0" w:firstLine="0"/>
          </w:pPr>
          <w:r>
            <w:t xml:space="preserve">        </w:t>
          </w:r>
          <w:r w:rsidR="00693F3A">
            <w:t>1803</w:t>
          </w:r>
        </w:p>
        <w:p w:rsidR="00693F3A" w:rsidRDefault="00693F3A" w:rsidP="000A392E"/>
        <w:p w:rsidR="00353406" w:rsidRDefault="00693F3A" w:rsidP="000A392E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7144" w:type="dxa"/>
        </w:tcPr>
        <w:p w:rsidR="00353406" w:rsidRPr="00760E78" w:rsidRDefault="00353406" w:rsidP="00400FB6">
          <w:pPr>
            <w:pStyle w:val="Ttulo1"/>
            <w:jc w:val="center"/>
          </w:pPr>
          <w:r w:rsidRPr="00760E78">
            <w:t>SECCIÓN</w:t>
          </w:r>
        </w:p>
        <w:p w:rsidR="00353406" w:rsidRPr="00760E78" w:rsidRDefault="00353406" w:rsidP="00400FB6">
          <w:pPr>
            <w:pStyle w:val="Ttulo1"/>
            <w:jc w:val="center"/>
          </w:pPr>
          <w:r w:rsidRPr="00760E78">
            <w:t>CIRUGÍA Y UROLOGÍA PEDIÁTRICA</w:t>
          </w:r>
        </w:p>
        <w:p w:rsidR="00693F3A" w:rsidRPr="00760E78" w:rsidRDefault="00693F3A" w:rsidP="00400FB6">
          <w:pPr>
            <w:jc w:val="center"/>
            <w:rPr>
              <w:lang w:val="es-ES"/>
            </w:rPr>
          </w:pPr>
          <w:r w:rsidRPr="00760E78">
            <w:rPr>
              <w:lang w:val="es-ES"/>
            </w:rPr>
            <w:t>Departamento de Cirugía</w:t>
          </w:r>
        </w:p>
        <w:p w:rsidR="00693F3A" w:rsidRPr="00760E78" w:rsidRDefault="00693F3A" w:rsidP="00400FB6">
          <w:pPr>
            <w:jc w:val="center"/>
            <w:rPr>
              <w:lang w:val="es-ES"/>
            </w:rPr>
          </w:pPr>
        </w:p>
        <w:p w:rsidR="00693F3A" w:rsidRPr="00693F3A" w:rsidRDefault="00693F3A" w:rsidP="00400FB6">
          <w:pPr>
            <w:jc w:val="center"/>
          </w:pPr>
        </w:p>
      </w:tc>
    </w:tr>
  </w:tbl>
  <w:p w:rsidR="00353406" w:rsidRDefault="00353406" w:rsidP="000A39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B147D"/>
    <w:multiLevelType w:val="hybridMultilevel"/>
    <w:tmpl w:val="111EF0DA"/>
    <w:lvl w:ilvl="0" w:tplc="972AA7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lang w:val="es-MX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261C7F"/>
    <w:multiLevelType w:val="hybridMultilevel"/>
    <w:tmpl w:val="D96EDD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4"/>
  </w:num>
  <w:num w:numId="6">
    <w:abstractNumId w:val="8"/>
  </w:num>
  <w:num w:numId="7">
    <w:abstractNumId w:val="27"/>
  </w:num>
  <w:num w:numId="8">
    <w:abstractNumId w:val="22"/>
  </w:num>
  <w:num w:numId="9">
    <w:abstractNumId w:val="10"/>
  </w:num>
  <w:num w:numId="10">
    <w:abstractNumId w:val="7"/>
  </w:num>
  <w:num w:numId="11">
    <w:abstractNumId w:val="17"/>
  </w:num>
  <w:num w:numId="12">
    <w:abstractNumId w:val="24"/>
  </w:num>
  <w:num w:numId="13">
    <w:abstractNumId w:val="13"/>
  </w:num>
  <w:num w:numId="14">
    <w:abstractNumId w:val="31"/>
  </w:num>
  <w:num w:numId="15">
    <w:abstractNumId w:val="25"/>
  </w:num>
  <w:num w:numId="16">
    <w:abstractNumId w:val="32"/>
  </w:num>
  <w:num w:numId="17">
    <w:abstractNumId w:val="1"/>
  </w:num>
  <w:num w:numId="18">
    <w:abstractNumId w:val="29"/>
  </w:num>
  <w:num w:numId="19">
    <w:abstractNumId w:val="2"/>
  </w:num>
  <w:num w:numId="20">
    <w:abstractNumId w:val="14"/>
  </w:num>
  <w:num w:numId="21">
    <w:abstractNumId w:val="26"/>
  </w:num>
  <w:num w:numId="22">
    <w:abstractNumId w:val="28"/>
  </w:num>
  <w:num w:numId="23">
    <w:abstractNumId w:val="0"/>
  </w:num>
  <w:num w:numId="24">
    <w:abstractNumId w:val="21"/>
  </w:num>
  <w:num w:numId="25">
    <w:abstractNumId w:val="9"/>
  </w:num>
  <w:num w:numId="26">
    <w:abstractNumId w:val="12"/>
  </w:num>
  <w:num w:numId="27">
    <w:abstractNumId w:val="30"/>
  </w:num>
  <w:num w:numId="28">
    <w:abstractNumId w:val="20"/>
  </w:num>
  <w:num w:numId="29">
    <w:abstractNumId w:val="3"/>
  </w:num>
  <w:num w:numId="30">
    <w:abstractNumId w:val="16"/>
  </w:num>
  <w:num w:numId="31">
    <w:abstractNumId w:val="33"/>
  </w:num>
  <w:num w:numId="32">
    <w:abstractNumId w:val="6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12DEE"/>
    <w:rsid w:val="000365F2"/>
    <w:rsid w:val="000551D4"/>
    <w:rsid w:val="000565C9"/>
    <w:rsid w:val="000A392E"/>
    <w:rsid w:val="000C7F9F"/>
    <w:rsid w:val="000D001D"/>
    <w:rsid w:val="000D1EAD"/>
    <w:rsid w:val="000D4B62"/>
    <w:rsid w:val="000D78CC"/>
    <w:rsid w:val="000E0C0F"/>
    <w:rsid w:val="001030FC"/>
    <w:rsid w:val="00134ECA"/>
    <w:rsid w:val="001376F9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43C3F"/>
    <w:rsid w:val="0028190A"/>
    <w:rsid w:val="00291106"/>
    <w:rsid w:val="002C60EC"/>
    <w:rsid w:val="002D40AD"/>
    <w:rsid w:val="002D596E"/>
    <w:rsid w:val="002D6A73"/>
    <w:rsid w:val="002D7482"/>
    <w:rsid w:val="002E6A29"/>
    <w:rsid w:val="002E7BF4"/>
    <w:rsid w:val="002F39FE"/>
    <w:rsid w:val="002F6DEB"/>
    <w:rsid w:val="00321056"/>
    <w:rsid w:val="003211A9"/>
    <w:rsid w:val="00321321"/>
    <w:rsid w:val="00332C4A"/>
    <w:rsid w:val="00353406"/>
    <w:rsid w:val="00362099"/>
    <w:rsid w:val="003701B4"/>
    <w:rsid w:val="00381E6D"/>
    <w:rsid w:val="00397AD5"/>
    <w:rsid w:val="003A4E53"/>
    <w:rsid w:val="003A61BE"/>
    <w:rsid w:val="003B372C"/>
    <w:rsid w:val="003B587D"/>
    <w:rsid w:val="003D0939"/>
    <w:rsid w:val="003D7E24"/>
    <w:rsid w:val="00400FB6"/>
    <w:rsid w:val="00421909"/>
    <w:rsid w:val="00451565"/>
    <w:rsid w:val="004530A6"/>
    <w:rsid w:val="0046270E"/>
    <w:rsid w:val="00476239"/>
    <w:rsid w:val="00487D77"/>
    <w:rsid w:val="0049755F"/>
    <w:rsid w:val="004D443F"/>
    <w:rsid w:val="004F087A"/>
    <w:rsid w:val="00535695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C3C60"/>
    <w:rsid w:val="005D028A"/>
    <w:rsid w:val="005D3281"/>
    <w:rsid w:val="005D7147"/>
    <w:rsid w:val="005E21FE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B38D7"/>
    <w:rsid w:val="006C58AD"/>
    <w:rsid w:val="006C6528"/>
    <w:rsid w:val="006E0996"/>
    <w:rsid w:val="006E5209"/>
    <w:rsid w:val="006E60FF"/>
    <w:rsid w:val="006F002A"/>
    <w:rsid w:val="006F2A56"/>
    <w:rsid w:val="006F316D"/>
    <w:rsid w:val="006F6B7B"/>
    <w:rsid w:val="00713B24"/>
    <w:rsid w:val="00724EC3"/>
    <w:rsid w:val="007268A6"/>
    <w:rsid w:val="00730102"/>
    <w:rsid w:val="00733DB9"/>
    <w:rsid w:val="00733E19"/>
    <w:rsid w:val="00747F22"/>
    <w:rsid w:val="00760E78"/>
    <w:rsid w:val="007B2BA2"/>
    <w:rsid w:val="007C3873"/>
    <w:rsid w:val="007C7D4B"/>
    <w:rsid w:val="007E7979"/>
    <w:rsid w:val="007F2C57"/>
    <w:rsid w:val="008144B4"/>
    <w:rsid w:val="00814552"/>
    <w:rsid w:val="00856489"/>
    <w:rsid w:val="008653B4"/>
    <w:rsid w:val="00892069"/>
    <w:rsid w:val="008957B9"/>
    <w:rsid w:val="008979EF"/>
    <w:rsid w:val="008B664E"/>
    <w:rsid w:val="008D4EA5"/>
    <w:rsid w:val="008D60E9"/>
    <w:rsid w:val="008F123D"/>
    <w:rsid w:val="008F66B6"/>
    <w:rsid w:val="009005DB"/>
    <w:rsid w:val="0090450A"/>
    <w:rsid w:val="0092325E"/>
    <w:rsid w:val="009331A6"/>
    <w:rsid w:val="009524D4"/>
    <w:rsid w:val="009670F1"/>
    <w:rsid w:val="009A7ACF"/>
    <w:rsid w:val="009B59F8"/>
    <w:rsid w:val="009C0ACD"/>
    <w:rsid w:val="009D13B2"/>
    <w:rsid w:val="009F2C00"/>
    <w:rsid w:val="00A1573B"/>
    <w:rsid w:val="00A23036"/>
    <w:rsid w:val="00A24E8B"/>
    <w:rsid w:val="00A3398D"/>
    <w:rsid w:val="00A53372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F2D3D"/>
    <w:rsid w:val="00AF3708"/>
    <w:rsid w:val="00B119F8"/>
    <w:rsid w:val="00B374CF"/>
    <w:rsid w:val="00B43C06"/>
    <w:rsid w:val="00B67264"/>
    <w:rsid w:val="00B76657"/>
    <w:rsid w:val="00B85E75"/>
    <w:rsid w:val="00B91C3B"/>
    <w:rsid w:val="00B92645"/>
    <w:rsid w:val="00BB5BD2"/>
    <w:rsid w:val="00BE23B6"/>
    <w:rsid w:val="00BE3ADA"/>
    <w:rsid w:val="00BF6044"/>
    <w:rsid w:val="00C06B18"/>
    <w:rsid w:val="00C16A93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5C02"/>
    <w:rsid w:val="00D37505"/>
    <w:rsid w:val="00D673C6"/>
    <w:rsid w:val="00DA600C"/>
    <w:rsid w:val="00DA74CB"/>
    <w:rsid w:val="00DB384E"/>
    <w:rsid w:val="00DB6CBF"/>
    <w:rsid w:val="00DD5401"/>
    <w:rsid w:val="00DE53FF"/>
    <w:rsid w:val="00E1268E"/>
    <w:rsid w:val="00E13A06"/>
    <w:rsid w:val="00E220F0"/>
    <w:rsid w:val="00E35BFF"/>
    <w:rsid w:val="00E36580"/>
    <w:rsid w:val="00E57AF0"/>
    <w:rsid w:val="00E708D9"/>
    <w:rsid w:val="00E84B27"/>
    <w:rsid w:val="00E8525B"/>
    <w:rsid w:val="00E90D3D"/>
    <w:rsid w:val="00E93964"/>
    <w:rsid w:val="00E94AE5"/>
    <w:rsid w:val="00EA52A6"/>
    <w:rsid w:val="00EA74D8"/>
    <w:rsid w:val="00ED1F4A"/>
    <w:rsid w:val="00ED5F9D"/>
    <w:rsid w:val="00EF28B3"/>
    <w:rsid w:val="00F11EA6"/>
    <w:rsid w:val="00F16310"/>
    <w:rsid w:val="00F40A0C"/>
    <w:rsid w:val="00F43BE1"/>
    <w:rsid w:val="00F60307"/>
    <w:rsid w:val="00F773F4"/>
    <w:rsid w:val="00F8741A"/>
    <w:rsid w:val="00F93701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A392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carmenza</cp:lastModifiedBy>
  <cp:revision>4</cp:revision>
  <cp:lastPrinted>2016-07-18T15:47:00Z</cp:lastPrinted>
  <dcterms:created xsi:type="dcterms:W3CDTF">2016-07-18T15:38:00Z</dcterms:created>
  <dcterms:modified xsi:type="dcterms:W3CDTF">2016-07-18T18:29:00Z</dcterms:modified>
</cp:coreProperties>
</file>