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2C" w:rsidRDefault="00471D40">
      <w:pPr>
        <w:spacing w:line="240" w:lineRule="auto"/>
        <w:jc w:val="center"/>
      </w:pPr>
      <w:r>
        <w:rPr>
          <w:b/>
        </w:rPr>
        <w:t>ESCUELA DE IDIOMAS</w:t>
      </w:r>
    </w:p>
    <w:p w:rsidR="00471D40" w:rsidRPr="003E5F32" w:rsidRDefault="00471D40">
      <w:pPr>
        <w:spacing w:line="240" w:lineRule="auto"/>
        <w:jc w:val="center"/>
        <w:rPr>
          <w:b/>
        </w:rPr>
      </w:pPr>
      <w:r w:rsidRPr="003E5F32">
        <w:rPr>
          <w:b/>
        </w:rPr>
        <w:t xml:space="preserve">COMITÉ DE ASUNTOS ESTUDIANTILES </w:t>
      </w:r>
    </w:p>
    <w:p w:rsidR="00EC0D2C" w:rsidRDefault="00471D40">
      <w:pPr>
        <w:spacing w:line="240" w:lineRule="auto"/>
        <w:jc w:val="center"/>
      </w:pPr>
      <w:r>
        <w:t>LICENCIATURA EN LENGUAS EXTRANJERAS</w:t>
      </w:r>
    </w:p>
    <w:p w:rsidR="00EC0D2C" w:rsidRDefault="00EC0D2C">
      <w:pPr>
        <w:spacing w:line="240" w:lineRule="auto"/>
        <w:jc w:val="center"/>
      </w:pPr>
    </w:p>
    <w:p w:rsidR="00EC0D2C" w:rsidRDefault="00931B13">
      <w:pPr>
        <w:spacing w:line="240" w:lineRule="auto"/>
        <w:jc w:val="center"/>
      </w:pPr>
      <w:r>
        <w:rPr>
          <w:b/>
        </w:rPr>
        <w:t>ACTA 108</w:t>
      </w:r>
    </w:p>
    <w:p w:rsidR="00EC0D2C" w:rsidRDefault="00EC0D2C">
      <w:pPr>
        <w:spacing w:line="240" w:lineRule="auto"/>
      </w:pPr>
    </w:p>
    <w:p w:rsidR="00EC0D2C" w:rsidRDefault="00471D40">
      <w:pPr>
        <w:spacing w:line="240" w:lineRule="auto"/>
      </w:pPr>
      <w:r>
        <w:t>Carácter:</w:t>
      </w:r>
      <w:r>
        <w:tab/>
      </w:r>
      <w:r w:rsidR="003E5F32">
        <w:t xml:space="preserve">Reunión </w:t>
      </w:r>
      <w:r>
        <w:t>Ordinario</w:t>
      </w:r>
    </w:p>
    <w:p w:rsidR="00EC0D2C" w:rsidRDefault="00471D40">
      <w:pPr>
        <w:spacing w:line="240" w:lineRule="auto"/>
      </w:pPr>
      <w:r>
        <w:t xml:space="preserve">Fecha: </w:t>
      </w:r>
      <w:r>
        <w:tab/>
      </w:r>
      <w:r w:rsidR="00425746">
        <w:t>Miércoles</w:t>
      </w:r>
      <w:r w:rsidR="003E5F32">
        <w:t xml:space="preserve">, </w:t>
      </w:r>
      <w:r w:rsidR="002603F7">
        <w:t>7</w:t>
      </w:r>
      <w:r>
        <w:t xml:space="preserve"> de </w:t>
      </w:r>
      <w:r w:rsidR="002603F7">
        <w:t xml:space="preserve">Diciembre </w:t>
      </w:r>
      <w:r>
        <w:t xml:space="preserve"> de 2017</w:t>
      </w:r>
    </w:p>
    <w:p w:rsidR="00471D40" w:rsidRDefault="00781329">
      <w:pPr>
        <w:spacing w:line="240" w:lineRule="auto"/>
      </w:pPr>
      <w:r>
        <w:t xml:space="preserve">Lugar: </w:t>
      </w:r>
      <w:r>
        <w:tab/>
      </w:r>
      <w:r>
        <w:tab/>
      </w:r>
      <w:r w:rsidR="00471D40">
        <w:t>Oficina Coordinación Lic. Lenguas Extranjeras Of. 11-105</w:t>
      </w:r>
    </w:p>
    <w:p w:rsidR="00EC0D2C" w:rsidRDefault="00781329">
      <w:pPr>
        <w:spacing w:line="240" w:lineRule="auto"/>
      </w:pPr>
      <w:r>
        <w:t xml:space="preserve">Hora: </w:t>
      </w:r>
      <w:r>
        <w:tab/>
      </w:r>
      <w:r>
        <w:tab/>
      </w:r>
      <w:r w:rsidR="002603F7">
        <w:t>11</w:t>
      </w:r>
      <w:r w:rsidR="00471D40">
        <w:t xml:space="preserve">:00 </w:t>
      </w:r>
      <w:r w:rsidR="002603F7">
        <w:t>a</w:t>
      </w:r>
      <w:bookmarkStart w:id="0" w:name="_GoBack"/>
      <w:bookmarkEnd w:id="0"/>
      <w:r w:rsidR="00471D40">
        <w:t>.m.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"/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3255"/>
        <w:gridCol w:w="555"/>
        <w:gridCol w:w="480"/>
        <w:gridCol w:w="1890"/>
      </w:tblGrid>
      <w:tr w:rsidR="00EC0D2C" w:rsidTr="00383858">
        <w:trPr>
          <w:trHeight w:val="40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</w:t>
            </w:r>
            <w:r w:rsidR="00383858">
              <w:rPr>
                <w:b/>
              </w:rPr>
              <w:t xml:space="preserve"> </w:t>
            </w:r>
            <w:r>
              <w:rPr>
                <w:b/>
              </w:rPr>
              <w:t>ASISTENCIA</w:t>
            </w:r>
          </w:p>
        </w:tc>
        <w:tc>
          <w:tcPr>
            <w:tcW w:w="6180" w:type="dxa"/>
            <w:gridSpan w:val="4"/>
            <w:tcBorders>
              <w:top w:val="nil"/>
              <w:left w:val="single" w:sz="8" w:space="0" w:color="000000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</w:pPr>
            <w:r>
              <w:t xml:space="preserve"> </w:t>
            </w:r>
          </w:p>
        </w:tc>
      </w:tr>
      <w:tr w:rsidR="00EC0D2C" w:rsidTr="00383858">
        <w:trPr>
          <w:trHeight w:val="480"/>
        </w:trPr>
        <w:tc>
          <w:tcPr>
            <w:tcW w:w="274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 w:rsidP="00383858">
            <w:pPr>
              <w:pBdr>
                <w:left w:val="single" w:sz="4" w:space="1" w:color="auto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EC0D2C" w:rsidTr="00383858">
        <w:trPr>
          <w:trHeight w:val="180"/>
        </w:trPr>
        <w:tc>
          <w:tcPr>
            <w:tcW w:w="274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widowControl w:val="0"/>
            </w:pP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EC0D2C">
            <w:pPr>
              <w:spacing w:line="240" w:lineRule="auto"/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Pr="00471D40" w:rsidRDefault="00471D40">
            <w:pPr>
              <w:spacing w:line="240" w:lineRule="auto"/>
              <w:jc w:val="both"/>
            </w:pPr>
            <w:r w:rsidRPr="00471D40">
              <w:t>María McNulty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Coordinadora Licenciatura Lenguas Extranjeras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2603F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</w:tr>
      <w:tr w:rsidR="00EC0D2C" w:rsidTr="00383858">
        <w:trPr>
          <w:trHeight w:val="540"/>
        </w:trPr>
        <w:tc>
          <w:tcPr>
            <w:tcW w:w="27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Ana Elsy Díaz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Pedagogía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2603F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2603F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Tiene una licencia</w:t>
            </w:r>
          </w:p>
        </w:tc>
      </w:tr>
      <w:tr w:rsidR="00EC0D2C">
        <w:trPr>
          <w:trHeight w:val="540"/>
        </w:trPr>
        <w:tc>
          <w:tcPr>
            <w:tcW w:w="27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Maria Elena Ardila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471D40">
            <w:pPr>
              <w:spacing w:line="240" w:lineRule="auto"/>
              <w:jc w:val="both"/>
            </w:pPr>
            <w:r>
              <w:t>Docente Francés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6367B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C0D2C" w:rsidRDefault="00EC0D2C" w:rsidP="003E5F32">
            <w:pPr>
              <w:spacing w:line="240" w:lineRule="auto"/>
              <w:jc w:val="both"/>
            </w:pPr>
          </w:p>
        </w:tc>
      </w:tr>
    </w:tbl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p w:rsidR="0080132D" w:rsidRDefault="00781329">
      <w:pPr>
        <w:spacing w:line="240" w:lineRule="auto"/>
      </w:pPr>
      <w:r>
        <w:rPr>
          <w:b/>
        </w:rPr>
        <w:t xml:space="preserve">Orden del día: </w:t>
      </w:r>
    </w:p>
    <w:p w:rsidR="0080132D" w:rsidRDefault="0080132D">
      <w:pPr>
        <w:spacing w:line="240" w:lineRule="auto"/>
      </w:pPr>
    </w:p>
    <w:p w:rsidR="0080132D" w:rsidRDefault="0080132D">
      <w:pPr>
        <w:spacing w:line="240" w:lineRule="auto"/>
      </w:pPr>
      <w:r>
        <w:t>1. Analizar las solicitudes presentadas por los estudiantes.</w:t>
      </w:r>
    </w:p>
    <w:p w:rsidR="00EC0D2C" w:rsidRDefault="00EC0D2C">
      <w:pPr>
        <w:spacing w:line="240" w:lineRule="auto"/>
      </w:pPr>
    </w:p>
    <w:p w:rsidR="00EC0D2C" w:rsidRDefault="00EC0D2C">
      <w:pPr>
        <w:spacing w:line="240" w:lineRule="auto"/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C0D2C" w:rsidTr="003E5F32">
        <w:tc>
          <w:tcPr>
            <w:tcW w:w="300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Nombre del solicitante o proponente</w:t>
            </w:r>
          </w:p>
          <w:p w:rsidR="00E83DA2" w:rsidRDefault="00E83DA2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301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D2C" w:rsidRDefault="00781329">
            <w:pPr>
              <w:spacing w:line="240" w:lineRule="auto"/>
              <w:jc w:val="both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210D75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Pr="00471D40" w:rsidRDefault="002603F7" w:rsidP="004D7648">
            <w:pPr>
              <w:widowControl w:val="0"/>
              <w:spacing w:line="240" w:lineRule="auto"/>
            </w:pPr>
            <w:r>
              <w:t>Jorge Mario Duque Tamayo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425746">
            <w:pPr>
              <w:widowControl w:val="0"/>
              <w:spacing w:line="240" w:lineRule="auto"/>
            </w:pPr>
            <w:r>
              <w:t>Homologación de los cursos: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 L2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 I L2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</w:pPr>
            <w:r>
              <w:t>Comunicación Oral I L3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</w:pPr>
            <w:r>
              <w:t>Comunicación Escrita I L3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Mi Aprendizaje</w:t>
            </w:r>
          </w:p>
          <w:p w:rsidR="00425746" w:rsidRDefault="00425746" w:rsidP="00425746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Escrita II L2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lastRenderedPageBreak/>
              <w:t>Comunicación Oral II L2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</w:pPr>
            <w:r>
              <w:t>Comunicación Oral II L3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</w:pPr>
            <w:r>
              <w:t>Comunicación Escrita II L3</w:t>
            </w:r>
          </w:p>
          <w:p w:rsidR="00C71828" w:rsidRDefault="000C1B10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Epistemología, Historia y Pedagogía</w:t>
            </w:r>
          </w:p>
          <w:p w:rsidR="000C1B10" w:rsidRDefault="000C1B10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Interacción en el Aula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</w:pPr>
            <w:r>
              <w:t>Comunicación Oral III L2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</w:pPr>
            <w:r>
              <w:t>Comunicación Escrita III L2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</w:pPr>
            <w:r>
              <w:t>Comunicación Oral III L</w:t>
            </w:r>
            <w:r>
              <w:t>3</w:t>
            </w:r>
          </w:p>
          <w:p w:rsidR="002603F7" w:rsidRDefault="002603F7" w:rsidP="00C71828">
            <w:pPr>
              <w:pStyle w:val="Prrafodelista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</w:pPr>
            <w:r>
              <w:t>Comunicación Escrita III L3</w:t>
            </w:r>
          </w:p>
          <w:p w:rsidR="000C1B10" w:rsidRDefault="000C1B10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Corrientes Pedagógicas Contemporáneas</w:t>
            </w:r>
          </w:p>
          <w:p w:rsidR="000C1B10" w:rsidRDefault="000C1B10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El Educador</w:t>
            </w:r>
          </w:p>
          <w:p w:rsidR="002603F7" w:rsidRDefault="002603F7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Comunicación Oral-Escrita L2</w:t>
            </w:r>
          </w:p>
          <w:p w:rsidR="002603F7" w:rsidRDefault="002603F7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Introducción a la Literatura L2/L3</w:t>
            </w:r>
          </w:p>
          <w:p w:rsidR="002603F7" w:rsidRDefault="002603F7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Lingüística L2/L3</w:t>
            </w:r>
          </w:p>
          <w:p w:rsidR="000C1B10" w:rsidRDefault="000C1B10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Historia, Teoría y Diseño Curricular</w:t>
            </w:r>
          </w:p>
          <w:p w:rsidR="000C1B10" w:rsidRDefault="000C1B10" w:rsidP="00C71828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La Institución Educativa</w:t>
            </w:r>
          </w:p>
          <w:p w:rsidR="000C1B10" w:rsidRDefault="000C1B10" w:rsidP="000C1B10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Sociología de la Educación y Etnografía Escolar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0D75" w:rsidRDefault="00210D75" w:rsidP="004D7648">
            <w:pPr>
              <w:widowControl w:val="0"/>
              <w:spacing w:line="240" w:lineRule="auto"/>
            </w:pPr>
            <w:r>
              <w:lastRenderedPageBreak/>
              <w:t>Aprobado</w:t>
            </w:r>
            <w:r w:rsidR="00C71828">
              <w:t>.</w:t>
            </w:r>
          </w:p>
          <w:p w:rsidR="00210D75" w:rsidRDefault="002603F7" w:rsidP="002603F7">
            <w:pPr>
              <w:widowControl w:val="0"/>
              <w:spacing w:line="240" w:lineRule="auto"/>
            </w:pPr>
            <w:r>
              <w:t>Carta enviada al Consejo 07</w:t>
            </w:r>
            <w:r w:rsidR="00210D75">
              <w:t>/</w:t>
            </w:r>
            <w:r w:rsidR="00C71828">
              <w:t>1</w:t>
            </w:r>
            <w:r>
              <w:t>2</w:t>
            </w:r>
            <w:r w:rsidR="00210D75">
              <w:t xml:space="preserve">/2017 </w:t>
            </w:r>
          </w:p>
        </w:tc>
      </w:tr>
      <w:tr w:rsidR="000C1B10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10" w:rsidRPr="00471D40" w:rsidRDefault="002603F7" w:rsidP="00542C25">
            <w:pPr>
              <w:widowControl w:val="0"/>
              <w:spacing w:line="240" w:lineRule="auto"/>
            </w:pPr>
            <w:proofErr w:type="spellStart"/>
            <w:r>
              <w:lastRenderedPageBreak/>
              <w:t>Maria</w:t>
            </w:r>
            <w:proofErr w:type="spellEnd"/>
            <w:r>
              <w:t xml:space="preserve"> Viviana Castrillón Álvarez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B10" w:rsidRDefault="000C1B10" w:rsidP="00542C25">
            <w:pPr>
              <w:widowControl w:val="0"/>
              <w:spacing w:line="240" w:lineRule="auto"/>
            </w:pPr>
            <w:r>
              <w:t>Homologación de los cursos: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Corrientes Pedagógicas Contemporáneas</w:t>
            </w:r>
          </w:p>
          <w:p w:rsidR="000C1B10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Seminario Integrativo El Educador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3F7" w:rsidRDefault="002603F7" w:rsidP="002603F7">
            <w:pPr>
              <w:widowControl w:val="0"/>
              <w:spacing w:line="240" w:lineRule="auto"/>
            </w:pPr>
            <w:r>
              <w:t>Aprobado.</w:t>
            </w:r>
          </w:p>
          <w:p w:rsidR="000C1B10" w:rsidRPr="00471D40" w:rsidRDefault="002603F7" w:rsidP="002603F7">
            <w:pPr>
              <w:widowControl w:val="0"/>
              <w:spacing w:line="240" w:lineRule="auto"/>
            </w:pPr>
            <w:r>
              <w:t>Carta enviada al Consejo 07/12/2017</w:t>
            </w:r>
          </w:p>
        </w:tc>
      </w:tr>
      <w:tr w:rsidR="002603F7" w:rsidTr="003E5F32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3F7" w:rsidRDefault="002603F7" w:rsidP="00542C25">
            <w:pPr>
              <w:widowControl w:val="0"/>
              <w:spacing w:line="240" w:lineRule="auto"/>
            </w:pPr>
            <w:r>
              <w:t xml:space="preserve">Franco Uta </w:t>
            </w:r>
            <w:proofErr w:type="spellStart"/>
            <w:r>
              <w:t>Manios</w:t>
            </w:r>
            <w:proofErr w:type="spellEnd"/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3F7" w:rsidRDefault="002603F7" w:rsidP="002603F7">
            <w:pPr>
              <w:widowControl w:val="0"/>
              <w:spacing w:line="240" w:lineRule="auto"/>
            </w:pPr>
            <w:r>
              <w:t>Homologación de los cursos:</w:t>
            </w:r>
          </w:p>
          <w:p w:rsidR="002603F7" w:rsidRDefault="002603F7" w:rsidP="002603F7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Formación Ciudadana y Constitucional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3F7" w:rsidRDefault="002603F7" w:rsidP="002603F7">
            <w:pPr>
              <w:widowControl w:val="0"/>
              <w:spacing w:line="240" w:lineRule="auto"/>
            </w:pPr>
            <w:r>
              <w:t>Aprobado.</w:t>
            </w:r>
          </w:p>
          <w:p w:rsidR="002603F7" w:rsidRDefault="002603F7" w:rsidP="002603F7">
            <w:pPr>
              <w:widowControl w:val="0"/>
              <w:spacing w:line="240" w:lineRule="auto"/>
            </w:pPr>
            <w:r>
              <w:t>Carta enviada al Consejo 07/12/2017</w:t>
            </w:r>
          </w:p>
        </w:tc>
      </w:tr>
    </w:tbl>
    <w:p w:rsidR="00EC0D2C" w:rsidRDefault="00EC0D2C">
      <w:pPr>
        <w:spacing w:line="240" w:lineRule="auto"/>
      </w:pPr>
    </w:p>
    <w:p w:rsidR="00EC0D2C" w:rsidRDefault="005F0492" w:rsidP="005F0492">
      <w:pPr>
        <w:spacing w:line="360" w:lineRule="auto"/>
      </w:pPr>
      <w:r>
        <w:t xml:space="preserve">Acta: </w:t>
      </w:r>
      <w:r w:rsidR="002234F8">
        <w:t>Víctor</w:t>
      </w:r>
      <w:r>
        <w:t xml:space="preserve"> Quintero </w:t>
      </w:r>
    </w:p>
    <w:p w:rsidR="005F0492" w:rsidRDefault="005F0492" w:rsidP="005F0492">
      <w:pPr>
        <w:spacing w:line="360" w:lineRule="auto"/>
      </w:pPr>
      <w:r>
        <w:t xml:space="preserve">Próxima Reunión: </w:t>
      </w:r>
    </w:p>
    <w:p w:rsidR="00EC0D2C" w:rsidRDefault="00EC0D2C">
      <w:pPr>
        <w:spacing w:line="240" w:lineRule="auto"/>
      </w:pPr>
    </w:p>
    <w:sectPr w:rsidR="00EC0D2C" w:rsidSect="00D8776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51D"/>
    <w:multiLevelType w:val="hybridMultilevel"/>
    <w:tmpl w:val="F372257E"/>
    <w:lvl w:ilvl="0" w:tplc="72D017A2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975EA9"/>
    <w:multiLevelType w:val="hybridMultilevel"/>
    <w:tmpl w:val="D526C2A6"/>
    <w:lvl w:ilvl="0" w:tplc="3884787E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4D4019"/>
    <w:multiLevelType w:val="hybridMultilevel"/>
    <w:tmpl w:val="691E17FC"/>
    <w:lvl w:ilvl="0" w:tplc="886298F4">
      <w:start w:val="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2C"/>
    <w:rsid w:val="00011DE0"/>
    <w:rsid w:val="00063D0F"/>
    <w:rsid w:val="000C1B10"/>
    <w:rsid w:val="001F5FD1"/>
    <w:rsid w:val="00210D75"/>
    <w:rsid w:val="002234F8"/>
    <w:rsid w:val="002603F7"/>
    <w:rsid w:val="00383858"/>
    <w:rsid w:val="003E5F32"/>
    <w:rsid w:val="00425746"/>
    <w:rsid w:val="00471D40"/>
    <w:rsid w:val="0053225C"/>
    <w:rsid w:val="005F0492"/>
    <w:rsid w:val="006367B9"/>
    <w:rsid w:val="00674445"/>
    <w:rsid w:val="00781329"/>
    <w:rsid w:val="0080132D"/>
    <w:rsid w:val="00931B13"/>
    <w:rsid w:val="00965D21"/>
    <w:rsid w:val="0097765F"/>
    <w:rsid w:val="00C71828"/>
    <w:rsid w:val="00CC21A8"/>
    <w:rsid w:val="00D8776C"/>
    <w:rsid w:val="00DF69DB"/>
    <w:rsid w:val="00E462C6"/>
    <w:rsid w:val="00E83B2E"/>
    <w:rsid w:val="00E83DA2"/>
    <w:rsid w:val="00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3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Usuario</cp:lastModifiedBy>
  <cp:revision>3</cp:revision>
  <cp:lastPrinted>2017-08-02T13:11:00Z</cp:lastPrinted>
  <dcterms:created xsi:type="dcterms:W3CDTF">2017-12-12T17:35:00Z</dcterms:created>
  <dcterms:modified xsi:type="dcterms:W3CDTF">2017-12-12T17:43:00Z</dcterms:modified>
</cp:coreProperties>
</file>