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30451C">
      <w:pPr>
        <w:spacing w:line="240" w:lineRule="auto"/>
        <w:jc w:val="center"/>
      </w:pPr>
      <w:r>
        <w:rPr>
          <w:b/>
        </w:rPr>
        <w:t>ESCUELA DE IDIOMAS</w:t>
      </w:r>
    </w:p>
    <w:p w:rsidR="00EC0D2C" w:rsidRDefault="0030451C">
      <w:pPr>
        <w:spacing w:line="240" w:lineRule="auto"/>
        <w:jc w:val="center"/>
      </w:pPr>
      <w:r>
        <w:rPr>
          <w:b/>
        </w:rPr>
        <w:t>COMITÉ DE ASUNTOS ESTUDIANTILES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>ACTA</w:t>
      </w:r>
      <w:r w:rsidR="0030451C">
        <w:rPr>
          <w:b/>
        </w:rPr>
        <w:t xml:space="preserve"> 128 DE 2018</w:t>
      </w:r>
    </w:p>
    <w:p w:rsidR="00EC0D2C" w:rsidRDefault="00EC0D2C">
      <w:pPr>
        <w:spacing w:line="240" w:lineRule="auto"/>
      </w:pPr>
    </w:p>
    <w:p w:rsidR="00EC0D2C" w:rsidRDefault="0030451C">
      <w:pPr>
        <w:spacing w:line="240" w:lineRule="auto"/>
      </w:pPr>
      <w:r>
        <w:t>Carácter:</w:t>
      </w:r>
      <w:r>
        <w:tab/>
        <w:t>Reunión ordinaria</w:t>
      </w:r>
    </w:p>
    <w:p w:rsidR="00EC0D2C" w:rsidRDefault="0030451C">
      <w:pPr>
        <w:spacing w:line="240" w:lineRule="auto"/>
      </w:pPr>
      <w:r>
        <w:t xml:space="preserve">Fecha: </w:t>
      </w:r>
      <w:r>
        <w:tab/>
        <w:t>16 de Noviembre de 2018</w:t>
      </w:r>
    </w:p>
    <w:p w:rsidR="00EC0D2C" w:rsidRDefault="00781329">
      <w:pPr>
        <w:spacing w:line="240" w:lineRule="auto"/>
      </w:pPr>
      <w:r>
        <w:t>Lug</w:t>
      </w:r>
      <w:r w:rsidR="0030451C">
        <w:t xml:space="preserve">ar: </w:t>
      </w:r>
      <w:r w:rsidR="0030451C">
        <w:tab/>
      </w:r>
      <w:r w:rsidR="0030451C">
        <w:tab/>
        <w:t>Oficina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30451C">
        <w:t>10:00 am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30451C" w:rsidRDefault="0030451C">
            <w:pPr>
              <w:spacing w:line="240" w:lineRule="auto"/>
              <w:jc w:val="both"/>
            </w:pPr>
            <w:r>
              <w:t>Ana Elsy Díaz Monsalve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Miembro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Claudia Patricia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Miembro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0451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</w:pPr>
            <w:r>
              <w:t>Presidente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</w:pPr>
          </w:p>
        </w:tc>
      </w:tr>
      <w:tr w:rsidR="0030451C" w:rsidTr="0030451C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  <w:r>
              <w:t>Tamara Rojas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0451C" w:rsidRDefault="0030451C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  <w:rPr>
          <w:b/>
        </w:rPr>
      </w:pPr>
      <w:r>
        <w:rPr>
          <w:b/>
        </w:rPr>
        <w:t>Orden del día:</w:t>
      </w:r>
      <w:r w:rsidR="0030451C">
        <w:rPr>
          <w:b/>
        </w:rPr>
        <w:t xml:space="preserve"> </w:t>
      </w:r>
    </w:p>
    <w:p w:rsidR="0030451C" w:rsidRDefault="0030451C">
      <w:pPr>
        <w:spacing w:line="240" w:lineRule="auto"/>
        <w:rPr>
          <w:b/>
        </w:rPr>
      </w:pPr>
    </w:p>
    <w:p w:rsidR="0030451C" w:rsidRPr="0030451C" w:rsidRDefault="0030451C">
      <w:pPr>
        <w:spacing w:line="240" w:lineRule="auto"/>
      </w:pPr>
      <w:r>
        <w:t>Dar respuesta a las solicitudes de los estudiantes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551"/>
        <w:gridCol w:w="3784"/>
      </w:tblGrid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Laura Catalina Muñoz Gartner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aprobado para el</w:t>
            </w:r>
            <w:r w:rsidRPr="00313A6D">
              <w:t xml:space="preserve"> programa 1475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Diego Alonso Gaviria Restrepo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aprobado para el</w:t>
            </w:r>
            <w:r w:rsidRPr="00313A6D">
              <w:t xml:space="preserve"> programa 1475</w:t>
            </w:r>
          </w:p>
        </w:tc>
      </w:tr>
      <w:tr w:rsidR="00EC0D2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Valentina Ríos Ruiz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30451C">
            <w:pPr>
              <w:widowControl w:val="0"/>
              <w:spacing w:line="240" w:lineRule="auto"/>
            </w:pPr>
            <w:r>
              <w:t>Reingreso aprobado para el</w:t>
            </w:r>
            <w:r w:rsidRPr="00313A6D">
              <w:t xml:space="preserve"> programa 1475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Astrid Melissa García Chicunque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aprobado para el programa 1476</w:t>
            </w:r>
            <w:r>
              <w:t>.</w:t>
            </w:r>
          </w:p>
          <w:p w:rsidR="0030451C" w:rsidRDefault="0030451C">
            <w:pPr>
              <w:widowControl w:val="0"/>
              <w:spacing w:line="240" w:lineRule="auto"/>
            </w:pPr>
            <w:r>
              <w:t>Se reconocerían los cursos</w:t>
            </w:r>
          </w:p>
          <w:p w:rsidR="0030451C" w:rsidRPr="0030451C" w:rsidRDefault="0030451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Comunicación Oral I L2</w:t>
            </w:r>
            <w:r>
              <w:t xml:space="preserve"> y </w:t>
            </w:r>
            <w:r>
              <w:rPr>
                <w:b/>
              </w:rPr>
              <w:lastRenderedPageBreak/>
              <w:t xml:space="preserve">Comunicación Escrita I L2 </w:t>
            </w:r>
            <w:r>
              <w:t xml:space="preserve">por el curso </w:t>
            </w:r>
            <w:r>
              <w:rPr>
                <w:b/>
              </w:rPr>
              <w:t>Inglés 1: Lengua y Cultura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proofErr w:type="spellStart"/>
            <w:r>
              <w:lastRenderedPageBreak/>
              <w:t>Yonatan</w:t>
            </w:r>
            <w:proofErr w:type="spellEnd"/>
            <w:r>
              <w:t xml:space="preserve"> Restrepo Corrales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 w:rsidP="0030451C">
            <w:pPr>
              <w:widowControl w:val="0"/>
              <w:spacing w:line="240" w:lineRule="auto"/>
            </w:pPr>
            <w:r>
              <w:t>Reingreso aprobado para el programa 1476.</w:t>
            </w:r>
          </w:p>
          <w:p w:rsidR="0030451C" w:rsidRPr="0030451C" w:rsidRDefault="0030451C">
            <w:pPr>
              <w:widowControl w:val="0"/>
              <w:spacing w:line="240" w:lineRule="auto"/>
              <w:rPr>
                <w:b/>
              </w:rPr>
            </w:pPr>
            <w:r>
              <w:t xml:space="preserve">Se reconocería el curso </w:t>
            </w:r>
            <w:r>
              <w:rPr>
                <w:b/>
              </w:rPr>
              <w:t xml:space="preserve">Corrientes pedagógicas y contemporáneas </w:t>
            </w:r>
            <w:r>
              <w:t xml:space="preserve">por el curso </w:t>
            </w:r>
            <w:r>
              <w:rPr>
                <w:b/>
              </w:rPr>
              <w:t>Enfoques pedagógicos y didácticos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Valentina Sánchez Garnica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 w:rsidP="0030451C">
            <w:pPr>
              <w:widowControl w:val="0"/>
              <w:spacing w:line="240" w:lineRule="auto"/>
            </w:pPr>
            <w:r>
              <w:t>Reingreso aprobado para el programa 1476.</w:t>
            </w:r>
          </w:p>
          <w:p w:rsidR="0030451C" w:rsidRDefault="0030451C" w:rsidP="0030451C">
            <w:pPr>
              <w:widowControl w:val="0"/>
              <w:spacing w:line="240" w:lineRule="auto"/>
            </w:pPr>
            <w:r>
              <w:t>Se reconocerían los cursos</w:t>
            </w:r>
          </w:p>
          <w:p w:rsidR="0030451C" w:rsidRDefault="0030451C" w:rsidP="0030451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>Comunicación Oral I L2</w:t>
            </w:r>
            <w:r>
              <w:t xml:space="preserve"> y </w:t>
            </w:r>
            <w:r>
              <w:rPr>
                <w:b/>
              </w:rPr>
              <w:t xml:space="preserve">Comunicación Escrita I L2 </w:t>
            </w:r>
            <w:r>
              <w:t xml:space="preserve">por el curso </w:t>
            </w:r>
            <w:r>
              <w:rPr>
                <w:b/>
              </w:rPr>
              <w:t>Inglés 1: Lengua y Cultura</w:t>
            </w:r>
          </w:p>
          <w:p w:rsidR="00FA6C5C" w:rsidRDefault="0030451C" w:rsidP="00FA6C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- </w:t>
            </w:r>
            <w:r w:rsidR="00FA6C5C">
              <w:rPr>
                <w:b/>
              </w:rPr>
              <w:t>Comunicación Oral I L</w:t>
            </w:r>
            <w:r w:rsidR="00FA6C5C">
              <w:rPr>
                <w:b/>
              </w:rPr>
              <w:t>3</w:t>
            </w:r>
            <w:r w:rsidR="00FA6C5C">
              <w:t xml:space="preserve"> y </w:t>
            </w:r>
            <w:r w:rsidR="00FA6C5C">
              <w:rPr>
                <w:b/>
              </w:rPr>
              <w:t>Comunicación Escrita I L</w:t>
            </w:r>
            <w:r w:rsidR="00FA6C5C">
              <w:rPr>
                <w:b/>
              </w:rPr>
              <w:t>3</w:t>
            </w:r>
            <w:r w:rsidR="00FA6C5C">
              <w:rPr>
                <w:b/>
              </w:rPr>
              <w:t xml:space="preserve"> </w:t>
            </w:r>
            <w:r w:rsidR="00FA6C5C">
              <w:t xml:space="preserve">por el curso </w:t>
            </w:r>
            <w:r w:rsidR="00FA6C5C">
              <w:rPr>
                <w:b/>
              </w:rPr>
              <w:t>Franc</w:t>
            </w:r>
            <w:r w:rsidR="00FA6C5C">
              <w:rPr>
                <w:b/>
              </w:rPr>
              <w:t>és 1: Lengua y Cultura</w:t>
            </w:r>
          </w:p>
          <w:p w:rsidR="0030451C" w:rsidRDefault="00FA6C5C" w:rsidP="00FA6C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L3</w:t>
            </w:r>
            <w:r>
              <w:t xml:space="preserve"> y </w:t>
            </w:r>
            <w:r>
              <w:rPr>
                <w:b/>
              </w:rPr>
              <w:t>Comunicación Escrita I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 L3 </w:t>
            </w:r>
            <w:r>
              <w:t xml:space="preserve">por el curso </w:t>
            </w:r>
            <w:r>
              <w:rPr>
                <w:b/>
              </w:rPr>
              <w:t>Franc</w:t>
            </w:r>
            <w:r>
              <w:rPr>
                <w:b/>
              </w:rPr>
              <w:t>és 2</w:t>
            </w:r>
            <w:r>
              <w:rPr>
                <w:b/>
              </w:rPr>
              <w:t>: Lengua y Cultura</w:t>
            </w:r>
          </w:p>
          <w:p w:rsidR="00FA6C5C" w:rsidRPr="00FA6C5C" w:rsidRDefault="00FA6C5C" w:rsidP="00FA6C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Epistemología, historia y pedagogía</w:t>
            </w:r>
            <w:r>
              <w:t xml:space="preserve"> por el curso </w:t>
            </w:r>
            <w:r>
              <w:rPr>
                <w:b/>
              </w:rPr>
              <w:t>Epistemología de la pedagogía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FA6C5C">
            <w:pPr>
              <w:widowControl w:val="0"/>
              <w:spacing w:line="240" w:lineRule="auto"/>
            </w:pPr>
            <w:r>
              <w:t>Yanior Oswaldo Escalante Moncada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C5C" w:rsidRDefault="00FA6C5C" w:rsidP="00FA6C5C">
            <w:pPr>
              <w:widowControl w:val="0"/>
              <w:spacing w:line="240" w:lineRule="auto"/>
            </w:pPr>
            <w:r>
              <w:t>Reingreso aprobado para el programa 1476.</w:t>
            </w:r>
          </w:p>
          <w:p w:rsidR="00FA6C5C" w:rsidRDefault="00FA6C5C" w:rsidP="00FA6C5C">
            <w:pPr>
              <w:widowControl w:val="0"/>
              <w:spacing w:line="240" w:lineRule="auto"/>
            </w:pPr>
            <w:r>
              <w:t>Se reconocerían los cursos</w:t>
            </w:r>
          </w:p>
          <w:p w:rsidR="00FA6C5C" w:rsidRDefault="00FA6C5C" w:rsidP="00FA6C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 L2</w:t>
            </w:r>
            <w:r>
              <w:t xml:space="preserve"> y </w:t>
            </w:r>
            <w:r>
              <w:rPr>
                <w:b/>
              </w:rPr>
              <w:t xml:space="preserve">Comunicación Escrita I L2 </w:t>
            </w:r>
            <w:r>
              <w:t xml:space="preserve">por el curso </w:t>
            </w:r>
            <w:proofErr w:type="gramStart"/>
            <w:r>
              <w:rPr>
                <w:b/>
              </w:rPr>
              <w:t>Inglés</w:t>
            </w:r>
            <w:proofErr w:type="gramEnd"/>
            <w:r>
              <w:rPr>
                <w:b/>
              </w:rPr>
              <w:t xml:space="preserve"> 1: Lengua y Cultura</w:t>
            </w:r>
          </w:p>
          <w:p w:rsidR="00FA6C5C" w:rsidRDefault="00FA6C5C" w:rsidP="00FA6C5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- Comunicación Oral I L3</w:t>
            </w:r>
            <w:r>
              <w:t xml:space="preserve"> y </w:t>
            </w:r>
            <w:r>
              <w:rPr>
                <w:b/>
              </w:rPr>
              <w:t xml:space="preserve">Comunicación Escrita I L3 </w:t>
            </w:r>
            <w:r>
              <w:t xml:space="preserve">por el curso </w:t>
            </w:r>
            <w:proofErr w:type="gramStart"/>
            <w:r>
              <w:rPr>
                <w:b/>
              </w:rPr>
              <w:t>Francés</w:t>
            </w:r>
            <w:proofErr w:type="gramEnd"/>
            <w:r>
              <w:rPr>
                <w:b/>
              </w:rPr>
              <w:t xml:space="preserve"> 1: Lengua y Cultura</w:t>
            </w:r>
          </w:p>
          <w:p w:rsidR="0030451C" w:rsidRPr="00FA6C5C" w:rsidRDefault="00FA6C5C">
            <w:pPr>
              <w:widowControl w:val="0"/>
              <w:spacing w:line="240" w:lineRule="auto"/>
              <w:rPr>
                <w:b/>
              </w:rPr>
            </w:pPr>
            <w:r>
              <w:t xml:space="preserve">-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 xml:space="preserve">: Mi aprendizaje </w:t>
            </w:r>
            <w:r>
              <w:t xml:space="preserve">y </w:t>
            </w:r>
            <w:r>
              <w:rPr>
                <w:b/>
              </w:rPr>
              <w:t>Comunicación</w:t>
            </w:r>
            <w:r>
              <w:t xml:space="preserve"> por el curso </w:t>
            </w:r>
            <w:r>
              <w:rPr>
                <w:b/>
              </w:rPr>
              <w:t>Español 1: Lengua y cultura</w:t>
            </w:r>
          </w:p>
        </w:tc>
      </w:tr>
      <w:tr w:rsidR="0030451C" w:rsidTr="0030451C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FA6C5C">
            <w:pPr>
              <w:widowControl w:val="0"/>
              <w:spacing w:line="240" w:lineRule="auto"/>
            </w:pPr>
            <w:r>
              <w:t>Beatriz Elena Velásquez Salas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51C" w:rsidRDefault="0030451C">
            <w:pPr>
              <w:widowControl w:val="0"/>
              <w:spacing w:line="240" w:lineRule="auto"/>
            </w:pPr>
            <w:r>
              <w:t>Reingreso extemporáneo</w:t>
            </w:r>
          </w:p>
        </w:tc>
        <w:tc>
          <w:tcPr>
            <w:tcW w:w="37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C5C" w:rsidRDefault="00FA6C5C" w:rsidP="00FA6C5C">
            <w:pPr>
              <w:spacing w:after="200"/>
              <w:jc w:val="both"/>
            </w:pPr>
            <w:r>
              <w:t>Reingreso aprobado para el programa 1476.</w:t>
            </w:r>
          </w:p>
          <w:p w:rsidR="0030451C" w:rsidRDefault="00FA6C5C" w:rsidP="00FA6C5C">
            <w:pPr>
              <w:spacing w:after="200"/>
              <w:jc w:val="both"/>
            </w:pPr>
            <w:r>
              <w:t>No se acepta reingreso para 1475 porque las materias cursadas y aprobadas exceden los tiempos estipulados en el Acuerdo de Escuela No. 92 de 2018 y no podrían ser reconocidas; por lo tanto, no habría cohorte que garantice oferta de materias</w:t>
            </w:r>
          </w:p>
        </w:tc>
      </w:tr>
    </w:tbl>
    <w:p w:rsidR="00EC0D2C" w:rsidRDefault="00EC0D2C">
      <w:pPr>
        <w:spacing w:line="240" w:lineRule="auto"/>
      </w:pPr>
    </w:p>
    <w:p w:rsidR="00EC0D2C" w:rsidRDefault="00FA6C5C">
      <w:pPr>
        <w:spacing w:line="240" w:lineRule="auto"/>
      </w:pPr>
      <w:r>
        <w:t>Digitado por: Tamara Rojas Triana</w:t>
      </w:r>
      <w:bookmarkStart w:id="0" w:name="_GoBack"/>
      <w:bookmarkEnd w:id="0"/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30451C"/>
    <w:rsid w:val="00781329"/>
    <w:rsid w:val="00EC0D2C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08EE"/>
  <w15:docId w15:val="{5DA2957F-CA50-4C10-8977-085BCA36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0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3</cp:revision>
  <dcterms:created xsi:type="dcterms:W3CDTF">2017-07-13T21:56:00Z</dcterms:created>
  <dcterms:modified xsi:type="dcterms:W3CDTF">2018-11-19T19:45:00Z</dcterms:modified>
</cp:coreProperties>
</file>