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83A6" w14:textId="38C09C9D" w:rsidR="00A52721" w:rsidRPr="00F66EDE" w:rsidRDefault="00F53B60" w:rsidP="00F66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bookmark=id.gjdgxs" w:colFirst="0" w:colLast="0"/>
      <w:bookmarkEnd w:id="0"/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Medellín, </w:t>
      </w:r>
      <w:r w:rsidR="001827C3" w:rsidRPr="00F66EDE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F66EDE" w:rsidRPr="00F66EDE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="001827C3"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r w:rsidR="00082F01" w:rsidRPr="00F66EDE">
        <w:rPr>
          <w:rFonts w:asciiTheme="minorHAnsi" w:hAnsiTheme="minorHAnsi" w:cstheme="minorHAnsi"/>
          <w:color w:val="000000"/>
          <w:sz w:val="18"/>
          <w:szCs w:val="18"/>
        </w:rPr>
        <w:t>abril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de 202</w:t>
      </w:r>
      <w:r w:rsidR="001827C3" w:rsidRPr="00F66EDE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182C26AA" w14:textId="07FFD208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CONVOCATORIA PÚBLICA </w:t>
      </w:r>
      <w:r w:rsidR="001827C3" w:rsidRPr="00F66EDE">
        <w:rPr>
          <w:rFonts w:asciiTheme="minorHAnsi" w:hAnsiTheme="minorHAnsi" w:cstheme="minorHAnsi"/>
          <w:b/>
          <w:color w:val="000000"/>
          <w:sz w:val="18"/>
          <w:szCs w:val="18"/>
        </w:rPr>
        <w:t>0</w:t>
      </w:r>
      <w:r w:rsidR="00F66EDE" w:rsidRPr="00F66EDE">
        <w:rPr>
          <w:rFonts w:asciiTheme="minorHAnsi" w:hAnsiTheme="minorHAnsi" w:cstheme="minorHAnsi"/>
          <w:b/>
          <w:color w:val="000000"/>
          <w:sz w:val="18"/>
          <w:szCs w:val="18"/>
        </w:rPr>
        <w:t>8</w:t>
      </w:r>
    </w:p>
    <w:p w14:paraId="70D3F370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E2F0BEC" w14:textId="3BD939CB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El Decano de </w:t>
      </w:r>
      <w:bookmarkStart w:id="1" w:name="bookmark=id.30j0zll" w:colFirst="0" w:colLast="0"/>
      <w:bookmarkEnd w:id="1"/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La Facultad de ingeniería con base en los Acuerdos Superiores: 295 del 9 de agosto de 2005 y 308 del 13 de diciembre de 2005; Convoca a los estudiantes interesados en cubrir </w:t>
      </w:r>
      <w:r w:rsidR="00F66EDE" w:rsidRPr="00F66EDE">
        <w:rPr>
          <w:rFonts w:asciiTheme="minorHAnsi" w:hAnsiTheme="minorHAnsi" w:cstheme="minorHAnsi"/>
          <w:color w:val="000000"/>
          <w:sz w:val="18"/>
          <w:szCs w:val="18"/>
        </w:rPr>
        <w:t>la plaza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(s) </w:t>
      </w:r>
      <w:r w:rsidR="005857FF" w:rsidRPr="00F66EDE">
        <w:rPr>
          <w:rFonts w:asciiTheme="minorHAnsi" w:hAnsiTheme="minorHAnsi" w:cstheme="minorHAnsi"/>
          <w:color w:val="000000"/>
          <w:sz w:val="18"/>
          <w:szCs w:val="18"/>
        </w:rPr>
        <w:t>21320010906</w:t>
      </w:r>
      <w:r w:rsidR="00E24FAF" w:rsidRPr="00F66EDE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="005857FF"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24 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de MONITOR para </w:t>
      </w:r>
      <w:r w:rsidR="000B236C" w:rsidRPr="00F66EDE">
        <w:rPr>
          <w:rFonts w:asciiTheme="minorHAnsi" w:hAnsiTheme="minorHAnsi" w:cstheme="minorHAnsi"/>
          <w:sz w:val="18"/>
          <w:szCs w:val="18"/>
        </w:rPr>
        <w:t>Electromagnetismo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, a partir de la vigencia </w:t>
      </w:r>
      <w:bookmarkStart w:id="2" w:name="bookmark=id.1fob9te" w:colFirst="0" w:colLast="0"/>
      <w:bookmarkEnd w:id="2"/>
      <w:r w:rsidRPr="00F66EDE">
        <w:rPr>
          <w:rFonts w:asciiTheme="minorHAnsi" w:hAnsiTheme="minorHAnsi" w:cstheme="minorHAnsi"/>
          <w:color w:val="000000"/>
          <w:sz w:val="18"/>
          <w:szCs w:val="18"/>
        </w:rPr>
        <w:t>202</w:t>
      </w:r>
      <w:r w:rsidR="002A5A1E" w:rsidRPr="00F66EDE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, semestre académico 202</w:t>
      </w:r>
      <w:r w:rsidR="002A5A1E" w:rsidRPr="00F66EDE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2A5A1E" w:rsidRPr="00F66EDE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y Unidad Ejecutora 213200</w:t>
      </w:r>
      <w:r w:rsidR="000B236C" w:rsidRPr="00F66EDE">
        <w:rPr>
          <w:rFonts w:asciiTheme="minorHAnsi" w:hAnsiTheme="minorHAnsi" w:cstheme="minorHAnsi"/>
          <w:color w:val="000000"/>
          <w:sz w:val="18"/>
          <w:szCs w:val="18"/>
        </w:rPr>
        <w:t>10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DE91681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32112E6D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Requisitos:</w:t>
      </w:r>
    </w:p>
    <w:p w14:paraId="582EE416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Estar matriculado como mínimo en </w:t>
      </w: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doce (12)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créditos de su programa académico.</w:t>
      </w:r>
    </w:p>
    <w:p w14:paraId="19F10DB1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Haber aprobado como mínimo </w:t>
      </w: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cuarenta por ciento (40%) 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de los créditos del programa en el cual se encuentra matriculado.</w:t>
      </w:r>
    </w:p>
    <w:p w14:paraId="4FA6EFC7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52499323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Haber aprobado la totalidad de las asignaturas cursadas en el semestre académico inmediatamente anterior.</w:t>
      </w:r>
    </w:p>
    <w:p w14:paraId="6B9E8A7E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Tener conocimientos y aptitudes claramente demostradas en el área en la cual va a realizar su actividad.</w:t>
      </w:r>
    </w:p>
    <w:p w14:paraId="3C33E960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2E8CED67" w14:textId="77777777" w:rsidR="00A52721" w:rsidRPr="00F66EDE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Ser estudiante de Ingeniería Electrónica</w:t>
      </w:r>
      <w:r w:rsidR="005D7A0F"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y/o Telecomunicaciones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F7C66FA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12876781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Funciones:</w:t>
      </w:r>
    </w:p>
    <w:p w14:paraId="6F9A7BE1" w14:textId="77777777" w:rsidR="00A52721" w:rsidRPr="00F66EDE" w:rsidRDefault="00F53B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</w:t>
      </w:r>
      <w:proofErr w:type="spellStart"/>
      <w:r w:rsidRPr="00F66EDE">
        <w:rPr>
          <w:rFonts w:asciiTheme="minorHAnsi" w:hAnsiTheme="minorHAnsi" w:cstheme="minorHAnsi"/>
          <w:color w:val="000000"/>
          <w:sz w:val="18"/>
          <w:szCs w:val="18"/>
        </w:rPr>
        <w:t>extra-clase</w:t>
      </w:r>
      <w:proofErr w:type="spellEnd"/>
      <w:r w:rsidRPr="00F66EDE">
        <w:rPr>
          <w:rFonts w:asciiTheme="minorHAnsi" w:hAnsiTheme="minorHAnsi" w:cstheme="minorHAnsi"/>
          <w:color w:val="000000"/>
          <w:sz w:val="18"/>
          <w:szCs w:val="18"/>
        </w:rPr>
        <w:t>, revisión de trabajos, y colaboración general en labores de investigación y extensión relacionadas directamente con la docencia de la asignatura específica  enunciada en esta convocatoria.</w:t>
      </w:r>
    </w:p>
    <w:p w14:paraId="148F538A" w14:textId="77777777" w:rsidR="00A52721" w:rsidRPr="00F66EDE" w:rsidRDefault="00F53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REGISTRAR DIARIAMENTE TODAS LAS ACTIVIDADES REALIZADAS EN EL APLICATIVO SEA.</w:t>
      </w:r>
    </w:p>
    <w:p w14:paraId="59847EB7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AFE2B6A" w14:textId="37C91893" w:rsidR="00A52721" w:rsidRPr="00F66EDE" w:rsidRDefault="00F53B60" w:rsidP="00F66EDE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Inscripciones: </w:t>
      </w:r>
    </w:p>
    <w:p w14:paraId="13D461CB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3" w:name="_heading=h.2et92p0" w:colFirst="0" w:colLast="0"/>
      <w:bookmarkEnd w:id="3"/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Se harán durante los cinco (5) días hábiles siguientes a la fecha de la convocatoria pública. Los interesados deben tener disponibilidad horaria y presentar hoja de vida, a </w:t>
      </w:r>
      <w:bookmarkStart w:id="4" w:name="bookmark=id.3znysh7" w:colFirst="0" w:colLast="0"/>
      <w:bookmarkEnd w:id="4"/>
      <w:r w:rsidRPr="00F66EDE">
        <w:rPr>
          <w:rFonts w:asciiTheme="minorHAnsi" w:hAnsiTheme="minorHAnsi" w:cstheme="minorHAnsi"/>
          <w:color w:val="000000"/>
          <w:sz w:val="18"/>
          <w:szCs w:val="18"/>
        </w:rPr>
        <w:t>Departamento de Ingeniería Electrónica y de Telecomunicaciones, en el Bloque 19, Oficina 4</w:t>
      </w:r>
      <w:r w:rsidRPr="00F66EDE">
        <w:rPr>
          <w:rFonts w:asciiTheme="minorHAnsi" w:hAnsiTheme="minorHAnsi" w:cstheme="minorHAnsi"/>
          <w:sz w:val="18"/>
          <w:szCs w:val="18"/>
        </w:rPr>
        <w:t>52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o al correo electrónico marina.cano@udea.edu.co. En el asunto del correo indicar Convocatoria</w:t>
      </w:r>
      <w:r w:rsidR="00F06FB7"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– Monitor </w:t>
      </w:r>
      <w:r w:rsidR="00CD75B2" w:rsidRPr="00F66EDE">
        <w:rPr>
          <w:rFonts w:asciiTheme="minorHAnsi" w:hAnsiTheme="minorHAnsi" w:cstheme="minorHAnsi"/>
          <w:color w:val="000000"/>
          <w:sz w:val="18"/>
          <w:szCs w:val="18"/>
        </w:rPr>
        <w:t>Electromagnetismo</w:t>
      </w:r>
      <w:r w:rsidR="004D351D" w:rsidRPr="00F66ED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F0F8D5A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2AE7DC7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Selección:</w:t>
      </w:r>
    </w:p>
    <w:p w14:paraId="6B1C0B17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Si se considera necesario, se realizarán pruebas y/o entrevista a los estudiantes cuyas hojas de vida sean preseleccionadas, dentro de los cuatro (4) días hábiles siguientes al cierre de inscripciones.</w:t>
      </w:r>
    </w:p>
    <w:p w14:paraId="2DE25C5B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FFDD138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Resultados:</w:t>
      </w:r>
    </w:p>
    <w:p w14:paraId="27503A18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Las listas de elegidos y elegibles se publicará máximo los tres (3) días hábiles después de terminada la selección.</w:t>
      </w:r>
    </w:p>
    <w:p w14:paraId="4BD18203" w14:textId="77777777" w:rsidR="00A52721" w:rsidRPr="00F66EDE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F757805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Vigencia de la convocatoria:</w:t>
      </w:r>
    </w:p>
    <w:p w14:paraId="068EE381" w14:textId="50450B60" w:rsidR="00A52721" w:rsidRPr="00F66EDE" w:rsidRDefault="00F53B60" w:rsidP="00F66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La lista resultante de elegibles, tendrá una vigencia de </w:t>
      </w: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UN AÑO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a partir de la fecha de la convocatoria.</w:t>
      </w:r>
    </w:p>
    <w:p w14:paraId="32BA75E6" w14:textId="77777777" w:rsidR="00A52721" w:rsidRPr="00F66EDE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Notas: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649CE93" w14:textId="77777777" w:rsidR="00A52721" w:rsidRPr="00F66EDE" w:rsidRDefault="00F53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4886A4F5" w14:textId="03D241A3" w:rsidR="00A52721" w:rsidRDefault="00F53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 xml:space="preserve">En el momento que deje de cumplir con alguno de los requisitos exigidos para el estímulo, </w:t>
      </w:r>
      <w:r w:rsidRPr="00F66EDE">
        <w:rPr>
          <w:rFonts w:asciiTheme="minorHAnsi" w:hAnsiTheme="minorHAnsi" w:cstheme="minorHAnsi"/>
          <w:b/>
          <w:color w:val="000000"/>
          <w:sz w:val="18"/>
          <w:szCs w:val="18"/>
        </w:rPr>
        <w:t>será su obligación informarlo inmediatamente</w:t>
      </w:r>
      <w:r w:rsidRPr="00F66EDE">
        <w:rPr>
          <w:rFonts w:asciiTheme="minorHAnsi" w:hAnsiTheme="minorHAnsi" w:cstheme="minorHAnsi"/>
          <w:color w:val="000000"/>
          <w:sz w:val="18"/>
          <w:szCs w:val="18"/>
        </w:rPr>
        <w:t>, ya que pierde el derecho a continuar con él, las horas de actividad sin cumplir requisitos no podrán ser reconocidas.</w:t>
      </w:r>
    </w:p>
    <w:p w14:paraId="342CC2F0" w14:textId="77777777" w:rsidR="00F66EDE" w:rsidRPr="00F66EDE" w:rsidRDefault="00F66EDE" w:rsidP="00F66E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8395D9F" w14:textId="4FAFB225" w:rsidR="00A52721" w:rsidRPr="00F66EDE" w:rsidRDefault="008F10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bookmarkStart w:id="5" w:name="bookmark=id.tyjcwt" w:colFirst="0" w:colLast="0"/>
      <w:bookmarkEnd w:id="5"/>
      <w:r w:rsidRPr="00F66EDE">
        <w:rPr>
          <w:rFonts w:asciiTheme="minorHAnsi" w:hAnsiTheme="minorHAnsi" w:cstheme="minorHAnsi"/>
          <w:color w:val="000000"/>
          <w:sz w:val="18"/>
          <w:szCs w:val="18"/>
        </w:rPr>
        <w:t>JULIO CÉSAR SALDARRIAGA MOLINA</w:t>
      </w:r>
    </w:p>
    <w:p w14:paraId="08C324C5" w14:textId="343F37EC" w:rsidR="00A52721" w:rsidRPr="00F66EDE" w:rsidRDefault="00F53B60" w:rsidP="00F66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F66EDE">
        <w:rPr>
          <w:rFonts w:asciiTheme="minorHAnsi" w:hAnsiTheme="minorHAnsi" w:cstheme="minorHAnsi"/>
          <w:color w:val="000000"/>
          <w:sz w:val="18"/>
          <w:szCs w:val="18"/>
        </w:rPr>
        <w:t>Decano de La Facultad de Ingeniería</w:t>
      </w:r>
    </w:p>
    <w:sectPr w:rsidR="00A52721" w:rsidRPr="00F66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E10" w14:textId="77777777" w:rsidR="005114CF" w:rsidRDefault="005114CF">
      <w:pPr>
        <w:spacing w:after="0" w:line="240" w:lineRule="auto"/>
      </w:pPr>
      <w:r>
        <w:separator/>
      </w:r>
    </w:p>
  </w:endnote>
  <w:endnote w:type="continuationSeparator" w:id="0">
    <w:p w14:paraId="323632BF" w14:textId="77777777" w:rsidR="005114CF" w:rsidRDefault="005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6E6" w14:textId="77777777" w:rsidR="00F66EDE" w:rsidRDefault="00F66E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29D8" w14:textId="77777777" w:rsidR="00A52721" w:rsidRDefault="00F53B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F02" w14:textId="77777777" w:rsidR="00F66EDE" w:rsidRDefault="00F66E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AD07" w14:textId="77777777" w:rsidR="005114CF" w:rsidRDefault="005114CF">
      <w:pPr>
        <w:spacing w:after="0" w:line="240" w:lineRule="auto"/>
      </w:pPr>
      <w:r>
        <w:separator/>
      </w:r>
    </w:p>
  </w:footnote>
  <w:footnote w:type="continuationSeparator" w:id="0">
    <w:p w14:paraId="7D2C1511" w14:textId="77777777" w:rsidR="005114CF" w:rsidRDefault="0051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7631" w14:textId="30988DC7" w:rsidR="00F66EDE" w:rsidRDefault="00F66EDE">
    <w:pPr>
      <w:pStyle w:val="Encabezado"/>
    </w:pPr>
    <w:r>
      <w:rPr>
        <w:noProof/>
      </w:rPr>
      <w:pict w14:anchorId="0EE2D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63904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42CE" w14:textId="7BB5EF8A" w:rsidR="00A52721" w:rsidRDefault="00F66ED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3A62CF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63904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"/>
      <w:tblW w:w="893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A52721" w14:paraId="1650B0EA" w14:textId="77777777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73E5B046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9C22A0A" wp14:editId="18D39734">
                <wp:extent cx="695325" cy="904875"/>
                <wp:effectExtent l="0" t="0" r="0" b="0"/>
                <wp:docPr id="2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DA86CA8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515D535B" w14:textId="77777777" w:rsidR="00A52721" w:rsidRDefault="00A5272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4539A3C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A52721" w14:paraId="784220DE" w14:textId="77777777">
      <w:trPr>
        <w:cantSplit/>
        <w:trHeight w:val="429"/>
      </w:trPr>
      <w:tc>
        <w:tcPr>
          <w:tcW w:w="1555" w:type="dxa"/>
          <w:vMerge/>
          <w:vAlign w:val="center"/>
        </w:tcPr>
        <w:p w14:paraId="309FAE91" w14:textId="77777777" w:rsidR="00A52721" w:rsidRDefault="00A527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78F8B4EF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1BF3E228" w14:textId="77777777" w:rsidR="00A52721" w:rsidRDefault="00A527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69BF" w14:textId="3FEE8836" w:rsidR="00F66EDE" w:rsidRDefault="00F66EDE">
    <w:pPr>
      <w:pStyle w:val="Encabezado"/>
    </w:pPr>
    <w:r>
      <w:rPr>
        <w:noProof/>
      </w:rPr>
      <w:pict w14:anchorId="7E027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63904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2E"/>
    <w:multiLevelType w:val="multilevel"/>
    <w:tmpl w:val="2606FD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267DBA"/>
    <w:multiLevelType w:val="multilevel"/>
    <w:tmpl w:val="40849DA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E27AC"/>
    <w:multiLevelType w:val="multilevel"/>
    <w:tmpl w:val="71D8F71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8C7CA6"/>
    <w:multiLevelType w:val="multilevel"/>
    <w:tmpl w:val="9970D5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3ibmq4sfIrnCx2dioC4zkMPovYJRDofbAE1IBgkee7AYIR1beL1mm+7+QfYshV3MzqmoFakoQ8A0nVdpOm0AA==" w:salt="DF17E8oTtm3KBSB4Zc7pj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21"/>
    <w:rsid w:val="0001733B"/>
    <w:rsid w:val="00082F01"/>
    <w:rsid w:val="000B236C"/>
    <w:rsid w:val="001827C3"/>
    <w:rsid w:val="001B506D"/>
    <w:rsid w:val="002A5A1E"/>
    <w:rsid w:val="002F6ECB"/>
    <w:rsid w:val="00304DB8"/>
    <w:rsid w:val="004D351D"/>
    <w:rsid w:val="004F2511"/>
    <w:rsid w:val="005114CF"/>
    <w:rsid w:val="00551565"/>
    <w:rsid w:val="005857FF"/>
    <w:rsid w:val="005D7A0F"/>
    <w:rsid w:val="006835C9"/>
    <w:rsid w:val="00744A3C"/>
    <w:rsid w:val="00821273"/>
    <w:rsid w:val="00832F14"/>
    <w:rsid w:val="008F10A8"/>
    <w:rsid w:val="00944BAF"/>
    <w:rsid w:val="00A52721"/>
    <w:rsid w:val="00A63632"/>
    <w:rsid w:val="00A866A2"/>
    <w:rsid w:val="00AE12BF"/>
    <w:rsid w:val="00AF5993"/>
    <w:rsid w:val="00B2301B"/>
    <w:rsid w:val="00B64693"/>
    <w:rsid w:val="00B93CE2"/>
    <w:rsid w:val="00BE4B49"/>
    <w:rsid w:val="00C75BE3"/>
    <w:rsid w:val="00C86760"/>
    <w:rsid w:val="00CD75B2"/>
    <w:rsid w:val="00D37319"/>
    <w:rsid w:val="00E24FAF"/>
    <w:rsid w:val="00E7106B"/>
    <w:rsid w:val="00E80089"/>
    <w:rsid w:val="00E90EF6"/>
    <w:rsid w:val="00F06FB7"/>
    <w:rsid w:val="00F4456B"/>
    <w:rsid w:val="00F53B60"/>
    <w:rsid w:val="00F66EDE"/>
    <w:rsid w:val="00F73D83"/>
    <w:rsid w:val="00F7573C"/>
    <w:rsid w:val="00FD5B29"/>
    <w:rsid w:val="00FE7665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27936B"/>
  <w15:docId w15:val="{D4BAF30E-CE64-4FED-8ED7-763CF58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B694219E1CF4AAF2D87D0AC7E1E64" ma:contentTypeVersion="12" ma:contentTypeDescription="Crear nuevo documento." ma:contentTypeScope="" ma:versionID="5824e918249ee535f757d360e383fe3f">
  <xsd:schema xmlns:xsd="http://www.w3.org/2001/XMLSchema" xmlns:xs="http://www.w3.org/2001/XMLSchema" xmlns:p="http://schemas.microsoft.com/office/2006/metadata/properties" xmlns:ns3="8711c17d-3d3d-417f-80c6-44916a0baac2" targetNamespace="http://schemas.microsoft.com/office/2006/metadata/properties" ma:root="true" ma:fieldsID="03bd9317197e58ac8abed8f8b4202a0d" ns3:_="">
    <xsd:import namespace="8711c17d-3d3d-417f-80c6-44916a0ba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c17d-3d3d-417f-80c6-44916a0b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rWpTktyBuGEpgiROq5xbzbutA==">AMUW2mVWg3p7bNq8ZbwIkyglsnWkxpjRcjgCi9l543cEl/v/3NJ85/w86UrVnjCROgfNbUxLrkpeaiTJvR3jyp+wTQ+i64Z2hxqARamoB4TddGPygkzK3j/t1rtnlglvMH5K//fWCbEKaaHf8lo2McfqS2VIrt7cyBMjD7lA//IpqParxWM+qa2TovKZ8u1IcLbaF6b2orAB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9A648-1346-4035-B2BE-54099B434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99D3E-DE1A-4E9B-8461-F2E1D2E7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1c17d-3d3d-417f-80c6-44916a0ba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39B10DC-C2CB-4536-91E7-917752DEE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Andres Mera Garzon</dc:creator>
  <cp:lastModifiedBy>Monitor SEA 2</cp:lastModifiedBy>
  <cp:revision>2</cp:revision>
  <dcterms:created xsi:type="dcterms:W3CDTF">2024-04-24T21:42:00Z</dcterms:created>
  <dcterms:modified xsi:type="dcterms:W3CDTF">2024-04-24T21:42:00Z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0x010100C41B694219E1CF4AAF2D87D0AC7E1E64</vt:lpwstr>
  </property>
</Properties>
</file>