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E360" w14:textId="044745FF" w:rsidR="00BE400A" w:rsidRPr="005A3053" w:rsidRDefault="00D35D0F" w:rsidP="00BE400A">
      <w:pPr>
        <w:pStyle w:val="Ttulo1"/>
        <w:jc w:val="center"/>
        <w:rPr>
          <w:rFonts w:ascii="Arial" w:eastAsia="Arial" w:hAnsi="Arial" w:cs="Arial"/>
          <w:color w:val="auto"/>
          <w:sz w:val="24"/>
          <w:szCs w:val="24"/>
        </w:rPr>
      </w:pPr>
      <w:r>
        <w:rPr>
          <w:rFonts w:ascii="Arial" w:eastAsia="Arial" w:hAnsi="Arial" w:cs="Arial"/>
          <w:color w:val="auto"/>
          <w:sz w:val="24"/>
          <w:szCs w:val="24"/>
        </w:rPr>
        <w:t>ANEXO 2</w:t>
      </w:r>
      <w:r w:rsidR="00BE400A">
        <w:rPr>
          <w:rFonts w:ascii="Arial" w:eastAsia="Arial" w:hAnsi="Arial" w:cs="Arial"/>
          <w:color w:val="auto"/>
          <w:sz w:val="24"/>
          <w:szCs w:val="24"/>
        </w:rPr>
        <w:t>A</w:t>
      </w:r>
    </w:p>
    <w:p w14:paraId="63AAC4F3" w14:textId="77777777" w:rsidR="00BE400A" w:rsidRPr="005A3053" w:rsidRDefault="00BE400A" w:rsidP="00BE400A">
      <w:pPr>
        <w:spacing w:after="0"/>
        <w:jc w:val="center"/>
        <w:rPr>
          <w:rFonts w:ascii="Arial" w:eastAsia="Arial" w:hAnsi="Arial" w:cs="Arial"/>
          <w:b/>
          <w:sz w:val="24"/>
          <w:szCs w:val="24"/>
        </w:rPr>
      </w:pPr>
    </w:p>
    <w:p w14:paraId="29527E69" w14:textId="77777777" w:rsidR="00BE400A" w:rsidRPr="00E86A3D" w:rsidRDefault="00BE400A" w:rsidP="00BE400A">
      <w:pPr>
        <w:pStyle w:val="Ttulo2"/>
        <w:jc w:val="center"/>
        <w:rPr>
          <w:rFonts w:ascii="Arial" w:eastAsia="Arial" w:hAnsi="Arial" w:cs="Arial"/>
          <w:color w:val="auto"/>
          <w:sz w:val="24"/>
          <w:szCs w:val="24"/>
        </w:rPr>
      </w:pPr>
      <w:bookmarkStart w:id="0" w:name="_Toc13143834"/>
      <w:r w:rsidRPr="00E86A3D">
        <w:rPr>
          <w:rFonts w:ascii="Arial" w:eastAsia="Arial" w:hAnsi="Arial" w:cs="Arial"/>
          <w:color w:val="auto"/>
          <w:sz w:val="24"/>
          <w:szCs w:val="24"/>
        </w:rPr>
        <w:t>ANEXO 1</w:t>
      </w:r>
      <w:r>
        <w:rPr>
          <w:rFonts w:ascii="Arial" w:eastAsia="Arial" w:hAnsi="Arial" w:cs="Arial"/>
          <w:color w:val="auto"/>
          <w:sz w:val="24"/>
          <w:szCs w:val="24"/>
        </w:rPr>
        <w:t>A</w:t>
      </w:r>
      <w:r w:rsidRPr="00E86A3D">
        <w:rPr>
          <w:rFonts w:ascii="Arial" w:eastAsia="Arial" w:hAnsi="Arial" w:cs="Arial"/>
          <w:color w:val="auto"/>
          <w:sz w:val="24"/>
          <w:szCs w:val="24"/>
        </w:rPr>
        <w:t xml:space="preserve"> – CARTA DE PRESENTACIÓN DE LA OFERTA.</w:t>
      </w:r>
      <w:r>
        <w:rPr>
          <w:rFonts w:ascii="Arial" w:eastAsia="Arial" w:hAnsi="Arial" w:cs="Arial"/>
          <w:color w:val="auto"/>
          <w:sz w:val="24"/>
          <w:szCs w:val="24"/>
        </w:rPr>
        <w:t xml:space="preserve"> PARA PERSONA NATURAL</w:t>
      </w:r>
      <w:bookmarkEnd w:id="0"/>
    </w:p>
    <w:p w14:paraId="5CC85DB5" w14:textId="77777777" w:rsidR="00BE400A" w:rsidRPr="00E86A3D" w:rsidRDefault="00BE400A" w:rsidP="00BE400A">
      <w:pPr>
        <w:spacing w:after="0"/>
        <w:jc w:val="center"/>
        <w:rPr>
          <w:rFonts w:ascii="Arial" w:eastAsia="Arial" w:hAnsi="Arial" w:cs="Arial"/>
          <w:sz w:val="24"/>
          <w:szCs w:val="24"/>
        </w:rPr>
      </w:pPr>
    </w:p>
    <w:p w14:paraId="0DBFC13F" w14:textId="77777777" w:rsidR="00BE400A" w:rsidRDefault="00BE400A" w:rsidP="00BE400A">
      <w:pPr>
        <w:spacing w:after="0"/>
        <w:jc w:val="center"/>
        <w:rPr>
          <w:rFonts w:ascii="Arial" w:eastAsia="Arial" w:hAnsi="Arial" w:cs="Arial"/>
          <w:sz w:val="24"/>
          <w:szCs w:val="24"/>
        </w:rPr>
      </w:pPr>
      <w:r w:rsidRPr="00E86A3D">
        <w:rPr>
          <w:rFonts w:ascii="Arial" w:eastAsia="Arial" w:hAnsi="Arial" w:cs="Arial"/>
          <w:sz w:val="24"/>
          <w:szCs w:val="24"/>
        </w:rPr>
        <w:t>MODELO DE CARTA DE PRESENTACIÓN DE LA PROPUESTA</w:t>
      </w:r>
    </w:p>
    <w:p w14:paraId="10655539" w14:textId="77777777" w:rsidR="00BE400A" w:rsidRDefault="00BE400A" w:rsidP="00BE400A">
      <w:pPr>
        <w:spacing w:after="0"/>
        <w:jc w:val="center"/>
        <w:rPr>
          <w:rFonts w:ascii="Arial" w:eastAsia="Arial" w:hAnsi="Arial" w:cs="Arial"/>
          <w:sz w:val="24"/>
          <w:szCs w:val="24"/>
        </w:rPr>
      </w:pPr>
    </w:p>
    <w:p w14:paraId="1A831C30" w14:textId="77777777" w:rsidR="00BE400A" w:rsidRPr="00ED399A" w:rsidRDefault="00BE400A" w:rsidP="00BE400A">
      <w:pPr>
        <w:pStyle w:val="Piedepgina"/>
        <w:rPr>
          <w:rFonts w:ascii="Arial" w:hAnsi="Arial" w:cs="Arial"/>
          <w:color w:val="FF0000"/>
          <w:lang w:val="es-CO"/>
        </w:rPr>
      </w:pPr>
      <w:r w:rsidRPr="00ED399A">
        <w:rPr>
          <w:rFonts w:ascii="Arial" w:hAnsi="Arial" w:cs="Arial"/>
          <w:lang w:val="es-CO"/>
        </w:rPr>
        <w:t xml:space="preserve">Medellín, </w:t>
      </w:r>
      <w:proofErr w:type="gramStart"/>
      <w:r w:rsidRPr="00ED399A">
        <w:rPr>
          <w:rFonts w:ascii="Arial" w:hAnsi="Arial" w:cs="Arial"/>
          <w:lang w:val="es-CO"/>
        </w:rPr>
        <w:t>XX  de</w:t>
      </w:r>
      <w:proofErr w:type="gramEnd"/>
      <w:r w:rsidRPr="00ED399A">
        <w:rPr>
          <w:rFonts w:ascii="Arial" w:hAnsi="Arial" w:cs="Arial"/>
          <w:lang w:val="es-CO"/>
        </w:rPr>
        <w:t xml:space="preserve"> </w:t>
      </w:r>
      <w:proofErr w:type="spellStart"/>
      <w:r w:rsidRPr="00ED399A">
        <w:rPr>
          <w:rFonts w:ascii="Arial" w:hAnsi="Arial" w:cs="Arial"/>
          <w:lang w:val="es-CO"/>
        </w:rPr>
        <w:t>xx</w:t>
      </w:r>
      <w:proofErr w:type="spellEnd"/>
      <w:r w:rsidRPr="00ED399A">
        <w:rPr>
          <w:rFonts w:ascii="Arial" w:hAnsi="Arial" w:cs="Arial"/>
          <w:lang w:val="es-CO"/>
        </w:rPr>
        <w:t xml:space="preserve"> de 2019</w:t>
      </w:r>
    </w:p>
    <w:p w14:paraId="32DD24EC" w14:textId="77777777" w:rsidR="00BE400A" w:rsidRPr="00ED399A" w:rsidRDefault="00BE400A" w:rsidP="00BE400A">
      <w:pPr>
        <w:pStyle w:val="Piedepgina"/>
        <w:rPr>
          <w:rFonts w:ascii="Arial" w:hAnsi="Arial" w:cs="Arial"/>
          <w:lang w:val="es-CO"/>
        </w:rPr>
      </w:pPr>
    </w:p>
    <w:p w14:paraId="68DE3026" w14:textId="77777777" w:rsidR="00BE400A" w:rsidRPr="00ED399A" w:rsidRDefault="00BE400A" w:rsidP="00BE400A">
      <w:pPr>
        <w:pStyle w:val="Piedepgina"/>
        <w:rPr>
          <w:rFonts w:ascii="Arial" w:hAnsi="Arial" w:cs="Arial"/>
          <w:lang w:val="es-CO"/>
        </w:rPr>
      </w:pPr>
    </w:p>
    <w:p w14:paraId="2EEA0769" w14:textId="77777777" w:rsidR="00BE400A" w:rsidRPr="00ED399A" w:rsidRDefault="00BE400A" w:rsidP="00BE400A">
      <w:pPr>
        <w:pStyle w:val="Piedepgina"/>
        <w:rPr>
          <w:rFonts w:ascii="Arial" w:hAnsi="Arial" w:cs="Arial"/>
          <w:lang w:val="es-CO"/>
        </w:rPr>
      </w:pPr>
      <w:r w:rsidRPr="00ED399A">
        <w:rPr>
          <w:rFonts w:ascii="Arial" w:hAnsi="Arial" w:cs="Arial"/>
          <w:lang w:val="es-CO"/>
        </w:rPr>
        <w:t>Señores</w:t>
      </w:r>
    </w:p>
    <w:p w14:paraId="632B064F" w14:textId="77777777" w:rsidR="00171FB8" w:rsidRPr="00D51ADB" w:rsidRDefault="00171FB8" w:rsidP="00171FB8">
      <w:pPr>
        <w:pStyle w:val="NormalWeb"/>
        <w:spacing w:before="0" w:beforeAutospacing="0" w:after="0" w:afterAutospacing="0"/>
        <w:jc w:val="both"/>
        <w:rPr>
          <w:rFonts w:ascii="Arial" w:hAnsi="Arial" w:cs="Arial"/>
          <w:sz w:val="22"/>
          <w:szCs w:val="22"/>
        </w:rPr>
      </w:pPr>
      <w:r w:rsidRPr="00D51ADB">
        <w:rPr>
          <w:rFonts w:ascii="Arial" w:hAnsi="Arial" w:cs="Arial"/>
          <w:color w:val="000000"/>
          <w:sz w:val="22"/>
          <w:szCs w:val="22"/>
        </w:rPr>
        <w:t>Director de Planeación y Desarrollo Institucional</w:t>
      </w:r>
    </w:p>
    <w:p w14:paraId="049DE343" w14:textId="77777777" w:rsidR="00BE400A" w:rsidRPr="00ED399A" w:rsidRDefault="00BE400A" w:rsidP="00BE400A">
      <w:pPr>
        <w:pStyle w:val="Piedepgina"/>
        <w:rPr>
          <w:rFonts w:ascii="Arial" w:hAnsi="Arial" w:cs="Arial"/>
          <w:lang w:val="es-CO"/>
        </w:rPr>
      </w:pPr>
      <w:r w:rsidRPr="00ED399A">
        <w:rPr>
          <w:rFonts w:ascii="Arial" w:hAnsi="Arial" w:cs="Arial"/>
          <w:lang w:val="es-CO"/>
        </w:rPr>
        <w:t>Universidad de Antioquia</w:t>
      </w:r>
    </w:p>
    <w:p w14:paraId="38243DA8" w14:textId="77777777" w:rsidR="00BE400A" w:rsidRPr="00ED399A" w:rsidRDefault="00BE400A" w:rsidP="00BE400A">
      <w:pPr>
        <w:pStyle w:val="Piedepgina"/>
        <w:rPr>
          <w:rFonts w:ascii="Arial" w:hAnsi="Arial" w:cs="Arial"/>
          <w:lang w:val="es-CO"/>
        </w:rPr>
      </w:pPr>
      <w:r w:rsidRPr="00ED399A">
        <w:rPr>
          <w:rFonts w:ascii="Arial" w:hAnsi="Arial" w:cs="Arial"/>
          <w:lang w:val="es-CO"/>
        </w:rPr>
        <w:t>Medellín</w:t>
      </w:r>
    </w:p>
    <w:p w14:paraId="615E3856" w14:textId="77777777" w:rsidR="00BE400A" w:rsidRPr="00ED399A" w:rsidRDefault="00BE400A" w:rsidP="00BE400A">
      <w:pPr>
        <w:pStyle w:val="Piedepgina"/>
        <w:rPr>
          <w:rFonts w:ascii="Arial" w:hAnsi="Arial" w:cs="Arial"/>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845"/>
      </w:tblGrid>
      <w:tr w:rsidR="00BE400A" w:rsidRPr="00ED399A" w14:paraId="2FE6CA05" w14:textId="77777777" w:rsidTr="00171FB8">
        <w:tc>
          <w:tcPr>
            <w:tcW w:w="1767" w:type="dxa"/>
            <w:shd w:val="clear" w:color="auto" w:fill="auto"/>
          </w:tcPr>
          <w:p w14:paraId="76A42111" w14:textId="77777777" w:rsidR="00BE400A" w:rsidRPr="00ED399A" w:rsidRDefault="00BE400A" w:rsidP="00B7746F">
            <w:pPr>
              <w:jc w:val="both"/>
              <w:rPr>
                <w:rFonts w:ascii="Arial" w:hAnsi="Arial" w:cs="Arial"/>
                <w:b/>
                <w:lang w:val="es-CO"/>
              </w:rPr>
            </w:pPr>
            <w:r w:rsidRPr="00ED399A">
              <w:rPr>
                <w:rFonts w:ascii="Arial" w:hAnsi="Arial" w:cs="Arial"/>
                <w:lang w:val="es-CO"/>
              </w:rPr>
              <w:t>Referencia</w:t>
            </w:r>
          </w:p>
        </w:tc>
        <w:tc>
          <w:tcPr>
            <w:tcW w:w="6845" w:type="dxa"/>
            <w:shd w:val="clear" w:color="auto" w:fill="auto"/>
          </w:tcPr>
          <w:p w14:paraId="1195839D" w14:textId="77777777" w:rsidR="00BE400A" w:rsidRPr="00ED399A" w:rsidRDefault="00BE400A" w:rsidP="007F1CDA">
            <w:pPr>
              <w:jc w:val="both"/>
              <w:rPr>
                <w:rFonts w:ascii="Arial" w:hAnsi="Arial" w:cs="Arial"/>
                <w:b/>
                <w:color w:val="FF0000"/>
                <w:lang w:val="es-CO"/>
              </w:rPr>
            </w:pPr>
            <w:r w:rsidRPr="00ED399A">
              <w:rPr>
                <w:rFonts w:ascii="Arial" w:hAnsi="Arial" w:cs="Arial"/>
                <w:b/>
                <w:lang w:val="es-CO"/>
              </w:rPr>
              <w:t xml:space="preserve">Invitación:  </w:t>
            </w:r>
          </w:p>
        </w:tc>
      </w:tr>
      <w:tr w:rsidR="00171FB8" w:rsidRPr="00ED399A" w14:paraId="7E3C4C06" w14:textId="77777777" w:rsidTr="00171FB8">
        <w:tc>
          <w:tcPr>
            <w:tcW w:w="1767" w:type="dxa"/>
            <w:shd w:val="clear" w:color="auto" w:fill="auto"/>
          </w:tcPr>
          <w:p w14:paraId="43E0ED32" w14:textId="77777777" w:rsidR="00171FB8" w:rsidRPr="00ED399A" w:rsidRDefault="00171FB8" w:rsidP="00B7746F">
            <w:pPr>
              <w:jc w:val="both"/>
              <w:rPr>
                <w:rFonts w:ascii="Arial" w:hAnsi="Arial" w:cs="Arial"/>
                <w:lang w:val="es-CO"/>
              </w:rPr>
            </w:pPr>
            <w:r>
              <w:rPr>
                <w:rFonts w:ascii="Arial" w:hAnsi="Arial" w:cs="Arial"/>
                <w:lang w:val="es-CO"/>
              </w:rPr>
              <w:t xml:space="preserve">Objeto </w:t>
            </w:r>
          </w:p>
        </w:tc>
        <w:tc>
          <w:tcPr>
            <w:tcW w:w="6845" w:type="dxa"/>
            <w:shd w:val="clear" w:color="auto" w:fill="auto"/>
          </w:tcPr>
          <w:p w14:paraId="26F866AA" w14:textId="11CD00B9" w:rsidR="00171FB8" w:rsidRPr="00B9026E" w:rsidRDefault="00171FB8" w:rsidP="00171FB8">
            <w:pPr>
              <w:pStyle w:val="Prrafodelista"/>
              <w:ind w:left="0"/>
              <w:jc w:val="both"/>
              <w:rPr>
                <w:rFonts w:ascii="Arial" w:hAnsi="Arial" w:cs="Arial"/>
              </w:rPr>
            </w:pPr>
            <w:r w:rsidRPr="00B9026E">
              <w:rPr>
                <w:rFonts w:ascii="Arial" w:hAnsi="Arial" w:cs="Arial"/>
              </w:rPr>
              <w:t xml:space="preserve">Compraventa, e instalación completamente nuevos los siguientes bienes: </w:t>
            </w:r>
          </w:p>
          <w:p w14:paraId="228756E2" w14:textId="77777777" w:rsidR="00171FB8" w:rsidRPr="00171FB8" w:rsidRDefault="00171FB8" w:rsidP="00171FB8">
            <w:pPr>
              <w:pStyle w:val="Prrafodelista"/>
              <w:numPr>
                <w:ilvl w:val="0"/>
                <w:numId w:val="2"/>
              </w:numPr>
              <w:spacing w:after="0" w:line="240" w:lineRule="auto"/>
              <w:ind w:left="1" w:hanging="1"/>
              <w:contextualSpacing w:val="0"/>
              <w:jc w:val="both"/>
              <w:rPr>
                <w:rFonts w:ascii="Arial" w:hAnsi="Arial" w:cs="Arial"/>
              </w:rPr>
            </w:pPr>
            <w:r w:rsidRPr="00171FB8">
              <w:rPr>
                <w:rFonts w:ascii="Arial" w:hAnsi="Arial" w:cs="Arial"/>
              </w:rPr>
              <w:t>134 sillas plásticas 360°, en polipropileno inyectado con refuerzo de fibra de vidrio. Base plástica en nylon inyectado. Con rodachinas 50-22, piso duro 11mm nylon. Con herraje tipo cruceta en tubo H.R. 3/4” DECA EST GR 36, C-13 25mm y platina Acero 1/4”. Lámina C.R. calibre 12mm. Con recubrimiento en pintura electrostática.</w:t>
            </w:r>
          </w:p>
          <w:p w14:paraId="3D1CEEBF" w14:textId="77777777" w:rsidR="00171FB8" w:rsidRPr="00171FB8" w:rsidRDefault="00171FB8" w:rsidP="00171FB8">
            <w:pPr>
              <w:pStyle w:val="Prrafodelista"/>
              <w:numPr>
                <w:ilvl w:val="0"/>
                <w:numId w:val="2"/>
              </w:numPr>
              <w:spacing w:after="0" w:line="240" w:lineRule="auto"/>
              <w:ind w:left="0" w:firstLine="0"/>
              <w:contextualSpacing w:val="0"/>
              <w:jc w:val="both"/>
              <w:rPr>
                <w:rFonts w:ascii="Arial" w:hAnsi="Arial" w:cs="Arial"/>
              </w:rPr>
            </w:pPr>
            <w:r w:rsidRPr="00171FB8">
              <w:rPr>
                <w:rFonts w:ascii="Arial" w:hAnsi="Arial" w:cs="Arial"/>
              </w:rPr>
              <w:t>503 sillas universitarias apilables. Espaldar y asiento en polipropileno inyectado de alto impacto. Estructura metálica con pintura electrostática negra. Los 4 apoyos con botas de polipropileno inyectado de alto impacto. Raqueta de escritura abatible en formica, (incluye todo lo necesario para su instalación y correcto funcionamiento).</w:t>
            </w:r>
          </w:p>
          <w:p w14:paraId="2908283E" w14:textId="77777777" w:rsidR="00E67BAC" w:rsidRDefault="00171FB8" w:rsidP="00E67BAC">
            <w:pPr>
              <w:pStyle w:val="Prrafodelista"/>
              <w:numPr>
                <w:ilvl w:val="0"/>
                <w:numId w:val="2"/>
              </w:numPr>
              <w:spacing w:after="0" w:line="240" w:lineRule="auto"/>
              <w:ind w:left="0" w:firstLine="0"/>
              <w:contextualSpacing w:val="0"/>
              <w:jc w:val="both"/>
              <w:rPr>
                <w:rFonts w:ascii="Arial" w:hAnsi="Arial" w:cs="Arial"/>
              </w:rPr>
            </w:pPr>
            <w:r w:rsidRPr="00171FB8">
              <w:rPr>
                <w:rFonts w:ascii="Arial" w:hAnsi="Arial" w:cs="Arial"/>
              </w:rPr>
              <w:t>19 sillas plásticas en polipropileno inyectado con refuerzo de fibra de vidrio. Con base en nylon inyectado. Rodachinas en nylon con recubrimiento en poliuretano. Cilindro a gas para regulación de altura. Distanciadores en polipropileno inyectado y herraje tipo cruceta en tubo H.R. 3/4” DECA EST GR 36, C-13 25mm. Platina Acero 1/4”. Lámina C.R. calibre 12mm.</w:t>
            </w:r>
          </w:p>
          <w:p w14:paraId="6CE73DD7" w14:textId="71F34FFE" w:rsidR="00171FB8" w:rsidRPr="00E67BAC" w:rsidRDefault="00171FB8" w:rsidP="00E67BAC">
            <w:pPr>
              <w:pStyle w:val="Prrafodelista"/>
              <w:numPr>
                <w:ilvl w:val="0"/>
                <w:numId w:val="2"/>
              </w:numPr>
              <w:spacing w:after="0" w:line="240" w:lineRule="auto"/>
              <w:ind w:left="0" w:firstLine="0"/>
              <w:contextualSpacing w:val="0"/>
              <w:jc w:val="both"/>
              <w:rPr>
                <w:rFonts w:ascii="Arial" w:hAnsi="Arial" w:cs="Arial"/>
              </w:rPr>
            </w:pPr>
            <w:r w:rsidRPr="00E67BAC">
              <w:rPr>
                <w:rFonts w:ascii="Arial" w:hAnsi="Arial" w:cs="Arial"/>
              </w:rPr>
              <w:t>13 atriles,</w:t>
            </w:r>
            <w:r w:rsidR="00E67BAC" w:rsidRPr="00E67BAC">
              <w:rPr>
                <w:rFonts w:ascii="Arial" w:hAnsi="Arial" w:cs="Arial"/>
              </w:rPr>
              <w:t xml:space="preserve"> sin electrificación y en estructura metálica en lámina </w:t>
            </w:r>
            <w:proofErr w:type="spellStart"/>
            <w:r w:rsidR="00E67BAC" w:rsidRPr="00E67BAC">
              <w:rPr>
                <w:rFonts w:ascii="Arial" w:hAnsi="Arial" w:cs="Arial"/>
              </w:rPr>
              <w:t>cold</w:t>
            </w:r>
            <w:proofErr w:type="spellEnd"/>
            <w:r w:rsidR="00E67BAC" w:rsidRPr="00E67BAC">
              <w:rPr>
                <w:rFonts w:ascii="Arial" w:hAnsi="Arial" w:cs="Arial"/>
              </w:rPr>
              <w:t xml:space="preserve"> </w:t>
            </w:r>
            <w:proofErr w:type="spellStart"/>
            <w:r w:rsidR="00E67BAC" w:rsidRPr="00E67BAC">
              <w:rPr>
                <w:rFonts w:ascii="Arial" w:hAnsi="Arial" w:cs="Arial"/>
              </w:rPr>
              <w:t>rolled</w:t>
            </w:r>
            <w:proofErr w:type="spellEnd"/>
            <w:r w:rsidR="00E67BAC" w:rsidRPr="00E67BAC">
              <w:rPr>
                <w:rFonts w:ascii="Arial" w:hAnsi="Arial" w:cs="Arial"/>
              </w:rPr>
              <w:t xml:space="preserve"> calibre 16, con medidas 1.15x0.60x0.60, superficie de trabajo en aglomerado de 3 </w:t>
            </w:r>
            <w:proofErr w:type="spellStart"/>
            <w:r w:rsidR="00E67BAC" w:rsidRPr="00E67BAC">
              <w:rPr>
                <w:rFonts w:ascii="Arial" w:hAnsi="Arial" w:cs="Arial"/>
              </w:rPr>
              <w:t>cms</w:t>
            </w:r>
            <w:proofErr w:type="spellEnd"/>
            <w:r w:rsidR="00E67BAC" w:rsidRPr="00E67BAC">
              <w:rPr>
                <w:rFonts w:ascii="Arial" w:hAnsi="Arial" w:cs="Arial"/>
              </w:rPr>
              <w:t xml:space="preserve"> y/o acrílico de 10 mm</w:t>
            </w:r>
            <w:r w:rsidR="009742F9">
              <w:rPr>
                <w:rFonts w:ascii="Arial" w:hAnsi="Arial" w:cs="Arial"/>
              </w:rPr>
              <w:t xml:space="preserve"> para visualización de computador</w:t>
            </w:r>
            <w:r w:rsidR="00E67BAC" w:rsidRPr="00E67BAC">
              <w:rPr>
                <w:rFonts w:ascii="Arial" w:hAnsi="Arial" w:cs="Arial"/>
              </w:rPr>
              <w:t>, con soportes y enganches metálicos, con entrepaño para posibilidad de almacenamiento de equipo portátil o PC, con chapa, puerta y sistema de seguridad, pasacables internos y acabado con pintura electrostática.</w:t>
            </w:r>
          </w:p>
        </w:tc>
        <w:bookmarkStart w:id="1" w:name="_GoBack"/>
        <w:bookmarkEnd w:id="1"/>
      </w:tr>
      <w:tr w:rsidR="00BE400A" w:rsidRPr="00ED399A" w14:paraId="271E2A52" w14:textId="77777777" w:rsidTr="00171FB8">
        <w:trPr>
          <w:trHeight w:val="537"/>
        </w:trPr>
        <w:tc>
          <w:tcPr>
            <w:tcW w:w="1767" w:type="dxa"/>
            <w:shd w:val="clear" w:color="auto" w:fill="auto"/>
          </w:tcPr>
          <w:p w14:paraId="6A3D8A2C" w14:textId="77777777" w:rsidR="00BE400A" w:rsidRPr="00ED399A" w:rsidRDefault="00BE400A" w:rsidP="00B7746F">
            <w:pPr>
              <w:jc w:val="both"/>
              <w:rPr>
                <w:rFonts w:ascii="Arial" w:hAnsi="Arial" w:cs="Arial"/>
                <w:b/>
                <w:lang w:val="es-CO"/>
              </w:rPr>
            </w:pPr>
            <w:r w:rsidRPr="00ED399A">
              <w:rPr>
                <w:rFonts w:ascii="Arial" w:hAnsi="Arial" w:cs="Arial"/>
                <w:b/>
                <w:lang w:val="es-CO"/>
              </w:rPr>
              <w:t>Asunto</w:t>
            </w:r>
          </w:p>
        </w:tc>
        <w:tc>
          <w:tcPr>
            <w:tcW w:w="6845" w:type="dxa"/>
            <w:shd w:val="clear" w:color="auto" w:fill="auto"/>
          </w:tcPr>
          <w:p w14:paraId="55EAADE6" w14:textId="77777777" w:rsidR="00BE400A" w:rsidRPr="00ED399A" w:rsidRDefault="00BE400A" w:rsidP="00B7746F">
            <w:pPr>
              <w:jc w:val="both"/>
              <w:rPr>
                <w:rFonts w:ascii="Arial" w:hAnsi="Arial" w:cs="Arial"/>
                <w:lang w:val="es-CO"/>
              </w:rPr>
            </w:pPr>
            <w:r w:rsidRPr="00ED399A">
              <w:rPr>
                <w:rFonts w:ascii="Arial" w:hAnsi="Arial" w:cs="Arial"/>
                <w:b/>
                <w:bCs/>
                <w:lang w:val="es-CO"/>
              </w:rPr>
              <w:t>Presentación de la propuesta y declaraciones bajo juramento</w:t>
            </w:r>
          </w:p>
        </w:tc>
      </w:tr>
      <w:tr w:rsidR="00BE400A" w:rsidRPr="00ED399A" w14:paraId="54D5A75E" w14:textId="77777777" w:rsidTr="00171FB8">
        <w:tc>
          <w:tcPr>
            <w:tcW w:w="1767" w:type="dxa"/>
            <w:shd w:val="clear" w:color="auto" w:fill="auto"/>
          </w:tcPr>
          <w:p w14:paraId="4B4A567E" w14:textId="77777777" w:rsidR="00BE400A" w:rsidRPr="00ED399A" w:rsidRDefault="00BE400A" w:rsidP="00B7746F">
            <w:pPr>
              <w:jc w:val="both"/>
              <w:rPr>
                <w:rFonts w:ascii="Arial" w:hAnsi="Arial" w:cs="Arial"/>
                <w:b/>
                <w:lang w:val="es-CO"/>
              </w:rPr>
            </w:pPr>
            <w:r w:rsidRPr="00ED399A">
              <w:rPr>
                <w:rFonts w:ascii="Arial" w:hAnsi="Arial" w:cs="Arial"/>
                <w:b/>
                <w:lang w:val="es-CO"/>
              </w:rPr>
              <w:lastRenderedPageBreak/>
              <w:t>EL PROPONENTE</w:t>
            </w:r>
          </w:p>
        </w:tc>
        <w:tc>
          <w:tcPr>
            <w:tcW w:w="6845" w:type="dxa"/>
            <w:shd w:val="clear" w:color="auto" w:fill="auto"/>
          </w:tcPr>
          <w:p w14:paraId="7DE4FD48" w14:textId="77777777" w:rsidR="00BE400A" w:rsidRPr="00ED399A" w:rsidRDefault="00BE400A" w:rsidP="00B7746F">
            <w:pPr>
              <w:jc w:val="both"/>
              <w:rPr>
                <w:rFonts w:ascii="Arial" w:hAnsi="Arial" w:cs="Arial"/>
                <w:lang w:val="es-CO"/>
              </w:rPr>
            </w:pPr>
          </w:p>
        </w:tc>
      </w:tr>
      <w:tr w:rsidR="00BE400A" w:rsidRPr="00ED399A" w14:paraId="75E1E5D8" w14:textId="77777777" w:rsidTr="00171FB8">
        <w:tc>
          <w:tcPr>
            <w:tcW w:w="1767" w:type="dxa"/>
            <w:shd w:val="clear" w:color="auto" w:fill="auto"/>
          </w:tcPr>
          <w:p w14:paraId="2382B6DD" w14:textId="77777777" w:rsidR="00BE400A" w:rsidRPr="00ED399A" w:rsidRDefault="00BE400A" w:rsidP="00B7746F">
            <w:pPr>
              <w:jc w:val="both"/>
              <w:rPr>
                <w:rFonts w:ascii="Arial" w:hAnsi="Arial" w:cs="Arial"/>
                <w:lang w:val="es-CO"/>
              </w:rPr>
            </w:pPr>
            <w:r w:rsidRPr="00ED399A">
              <w:rPr>
                <w:rFonts w:ascii="Arial" w:hAnsi="Arial" w:cs="Arial"/>
                <w:lang w:val="es-CO"/>
              </w:rPr>
              <w:t>Cédula</w:t>
            </w:r>
          </w:p>
        </w:tc>
        <w:tc>
          <w:tcPr>
            <w:tcW w:w="6845" w:type="dxa"/>
            <w:shd w:val="clear" w:color="auto" w:fill="auto"/>
          </w:tcPr>
          <w:p w14:paraId="68ADFD78" w14:textId="77777777" w:rsidR="00BE400A" w:rsidRPr="00ED399A" w:rsidRDefault="00BE400A" w:rsidP="00B7746F">
            <w:pPr>
              <w:jc w:val="both"/>
              <w:rPr>
                <w:rFonts w:ascii="Arial" w:hAnsi="Arial" w:cs="Arial"/>
                <w:lang w:val="es-CO"/>
              </w:rPr>
            </w:pPr>
          </w:p>
        </w:tc>
      </w:tr>
      <w:tr w:rsidR="00BE400A" w:rsidRPr="00ED399A" w14:paraId="70A6767F" w14:textId="77777777" w:rsidTr="00171FB8">
        <w:tc>
          <w:tcPr>
            <w:tcW w:w="1767" w:type="dxa"/>
            <w:shd w:val="clear" w:color="auto" w:fill="auto"/>
          </w:tcPr>
          <w:p w14:paraId="763B75F8" w14:textId="77777777" w:rsidR="00BE400A" w:rsidRPr="00ED399A" w:rsidRDefault="00BE400A" w:rsidP="00B7746F">
            <w:pPr>
              <w:jc w:val="both"/>
              <w:rPr>
                <w:rFonts w:ascii="Arial" w:hAnsi="Arial" w:cs="Arial"/>
                <w:lang w:val="es-CO"/>
              </w:rPr>
            </w:pPr>
            <w:r w:rsidRPr="00ED399A">
              <w:rPr>
                <w:rFonts w:ascii="Arial" w:hAnsi="Arial" w:cs="Arial"/>
                <w:lang w:val="es-CO"/>
              </w:rPr>
              <w:t>Establecimiento de Comercio (</w:t>
            </w:r>
            <w:proofErr w:type="gramStart"/>
            <w:r w:rsidRPr="00ED399A">
              <w:rPr>
                <w:rFonts w:ascii="Arial" w:hAnsi="Arial" w:cs="Arial"/>
                <w:lang w:val="es-CO"/>
              </w:rPr>
              <w:t>en caso que</w:t>
            </w:r>
            <w:proofErr w:type="gramEnd"/>
            <w:r w:rsidRPr="00ED399A">
              <w:rPr>
                <w:rFonts w:ascii="Arial" w:hAnsi="Arial" w:cs="Arial"/>
                <w:lang w:val="es-CO"/>
              </w:rPr>
              <w:t xml:space="preserve"> tenga)</w:t>
            </w:r>
          </w:p>
        </w:tc>
        <w:tc>
          <w:tcPr>
            <w:tcW w:w="6845" w:type="dxa"/>
            <w:shd w:val="clear" w:color="auto" w:fill="auto"/>
          </w:tcPr>
          <w:p w14:paraId="62299783" w14:textId="77777777" w:rsidR="00BE400A" w:rsidRPr="00ED399A" w:rsidRDefault="00BE400A" w:rsidP="00B7746F">
            <w:pPr>
              <w:jc w:val="both"/>
              <w:rPr>
                <w:rFonts w:ascii="Arial" w:hAnsi="Arial" w:cs="Arial"/>
                <w:lang w:val="es-CO"/>
              </w:rPr>
            </w:pPr>
          </w:p>
        </w:tc>
      </w:tr>
      <w:tr w:rsidR="00BE400A" w:rsidRPr="00ED399A" w14:paraId="6538B246" w14:textId="77777777" w:rsidTr="00171FB8">
        <w:tc>
          <w:tcPr>
            <w:tcW w:w="1767" w:type="dxa"/>
            <w:shd w:val="clear" w:color="auto" w:fill="auto"/>
          </w:tcPr>
          <w:p w14:paraId="3D1CD448" w14:textId="77777777" w:rsidR="00BE400A" w:rsidRPr="00ED399A" w:rsidRDefault="00BE400A" w:rsidP="00B7746F">
            <w:pPr>
              <w:jc w:val="both"/>
              <w:rPr>
                <w:rFonts w:ascii="Arial" w:hAnsi="Arial" w:cs="Arial"/>
                <w:lang w:val="es-CO"/>
              </w:rPr>
            </w:pPr>
            <w:r w:rsidRPr="00ED399A">
              <w:rPr>
                <w:rFonts w:ascii="Arial" w:hAnsi="Arial" w:cs="Arial"/>
                <w:lang w:val="es-CO"/>
              </w:rPr>
              <w:t xml:space="preserve">Dirección y teléfonos del </w:t>
            </w:r>
            <w:r w:rsidRPr="00ED399A">
              <w:rPr>
                <w:rFonts w:ascii="Arial" w:hAnsi="Arial" w:cs="Arial"/>
                <w:b/>
                <w:lang w:val="es-CO"/>
              </w:rPr>
              <w:t>PROPONENTE</w:t>
            </w:r>
          </w:p>
        </w:tc>
        <w:tc>
          <w:tcPr>
            <w:tcW w:w="6845" w:type="dxa"/>
            <w:shd w:val="clear" w:color="auto" w:fill="auto"/>
          </w:tcPr>
          <w:p w14:paraId="1608A899" w14:textId="77777777" w:rsidR="00BE400A" w:rsidRPr="00ED399A" w:rsidRDefault="00BE400A" w:rsidP="00B7746F">
            <w:pPr>
              <w:jc w:val="both"/>
              <w:rPr>
                <w:rFonts w:ascii="Arial" w:hAnsi="Arial" w:cs="Arial"/>
                <w:lang w:val="es-CO"/>
              </w:rPr>
            </w:pPr>
          </w:p>
        </w:tc>
      </w:tr>
      <w:tr w:rsidR="00BE400A" w:rsidRPr="00ED399A" w14:paraId="3563C9D6" w14:textId="77777777" w:rsidTr="00171FB8">
        <w:tc>
          <w:tcPr>
            <w:tcW w:w="1767" w:type="dxa"/>
            <w:shd w:val="clear" w:color="auto" w:fill="auto"/>
          </w:tcPr>
          <w:p w14:paraId="4B1C0637" w14:textId="77777777" w:rsidR="00BE400A" w:rsidRPr="00ED399A" w:rsidRDefault="00BE400A" w:rsidP="00B7746F">
            <w:pPr>
              <w:jc w:val="both"/>
              <w:rPr>
                <w:rFonts w:ascii="Arial" w:hAnsi="Arial" w:cs="Arial"/>
                <w:lang w:val="es-CO"/>
              </w:rPr>
            </w:pPr>
            <w:r w:rsidRPr="00ED399A">
              <w:rPr>
                <w:rFonts w:ascii="Arial" w:hAnsi="Arial" w:cs="Arial"/>
                <w:lang w:val="es-CO"/>
              </w:rPr>
              <w:t>e-mail para notificaciones electrónicas</w:t>
            </w:r>
          </w:p>
        </w:tc>
        <w:tc>
          <w:tcPr>
            <w:tcW w:w="6845" w:type="dxa"/>
            <w:shd w:val="clear" w:color="auto" w:fill="auto"/>
          </w:tcPr>
          <w:p w14:paraId="0D273D35" w14:textId="77777777" w:rsidR="00BE400A" w:rsidRPr="00ED399A" w:rsidRDefault="00BE400A" w:rsidP="00B7746F">
            <w:pPr>
              <w:jc w:val="both"/>
              <w:rPr>
                <w:rFonts w:ascii="Arial" w:hAnsi="Arial" w:cs="Arial"/>
                <w:lang w:val="es-CO"/>
              </w:rPr>
            </w:pPr>
          </w:p>
        </w:tc>
      </w:tr>
    </w:tbl>
    <w:p w14:paraId="5042D754" w14:textId="77777777" w:rsidR="00BE400A" w:rsidRPr="00ED399A" w:rsidRDefault="00BE400A" w:rsidP="00BE400A">
      <w:pPr>
        <w:jc w:val="both"/>
        <w:rPr>
          <w:rFonts w:ascii="Arial" w:hAnsi="Arial" w:cs="Arial"/>
        </w:rPr>
      </w:pPr>
    </w:p>
    <w:p w14:paraId="2F4BA163" w14:textId="77777777" w:rsidR="00BE400A" w:rsidRPr="00ED399A" w:rsidRDefault="00BE400A" w:rsidP="00BE400A">
      <w:pPr>
        <w:ind w:right="-143"/>
        <w:jc w:val="both"/>
        <w:rPr>
          <w:rFonts w:ascii="Arial" w:hAnsi="Arial" w:cs="Arial"/>
          <w:lang w:val="es-CO"/>
        </w:rPr>
      </w:pPr>
      <w:r w:rsidRPr="00ED399A">
        <w:rPr>
          <w:rFonts w:ascii="Arial" w:hAnsi="Arial" w:cs="Arial"/>
          <w:lang w:val="es-CO"/>
        </w:rPr>
        <w:t>El suscrito, arriba identificado, en calidad de propietario del establecimiento de comercio mencionad0, bajo la gravedad del juramento, que se entiende prestado con mi firma,</w:t>
      </w:r>
    </w:p>
    <w:p w14:paraId="037B0DB6" w14:textId="77777777" w:rsidR="00BE400A" w:rsidRPr="00ED399A" w:rsidRDefault="00BE400A" w:rsidP="00BE400A">
      <w:pPr>
        <w:jc w:val="center"/>
        <w:rPr>
          <w:rFonts w:ascii="Arial" w:hAnsi="Arial" w:cs="Arial"/>
          <w:b/>
          <w:lang w:val="es-CO"/>
        </w:rPr>
      </w:pPr>
      <w:r w:rsidRPr="00ED399A">
        <w:rPr>
          <w:rFonts w:ascii="Arial" w:hAnsi="Arial" w:cs="Arial"/>
          <w:b/>
          <w:lang w:val="es-CO"/>
        </w:rPr>
        <w:t>DECLARO QUE:</w:t>
      </w:r>
    </w:p>
    <w:p w14:paraId="22C9C22E"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Conozco, he leído y comprendo los términos de referencia y los anexos.</w:t>
      </w:r>
    </w:p>
    <w:p w14:paraId="312B27FE"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Asumiré los errores u omisiones en que incurra, por una inadecuada interpretación o una imprecisa comprensión de los términos de referencia.</w:t>
      </w:r>
    </w:p>
    <w:p w14:paraId="5FAA0779"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No tengo observaciones, ni objeciones ni aclaraciones para presentar a los términos de referencia.</w:t>
      </w:r>
    </w:p>
    <w:p w14:paraId="18EDA2BF"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Cumplo los requisitos habilitantes exigidos en la INVITACIÓN y estoy facultado para presentar la Propuesta Comercial.</w:t>
      </w:r>
    </w:p>
    <w:p w14:paraId="6F89418A"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Informaré cualquier cambio de domicilio social durante la vigencia del Proceso de Contratación.</w:t>
      </w:r>
    </w:p>
    <w:p w14:paraId="7FA44842"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estoy incurso en causales de inhabilidades e incompatibilidades establecidas en la Constitución Nacional y en la ley.</w:t>
      </w:r>
    </w:p>
    <w:p w14:paraId="5C75195D"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tengo conflictos de interés, según el Acuerdo Superior 395 de 2011 de la Universidad de Antioquia, para presentar la propuesta ni para contratar.</w:t>
      </w:r>
    </w:p>
    <w:p w14:paraId="135AFBB3" w14:textId="77777777" w:rsidR="00BE400A" w:rsidRPr="00ED399A" w:rsidRDefault="00BE400A" w:rsidP="00BE400A">
      <w:pPr>
        <w:pStyle w:val="Prrafodelista"/>
        <w:numPr>
          <w:ilvl w:val="0"/>
          <w:numId w:val="1"/>
        </w:numPr>
        <w:jc w:val="both"/>
        <w:rPr>
          <w:rFonts w:ascii="Arial" w:hAnsi="Arial" w:cs="Arial"/>
        </w:rPr>
      </w:pPr>
      <w:r w:rsidRPr="00ED399A">
        <w:rPr>
          <w:rFonts w:ascii="Arial" w:hAnsi="Arial" w:cs="Arial"/>
        </w:rPr>
        <w:t>Tengo capacidad jurídica para presentar la propuesta y celebrar el contrato resultante del Proceso de Contratación, en caso de ser adjudicado.</w:t>
      </w:r>
    </w:p>
    <w:p w14:paraId="2476BF9F" w14:textId="77777777" w:rsidR="00BE400A" w:rsidRPr="00ED399A" w:rsidRDefault="00BE400A" w:rsidP="00BE400A">
      <w:pPr>
        <w:pStyle w:val="Prrafodelista"/>
        <w:numPr>
          <w:ilvl w:val="0"/>
          <w:numId w:val="1"/>
        </w:numPr>
        <w:tabs>
          <w:tab w:val="left" w:pos="709"/>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rPr>
      </w:pPr>
      <w:r w:rsidRPr="00ED399A">
        <w:rPr>
          <w:rFonts w:ascii="Arial" w:hAnsi="Arial" w:cs="Arial"/>
        </w:rPr>
        <w:t>Conozco que la propuesta u oferta mercantil es irrevocable, conforme al artículo 846 del Código de Comercio.</w:t>
      </w:r>
    </w:p>
    <w:p w14:paraId="7AA1F613" w14:textId="77777777" w:rsidR="00BE400A" w:rsidRPr="00ED399A" w:rsidRDefault="00BE400A" w:rsidP="00BE400A">
      <w:pPr>
        <w:pStyle w:val="Prrafodelista"/>
        <w:numPr>
          <w:ilvl w:val="0"/>
          <w:numId w:val="1"/>
        </w:numPr>
        <w:tabs>
          <w:tab w:val="left" w:pos="709"/>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autoSpaceDE w:val="0"/>
        <w:autoSpaceDN w:val="0"/>
        <w:adjustRightInd w:val="0"/>
        <w:jc w:val="both"/>
        <w:rPr>
          <w:rFonts w:ascii="Arial" w:hAnsi="Arial" w:cs="Arial"/>
          <w:b/>
        </w:rPr>
      </w:pPr>
      <w:r w:rsidRPr="00ED399A">
        <w:rPr>
          <w:rFonts w:ascii="Arial" w:hAnsi="Arial" w:cs="Arial"/>
          <w:color w:val="000000"/>
        </w:rPr>
        <w:t xml:space="preserve">Conozco y cumpliré las disposiciones de la ley </w:t>
      </w:r>
      <w:r w:rsidRPr="00ED399A">
        <w:rPr>
          <w:rFonts w:ascii="Arial" w:hAnsi="Arial" w:cs="Arial"/>
        </w:rPr>
        <w:t>1474 de 2011</w:t>
      </w:r>
      <w:r w:rsidRPr="00ED399A">
        <w:rPr>
          <w:rFonts w:ascii="Arial" w:hAnsi="Arial" w:cs="Arial"/>
          <w:color w:val="FF0000"/>
        </w:rPr>
        <w:t xml:space="preserve"> </w:t>
      </w:r>
      <w:r w:rsidRPr="00ED399A">
        <w:rPr>
          <w:rFonts w:ascii="Arial" w:hAnsi="Arial" w:cs="Arial"/>
          <w:i/>
        </w:rPr>
        <w:t>(</w:t>
      </w:r>
      <w:r w:rsidRPr="00ED399A">
        <w:rPr>
          <w:rFonts w:ascii="Arial" w:hAnsi="Arial" w:cs="Arial"/>
          <w:bCs/>
          <w:i/>
        </w:rPr>
        <w:t>Por la cual se dictan normas orientadas a fortalecer los mecanismos de prevención, investigación y sanción de actos de corrupción y la efectividad del control de la gestión pública)</w:t>
      </w:r>
      <w:r w:rsidRPr="00ED399A">
        <w:rPr>
          <w:rFonts w:ascii="Arial" w:hAnsi="Arial" w:cs="Arial"/>
          <w:bCs/>
        </w:rPr>
        <w:t xml:space="preserve"> y demás normas legales para prevenir y sancionar los actos de corrupción.</w:t>
      </w:r>
    </w:p>
    <w:p w14:paraId="326A2366"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lastRenderedPageBreak/>
        <w:t>Apoyaré la acción del Estado colombiano, y de la Universidad de Antioquia, para fortalecer la transparencia y la rendición de cuentas de la administración pública.</w:t>
      </w:r>
    </w:p>
    <w:p w14:paraId="2CDCDA7F"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Conozco las consecuencias penales derivadas de violar las normas anticorrupción. </w:t>
      </w:r>
    </w:p>
    <w:p w14:paraId="2FB6F6D4"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No he ofrecido, ni ofreceré dineros, regalos, sobornos o cualquier forma de halago, retribuciones o prebendas a los servidores públicos o asesores de la Universidad de Antioquia, directamente o a través de contratistas o terceros.</w:t>
      </w:r>
    </w:p>
    <w:p w14:paraId="192801CD"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No he efectuado acuerdos, o realizado actos o conductas que tengan por objeto o efecto la colusión para defraudar a la Universidad de Antioquia.</w:t>
      </w:r>
    </w:p>
    <w:p w14:paraId="2ED9E6B2"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Autorizo a la Universidad de Antioquia, en ejercicio del artículo 56 de la Ley 1.437 de 2011, para que </w:t>
      </w:r>
      <w:r w:rsidRPr="00ED399A">
        <w:rPr>
          <w:rFonts w:ascii="Arial" w:hAnsi="Arial" w:cs="Arial"/>
          <w:b/>
          <w:color w:val="000000"/>
        </w:rPr>
        <w:t>ME NOTIFIQUE</w:t>
      </w:r>
      <w:r w:rsidRPr="00ED399A">
        <w:rPr>
          <w:rFonts w:ascii="Arial" w:hAnsi="Arial" w:cs="Arial"/>
          <w:color w:val="000000"/>
        </w:rPr>
        <w:t xml:space="preserve"> a la dirección electrónica indicada arriba, todos los actos administrativos y comunicaciones que se profieran y que se consideren sean de mi interés, en el marco de la Invitación pública de la referencia.</w:t>
      </w:r>
    </w:p>
    <w:p w14:paraId="7874109B"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b/>
          <w:color w:val="000000"/>
        </w:rPr>
        <w:t>Competencia leal y trato justo</w:t>
      </w:r>
      <w:r w:rsidRPr="00ED399A">
        <w:rPr>
          <w:rFonts w:ascii="Arial" w:hAnsi="Arial" w:cs="Arial"/>
          <w:color w:val="000000"/>
        </w:rPr>
        <w:t>: Me comprometo a cumplir con todas las leyes sobre competencia, trato justo y antimonopolio aplicable a mi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17ADF143"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b/>
          <w:color w:val="000000"/>
        </w:rPr>
        <w:t>Deshonestidad deliberada</w:t>
      </w:r>
      <w:r w:rsidRPr="00ED399A">
        <w:rPr>
          <w:rFonts w:ascii="Arial" w:hAnsi="Arial" w:cs="Arial"/>
          <w:color w:val="000000"/>
        </w:rPr>
        <w:t>: No he realizado ni participaré en actividades engañosas, deshonestas o fraudulentas que puedan causar daños o perjuicios a la Universidad de Antioquia.</w:t>
      </w:r>
    </w:p>
    <w:p w14:paraId="070D6100" w14:textId="77777777" w:rsidR="00BE400A" w:rsidRPr="00ED399A" w:rsidRDefault="00BE400A" w:rsidP="00BE400A">
      <w:pPr>
        <w:pStyle w:val="Prrafodelista"/>
        <w:numPr>
          <w:ilvl w:val="0"/>
          <w:numId w:val="1"/>
        </w:numPr>
        <w:autoSpaceDE w:val="0"/>
        <w:autoSpaceDN w:val="0"/>
        <w:adjustRightInd w:val="0"/>
        <w:jc w:val="both"/>
        <w:rPr>
          <w:rFonts w:ascii="Arial" w:hAnsi="Arial" w:cs="Arial"/>
          <w:color w:val="000000"/>
        </w:rPr>
      </w:pPr>
      <w:r w:rsidRPr="00ED399A">
        <w:rPr>
          <w:rFonts w:ascii="Arial" w:hAnsi="Arial" w:cs="Arial"/>
          <w:color w:val="000000"/>
        </w:rPr>
        <w:t xml:space="preserve">Comunicaré a mis empleados y asesores el contenido del presente compromiso </w:t>
      </w:r>
      <w:r w:rsidR="00EC0693" w:rsidRPr="00ED399A">
        <w:rPr>
          <w:rFonts w:ascii="Arial" w:hAnsi="Arial" w:cs="Arial"/>
          <w:color w:val="000000"/>
        </w:rPr>
        <w:t>y explicaré</w:t>
      </w:r>
      <w:r w:rsidRPr="00ED399A">
        <w:rPr>
          <w:rFonts w:ascii="Arial" w:hAnsi="Arial" w:cs="Arial"/>
          <w:color w:val="000000"/>
        </w:rPr>
        <w:t xml:space="preserve"> su importancia y las consecuencias de su incumplimiento.</w:t>
      </w:r>
    </w:p>
    <w:p w14:paraId="274EDF52"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he sido sancionado, mediante acto administrativo ejecutoriado, por ninguna entidad estatal o pública, dentro de los dos (2) últimos años anteriores a la fecha límite de entrega de la propuesta.</w:t>
      </w:r>
    </w:p>
    <w:p w14:paraId="17DA079C"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Me comprometo a revelar la información que sobre el Proceso de Contratación me soliciten los organismos de control de la República de Colombia.</w:t>
      </w:r>
    </w:p>
    <w:p w14:paraId="2262B5B4"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3FE17F8D" w14:textId="77777777" w:rsidR="00BE400A" w:rsidRPr="00ED399A" w:rsidRDefault="00BE400A" w:rsidP="00BE400A">
      <w:pPr>
        <w:pStyle w:val="Prrafodelista"/>
        <w:numPr>
          <w:ilvl w:val="0"/>
          <w:numId w:val="1"/>
        </w:numPr>
        <w:jc w:val="both"/>
        <w:rPr>
          <w:rFonts w:ascii="Arial" w:hAnsi="Arial" w:cs="Arial"/>
          <w:color w:val="000000"/>
        </w:rPr>
      </w:pPr>
      <w:r w:rsidRPr="00ED399A">
        <w:rPr>
          <w:rFonts w:ascii="Arial" w:hAnsi="Arial" w:cs="Arial"/>
          <w:color w:val="000000"/>
        </w:rPr>
        <w:t>No estoy en ninguna de estas situaciones: (i) Cesación de pagos; (</w:t>
      </w:r>
      <w:proofErr w:type="spellStart"/>
      <w:r w:rsidRPr="00ED399A">
        <w:rPr>
          <w:rFonts w:ascii="Arial" w:hAnsi="Arial" w:cs="Arial"/>
          <w:color w:val="000000"/>
        </w:rPr>
        <w:t>ii</w:t>
      </w:r>
      <w:proofErr w:type="spellEnd"/>
      <w:r w:rsidRPr="00ED399A">
        <w:rPr>
          <w:rFonts w:ascii="Arial" w:hAnsi="Arial" w:cs="Arial"/>
          <w:color w:val="000000"/>
        </w:rPr>
        <w:t>) Concurso de acreedores; (</w:t>
      </w:r>
      <w:proofErr w:type="spellStart"/>
      <w:r w:rsidRPr="00ED399A">
        <w:rPr>
          <w:rFonts w:ascii="Arial" w:hAnsi="Arial" w:cs="Arial"/>
          <w:color w:val="000000"/>
        </w:rPr>
        <w:t>iii</w:t>
      </w:r>
      <w:proofErr w:type="spellEnd"/>
      <w:r w:rsidRPr="00ED399A">
        <w:rPr>
          <w:rFonts w:ascii="Arial" w:hAnsi="Arial" w:cs="Arial"/>
          <w:color w:val="000000"/>
        </w:rPr>
        <w:t>) Embargos judiciales.</w:t>
      </w:r>
    </w:p>
    <w:p w14:paraId="48E710CD" w14:textId="77777777" w:rsidR="00BE400A" w:rsidRPr="00EC0693" w:rsidRDefault="00BE400A" w:rsidP="00BE400A">
      <w:pPr>
        <w:pStyle w:val="Prrafodelista"/>
        <w:numPr>
          <w:ilvl w:val="0"/>
          <w:numId w:val="1"/>
        </w:numPr>
        <w:spacing w:after="0"/>
        <w:jc w:val="both"/>
        <w:rPr>
          <w:rFonts w:ascii="Arial" w:eastAsia="Arial" w:hAnsi="Arial" w:cs="Arial"/>
        </w:rPr>
      </w:pPr>
      <w:r w:rsidRPr="00ED399A">
        <w:rPr>
          <w:rFonts w:ascii="Arial" w:hAnsi="Arial" w:cs="Arial"/>
          <w:color w:val="000000"/>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r w:rsidR="00171FB8" w:rsidRPr="00ED399A">
        <w:rPr>
          <w:rFonts w:ascii="Arial" w:hAnsi="Arial" w:cs="Arial"/>
          <w:color w:val="000000"/>
        </w:rPr>
        <w:t>que,</w:t>
      </w:r>
      <w:r w:rsidRPr="00ED399A">
        <w:rPr>
          <w:rFonts w:ascii="Arial" w:hAnsi="Arial" w:cs="Arial"/>
          <w:color w:val="000000"/>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w:t>
      </w:r>
      <w:r w:rsidRPr="00ED399A">
        <w:rPr>
          <w:rFonts w:ascii="Arial" w:hAnsi="Arial" w:cs="Arial"/>
          <w:color w:val="000000"/>
        </w:rPr>
        <w:lastRenderedPageBreak/>
        <w:t>normas constitucionales o legales que sirven de base al carácter confidencial o reservado].</w:t>
      </w:r>
    </w:p>
    <w:p w14:paraId="637C5460" w14:textId="77777777" w:rsidR="00BE400A" w:rsidRDefault="00BE400A" w:rsidP="00465C68">
      <w:pPr>
        <w:pStyle w:val="Prrafodelista"/>
        <w:numPr>
          <w:ilvl w:val="0"/>
          <w:numId w:val="1"/>
        </w:numPr>
        <w:spacing w:after="0"/>
        <w:jc w:val="both"/>
        <w:rPr>
          <w:rFonts w:ascii="Arial" w:eastAsia="Arial" w:hAnsi="Arial" w:cs="Arial"/>
        </w:rPr>
      </w:pPr>
      <w:r w:rsidRPr="00171FB8">
        <w:rPr>
          <w:rFonts w:ascii="Arial" w:eastAsia="Arial" w:hAnsi="Arial" w:cs="Arial"/>
        </w:rPr>
        <w:t>En el evento de resultar favorecido con la adjudicación, acept</w:t>
      </w:r>
      <w:r w:rsidR="00EC0693" w:rsidRPr="00171FB8">
        <w:rPr>
          <w:rFonts w:ascii="Arial" w:eastAsia="Arial" w:hAnsi="Arial" w:cs="Arial"/>
        </w:rPr>
        <w:t>o</w:t>
      </w:r>
      <w:r w:rsidRPr="00171FB8">
        <w:rPr>
          <w:rFonts w:ascii="Arial" w:eastAsia="Arial" w:hAnsi="Arial" w:cs="Arial"/>
        </w:rPr>
        <w:t xml:space="preserve"> cumplir con el objeto de esta negociación en los términos y dentro de las condiciones establecidas, comprometiéndonos a suministrar lo solicitado en los términos de referencia y dentro de las especificaciones, condiciones, plazos y garantías exigidas y a suscribir a nombre y completa satisfacción de la Universidad de Antioquia, todas las garantías comerciales requeridas</w:t>
      </w:r>
    </w:p>
    <w:p w14:paraId="33BDC0CA" w14:textId="77777777" w:rsidR="00EC3D81" w:rsidRPr="00171FB8" w:rsidRDefault="00EC3D81" w:rsidP="00465C68">
      <w:pPr>
        <w:pStyle w:val="Prrafodelista"/>
        <w:numPr>
          <w:ilvl w:val="0"/>
          <w:numId w:val="1"/>
        </w:numPr>
        <w:spacing w:after="0"/>
        <w:jc w:val="both"/>
        <w:rPr>
          <w:rFonts w:ascii="Arial" w:eastAsia="Arial" w:hAnsi="Arial" w:cs="Arial"/>
        </w:rPr>
      </w:pPr>
      <w:r w:rsidRPr="00EC3D81">
        <w:rPr>
          <w:rFonts w:ascii="Arial" w:eastAsia="Arial" w:hAnsi="Arial" w:cs="Arial"/>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EC3D81">
        <w:rPr>
          <w:rFonts w:ascii="Arial" w:eastAsia="Arial" w:hAnsi="Arial" w:cs="Arial"/>
        </w:rPr>
        <w:t>que</w:t>
      </w:r>
      <w:proofErr w:type="gramEnd"/>
      <w:r w:rsidRPr="00EC3D81">
        <w:rPr>
          <w:rFonts w:ascii="Arial" w:eastAsia="Arial" w:hAnsi="Arial" w:cs="Arial"/>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1199DE07" w14:textId="77777777" w:rsidR="00BE400A" w:rsidRDefault="00BE400A" w:rsidP="00BE400A">
      <w:pPr>
        <w:pStyle w:val="Prrafodelista"/>
        <w:spacing w:after="0"/>
        <w:jc w:val="both"/>
        <w:rPr>
          <w:rFonts w:ascii="Arial" w:eastAsia="Arial" w:hAnsi="Arial" w:cs="Arial"/>
        </w:rPr>
      </w:pPr>
    </w:p>
    <w:p w14:paraId="56E76172" w14:textId="77777777" w:rsidR="00BE400A" w:rsidRPr="00ED399A" w:rsidRDefault="00BE400A" w:rsidP="00BE400A">
      <w:pPr>
        <w:pStyle w:val="Prrafodelista"/>
        <w:spacing w:after="0"/>
        <w:jc w:val="both"/>
        <w:rPr>
          <w:rFonts w:ascii="Arial" w:eastAsia="Arial" w:hAnsi="Arial" w:cs="Arial"/>
        </w:rPr>
      </w:pPr>
      <w:r w:rsidRPr="00ED399A">
        <w:rPr>
          <w:rFonts w:ascii="Arial" w:eastAsia="Arial" w:hAnsi="Arial" w:cs="Arial"/>
        </w:rPr>
        <w:t>Atentamente,</w:t>
      </w:r>
    </w:p>
    <w:p w14:paraId="05924762" w14:textId="77777777" w:rsidR="00BE400A" w:rsidRPr="00ED399A" w:rsidRDefault="00BE400A" w:rsidP="00BE400A">
      <w:pPr>
        <w:pStyle w:val="Prrafodelista"/>
        <w:spacing w:after="0"/>
        <w:jc w:val="both"/>
        <w:rPr>
          <w:rFonts w:ascii="Arial" w:eastAsia="Arial" w:hAnsi="Arial" w:cs="Arial"/>
        </w:rPr>
      </w:pPr>
    </w:p>
    <w:p w14:paraId="57C91C78" w14:textId="77777777" w:rsidR="00BE400A" w:rsidRPr="00ED399A" w:rsidRDefault="00BE400A" w:rsidP="00BE400A">
      <w:pPr>
        <w:pStyle w:val="Prrafodelista"/>
        <w:spacing w:after="0"/>
        <w:jc w:val="both"/>
        <w:rPr>
          <w:rFonts w:ascii="Arial" w:eastAsia="Arial" w:hAnsi="Arial" w:cs="Arial"/>
        </w:rPr>
      </w:pPr>
    </w:p>
    <w:p w14:paraId="59560554" w14:textId="77777777" w:rsidR="00BE400A" w:rsidRPr="00ED399A" w:rsidRDefault="00BE400A" w:rsidP="00BE400A">
      <w:pPr>
        <w:pStyle w:val="Prrafodelista"/>
        <w:spacing w:after="0"/>
        <w:jc w:val="both"/>
        <w:rPr>
          <w:rFonts w:ascii="Arial" w:eastAsia="Arial" w:hAnsi="Arial" w:cs="Arial"/>
        </w:rPr>
      </w:pPr>
      <w:r w:rsidRPr="00ED399A">
        <w:rPr>
          <w:rFonts w:ascii="Arial" w:eastAsia="Arial" w:hAnsi="Arial" w:cs="Arial"/>
        </w:rPr>
        <w:t xml:space="preserve">Firma del </w:t>
      </w:r>
      <w:r w:rsidR="00EC0693">
        <w:rPr>
          <w:rFonts w:ascii="Arial" w:eastAsia="Arial" w:hAnsi="Arial" w:cs="Arial"/>
        </w:rPr>
        <w:t>Proponente</w:t>
      </w:r>
    </w:p>
    <w:p w14:paraId="54174A45" w14:textId="77777777" w:rsidR="00C90311" w:rsidRDefault="00C90311"/>
    <w:sectPr w:rsidR="00C90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6064"/>
    <w:multiLevelType w:val="hybridMultilevel"/>
    <w:tmpl w:val="1A522BC2"/>
    <w:lvl w:ilvl="0" w:tplc="3BC8EC1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7F7ECC"/>
    <w:multiLevelType w:val="hybridMultilevel"/>
    <w:tmpl w:val="ECAE5A82"/>
    <w:lvl w:ilvl="0" w:tplc="8E58558E">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0A"/>
    <w:rsid w:val="000E3314"/>
    <w:rsid w:val="00171FB8"/>
    <w:rsid w:val="00624E12"/>
    <w:rsid w:val="0072226B"/>
    <w:rsid w:val="007F1CDA"/>
    <w:rsid w:val="008355B9"/>
    <w:rsid w:val="009742F9"/>
    <w:rsid w:val="00B9026E"/>
    <w:rsid w:val="00BE400A"/>
    <w:rsid w:val="00C90311"/>
    <w:rsid w:val="00D35D0F"/>
    <w:rsid w:val="00E67BAC"/>
    <w:rsid w:val="00EC0693"/>
    <w:rsid w:val="00EC3D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4550"/>
  <w15:chartTrackingRefBased/>
  <w15:docId w15:val="{A9230C65-0510-4638-8C11-8685D82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400A"/>
    <w:pPr>
      <w:spacing w:after="200" w:line="276" w:lineRule="auto"/>
    </w:pPr>
    <w:rPr>
      <w:rFonts w:ascii="Calibri" w:eastAsia="Calibri" w:hAnsi="Calibri" w:cs="Calibri"/>
      <w:lang w:val="es-MX" w:eastAsia="es-CO"/>
    </w:rPr>
  </w:style>
  <w:style w:type="paragraph" w:styleId="Ttulo1">
    <w:name w:val="heading 1"/>
    <w:basedOn w:val="Normal"/>
    <w:next w:val="Normal"/>
    <w:link w:val="Ttulo1Car"/>
    <w:qFormat/>
    <w:rsid w:val="00BE400A"/>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nhideWhenUsed/>
    <w:qFormat/>
    <w:rsid w:val="00BE400A"/>
    <w:pPr>
      <w:keepNext/>
      <w:keepLines/>
      <w:spacing w:before="40" w:after="0"/>
      <w:outlineLvl w:val="1"/>
    </w:pPr>
    <w:rPr>
      <w:rFonts w:ascii="Calibri Light" w:eastAsia="Times New Roman" w:hAnsi="Calibri Light" w:cs="Times New Roman"/>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400A"/>
    <w:rPr>
      <w:rFonts w:ascii="Calibri Light" w:eastAsia="Times New Roman" w:hAnsi="Calibri Light" w:cs="Times New Roman"/>
      <w:color w:val="2E74B5"/>
      <w:sz w:val="32"/>
      <w:szCs w:val="32"/>
      <w:lang w:val="es-MX" w:eastAsia="es-CO"/>
    </w:rPr>
  </w:style>
  <w:style w:type="character" w:customStyle="1" w:styleId="Ttulo2Car">
    <w:name w:val="Título 2 Car"/>
    <w:basedOn w:val="Fuentedeprrafopredeter"/>
    <w:link w:val="Ttulo2"/>
    <w:rsid w:val="00BE400A"/>
    <w:rPr>
      <w:rFonts w:ascii="Calibri Light" w:eastAsia="Times New Roman" w:hAnsi="Calibri Light" w:cs="Times New Roman"/>
      <w:color w:val="2E74B5"/>
      <w:sz w:val="26"/>
      <w:szCs w:val="26"/>
      <w:lang w:val="es-MX" w:eastAsia="es-CO"/>
    </w:rPr>
  </w:style>
  <w:style w:type="paragraph" w:styleId="Piedepgina">
    <w:name w:val="footer"/>
    <w:basedOn w:val="Normal"/>
    <w:link w:val="PiedepginaCar"/>
    <w:unhideWhenUsed/>
    <w:rsid w:val="00BE400A"/>
    <w:pPr>
      <w:tabs>
        <w:tab w:val="center" w:pos="4419"/>
        <w:tab w:val="right" w:pos="8838"/>
      </w:tabs>
      <w:spacing w:after="0" w:line="240" w:lineRule="auto"/>
    </w:pPr>
  </w:style>
  <w:style w:type="character" w:customStyle="1" w:styleId="PiedepginaCar">
    <w:name w:val="Pie de página Car"/>
    <w:basedOn w:val="Fuentedeprrafopredeter"/>
    <w:link w:val="Piedepgina"/>
    <w:rsid w:val="00BE400A"/>
    <w:rPr>
      <w:rFonts w:ascii="Calibri" w:eastAsia="Calibri" w:hAnsi="Calibri" w:cs="Calibri"/>
      <w:lang w:val="es-MX" w:eastAsia="es-CO"/>
    </w:rPr>
  </w:style>
  <w:style w:type="paragraph" w:styleId="Prrafodelista">
    <w:name w:val="List Paragraph"/>
    <w:aliases w:val="NORMAL,Figuras,HOJA,Bolita,List Paragraph,Párrafo de lista4,BOLADEF,Párrafo de lista3,Párrafo de lista21,BOLA,Nivel 1 OS,Colorful List Accent 1,Colorful List - Accent 11,Numerado negrita propuestas,Cita textual,Párrafo de tabla"/>
    <w:basedOn w:val="Normal"/>
    <w:link w:val="PrrafodelistaCar"/>
    <w:uiPriority w:val="34"/>
    <w:qFormat/>
    <w:rsid w:val="00BE400A"/>
    <w:pPr>
      <w:ind w:left="720"/>
      <w:contextualSpacing/>
    </w:pPr>
  </w:style>
  <w:style w:type="character" w:customStyle="1" w:styleId="PrrafodelistaCar">
    <w:name w:val="Párrafo de lista Car"/>
    <w:aliases w:val="NORMAL Car,Figuras Car,HOJA Car,Bolita Car,List Paragraph Car,Párrafo de lista4 Car,BOLADEF Car,Párrafo de lista3 Car,Párrafo de lista21 Car,BOLA Car,Nivel 1 OS Car,Colorful List Accent 1 Car,Colorful List - Accent 11 Car"/>
    <w:link w:val="Prrafodelista"/>
    <w:uiPriority w:val="34"/>
    <w:locked/>
    <w:rsid w:val="00BE400A"/>
    <w:rPr>
      <w:rFonts w:ascii="Calibri" w:eastAsia="Calibri" w:hAnsi="Calibri" w:cs="Calibri"/>
      <w:lang w:val="es-MX" w:eastAsia="es-CO"/>
    </w:rPr>
  </w:style>
  <w:style w:type="paragraph" w:styleId="NormalWeb">
    <w:name w:val="Normal (Web)"/>
    <w:basedOn w:val="Normal"/>
    <w:uiPriority w:val="99"/>
    <w:unhideWhenUsed/>
    <w:rsid w:val="00171FB8"/>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BARBARA ECHEVERRI SANIN</dc:creator>
  <cp:keywords/>
  <dc:description/>
  <cp:lastModifiedBy>Esteban Henao</cp:lastModifiedBy>
  <cp:revision>3</cp:revision>
  <dcterms:created xsi:type="dcterms:W3CDTF">2020-01-03T20:04:00Z</dcterms:created>
  <dcterms:modified xsi:type="dcterms:W3CDTF">2020-01-03T20:16:00Z</dcterms:modified>
</cp:coreProperties>
</file>