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825C6" w14:textId="42959F69" w:rsidR="006D65C6" w:rsidRPr="00105765" w:rsidRDefault="006D65C6" w:rsidP="00105765">
      <w:pPr>
        <w:tabs>
          <w:tab w:val="left" w:pos="700"/>
        </w:tabs>
        <w:jc w:val="center"/>
        <w:rPr>
          <w:rFonts w:ascii="Garamond" w:eastAsia="Garamond" w:hAnsi="Garamond" w:cs="Arial"/>
          <w:szCs w:val="22"/>
        </w:rPr>
      </w:pPr>
      <w:r w:rsidRPr="0055760D">
        <w:rPr>
          <w:rFonts w:ascii="Garamond" w:hAnsi="Garamond"/>
          <w:b/>
          <w:szCs w:val="22"/>
        </w:rPr>
        <w:t xml:space="preserve">INVITACIÓN </w:t>
      </w:r>
      <w:r w:rsidR="006B7480" w:rsidRPr="006B7480">
        <w:rPr>
          <w:rFonts w:ascii="Garamond" w:hAnsi="Garamond" w:cs="Arial"/>
          <w:b/>
          <w:szCs w:val="22"/>
        </w:rPr>
        <w:t>10410023-095</w:t>
      </w:r>
      <w:r w:rsidR="00105765" w:rsidRPr="006C316B">
        <w:rPr>
          <w:rFonts w:ascii="Garamond" w:hAnsi="Garamond" w:cs="Arial"/>
          <w:b/>
          <w:szCs w:val="22"/>
        </w:rPr>
        <w:t xml:space="preserve"> DE 202</w:t>
      </w:r>
      <w:r w:rsidR="00CF1B62">
        <w:rPr>
          <w:rFonts w:ascii="Garamond" w:hAnsi="Garamond" w:cs="Arial"/>
          <w:b/>
          <w:szCs w:val="22"/>
        </w:rPr>
        <w:t>5</w:t>
      </w:r>
    </w:p>
    <w:p w14:paraId="040DE384" w14:textId="77777777" w:rsidR="006D65C6" w:rsidRPr="00323374" w:rsidRDefault="006D65C6" w:rsidP="006D65C6">
      <w:pPr>
        <w:pStyle w:val="Estilo1"/>
        <w:jc w:val="center"/>
        <w:rPr>
          <w:rFonts w:ascii="Garamond" w:hAnsi="Garamond"/>
          <w:szCs w:val="22"/>
        </w:rPr>
      </w:pPr>
      <w:r>
        <w:rPr>
          <w:rFonts w:ascii="Garamond" w:hAnsi="Garamond"/>
          <w:szCs w:val="22"/>
        </w:rPr>
        <w:t xml:space="preserve">Anexo </w:t>
      </w:r>
      <w:r w:rsidR="00BA099B">
        <w:rPr>
          <w:rFonts w:ascii="Garamond" w:hAnsi="Garamond"/>
          <w:szCs w:val="22"/>
        </w:rPr>
        <w:t>3</w:t>
      </w:r>
    </w:p>
    <w:p w14:paraId="23DDF67A" w14:textId="77777777" w:rsidR="001A6F18" w:rsidRDefault="00C023A4" w:rsidP="000509C7">
      <w:pPr>
        <w:widowControl w:val="0"/>
        <w:tabs>
          <w:tab w:val="left" w:pos="-1440"/>
        </w:tabs>
        <w:jc w:val="center"/>
        <w:rPr>
          <w:rFonts w:ascii="Garamond" w:hAnsi="Garamond" w:cs="Arial"/>
          <w:b/>
          <w:bCs/>
          <w:sz w:val="22"/>
          <w:szCs w:val="22"/>
          <w:highlight w:val="yellow"/>
          <w:lang w:val="es-CO"/>
        </w:rPr>
      </w:pPr>
      <w:r w:rsidRPr="00C023A4">
        <w:rPr>
          <w:rFonts w:ascii="Garamond" w:hAnsi="Garamond" w:cs="Arial"/>
          <w:b/>
          <w:bCs/>
          <w:sz w:val="22"/>
          <w:szCs w:val="22"/>
          <w:lang w:val="es-CO"/>
        </w:rPr>
        <w:t>CARTA PRESENTACIÓN Y DECLARACIONES PERSONA JURÍDICA</w:t>
      </w:r>
      <w:r w:rsidRPr="001A6F18">
        <w:rPr>
          <w:rFonts w:ascii="Garamond" w:hAnsi="Garamond" w:cs="Arial"/>
          <w:b/>
          <w:bCs/>
          <w:sz w:val="22"/>
          <w:szCs w:val="22"/>
          <w:highlight w:val="yellow"/>
          <w:lang w:val="es-CO"/>
        </w:rPr>
        <w:t xml:space="preserve"> </w:t>
      </w:r>
    </w:p>
    <w:p w14:paraId="154570A7" w14:textId="77777777" w:rsidR="00953598" w:rsidRPr="00105765" w:rsidRDefault="00987218" w:rsidP="000509C7">
      <w:pPr>
        <w:widowControl w:val="0"/>
        <w:tabs>
          <w:tab w:val="left" w:pos="-1440"/>
        </w:tabs>
        <w:jc w:val="center"/>
        <w:rPr>
          <w:rFonts w:ascii="Garamond" w:hAnsi="Garamond" w:cs="Arial"/>
          <w:b/>
          <w:bCs/>
          <w:sz w:val="22"/>
          <w:szCs w:val="22"/>
          <w:lang w:val="es-CO"/>
        </w:rPr>
      </w:pPr>
      <w:r w:rsidRPr="00105765">
        <w:rPr>
          <w:rFonts w:ascii="Garamond" w:hAnsi="Garamond" w:cs="Arial"/>
          <w:b/>
          <w:bCs/>
          <w:sz w:val="22"/>
          <w:szCs w:val="22"/>
          <w:lang w:val="es-CO"/>
        </w:rPr>
        <w:t>FAVOR LLENAR EN PAPELERÍA EMPRESARIAL</w:t>
      </w:r>
    </w:p>
    <w:p w14:paraId="23FF7157" w14:textId="77777777" w:rsidR="000509C7" w:rsidRPr="00105765" w:rsidRDefault="000509C7" w:rsidP="000509C7">
      <w:pPr>
        <w:widowControl w:val="0"/>
        <w:tabs>
          <w:tab w:val="left" w:pos="-1440"/>
        </w:tabs>
        <w:jc w:val="both"/>
        <w:rPr>
          <w:rFonts w:ascii="Garamond" w:hAnsi="Garamond" w:cs="Arial"/>
          <w:sz w:val="22"/>
          <w:szCs w:val="22"/>
          <w:lang w:val="es-CO"/>
        </w:rPr>
      </w:pPr>
    </w:p>
    <w:p w14:paraId="19ABD2B3" w14:textId="4682C430" w:rsidR="000509C7" w:rsidRPr="00CD4706" w:rsidRDefault="000509C7" w:rsidP="000509C7">
      <w:pPr>
        <w:pStyle w:val="Piedepgina"/>
        <w:tabs>
          <w:tab w:val="clear" w:pos="4252"/>
          <w:tab w:val="clear" w:pos="8504"/>
        </w:tabs>
        <w:rPr>
          <w:rFonts w:ascii="Garamond" w:hAnsi="Garamond" w:cs="Arial"/>
          <w:sz w:val="22"/>
          <w:szCs w:val="22"/>
          <w:lang w:val="es-CO"/>
        </w:rPr>
      </w:pPr>
      <w:r w:rsidRPr="00105765">
        <w:rPr>
          <w:rFonts w:ascii="Garamond" w:hAnsi="Garamond" w:cs="Arial"/>
          <w:sz w:val="22"/>
          <w:szCs w:val="22"/>
          <w:lang w:val="es-CO"/>
        </w:rPr>
        <w:t xml:space="preserve">Medellín, </w:t>
      </w:r>
      <w:r w:rsidR="00CB5BDD" w:rsidRPr="00105765">
        <w:rPr>
          <w:rFonts w:ascii="Garamond" w:hAnsi="Garamond" w:cs="Arial"/>
          <w:sz w:val="22"/>
          <w:szCs w:val="22"/>
          <w:lang w:val="es-CO"/>
        </w:rPr>
        <w:t>DD</w:t>
      </w:r>
      <w:r w:rsidR="00733D1C" w:rsidRPr="00105765">
        <w:rPr>
          <w:rFonts w:ascii="Garamond" w:hAnsi="Garamond" w:cs="Arial"/>
          <w:sz w:val="22"/>
          <w:szCs w:val="22"/>
          <w:lang w:val="es-CO"/>
        </w:rPr>
        <w:t xml:space="preserve"> de</w:t>
      </w:r>
      <w:r w:rsidR="003E3D3F" w:rsidRPr="00105765">
        <w:rPr>
          <w:rFonts w:ascii="Garamond" w:hAnsi="Garamond" w:cs="Arial"/>
          <w:sz w:val="22"/>
          <w:szCs w:val="22"/>
          <w:lang w:val="es-CO"/>
        </w:rPr>
        <w:t xml:space="preserve"> </w:t>
      </w:r>
      <w:r w:rsidR="00CB5BDD" w:rsidRPr="00105765">
        <w:rPr>
          <w:rFonts w:ascii="Garamond" w:hAnsi="Garamond" w:cs="Arial"/>
          <w:sz w:val="22"/>
          <w:szCs w:val="22"/>
          <w:lang w:val="es-CO"/>
        </w:rPr>
        <w:t>MM</w:t>
      </w:r>
      <w:r w:rsidR="003E3D3F" w:rsidRPr="00105765">
        <w:rPr>
          <w:rFonts w:ascii="Garamond" w:hAnsi="Garamond" w:cs="Arial"/>
          <w:sz w:val="22"/>
          <w:szCs w:val="22"/>
          <w:lang w:val="es-CO"/>
        </w:rPr>
        <w:t xml:space="preserve"> de 20</w:t>
      </w:r>
      <w:r w:rsidR="00793780" w:rsidRPr="00105765">
        <w:rPr>
          <w:rFonts w:ascii="Garamond" w:hAnsi="Garamond" w:cs="Arial"/>
          <w:sz w:val="22"/>
          <w:szCs w:val="22"/>
          <w:lang w:val="es-CO"/>
        </w:rPr>
        <w:t>2</w:t>
      </w:r>
      <w:r w:rsidR="00CF1B62">
        <w:rPr>
          <w:rFonts w:ascii="Garamond" w:hAnsi="Garamond" w:cs="Arial"/>
          <w:sz w:val="22"/>
          <w:szCs w:val="22"/>
          <w:lang w:val="es-CO"/>
        </w:rPr>
        <w:t>5</w:t>
      </w:r>
    </w:p>
    <w:p w14:paraId="6FBEEA6D" w14:textId="77777777" w:rsidR="009B287E" w:rsidRPr="00CD4706" w:rsidRDefault="009B287E" w:rsidP="000509C7">
      <w:pPr>
        <w:pStyle w:val="Piedepgina"/>
        <w:tabs>
          <w:tab w:val="clear" w:pos="4252"/>
          <w:tab w:val="clear" w:pos="8504"/>
        </w:tabs>
        <w:rPr>
          <w:rFonts w:ascii="Garamond" w:hAnsi="Garamond" w:cs="Arial"/>
          <w:sz w:val="22"/>
          <w:szCs w:val="22"/>
          <w:lang w:val="es-CO"/>
        </w:rPr>
      </w:pPr>
    </w:p>
    <w:p w14:paraId="0A3449CB" w14:textId="77777777" w:rsidR="000509C7" w:rsidRPr="00CD4706" w:rsidRDefault="000509C7" w:rsidP="000509C7">
      <w:pPr>
        <w:pStyle w:val="Piedepgina"/>
        <w:tabs>
          <w:tab w:val="clear" w:pos="4252"/>
          <w:tab w:val="clear" w:pos="8504"/>
        </w:tabs>
        <w:rPr>
          <w:rFonts w:ascii="Garamond" w:hAnsi="Garamond" w:cs="Arial"/>
          <w:sz w:val="22"/>
          <w:szCs w:val="22"/>
          <w:lang w:val="es-CO"/>
        </w:rPr>
      </w:pPr>
      <w:bookmarkStart w:id="0" w:name="_GoBack"/>
      <w:bookmarkEnd w:id="0"/>
    </w:p>
    <w:p w14:paraId="12FF9D55" w14:textId="77777777" w:rsidR="000509C7" w:rsidRPr="00405FDD" w:rsidRDefault="000509C7" w:rsidP="000509C7">
      <w:pPr>
        <w:pStyle w:val="Piedepgina"/>
        <w:tabs>
          <w:tab w:val="clear" w:pos="4252"/>
          <w:tab w:val="clear" w:pos="8504"/>
        </w:tabs>
        <w:rPr>
          <w:rFonts w:ascii="Garamond" w:hAnsi="Garamond" w:cs="Arial"/>
          <w:sz w:val="22"/>
          <w:szCs w:val="22"/>
          <w:lang w:val="es-CO"/>
        </w:rPr>
      </w:pPr>
      <w:r w:rsidRPr="00405FDD">
        <w:rPr>
          <w:rFonts w:ascii="Garamond" w:hAnsi="Garamond" w:cs="Arial"/>
          <w:sz w:val="22"/>
          <w:szCs w:val="22"/>
          <w:lang w:val="es-CO"/>
        </w:rPr>
        <w:t>Señores</w:t>
      </w:r>
    </w:p>
    <w:p w14:paraId="41D2C135" w14:textId="6B640B65" w:rsidR="00105765" w:rsidRPr="00405FDD" w:rsidRDefault="00105765" w:rsidP="000509C7">
      <w:pPr>
        <w:pStyle w:val="Piedepgina"/>
        <w:tabs>
          <w:tab w:val="clear" w:pos="4252"/>
          <w:tab w:val="clear" w:pos="8504"/>
        </w:tabs>
        <w:rPr>
          <w:rFonts w:ascii="Garamond" w:hAnsi="Garamond" w:cs="Arial"/>
          <w:sz w:val="22"/>
          <w:szCs w:val="22"/>
          <w:lang w:val="es-CO"/>
        </w:rPr>
      </w:pPr>
      <w:r w:rsidRPr="00405FDD">
        <w:rPr>
          <w:rFonts w:ascii="Garamond" w:eastAsia="Garamond" w:hAnsi="Garamond" w:cs="Arial"/>
          <w:sz w:val="22"/>
          <w:szCs w:val="22"/>
        </w:rPr>
        <w:t>Dirección de Planeación y Desarrollo Institucional</w:t>
      </w:r>
    </w:p>
    <w:p w14:paraId="7F0384AF" w14:textId="77777777" w:rsidR="000509C7" w:rsidRPr="00CD4706" w:rsidRDefault="000509C7" w:rsidP="000509C7">
      <w:pPr>
        <w:pStyle w:val="Piedepgina"/>
        <w:tabs>
          <w:tab w:val="clear" w:pos="4252"/>
          <w:tab w:val="clear" w:pos="8504"/>
        </w:tabs>
        <w:rPr>
          <w:rFonts w:ascii="Garamond" w:hAnsi="Garamond" w:cs="Arial"/>
          <w:sz w:val="22"/>
          <w:szCs w:val="22"/>
          <w:lang w:val="es-CO"/>
        </w:rPr>
      </w:pPr>
      <w:r w:rsidRPr="00405FDD">
        <w:rPr>
          <w:rFonts w:ascii="Garamond" w:hAnsi="Garamond" w:cs="Arial"/>
          <w:sz w:val="22"/>
          <w:szCs w:val="22"/>
          <w:lang w:val="es-CO"/>
        </w:rPr>
        <w:t>Universidad de Antioquia</w:t>
      </w:r>
    </w:p>
    <w:p w14:paraId="45062622" w14:textId="77777777" w:rsidR="000509C7" w:rsidRPr="00CD4706" w:rsidRDefault="000509C7" w:rsidP="000509C7">
      <w:pPr>
        <w:pStyle w:val="Piedepgina"/>
        <w:tabs>
          <w:tab w:val="clear" w:pos="4252"/>
          <w:tab w:val="clear" w:pos="8504"/>
        </w:tabs>
        <w:rPr>
          <w:rFonts w:ascii="Garamond" w:hAnsi="Garamond" w:cs="Arial"/>
          <w:sz w:val="22"/>
          <w:szCs w:val="22"/>
          <w:lang w:val="es-CO"/>
        </w:rPr>
      </w:pPr>
      <w:r w:rsidRPr="00CD4706">
        <w:rPr>
          <w:rFonts w:ascii="Garamond" w:hAnsi="Garamond" w:cs="Arial"/>
          <w:sz w:val="22"/>
          <w:szCs w:val="22"/>
          <w:lang w:val="es-CO"/>
        </w:rPr>
        <w:t>Medellín</w:t>
      </w:r>
    </w:p>
    <w:p w14:paraId="17F1CA3C" w14:textId="77777777" w:rsidR="000509C7" w:rsidRPr="00CD4706" w:rsidRDefault="000509C7" w:rsidP="000509C7">
      <w:pPr>
        <w:pStyle w:val="Piedepgina"/>
        <w:tabs>
          <w:tab w:val="clear" w:pos="4252"/>
          <w:tab w:val="clear" w:pos="8504"/>
        </w:tabs>
        <w:rPr>
          <w:rFonts w:ascii="Garamond" w:hAnsi="Garamond" w:cs="Arial"/>
          <w:sz w:val="22"/>
          <w:szCs w:val="22"/>
          <w:lang w:val="es-CO"/>
        </w:rPr>
      </w:pPr>
    </w:p>
    <w:tbl>
      <w:tblPr>
        <w:tblStyle w:val="Tablaconcuadrcula"/>
        <w:tblW w:w="0" w:type="auto"/>
        <w:tblLook w:val="04A0" w:firstRow="1" w:lastRow="0" w:firstColumn="1" w:lastColumn="0" w:noHBand="0" w:noVBand="1"/>
      </w:tblPr>
      <w:tblGrid>
        <w:gridCol w:w="2293"/>
        <w:gridCol w:w="6201"/>
      </w:tblGrid>
      <w:tr w:rsidR="000509C7" w:rsidRPr="00CD4706" w14:paraId="1A613FBB" w14:textId="77777777" w:rsidTr="00105765">
        <w:tc>
          <w:tcPr>
            <w:tcW w:w="2313" w:type="dxa"/>
          </w:tcPr>
          <w:p w14:paraId="31E81825" w14:textId="77777777" w:rsidR="000509C7" w:rsidRPr="00CD4706" w:rsidRDefault="000509C7" w:rsidP="00320484">
            <w:pPr>
              <w:jc w:val="both"/>
              <w:rPr>
                <w:rFonts w:ascii="Garamond" w:hAnsi="Garamond" w:cs="Arial"/>
                <w:b/>
                <w:sz w:val="22"/>
                <w:szCs w:val="22"/>
                <w:lang w:val="es-CO"/>
              </w:rPr>
            </w:pPr>
            <w:r w:rsidRPr="00CD4706">
              <w:rPr>
                <w:rFonts w:ascii="Garamond" w:hAnsi="Garamond" w:cs="Arial"/>
                <w:sz w:val="22"/>
                <w:szCs w:val="22"/>
                <w:lang w:val="es-CO"/>
              </w:rPr>
              <w:t>Referencia</w:t>
            </w:r>
          </w:p>
        </w:tc>
        <w:tc>
          <w:tcPr>
            <w:tcW w:w="6407" w:type="dxa"/>
          </w:tcPr>
          <w:p w14:paraId="2FF30DB2" w14:textId="1D25EAEC" w:rsidR="000509C7" w:rsidRPr="00105765" w:rsidRDefault="00AF16DD" w:rsidP="00CF1B62">
            <w:pPr>
              <w:tabs>
                <w:tab w:val="left" w:pos="700"/>
              </w:tabs>
              <w:rPr>
                <w:rFonts w:ascii="Garamond" w:eastAsia="Garamond" w:hAnsi="Garamond" w:cs="Arial"/>
                <w:szCs w:val="22"/>
              </w:rPr>
            </w:pPr>
            <w:r w:rsidRPr="00105765">
              <w:rPr>
                <w:rFonts w:ascii="Garamond" w:hAnsi="Garamond" w:cs="Arial"/>
                <w:b/>
                <w:sz w:val="22"/>
                <w:szCs w:val="22"/>
                <w:lang w:val="es-CO"/>
              </w:rPr>
              <w:t>Invitación</w:t>
            </w:r>
            <w:r w:rsidR="000509C7" w:rsidRPr="00105765">
              <w:rPr>
                <w:rFonts w:ascii="Garamond" w:hAnsi="Garamond" w:cs="Arial"/>
                <w:b/>
                <w:sz w:val="22"/>
                <w:szCs w:val="22"/>
                <w:lang w:val="es-CO"/>
              </w:rPr>
              <w:t xml:space="preserve"> </w:t>
            </w:r>
            <w:r w:rsidR="006B7480" w:rsidRPr="006B7480">
              <w:rPr>
                <w:rFonts w:ascii="Garamond" w:hAnsi="Garamond" w:cs="Arial"/>
                <w:b/>
                <w:szCs w:val="22"/>
              </w:rPr>
              <w:t>10410023-095</w:t>
            </w:r>
            <w:r w:rsidR="00105765" w:rsidRPr="006C316B">
              <w:rPr>
                <w:rFonts w:ascii="Garamond" w:hAnsi="Garamond" w:cs="Arial"/>
                <w:b/>
                <w:szCs w:val="22"/>
              </w:rPr>
              <w:t xml:space="preserve"> DE 202</w:t>
            </w:r>
            <w:r w:rsidR="00CF1B62">
              <w:rPr>
                <w:rFonts w:ascii="Garamond" w:hAnsi="Garamond" w:cs="Arial"/>
                <w:b/>
                <w:szCs w:val="22"/>
              </w:rPr>
              <w:t>5</w:t>
            </w:r>
          </w:p>
        </w:tc>
      </w:tr>
      <w:tr w:rsidR="00FD22EB" w:rsidRPr="00CD4706" w14:paraId="40E831BA" w14:textId="77777777" w:rsidTr="00105765">
        <w:trPr>
          <w:trHeight w:val="300"/>
        </w:trPr>
        <w:tc>
          <w:tcPr>
            <w:tcW w:w="2313" w:type="dxa"/>
          </w:tcPr>
          <w:p w14:paraId="1FD6A926" w14:textId="77777777" w:rsidR="00FD22EB" w:rsidRPr="00CD4706" w:rsidRDefault="00FD22EB" w:rsidP="00320484">
            <w:pPr>
              <w:jc w:val="both"/>
              <w:rPr>
                <w:rFonts w:ascii="Garamond" w:hAnsi="Garamond" w:cs="Arial"/>
                <w:b/>
                <w:sz w:val="22"/>
                <w:szCs w:val="22"/>
                <w:lang w:val="es-CO"/>
              </w:rPr>
            </w:pPr>
            <w:r w:rsidRPr="00CD4706">
              <w:rPr>
                <w:rFonts w:ascii="Garamond" w:hAnsi="Garamond" w:cs="Arial"/>
                <w:b/>
                <w:sz w:val="22"/>
                <w:szCs w:val="22"/>
                <w:lang w:val="es-CO"/>
              </w:rPr>
              <w:t>Asunto</w:t>
            </w:r>
          </w:p>
        </w:tc>
        <w:tc>
          <w:tcPr>
            <w:tcW w:w="6407" w:type="dxa"/>
          </w:tcPr>
          <w:p w14:paraId="0923E3D6" w14:textId="77777777" w:rsidR="00FD22EB" w:rsidRPr="00CD4706" w:rsidRDefault="00FD22EB" w:rsidP="00FD22EB">
            <w:pPr>
              <w:jc w:val="both"/>
              <w:rPr>
                <w:rFonts w:ascii="Garamond" w:hAnsi="Garamond" w:cs="Arial"/>
                <w:sz w:val="22"/>
                <w:szCs w:val="22"/>
                <w:lang w:val="es-CO"/>
              </w:rPr>
            </w:pPr>
            <w:r w:rsidRPr="00CD4706">
              <w:rPr>
                <w:rFonts w:ascii="Garamond" w:hAnsi="Garamond" w:cs="Arial"/>
                <w:b/>
                <w:bCs/>
                <w:sz w:val="22"/>
                <w:szCs w:val="22"/>
                <w:lang w:val="es-CO"/>
              </w:rPr>
              <w:t>Presentación de la propuesta y declaraciones bajo juramento</w:t>
            </w:r>
          </w:p>
        </w:tc>
      </w:tr>
      <w:tr w:rsidR="000509C7" w:rsidRPr="00CD4706" w14:paraId="7E2E4C4E" w14:textId="77777777" w:rsidTr="00105765">
        <w:tc>
          <w:tcPr>
            <w:tcW w:w="2313" w:type="dxa"/>
          </w:tcPr>
          <w:p w14:paraId="26C89420" w14:textId="77777777" w:rsidR="000509C7" w:rsidRPr="00CD4706" w:rsidRDefault="004F2531" w:rsidP="00320484">
            <w:pPr>
              <w:jc w:val="both"/>
              <w:rPr>
                <w:rFonts w:ascii="Garamond" w:hAnsi="Garamond" w:cs="Arial"/>
                <w:b/>
                <w:sz w:val="22"/>
                <w:szCs w:val="22"/>
                <w:lang w:val="es-CO"/>
              </w:rPr>
            </w:pPr>
            <w:r w:rsidRPr="00CD4706">
              <w:rPr>
                <w:rFonts w:ascii="Garamond" w:hAnsi="Garamond" w:cs="Arial"/>
                <w:b/>
                <w:sz w:val="22"/>
                <w:szCs w:val="22"/>
                <w:lang w:val="es-CO"/>
              </w:rPr>
              <w:t>EL</w:t>
            </w:r>
            <w:r w:rsidR="000509C7" w:rsidRPr="00CD4706">
              <w:rPr>
                <w:rFonts w:ascii="Garamond" w:hAnsi="Garamond" w:cs="Arial"/>
                <w:b/>
                <w:sz w:val="22"/>
                <w:szCs w:val="22"/>
                <w:lang w:val="es-CO"/>
              </w:rPr>
              <w:t xml:space="preserve"> PROPONENTE</w:t>
            </w:r>
          </w:p>
        </w:tc>
        <w:tc>
          <w:tcPr>
            <w:tcW w:w="6407" w:type="dxa"/>
          </w:tcPr>
          <w:p w14:paraId="77E74426" w14:textId="77777777" w:rsidR="000509C7" w:rsidRPr="00CD4706" w:rsidRDefault="000509C7" w:rsidP="00320484">
            <w:pPr>
              <w:jc w:val="both"/>
              <w:rPr>
                <w:rFonts w:ascii="Garamond" w:hAnsi="Garamond" w:cs="Arial"/>
                <w:sz w:val="22"/>
                <w:szCs w:val="22"/>
                <w:lang w:val="es-CO"/>
              </w:rPr>
            </w:pPr>
          </w:p>
        </w:tc>
      </w:tr>
      <w:tr w:rsidR="000509C7" w:rsidRPr="00CD4706" w14:paraId="4D3033F6" w14:textId="77777777" w:rsidTr="00105765">
        <w:tc>
          <w:tcPr>
            <w:tcW w:w="2313" w:type="dxa"/>
          </w:tcPr>
          <w:p w14:paraId="513238C2" w14:textId="77777777" w:rsidR="000509C7" w:rsidRPr="00CD4706" w:rsidRDefault="000509C7" w:rsidP="00320484">
            <w:pPr>
              <w:jc w:val="both"/>
              <w:rPr>
                <w:rFonts w:ascii="Garamond" w:hAnsi="Garamond" w:cs="Arial"/>
                <w:sz w:val="22"/>
                <w:szCs w:val="22"/>
                <w:lang w:val="es-CO"/>
              </w:rPr>
            </w:pPr>
            <w:r w:rsidRPr="00CD4706">
              <w:rPr>
                <w:rFonts w:ascii="Garamond" w:hAnsi="Garamond" w:cs="Arial"/>
                <w:sz w:val="22"/>
                <w:szCs w:val="22"/>
                <w:lang w:val="es-CO"/>
              </w:rPr>
              <w:t>N</w:t>
            </w:r>
            <w:r w:rsidR="008467E6" w:rsidRPr="00CD4706">
              <w:rPr>
                <w:rFonts w:ascii="Garamond" w:hAnsi="Garamond" w:cs="Arial"/>
                <w:sz w:val="22"/>
                <w:szCs w:val="22"/>
                <w:lang w:val="es-CO"/>
              </w:rPr>
              <w:t>.</w:t>
            </w:r>
            <w:r w:rsidRPr="00CD4706">
              <w:rPr>
                <w:rFonts w:ascii="Garamond" w:hAnsi="Garamond" w:cs="Arial"/>
                <w:sz w:val="22"/>
                <w:szCs w:val="22"/>
                <w:lang w:val="es-CO"/>
              </w:rPr>
              <w:t>I</w:t>
            </w:r>
            <w:r w:rsidR="008467E6" w:rsidRPr="00CD4706">
              <w:rPr>
                <w:rFonts w:ascii="Garamond" w:hAnsi="Garamond" w:cs="Arial"/>
                <w:sz w:val="22"/>
                <w:szCs w:val="22"/>
                <w:lang w:val="es-CO"/>
              </w:rPr>
              <w:t>.</w:t>
            </w:r>
            <w:r w:rsidRPr="00CD4706">
              <w:rPr>
                <w:rFonts w:ascii="Garamond" w:hAnsi="Garamond" w:cs="Arial"/>
                <w:sz w:val="22"/>
                <w:szCs w:val="22"/>
                <w:lang w:val="es-CO"/>
              </w:rPr>
              <w:t>T</w:t>
            </w:r>
            <w:r w:rsidR="008467E6" w:rsidRPr="00CD4706">
              <w:rPr>
                <w:rFonts w:ascii="Garamond" w:hAnsi="Garamond" w:cs="Arial"/>
                <w:sz w:val="22"/>
                <w:szCs w:val="22"/>
                <w:lang w:val="es-CO"/>
              </w:rPr>
              <w:t>.</w:t>
            </w:r>
          </w:p>
        </w:tc>
        <w:tc>
          <w:tcPr>
            <w:tcW w:w="6407" w:type="dxa"/>
          </w:tcPr>
          <w:p w14:paraId="0EB83E06" w14:textId="77777777" w:rsidR="000509C7" w:rsidRPr="00CD4706" w:rsidRDefault="000509C7" w:rsidP="00320484">
            <w:pPr>
              <w:jc w:val="both"/>
              <w:rPr>
                <w:rFonts w:ascii="Garamond" w:hAnsi="Garamond" w:cs="Arial"/>
                <w:sz w:val="22"/>
                <w:szCs w:val="22"/>
                <w:lang w:val="es-CO"/>
              </w:rPr>
            </w:pPr>
          </w:p>
        </w:tc>
      </w:tr>
      <w:tr w:rsidR="000509C7" w:rsidRPr="00CD4706" w14:paraId="661A00D4" w14:textId="77777777" w:rsidTr="00105765">
        <w:tc>
          <w:tcPr>
            <w:tcW w:w="2313" w:type="dxa"/>
          </w:tcPr>
          <w:p w14:paraId="4D463EA8" w14:textId="77777777" w:rsidR="000509C7" w:rsidRPr="00CD4706" w:rsidRDefault="000509C7" w:rsidP="007B4195">
            <w:pPr>
              <w:jc w:val="both"/>
              <w:rPr>
                <w:rFonts w:ascii="Garamond" w:hAnsi="Garamond" w:cs="Arial"/>
                <w:sz w:val="22"/>
                <w:szCs w:val="22"/>
                <w:lang w:val="es-CO"/>
              </w:rPr>
            </w:pPr>
            <w:r w:rsidRPr="00CD4706">
              <w:rPr>
                <w:rFonts w:ascii="Garamond" w:hAnsi="Garamond" w:cs="Arial"/>
                <w:sz w:val="22"/>
                <w:szCs w:val="22"/>
                <w:lang w:val="es-CO"/>
              </w:rPr>
              <w:t>Representante Legal</w:t>
            </w:r>
          </w:p>
        </w:tc>
        <w:tc>
          <w:tcPr>
            <w:tcW w:w="6407" w:type="dxa"/>
          </w:tcPr>
          <w:p w14:paraId="1ADE8827" w14:textId="77777777" w:rsidR="000509C7" w:rsidRPr="00CD4706" w:rsidRDefault="000509C7" w:rsidP="00320484">
            <w:pPr>
              <w:jc w:val="both"/>
              <w:rPr>
                <w:rFonts w:ascii="Garamond" w:hAnsi="Garamond" w:cs="Arial"/>
                <w:sz w:val="22"/>
                <w:szCs w:val="22"/>
                <w:lang w:val="es-CO"/>
              </w:rPr>
            </w:pPr>
          </w:p>
        </w:tc>
      </w:tr>
      <w:tr w:rsidR="000509C7" w:rsidRPr="00CD4706" w14:paraId="6C7E0982" w14:textId="77777777" w:rsidTr="00105765">
        <w:tc>
          <w:tcPr>
            <w:tcW w:w="2313" w:type="dxa"/>
          </w:tcPr>
          <w:p w14:paraId="0E9EBBDB" w14:textId="77777777" w:rsidR="000509C7" w:rsidRPr="00CD4706" w:rsidRDefault="0015149F" w:rsidP="007B4195">
            <w:pPr>
              <w:jc w:val="both"/>
              <w:rPr>
                <w:rFonts w:ascii="Garamond" w:hAnsi="Garamond" w:cs="Arial"/>
                <w:sz w:val="22"/>
                <w:szCs w:val="22"/>
                <w:lang w:val="es-CO"/>
              </w:rPr>
            </w:pPr>
            <w:r w:rsidRPr="00CD4706">
              <w:rPr>
                <w:rFonts w:ascii="Garamond" w:hAnsi="Garamond" w:cs="Arial"/>
                <w:sz w:val="22"/>
                <w:szCs w:val="22"/>
                <w:lang w:val="es-CO"/>
              </w:rPr>
              <w:t xml:space="preserve">Cédula </w:t>
            </w:r>
            <w:r w:rsidR="007B4195" w:rsidRPr="00CD4706">
              <w:rPr>
                <w:rFonts w:ascii="Garamond" w:hAnsi="Garamond" w:cs="Arial"/>
                <w:sz w:val="22"/>
                <w:szCs w:val="22"/>
                <w:lang w:val="es-CO"/>
              </w:rPr>
              <w:t>Ciudadanía</w:t>
            </w:r>
          </w:p>
        </w:tc>
        <w:tc>
          <w:tcPr>
            <w:tcW w:w="6407" w:type="dxa"/>
          </w:tcPr>
          <w:p w14:paraId="7A99772E" w14:textId="77777777" w:rsidR="000509C7" w:rsidRPr="00CD4706" w:rsidRDefault="000509C7" w:rsidP="00320484">
            <w:pPr>
              <w:jc w:val="both"/>
              <w:rPr>
                <w:rFonts w:ascii="Garamond" w:hAnsi="Garamond" w:cs="Arial"/>
                <w:sz w:val="22"/>
                <w:szCs w:val="22"/>
                <w:lang w:val="es-CO"/>
              </w:rPr>
            </w:pPr>
          </w:p>
        </w:tc>
      </w:tr>
      <w:tr w:rsidR="000509C7" w:rsidRPr="00CD4706" w14:paraId="6951DE69" w14:textId="77777777" w:rsidTr="00105765">
        <w:tc>
          <w:tcPr>
            <w:tcW w:w="2313" w:type="dxa"/>
          </w:tcPr>
          <w:p w14:paraId="3A3FAC59" w14:textId="77777777" w:rsidR="000509C7" w:rsidRPr="00CD4706" w:rsidRDefault="00905EAF" w:rsidP="007B4195">
            <w:pPr>
              <w:jc w:val="both"/>
              <w:rPr>
                <w:rFonts w:ascii="Garamond" w:hAnsi="Garamond" w:cs="Arial"/>
                <w:sz w:val="22"/>
                <w:szCs w:val="22"/>
                <w:lang w:val="es-CO"/>
              </w:rPr>
            </w:pPr>
            <w:r w:rsidRPr="00CD4706">
              <w:rPr>
                <w:rFonts w:ascii="Garamond" w:hAnsi="Garamond" w:cs="Arial"/>
                <w:sz w:val="22"/>
                <w:szCs w:val="22"/>
                <w:lang w:val="es-CO"/>
              </w:rPr>
              <w:t xml:space="preserve">Dirección </w:t>
            </w:r>
            <w:r w:rsidR="008467E6" w:rsidRPr="00CD4706">
              <w:rPr>
                <w:rFonts w:ascii="Garamond" w:hAnsi="Garamond" w:cs="Arial"/>
                <w:sz w:val="22"/>
                <w:szCs w:val="22"/>
                <w:lang w:val="es-CO"/>
              </w:rPr>
              <w:t xml:space="preserve">y teléfonos </w:t>
            </w:r>
          </w:p>
        </w:tc>
        <w:tc>
          <w:tcPr>
            <w:tcW w:w="6407" w:type="dxa"/>
          </w:tcPr>
          <w:p w14:paraId="37C3B05E" w14:textId="77777777" w:rsidR="000509C7" w:rsidRPr="00CD4706" w:rsidRDefault="000509C7" w:rsidP="00320484">
            <w:pPr>
              <w:jc w:val="both"/>
              <w:rPr>
                <w:rFonts w:ascii="Garamond" w:hAnsi="Garamond" w:cs="Arial"/>
                <w:sz w:val="22"/>
                <w:szCs w:val="22"/>
                <w:lang w:val="es-CO"/>
              </w:rPr>
            </w:pPr>
          </w:p>
        </w:tc>
      </w:tr>
      <w:tr w:rsidR="00905EAF" w:rsidRPr="00CD4706" w14:paraId="1008AF49" w14:textId="77777777" w:rsidTr="00105765">
        <w:tc>
          <w:tcPr>
            <w:tcW w:w="2313" w:type="dxa"/>
          </w:tcPr>
          <w:p w14:paraId="04CE614D" w14:textId="77777777" w:rsidR="00905EAF" w:rsidRPr="00CD4706" w:rsidRDefault="00905EAF" w:rsidP="00905EAF">
            <w:pPr>
              <w:jc w:val="both"/>
              <w:rPr>
                <w:rFonts w:ascii="Garamond" w:hAnsi="Garamond" w:cs="Arial"/>
                <w:sz w:val="22"/>
                <w:szCs w:val="22"/>
                <w:lang w:val="es-CO"/>
              </w:rPr>
            </w:pPr>
            <w:r w:rsidRPr="00CD4706">
              <w:rPr>
                <w:rFonts w:ascii="Garamond" w:hAnsi="Garamond" w:cs="Arial"/>
                <w:sz w:val="22"/>
                <w:szCs w:val="22"/>
                <w:lang w:val="es-CO"/>
              </w:rPr>
              <w:t>e-mail para notificaciones electrónicas</w:t>
            </w:r>
          </w:p>
        </w:tc>
        <w:tc>
          <w:tcPr>
            <w:tcW w:w="6407" w:type="dxa"/>
          </w:tcPr>
          <w:p w14:paraId="7C7783D0" w14:textId="77777777" w:rsidR="00905EAF" w:rsidRPr="00CD4706" w:rsidRDefault="00905EAF" w:rsidP="00320484">
            <w:pPr>
              <w:jc w:val="both"/>
              <w:rPr>
                <w:rFonts w:ascii="Garamond" w:hAnsi="Garamond" w:cs="Arial"/>
                <w:sz w:val="22"/>
                <w:szCs w:val="22"/>
                <w:lang w:val="es-CO"/>
              </w:rPr>
            </w:pPr>
          </w:p>
        </w:tc>
      </w:tr>
    </w:tbl>
    <w:p w14:paraId="38394C93" w14:textId="77777777" w:rsidR="000509C7" w:rsidRPr="00CD4706" w:rsidRDefault="000509C7" w:rsidP="000509C7">
      <w:pPr>
        <w:jc w:val="both"/>
        <w:rPr>
          <w:rFonts w:ascii="Garamond" w:hAnsi="Garamond" w:cs="Arial"/>
          <w:sz w:val="22"/>
          <w:szCs w:val="22"/>
          <w:lang w:val="es-CO"/>
        </w:rPr>
      </w:pPr>
    </w:p>
    <w:p w14:paraId="093B8111" w14:textId="3B4CEC04" w:rsidR="00324660" w:rsidRPr="00CD4706" w:rsidRDefault="0064723D" w:rsidP="00324660">
      <w:pPr>
        <w:ind w:right="-143"/>
        <w:jc w:val="both"/>
        <w:rPr>
          <w:rFonts w:ascii="Garamond" w:hAnsi="Garamond" w:cs="Arial"/>
          <w:sz w:val="22"/>
          <w:szCs w:val="22"/>
          <w:lang w:val="es-CO"/>
        </w:rPr>
      </w:pPr>
      <w:r w:rsidRPr="0064723D">
        <w:rPr>
          <w:rFonts w:ascii="Garamond" w:hAnsi="Garamond" w:cs="Arial"/>
          <w:sz w:val="22"/>
          <w:szCs w:val="22"/>
          <w:lang w:val="es-CO"/>
        </w:rPr>
        <w:t>El suscrito, arriba identificado, en calidad de representante legal de la persona jurídica mencionada, bajo la gravedad del juramento, que se entiende prestado con mi firma</w:t>
      </w:r>
      <w:r w:rsidR="00324660" w:rsidRPr="00CD4706">
        <w:rPr>
          <w:rFonts w:ascii="Garamond" w:hAnsi="Garamond" w:cs="Arial"/>
          <w:sz w:val="22"/>
          <w:szCs w:val="22"/>
          <w:lang w:val="es-CO"/>
        </w:rPr>
        <w:t>,</w:t>
      </w:r>
    </w:p>
    <w:p w14:paraId="4AD31E99" w14:textId="77777777" w:rsidR="006B3785" w:rsidRPr="00CD4706" w:rsidRDefault="006B3785" w:rsidP="000509C7">
      <w:pPr>
        <w:jc w:val="both"/>
        <w:rPr>
          <w:rFonts w:ascii="Garamond" w:hAnsi="Garamond" w:cs="Arial"/>
          <w:sz w:val="22"/>
          <w:szCs w:val="22"/>
          <w:lang w:val="es-CO"/>
        </w:rPr>
      </w:pPr>
    </w:p>
    <w:p w14:paraId="2049C0FB" w14:textId="77777777" w:rsidR="000509C7" w:rsidRPr="00CD4706" w:rsidRDefault="005120E6" w:rsidP="006B3785">
      <w:pPr>
        <w:jc w:val="center"/>
        <w:rPr>
          <w:rFonts w:ascii="Garamond" w:hAnsi="Garamond" w:cs="Arial"/>
          <w:b/>
          <w:sz w:val="22"/>
          <w:szCs w:val="22"/>
          <w:lang w:val="es-CO"/>
        </w:rPr>
      </w:pPr>
      <w:r w:rsidRPr="00CD4706">
        <w:rPr>
          <w:rFonts w:ascii="Garamond" w:hAnsi="Garamond" w:cs="Arial"/>
          <w:b/>
          <w:sz w:val="22"/>
          <w:szCs w:val="22"/>
          <w:lang w:val="es-CO"/>
        </w:rPr>
        <w:t>DECLARO QUE:</w:t>
      </w:r>
    </w:p>
    <w:p w14:paraId="487D1827" w14:textId="77777777" w:rsidR="006B3785" w:rsidRPr="00CD4706" w:rsidRDefault="006B3785" w:rsidP="006B3785">
      <w:pPr>
        <w:jc w:val="center"/>
        <w:rPr>
          <w:rFonts w:ascii="Garamond" w:hAnsi="Garamond" w:cs="Arial"/>
          <w:b/>
          <w:sz w:val="22"/>
          <w:szCs w:val="22"/>
          <w:lang w:val="es-CO"/>
        </w:rPr>
      </w:pPr>
    </w:p>
    <w:p w14:paraId="0C76F89F" w14:textId="77777777" w:rsidR="0064723D" w:rsidRPr="0064723D" w:rsidRDefault="0064723D" w:rsidP="0064723D">
      <w:pPr>
        <w:pStyle w:val="Prrafodelista"/>
        <w:numPr>
          <w:ilvl w:val="0"/>
          <w:numId w:val="1"/>
        </w:numPr>
        <w:jc w:val="both"/>
        <w:rPr>
          <w:rFonts w:ascii="Garamond" w:hAnsi="Garamond" w:cs="Times New Roman"/>
        </w:rPr>
      </w:pPr>
      <w:r w:rsidRPr="0064723D">
        <w:rPr>
          <w:rFonts w:ascii="Garamond" w:hAnsi="Garamond" w:cs="Times New Roman"/>
        </w:rPr>
        <w:t>Conozco, he leído y comprendo los Términos de Referencia y los anexos.</w:t>
      </w:r>
    </w:p>
    <w:p w14:paraId="4B2CB4BE" w14:textId="77777777" w:rsidR="0064723D" w:rsidRPr="0064723D" w:rsidRDefault="0064723D" w:rsidP="0064723D">
      <w:pPr>
        <w:pStyle w:val="Prrafodelista"/>
        <w:numPr>
          <w:ilvl w:val="0"/>
          <w:numId w:val="1"/>
        </w:numPr>
        <w:jc w:val="both"/>
        <w:rPr>
          <w:rFonts w:ascii="Garamond" w:hAnsi="Garamond" w:cs="Times New Roman"/>
        </w:rPr>
      </w:pPr>
      <w:r w:rsidRPr="0064723D">
        <w:rPr>
          <w:rFonts w:ascii="Garamond" w:hAnsi="Garamond" w:cs="Times New Roman"/>
        </w:rPr>
        <w:t>Asumo, como propios, los errores u omisiones en que incurramos, por una inadecuada interpretación o una imprecisa comprensión de los términos de referencia.</w:t>
      </w:r>
    </w:p>
    <w:p w14:paraId="0D1EB3B8" w14:textId="77777777" w:rsidR="0064723D" w:rsidRPr="0064723D" w:rsidRDefault="0064723D" w:rsidP="0064723D">
      <w:pPr>
        <w:pStyle w:val="Prrafodelista"/>
        <w:numPr>
          <w:ilvl w:val="0"/>
          <w:numId w:val="1"/>
        </w:numPr>
        <w:jc w:val="both"/>
        <w:rPr>
          <w:rFonts w:ascii="Garamond" w:hAnsi="Garamond" w:cs="Times New Roman"/>
        </w:rPr>
      </w:pPr>
      <w:r w:rsidRPr="0064723D">
        <w:rPr>
          <w:rFonts w:ascii="Garamond" w:hAnsi="Garamond" w:cs="Times New Roman"/>
        </w:rPr>
        <w:t>No tengo observaciones, ni objeciones ni aclaraciones para presentar a los Términos de Referencia.</w:t>
      </w:r>
    </w:p>
    <w:p w14:paraId="6DE15363" w14:textId="77777777" w:rsidR="0064723D" w:rsidRPr="0064723D" w:rsidRDefault="0064723D" w:rsidP="0064723D">
      <w:pPr>
        <w:pStyle w:val="Prrafodelista"/>
        <w:numPr>
          <w:ilvl w:val="0"/>
          <w:numId w:val="1"/>
        </w:numP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Garamond" w:hAnsi="Garamond" w:cs="Times New Roman"/>
        </w:rPr>
      </w:pPr>
      <w:r w:rsidRPr="0064723D">
        <w:rPr>
          <w:rFonts w:ascii="Garamond" w:hAnsi="Garamond" w:cs="Times New Roman"/>
        </w:rPr>
        <w:t>Informaré cualquier cambio de domicilio social durante la vigencia del Proceso de Contratación.</w:t>
      </w:r>
    </w:p>
    <w:p w14:paraId="7848E9FB" w14:textId="77777777" w:rsidR="0064723D" w:rsidRPr="0064723D" w:rsidRDefault="0064723D" w:rsidP="0064723D">
      <w:pPr>
        <w:pStyle w:val="Prrafodelista"/>
        <w:numPr>
          <w:ilvl w:val="0"/>
          <w:numId w:val="1"/>
        </w:numPr>
        <w:jc w:val="both"/>
        <w:rPr>
          <w:rFonts w:ascii="Garamond" w:hAnsi="Garamond" w:cs="Times New Roman"/>
          <w:color w:val="000000" w:themeColor="text1"/>
        </w:rPr>
      </w:pPr>
      <w:r w:rsidRPr="0064723D">
        <w:rPr>
          <w:rFonts w:ascii="Garamond" w:hAnsi="Garamond" w:cs="Times New Roman"/>
          <w:color w:val="000000" w:themeColor="text1"/>
        </w:rPr>
        <w:t>Ni yo, ni los socios o accionistas de la empresa que represento, estamos incursos en causales de inhabilidades e incompatibilidades establecidas en la Constitución Nacional y en la ley.</w:t>
      </w:r>
    </w:p>
    <w:p w14:paraId="20454D7A" w14:textId="77777777" w:rsidR="0064723D" w:rsidRPr="0064723D" w:rsidRDefault="0064723D" w:rsidP="0064723D">
      <w:pPr>
        <w:pStyle w:val="Prrafodelista"/>
        <w:numPr>
          <w:ilvl w:val="0"/>
          <w:numId w:val="1"/>
        </w:numPr>
        <w:jc w:val="both"/>
        <w:rPr>
          <w:rFonts w:ascii="Garamond" w:hAnsi="Garamond" w:cs="Times New Roman"/>
          <w:color w:val="000000" w:themeColor="text1"/>
        </w:rPr>
      </w:pPr>
      <w:r w:rsidRPr="0064723D">
        <w:rPr>
          <w:rFonts w:ascii="Garamond" w:hAnsi="Garamond" w:cs="Times New Roman"/>
          <w:color w:val="000000" w:themeColor="text1"/>
        </w:rPr>
        <w:t>Ni yo ni los socios o accionistas de la empresa que represento, tenemos conflictos de interés, según el Acuerdo Superior 395 de 2011 de la Universidad de Antioquia, para presentar la propuesta ni para contratar.</w:t>
      </w:r>
    </w:p>
    <w:p w14:paraId="1DBA0E93" w14:textId="77777777" w:rsidR="0064723D" w:rsidRPr="0064723D" w:rsidRDefault="0064723D" w:rsidP="0064723D">
      <w:pPr>
        <w:pStyle w:val="Prrafodelista"/>
        <w:numPr>
          <w:ilvl w:val="0"/>
          <w:numId w:val="1"/>
        </w:numPr>
        <w:jc w:val="both"/>
        <w:rPr>
          <w:rFonts w:ascii="Garamond" w:hAnsi="Garamond" w:cs="Times New Roman"/>
        </w:rPr>
      </w:pPr>
      <w:r w:rsidRPr="0064723D">
        <w:rPr>
          <w:rFonts w:ascii="Garamond" w:hAnsi="Garamond" w:cs="Times New Roman"/>
        </w:rPr>
        <w:t>Tengo capacidad jurídica para presentar la Propuesta Comercial y celebrar el contrato resultante del Proceso de Contratación, en caso que nos sea adjudicado.</w:t>
      </w:r>
    </w:p>
    <w:p w14:paraId="05CDDB4C" w14:textId="77777777" w:rsidR="0064723D" w:rsidRPr="0064723D" w:rsidRDefault="0064723D" w:rsidP="0064723D">
      <w:pPr>
        <w:pStyle w:val="Prrafodelista"/>
        <w:numPr>
          <w:ilvl w:val="0"/>
          <w:numId w:val="1"/>
        </w:numP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Garamond" w:hAnsi="Garamond" w:cs="Times New Roman"/>
        </w:rPr>
      </w:pPr>
      <w:r w:rsidRPr="0064723D">
        <w:rPr>
          <w:rFonts w:ascii="Garamond" w:hAnsi="Garamond" w:cs="Times New Roman"/>
        </w:rPr>
        <w:t>Conozco que la Propuesta Comercial u Oferta Mercantil es irrevocable, conforme al artículo 846 del Código de Comercio.</w:t>
      </w:r>
    </w:p>
    <w:p w14:paraId="4562A76F"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b/>
        </w:rPr>
      </w:pPr>
      <w:r w:rsidRPr="0064723D">
        <w:rPr>
          <w:rFonts w:ascii="Garamond" w:hAnsi="Garamond" w:cs="Times New Roman"/>
          <w:color w:val="000000"/>
        </w:rPr>
        <w:t xml:space="preserve">Conozco y cumpliré las disposiciones de la ley 1474 de 2011 </w:t>
      </w:r>
      <w:r w:rsidRPr="0064723D">
        <w:rPr>
          <w:rFonts w:ascii="Garamond" w:hAnsi="Garamond" w:cs="Times New Roman"/>
          <w:i/>
        </w:rPr>
        <w:t>(</w:t>
      </w:r>
      <w:r w:rsidRPr="0064723D">
        <w:rPr>
          <w:rFonts w:ascii="Garamond" w:hAnsi="Garamond" w:cs="Times New Roman"/>
          <w:bCs/>
          <w:i/>
        </w:rPr>
        <w:t xml:space="preserve">Por la cual se dictan normas orientadas a fortalecer los mecanismos de prevención, investigación y sanción de actos de corrupción y la efectividad del control de la gestión pública) </w:t>
      </w:r>
      <w:r w:rsidRPr="0064723D">
        <w:rPr>
          <w:rFonts w:ascii="Garamond" w:hAnsi="Garamond" w:cs="Times New Roman"/>
          <w:bCs/>
        </w:rPr>
        <w:t>y demás normas legales para prevenir y sancionar los actos de corrupción.</w:t>
      </w:r>
    </w:p>
    <w:p w14:paraId="74BE2955"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color w:val="000000"/>
        </w:rPr>
      </w:pPr>
      <w:r w:rsidRPr="0064723D">
        <w:rPr>
          <w:rFonts w:ascii="Garamond" w:hAnsi="Garamond" w:cs="Times New Roman"/>
          <w:color w:val="000000"/>
        </w:rPr>
        <w:t>Conozco las consecuencias penales derivadas de violar las normas anticorrupción.</w:t>
      </w:r>
    </w:p>
    <w:p w14:paraId="3E44A42E"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color w:val="000000"/>
        </w:rPr>
      </w:pPr>
      <w:r w:rsidRPr="0064723D">
        <w:rPr>
          <w:rFonts w:ascii="Garamond" w:hAnsi="Garamond" w:cs="Times New Roman"/>
          <w:color w:val="000000"/>
        </w:rPr>
        <w:lastRenderedPageBreak/>
        <w:t>No he ofrecido, ni ofreceré dineros, regalos, sobornos o cualquier forma de halago, retribuciones o prebendas a los servidores públicos o asesores de la Universidad de Antioquia, directamente o a través de contratistas o terceros.</w:t>
      </w:r>
    </w:p>
    <w:p w14:paraId="6A5B4DC1"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color w:val="000000"/>
        </w:rPr>
      </w:pPr>
      <w:r w:rsidRPr="0064723D">
        <w:rPr>
          <w:rFonts w:ascii="Garamond" w:hAnsi="Garamond" w:cs="Times New Roman"/>
          <w:color w:val="000000"/>
        </w:rPr>
        <w:t>No he efectuado acuerdos, o realizado actos o conductas que tengan por objeto o efecto la colusión para defraudar a la Universidad de Antioquia.</w:t>
      </w:r>
    </w:p>
    <w:p w14:paraId="4BC2C52C"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color w:val="000000"/>
        </w:rPr>
      </w:pPr>
      <w:r w:rsidRPr="0064723D">
        <w:rPr>
          <w:rFonts w:ascii="Garamond" w:hAnsi="Garamond" w:cs="Times New Roman"/>
          <w:color w:val="000000" w:themeColor="text1"/>
        </w:rPr>
        <w:t xml:space="preserve">Autorizo a la Universidad de Antioquia, en ejercicio del artículo 56 de la Ley 1437 de 2011, para que </w:t>
      </w:r>
      <w:r w:rsidRPr="0064723D">
        <w:rPr>
          <w:rFonts w:ascii="Garamond" w:hAnsi="Garamond" w:cs="Times New Roman"/>
          <w:b/>
          <w:color w:val="000000" w:themeColor="text1"/>
        </w:rPr>
        <w:t>ME NOTIFIQUE</w:t>
      </w:r>
      <w:r w:rsidRPr="0064723D">
        <w:rPr>
          <w:rFonts w:ascii="Garamond" w:hAnsi="Garamond" w:cs="Times New Roman"/>
          <w:color w:val="000000" w:themeColor="text1"/>
        </w:rPr>
        <w:t xml:space="preserve"> a la dirección electrónica indicada arriba, todos los actos administrativos y comunicaciones que se profieran y que se consideren sean de mi interés, en el marco de la Invitación pública de la referencia </w:t>
      </w:r>
      <w:bookmarkStart w:id="1" w:name="_Hlk162965161"/>
      <w:r w:rsidRPr="0064723D">
        <w:rPr>
          <w:rFonts w:ascii="Garamond" w:hAnsi="Garamond" w:cs="Times New Roman"/>
          <w:color w:val="000000" w:themeColor="text1"/>
        </w:rPr>
        <w:t>y del contrato si este me llegare hacer adjudicado</w:t>
      </w:r>
      <w:bookmarkEnd w:id="1"/>
      <w:r w:rsidRPr="0064723D">
        <w:rPr>
          <w:rFonts w:ascii="Garamond" w:hAnsi="Garamond" w:cs="Times New Roman"/>
          <w:color w:val="000000" w:themeColor="text1"/>
        </w:rPr>
        <w:t>.</w:t>
      </w:r>
    </w:p>
    <w:p w14:paraId="0A12FD95"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b/>
          <w:color w:val="000000"/>
        </w:rPr>
        <w:t>Competencia leal y trato justo</w:t>
      </w:r>
      <w:r w:rsidRPr="0064723D">
        <w:rPr>
          <w:rFonts w:ascii="Garamond" w:hAnsi="Garamond" w:cs="Times New Roman"/>
          <w:color w:val="000000"/>
        </w:rPr>
        <w:t>: Me comprometo a cumplir con todas las leyes sobre competencia, trato justo y antimonopolio, aplicables a nuestro negocio, en los términos establecidos en la Ley 155 de 1959 y demás normas aplicables. No he participado ni participaré en ninguna actividad orientada a restringir el comercio o promover la negativa a realizar negocios con clientes, miembros o proveedores en Colombia.</w:t>
      </w:r>
    </w:p>
    <w:p w14:paraId="1596F361"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b/>
          <w:color w:val="000000"/>
        </w:rPr>
        <w:t>Deshonestidad deliberada</w:t>
      </w:r>
      <w:r w:rsidRPr="0064723D">
        <w:rPr>
          <w:rFonts w:ascii="Garamond" w:hAnsi="Garamond" w:cs="Times New Roman"/>
          <w:color w:val="000000"/>
        </w:rPr>
        <w:t>: No hemos realizado ni realizaremos ni participaremos en actividades engañosas, deshonestas o fraudulentas. Estas actividades no solo son poco éticas, sino que también suponen una infracción de la ley.</w:t>
      </w:r>
    </w:p>
    <w:p w14:paraId="5B039732"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color w:val="000000"/>
        </w:rPr>
      </w:pPr>
      <w:r w:rsidRPr="0064723D">
        <w:rPr>
          <w:rFonts w:ascii="Garamond" w:hAnsi="Garamond" w:cs="Times New Roman"/>
          <w:color w:val="000000"/>
        </w:rPr>
        <w:t>Comunicaré a nuestros empleados y asesores el contenido del presente Compromiso; explicaremos su importancia y las consecuencias de su incumplimiento.</w:t>
      </w:r>
    </w:p>
    <w:p w14:paraId="33CC3387"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color w:val="000000"/>
        </w:rPr>
        <w:t>Ni yo, ni la empresa que represento, hemos sido sancionados, mediante acto administrativo ejecutoriado, por ninguna entidad estatal o pública, dentro de los dos (2) últimos años anteriores a la fecha límite de entrega de la Propuesta Comercial.</w:t>
      </w:r>
    </w:p>
    <w:p w14:paraId="3BE19E21"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color w:val="000000"/>
        </w:rPr>
        <w:t>Me comprometo a revelar la información que sobre el Proceso de Contratación me soliciten los organismos de control de la República de Colombia.</w:t>
      </w:r>
    </w:p>
    <w:p w14:paraId="597C3AE4"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color w:val="000000"/>
        </w:rPr>
        <w:t>Ni yo, ni la empresa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DEC340B"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color w:val="000000"/>
        </w:rPr>
        <w:t>La empresa que represento no está en ninguna de estas situaciones: (i) Cesación de pagos; (ii) Concurso de acreedores; (iii) Embargos judiciales; (iv) En disolución o en liquidación.</w:t>
      </w:r>
    </w:p>
    <w:p w14:paraId="09E2F6C3" w14:textId="5162F8A3" w:rsidR="00E240E3" w:rsidRPr="0064723D" w:rsidRDefault="0064723D" w:rsidP="0064723D">
      <w:pPr>
        <w:pStyle w:val="Prrafodelista"/>
        <w:numPr>
          <w:ilvl w:val="0"/>
          <w:numId w:val="1"/>
        </w:numPr>
        <w:jc w:val="both"/>
        <w:rPr>
          <w:rFonts w:ascii="Garamond" w:eastAsia="Garamond" w:hAnsi="Garamond" w:cs="Arial"/>
          <w:color w:val="000000" w:themeColor="text1"/>
        </w:rPr>
      </w:pPr>
      <w:r w:rsidRPr="0064723D">
        <w:rPr>
          <w:rFonts w:ascii="Garamond" w:hAnsi="Garamond" w:cs="Times New Roman"/>
        </w:rPr>
        <w:t>Declaro que como persona natural y representante legal no tengo antecedentes por Delitos Sexuales ni estoy en mora en el Registro de Deudores Alimentarios Morosos-REDAM (artículo 1 de la Ley 1918 del 12 de julio de 2018 y numeral 1 del artículo 6 de la Ley 2097 de 02 de julio de 2021) y autorizo la consulta de mis datos personales en el respectivo registro.</w:t>
      </w:r>
    </w:p>
    <w:p w14:paraId="63213B1A" w14:textId="24809F4D" w:rsidR="00E240E3" w:rsidRPr="0064723D" w:rsidRDefault="0064723D" w:rsidP="00E240E3">
      <w:pPr>
        <w:pStyle w:val="Prrafodelista"/>
        <w:numPr>
          <w:ilvl w:val="0"/>
          <w:numId w:val="1"/>
        </w:numPr>
        <w:jc w:val="both"/>
        <w:rPr>
          <w:rFonts w:ascii="Garamond" w:hAnsi="Garamond" w:cs="Arial"/>
          <w:color w:val="000000"/>
        </w:rPr>
      </w:pPr>
      <w:r w:rsidRPr="0064723D">
        <w:rPr>
          <w:rFonts w:ascii="Garamond" w:hAnsi="Garamond" w:cs="Times New Roman"/>
          <w:color w:val="000000"/>
        </w:rPr>
        <w:t>Declaramos que la propuesta presentada a la Universidad de Antioquia tiene carácter público y, por tanto, puede ser consultada por los demás oferentes para efectos de la presentación de observaciones al informe de evaluación. En este sentido, entendemos y aceptamos que, respecto a aquellos elementos necesarios para la evaluación de las ofertas, no será posible oponer o alegar reserva alguna. Sin perjuicio de lo anterior, aclaramos que los folios [</w:t>
      </w:r>
      <w:r w:rsidRPr="0064723D">
        <w:rPr>
          <w:rFonts w:ascii="Garamond" w:hAnsi="Garamond" w:cs="Times New Roman"/>
          <w:i/>
          <w:color w:val="FF0000"/>
        </w:rPr>
        <w:t>enunciar expresamente el folio o folios de la propuesta que contengan información reservada o confidencial. En ningún caso la Universidad admitirá invocar una reserva o confidencialidad de la totalidad de la propuesta</w:t>
      </w:r>
      <w:r w:rsidRPr="0064723D">
        <w:rPr>
          <w:rFonts w:ascii="Garamond" w:hAnsi="Garamond" w:cs="Times New Roman"/>
          <w:color w:val="000000"/>
        </w:rPr>
        <w:t>] de nuestra propuesta tienen carácter confidencial y/o reservado con base en las siguientes disposiciones [</w:t>
      </w:r>
      <w:r w:rsidRPr="0064723D">
        <w:rPr>
          <w:rFonts w:ascii="Garamond" w:hAnsi="Garamond" w:cs="Times New Roman"/>
          <w:i/>
          <w:color w:val="FF0000"/>
        </w:rPr>
        <w:t>enunciar expresamente las normas constitucionales o legales que sirven de base al carácter confidencial o reservado</w:t>
      </w:r>
      <w:r w:rsidRPr="0064723D">
        <w:rPr>
          <w:rFonts w:ascii="Garamond" w:hAnsi="Garamond" w:cs="Times New Roman"/>
          <w:color w:val="000000"/>
        </w:rPr>
        <w:t>]</w:t>
      </w:r>
      <w:r w:rsidR="00E240E3" w:rsidRPr="0064723D">
        <w:rPr>
          <w:rFonts w:ascii="Garamond" w:hAnsi="Garamond" w:cs="Arial"/>
          <w:color w:val="000000"/>
        </w:rPr>
        <w:t>.</w:t>
      </w:r>
    </w:p>
    <w:p w14:paraId="0CE5515B" w14:textId="77777777" w:rsidR="008222D3" w:rsidRPr="00CD4706" w:rsidRDefault="008222D3" w:rsidP="007076A5">
      <w:pPr>
        <w:jc w:val="both"/>
        <w:rPr>
          <w:rFonts w:ascii="Garamond" w:hAnsi="Garamond" w:cs="Arial"/>
          <w:color w:val="000000"/>
          <w:sz w:val="22"/>
          <w:szCs w:val="22"/>
        </w:rPr>
      </w:pPr>
    </w:p>
    <w:p w14:paraId="546EBBAA" w14:textId="77777777" w:rsidR="000509C7" w:rsidRPr="00CD4706" w:rsidRDefault="000509C7" w:rsidP="000509C7">
      <w:pPr>
        <w:jc w:val="both"/>
        <w:rPr>
          <w:rFonts w:ascii="Garamond" w:hAnsi="Garamond" w:cs="Arial"/>
          <w:sz w:val="22"/>
          <w:szCs w:val="22"/>
        </w:rPr>
      </w:pPr>
      <w:r w:rsidRPr="00CD4706">
        <w:rPr>
          <w:rFonts w:ascii="Garamond" w:hAnsi="Garamond" w:cs="Arial"/>
          <w:sz w:val="22"/>
          <w:szCs w:val="22"/>
        </w:rPr>
        <w:t>Atentamente,</w:t>
      </w:r>
    </w:p>
    <w:p w14:paraId="37225E05" w14:textId="77777777" w:rsidR="000E2AE2" w:rsidRPr="00CD4706" w:rsidRDefault="000E2AE2" w:rsidP="000509C7">
      <w:pPr>
        <w:jc w:val="both"/>
        <w:rPr>
          <w:rFonts w:ascii="Garamond" w:hAnsi="Garamond" w:cs="Arial"/>
          <w:sz w:val="22"/>
          <w:szCs w:val="22"/>
        </w:rPr>
      </w:pPr>
    </w:p>
    <w:p w14:paraId="3C7DC9EC" w14:textId="77777777" w:rsidR="00760E63" w:rsidRPr="00CD4706" w:rsidRDefault="00760E63" w:rsidP="000509C7">
      <w:pPr>
        <w:jc w:val="both"/>
        <w:rPr>
          <w:rFonts w:ascii="Garamond" w:hAnsi="Garamond" w:cs="Arial"/>
          <w:sz w:val="22"/>
          <w:szCs w:val="22"/>
        </w:rPr>
      </w:pPr>
    </w:p>
    <w:p w14:paraId="101D5171" w14:textId="77777777" w:rsidR="0064723D" w:rsidRPr="0064723D" w:rsidRDefault="0064723D" w:rsidP="0064723D">
      <w:pPr>
        <w:rPr>
          <w:rFonts w:ascii="Garamond" w:hAnsi="Garamond"/>
          <w:color w:val="000000" w:themeColor="text1"/>
          <w:sz w:val="22"/>
          <w:szCs w:val="22"/>
        </w:rPr>
      </w:pPr>
      <w:r w:rsidRPr="0064723D">
        <w:rPr>
          <w:rFonts w:ascii="Garamond" w:hAnsi="Garamond"/>
          <w:color w:val="000000" w:themeColor="text1"/>
          <w:sz w:val="22"/>
          <w:szCs w:val="22"/>
        </w:rPr>
        <w:lastRenderedPageBreak/>
        <w:t>Firma del Representante Legal</w:t>
      </w:r>
    </w:p>
    <w:p w14:paraId="40B82FFC" w14:textId="4FCA0B7B" w:rsidR="00BB5A63" w:rsidRPr="0064723D" w:rsidRDefault="0064723D" w:rsidP="0064723D">
      <w:pPr>
        <w:rPr>
          <w:rFonts w:ascii="Garamond" w:hAnsi="Garamond" w:cs="Arial"/>
          <w:color w:val="000000" w:themeColor="text1"/>
          <w:sz w:val="22"/>
          <w:szCs w:val="22"/>
        </w:rPr>
      </w:pPr>
      <w:r w:rsidRPr="0064723D">
        <w:rPr>
          <w:rFonts w:ascii="Garamond" w:hAnsi="Garamond"/>
          <w:color w:val="000000" w:themeColor="text1"/>
          <w:sz w:val="22"/>
          <w:szCs w:val="22"/>
        </w:rPr>
        <w:t>Nombre de la empresa</w:t>
      </w:r>
    </w:p>
    <w:sectPr w:rsidR="00BB5A63" w:rsidRPr="0064723D" w:rsidSect="00BB5A6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0BB66" w14:textId="77777777" w:rsidR="00C20D97" w:rsidRDefault="00C20D97" w:rsidP="00760E63">
      <w:r>
        <w:separator/>
      </w:r>
    </w:p>
  </w:endnote>
  <w:endnote w:type="continuationSeparator" w:id="0">
    <w:p w14:paraId="650ADFD7" w14:textId="77777777" w:rsidR="00C20D97" w:rsidRDefault="00C20D97" w:rsidP="0076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3CC3" w14:textId="77777777" w:rsidR="00C20D97" w:rsidRDefault="00C20D97" w:rsidP="00760E63">
      <w:r>
        <w:separator/>
      </w:r>
    </w:p>
  </w:footnote>
  <w:footnote w:type="continuationSeparator" w:id="0">
    <w:p w14:paraId="57822992" w14:textId="77777777" w:rsidR="00C20D97" w:rsidRDefault="00C20D97" w:rsidP="00760E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33454"/>
    <w:multiLevelType w:val="hybridMultilevel"/>
    <w:tmpl w:val="552600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C7"/>
    <w:rsid w:val="00022C2B"/>
    <w:rsid w:val="000509C7"/>
    <w:rsid w:val="000573A3"/>
    <w:rsid w:val="00071B6A"/>
    <w:rsid w:val="000768C7"/>
    <w:rsid w:val="000837CE"/>
    <w:rsid w:val="000B0723"/>
    <w:rsid w:val="000D346F"/>
    <w:rsid w:val="000D39E9"/>
    <w:rsid w:val="000E2AE2"/>
    <w:rsid w:val="00105765"/>
    <w:rsid w:val="001242E3"/>
    <w:rsid w:val="00124A93"/>
    <w:rsid w:val="00137F79"/>
    <w:rsid w:val="0015149F"/>
    <w:rsid w:val="00166C29"/>
    <w:rsid w:val="0019382A"/>
    <w:rsid w:val="001A6F18"/>
    <w:rsid w:val="001B0E52"/>
    <w:rsid w:val="001B7E02"/>
    <w:rsid w:val="001C1362"/>
    <w:rsid w:val="001D5F8B"/>
    <w:rsid w:val="00202564"/>
    <w:rsid w:val="002356B8"/>
    <w:rsid w:val="00252DB0"/>
    <w:rsid w:val="002978A9"/>
    <w:rsid w:val="002B45E6"/>
    <w:rsid w:val="002C32A2"/>
    <w:rsid w:val="002D638E"/>
    <w:rsid w:val="003123EA"/>
    <w:rsid w:val="00324660"/>
    <w:rsid w:val="003347B5"/>
    <w:rsid w:val="0034122E"/>
    <w:rsid w:val="00352A5B"/>
    <w:rsid w:val="0036722C"/>
    <w:rsid w:val="0038031A"/>
    <w:rsid w:val="003E0A99"/>
    <w:rsid w:val="003E3D3F"/>
    <w:rsid w:val="00405624"/>
    <w:rsid w:val="00405FDD"/>
    <w:rsid w:val="00407B3D"/>
    <w:rsid w:val="00414F9F"/>
    <w:rsid w:val="0042206F"/>
    <w:rsid w:val="0042453C"/>
    <w:rsid w:val="00442F2A"/>
    <w:rsid w:val="004540FC"/>
    <w:rsid w:val="0047276C"/>
    <w:rsid w:val="004B2CF4"/>
    <w:rsid w:val="004E785A"/>
    <w:rsid w:val="004F2531"/>
    <w:rsid w:val="004F26C1"/>
    <w:rsid w:val="005120E6"/>
    <w:rsid w:val="00512E92"/>
    <w:rsid w:val="00520592"/>
    <w:rsid w:val="005476C0"/>
    <w:rsid w:val="0055354D"/>
    <w:rsid w:val="00562170"/>
    <w:rsid w:val="00564587"/>
    <w:rsid w:val="00581A76"/>
    <w:rsid w:val="00595532"/>
    <w:rsid w:val="005C5826"/>
    <w:rsid w:val="00633088"/>
    <w:rsid w:val="00637A21"/>
    <w:rsid w:val="006453FE"/>
    <w:rsid w:val="0064723D"/>
    <w:rsid w:val="00652B63"/>
    <w:rsid w:val="00674397"/>
    <w:rsid w:val="0067671F"/>
    <w:rsid w:val="006922FF"/>
    <w:rsid w:val="006B26D2"/>
    <w:rsid w:val="006B3785"/>
    <w:rsid w:val="006B5A91"/>
    <w:rsid w:val="006B5BCF"/>
    <w:rsid w:val="006B7480"/>
    <w:rsid w:val="006D65C6"/>
    <w:rsid w:val="006E0AE2"/>
    <w:rsid w:val="007076A5"/>
    <w:rsid w:val="00713F86"/>
    <w:rsid w:val="00733D1C"/>
    <w:rsid w:val="00760E63"/>
    <w:rsid w:val="00793780"/>
    <w:rsid w:val="007A678D"/>
    <w:rsid w:val="007B4195"/>
    <w:rsid w:val="007C17AD"/>
    <w:rsid w:val="007D1076"/>
    <w:rsid w:val="007E2394"/>
    <w:rsid w:val="00811533"/>
    <w:rsid w:val="00814092"/>
    <w:rsid w:val="008222D3"/>
    <w:rsid w:val="00823E39"/>
    <w:rsid w:val="00824F76"/>
    <w:rsid w:val="008467E6"/>
    <w:rsid w:val="00866A50"/>
    <w:rsid w:val="00877FE1"/>
    <w:rsid w:val="00893394"/>
    <w:rsid w:val="008B2D18"/>
    <w:rsid w:val="008B3CAD"/>
    <w:rsid w:val="008D00C1"/>
    <w:rsid w:val="008D52E8"/>
    <w:rsid w:val="008F03E5"/>
    <w:rsid w:val="00905EAF"/>
    <w:rsid w:val="00916766"/>
    <w:rsid w:val="009226F8"/>
    <w:rsid w:val="00927746"/>
    <w:rsid w:val="00953598"/>
    <w:rsid w:val="0096547F"/>
    <w:rsid w:val="00984F6A"/>
    <w:rsid w:val="00987218"/>
    <w:rsid w:val="009A2EA0"/>
    <w:rsid w:val="009B287E"/>
    <w:rsid w:val="009B4D5E"/>
    <w:rsid w:val="009B52E0"/>
    <w:rsid w:val="009C1730"/>
    <w:rsid w:val="009C55B4"/>
    <w:rsid w:val="009E24DC"/>
    <w:rsid w:val="009E782A"/>
    <w:rsid w:val="00A30B96"/>
    <w:rsid w:val="00A56E68"/>
    <w:rsid w:val="00A60B92"/>
    <w:rsid w:val="00A763FE"/>
    <w:rsid w:val="00AA3E7A"/>
    <w:rsid w:val="00AA6623"/>
    <w:rsid w:val="00AB00AB"/>
    <w:rsid w:val="00AF16DD"/>
    <w:rsid w:val="00B5093A"/>
    <w:rsid w:val="00B764A7"/>
    <w:rsid w:val="00B767D8"/>
    <w:rsid w:val="00B76953"/>
    <w:rsid w:val="00B9537A"/>
    <w:rsid w:val="00BA099B"/>
    <w:rsid w:val="00BB5A63"/>
    <w:rsid w:val="00C023A4"/>
    <w:rsid w:val="00C03C01"/>
    <w:rsid w:val="00C20D97"/>
    <w:rsid w:val="00C44585"/>
    <w:rsid w:val="00CA5CC7"/>
    <w:rsid w:val="00CB5BDD"/>
    <w:rsid w:val="00CD40B1"/>
    <w:rsid w:val="00CD4706"/>
    <w:rsid w:val="00CD6E32"/>
    <w:rsid w:val="00CE148A"/>
    <w:rsid w:val="00CE3339"/>
    <w:rsid w:val="00CE53D5"/>
    <w:rsid w:val="00CF1B62"/>
    <w:rsid w:val="00D009FF"/>
    <w:rsid w:val="00D21D9C"/>
    <w:rsid w:val="00D25268"/>
    <w:rsid w:val="00D262A2"/>
    <w:rsid w:val="00D31436"/>
    <w:rsid w:val="00D42FAB"/>
    <w:rsid w:val="00D47113"/>
    <w:rsid w:val="00D56F49"/>
    <w:rsid w:val="00D74500"/>
    <w:rsid w:val="00D77A78"/>
    <w:rsid w:val="00D938C7"/>
    <w:rsid w:val="00D9648A"/>
    <w:rsid w:val="00DC7F60"/>
    <w:rsid w:val="00DD78F0"/>
    <w:rsid w:val="00DE31C4"/>
    <w:rsid w:val="00DF34F8"/>
    <w:rsid w:val="00DF3A9C"/>
    <w:rsid w:val="00DF43BC"/>
    <w:rsid w:val="00E01AFF"/>
    <w:rsid w:val="00E240E3"/>
    <w:rsid w:val="00E27AD7"/>
    <w:rsid w:val="00E746B9"/>
    <w:rsid w:val="00E87132"/>
    <w:rsid w:val="00E92C86"/>
    <w:rsid w:val="00EA281D"/>
    <w:rsid w:val="00EA4694"/>
    <w:rsid w:val="00EC41F7"/>
    <w:rsid w:val="00EE53D5"/>
    <w:rsid w:val="00EF76AA"/>
    <w:rsid w:val="00F15FA6"/>
    <w:rsid w:val="00F60CA6"/>
    <w:rsid w:val="00FB65EB"/>
    <w:rsid w:val="00FC2687"/>
    <w:rsid w:val="00FC4AE4"/>
    <w:rsid w:val="00FC547B"/>
    <w:rsid w:val="00FD2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84D4"/>
  <w15:docId w15:val="{8CE2B663-098A-4FE1-ADA3-5CD0E10F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C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509C7"/>
    <w:pPr>
      <w:tabs>
        <w:tab w:val="center" w:pos="4252"/>
        <w:tab w:val="right" w:pos="8504"/>
      </w:tabs>
    </w:pPr>
  </w:style>
  <w:style w:type="character" w:customStyle="1" w:styleId="PiedepginaCar">
    <w:name w:val="Pie de página Car"/>
    <w:basedOn w:val="Fuentedeprrafopredeter"/>
    <w:link w:val="Piedepgina"/>
    <w:rsid w:val="000509C7"/>
    <w:rPr>
      <w:rFonts w:ascii="Times New Roman" w:eastAsia="Times New Roman" w:hAnsi="Times New Roman" w:cs="Times New Roman"/>
      <w:sz w:val="24"/>
      <w:szCs w:val="24"/>
      <w:lang w:eastAsia="es-ES"/>
    </w:rPr>
  </w:style>
  <w:style w:type="table" w:styleId="Tablaconcuadrcula">
    <w:name w:val="Table Grid"/>
    <w:basedOn w:val="Tablanormal"/>
    <w:uiPriority w:val="59"/>
    <w:rsid w:val="000509C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09C7"/>
    <w:pPr>
      <w:spacing w:after="200" w:line="276" w:lineRule="auto"/>
      <w:ind w:left="720"/>
      <w:contextualSpacing/>
    </w:pPr>
    <w:rPr>
      <w:rFonts w:asciiTheme="minorHAnsi" w:eastAsiaTheme="minorEastAsia" w:hAnsiTheme="minorHAnsi" w:cstheme="minorBidi"/>
      <w:sz w:val="22"/>
      <w:szCs w:val="22"/>
      <w:lang w:val="es-CO" w:eastAsia="es-CO"/>
    </w:rPr>
  </w:style>
  <w:style w:type="paragraph" w:styleId="Encabezado">
    <w:name w:val="header"/>
    <w:basedOn w:val="Normal"/>
    <w:link w:val="EncabezadoCar"/>
    <w:uiPriority w:val="99"/>
    <w:unhideWhenUsed/>
    <w:rsid w:val="00760E63"/>
    <w:pPr>
      <w:tabs>
        <w:tab w:val="center" w:pos="4419"/>
        <w:tab w:val="right" w:pos="8838"/>
      </w:tabs>
    </w:pPr>
  </w:style>
  <w:style w:type="character" w:customStyle="1" w:styleId="EncabezadoCar">
    <w:name w:val="Encabezado Car"/>
    <w:basedOn w:val="Fuentedeprrafopredeter"/>
    <w:link w:val="Encabezado"/>
    <w:uiPriority w:val="99"/>
    <w:rsid w:val="00760E63"/>
    <w:rPr>
      <w:rFonts w:ascii="Times New Roman" w:eastAsia="Times New Roman" w:hAnsi="Times New Roman" w:cs="Times New Roman"/>
      <w:sz w:val="24"/>
      <w:szCs w:val="24"/>
      <w:lang w:eastAsia="es-ES"/>
    </w:rPr>
  </w:style>
  <w:style w:type="paragraph" w:customStyle="1" w:styleId="Estilo1">
    <w:name w:val="Estilo1"/>
    <w:basedOn w:val="Sinespaciado"/>
    <w:link w:val="Estilo1Car"/>
    <w:autoRedefine/>
    <w:qFormat/>
    <w:rsid w:val="006D65C6"/>
    <w:rPr>
      <w:rFonts w:ascii="Arial" w:eastAsia="Garamond" w:hAnsi="Arial" w:cs="Arial"/>
      <w:b/>
      <w:color w:val="000000"/>
      <w:sz w:val="22"/>
      <w:szCs w:val="20"/>
      <w:lang w:val="es-CO" w:eastAsia="es-CO"/>
    </w:rPr>
  </w:style>
  <w:style w:type="character" w:customStyle="1" w:styleId="Estilo1Car">
    <w:name w:val="Estilo1 Car"/>
    <w:basedOn w:val="Fuentedeprrafopredeter"/>
    <w:link w:val="Estilo1"/>
    <w:rsid w:val="006D65C6"/>
    <w:rPr>
      <w:rFonts w:ascii="Arial" w:eastAsia="Garamond" w:hAnsi="Arial" w:cs="Arial"/>
      <w:b/>
      <w:color w:val="000000"/>
      <w:szCs w:val="20"/>
      <w:lang w:val="es-CO" w:eastAsia="es-CO"/>
    </w:rPr>
  </w:style>
  <w:style w:type="paragraph" w:styleId="Sinespaciado">
    <w:name w:val="No Spacing"/>
    <w:uiPriority w:val="1"/>
    <w:qFormat/>
    <w:rsid w:val="006D65C6"/>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242E3"/>
    <w:rPr>
      <w:sz w:val="16"/>
      <w:szCs w:val="16"/>
    </w:rPr>
  </w:style>
  <w:style w:type="paragraph" w:styleId="Textocomentario">
    <w:name w:val="annotation text"/>
    <w:basedOn w:val="Normal"/>
    <w:link w:val="TextocomentarioCar"/>
    <w:uiPriority w:val="99"/>
    <w:unhideWhenUsed/>
    <w:rsid w:val="001242E3"/>
    <w:rPr>
      <w:sz w:val="20"/>
      <w:szCs w:val="20"/>
    </w:rPr>
  </w:style>
  <w:style w:type="character" w:customStyle="1" w:styleId="TextocomentarioCar">
    <w:name w:val="Texto comentario Car"/>
    <w:basedOn w:val="Fuentedeprrafopredeter"/>
    <w:link w:val="Textocomentario"/>
    <w:uiPriority w:val="99"/>
    <w:rsid w:val="001242E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242E3"/>
    <w:rPr>
      <w:b/>
      <w:bCs/>
    </w:rPr>
  </w:style>
  <w:style w:type="character" w:customStyle="1" w:styleId="AsuntodelcomentarioCar">
    <w:name w:val="Asunto del comentario Car"/>
    <w:basedOn w:val="TextocomentarioCar"/>
    <w:link w:val="Asuntodelcomentario"/>
    <w:uiPriority w:val="99"/>
    <w:semiHidden/>
    <w:rsid w:val="001242E3"/>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antioquia</dc:creator>
  <cp:keywords/>
  <dc:description/>
  <cp:lastModifiedBy>ANDRES FELIPE LOPEZ GOMEZ</cp:lastModifiedBy>
  <cp:revision>9</cp:revision>
  <dcterms:created xsi:type="dcterms:W3CDTF">2023-06-23T15:33:00Z</dcterms:created>
  <dcterms:modified xsi:type="dcterms:W3CDTF">2025-06-20T20:47:00Z</dcterms:modified>
</cp:coreProperties>
</file>