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2B318" w14:textId="77777777" w:rsidR="00830E02" w:rsidRPr="00DC4EA0" w:rsidRDefault="00830E02" w:rsidP="00830E02">
      <w:pPr>
        <w:jc w:val="center"/>
        <w:rPr>
          <w:rFonts w:ascii="Arial Narrow" w:hAnsi="Arial Narrow"/>
        </w:rPr>
      </w:pPr>
      <w:bookmarkStart w:id="0" w:name="_GoBack"/>
      <w:bookmarkEnd w:id="0"/>
    </w:p>
    <w:p w14:paraId="3AE637A7" w14:textId="77777777" w:rsidR="00830E02" w:rsidRPr="00DC4EA0" w:rsidRDefault="00830E02" w:rsidP="00830E02">
      <w:pPr>
        <w:jc w:val="center"/>
        <w:rPr>
          <w:rFonts w:ascii="Arial Narrow" w:hAnsi="Arial Narrow"/>
        </w:rPr>
      </w:pPr>
    </w:p>
    <w:p w14:paraId="2CF1D105" w14:textId="77777777" w:rsidR="002479FA" w:rsidRPr="00DC4EA0" w:rsidRDefault="002479FA" w:rsidP="002479FA">
      <w:pPr>
        <w:jc w:val="center"/>
        <w:rPr>
          <w:rFonts w:ascii="Arial Narrow" w:hAnsi="Arial Narrow" w:cs="Arial"/>
        </w:rPr>
      </w:pPr>
      <w:r w:rsidRPr="00DC4EA0">
        <w:rPr>
          <w:rFonts w:ascii="Arial Narrow" w:hAnsi="Arial Narrow" w:cs="Arial"/>
          <w:b/>
        </w:rPr>
        <w:t>COMITÉ PARA EL DESARROLLO DE LA INVESTIGACIÓN —CODI—</w:t>
      </w:r>
    </w:p>
    <w:p w14:paraId="53EC6E01" w14:textId="77777777" w:rsidR="002479FA" w:rsidRPr="00DC4EA0" w:rsidRDefault="002479FA" w:rsidP="002479FA">
      <w:pPr>
        <w:jc w:val="center"/>
        <w:rPr>
          <w:rFonts w:ascii="Arial Narrow" w:hAnsi="Arial Narrow" w:cs="Arial"/>
        </w:rPr>
      </w:pPr>
    </w:p>
    <w:p w14:paraId="3044F741" w14:textId="77777777" w:rsidR="005A3DF4" w:rsidRPr="005A3DF4" w:rsidRDefault="005A3DF4" w:rsidP="005A3DF4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lang w:val="es-CO" w:eastAsia="en-US"/>
        </w:rPr>
      </w:pPr>
    </w:p>
    <w:p w14:paraId="60CE38C0" w14:textId="77777777" w:rsidR="005A3DF4" w:rsidRPr="00DC4EA0" w:rsidRDefault="005A3DF4" w:rsidP="005A3DF4">
      <w:pPr>
        <w:jc w:val="center"/>
        <w:rPr>
          <w:rFonts w:ascii="Arial Narrow" w:eastAsiaTheme="minorHAnsi" w:hAnsi="Arial Narrow" w:cs="Arial"/>
          <w:b/>
          <w:bCs/>
          <w:color w:val="000000"/>
          <w:lang w:val="es-CO" w:eastAsia="en-US"/>
        </w:rPr>
      </w:pPr>
      <w:r w:rsidRPr="00DC4EA0">
        <w:rPr>
          <w:rFonts w:ascii="Arial Narrow" w:eastAsiaTheme="minorHAnsi" w:hAnsi="Arial Narrow" w:cs="Arial"/>
          <w:color w:val="000000"/>
          <w:lang w:val="es-CO" w:eastAsia="en-US"/>
        </w:rPr>
        <w:t xml:space="preserve"> </w:t>
      </w:r>
      <w:r w:rsidRPr="00DC4EA0">
        <w:rPr>
          <w:rFonts w:ascii="Arial Narrow" w:eastAsiaTheme="minorHAnsi" w:hAnsi="Arial Narrow" w:cs="Arial"/>
          <w:b/>
          <w:bCs/>
          <w:color w:val="000000"/>
          <w:lang w:val="es-CO" w:eastAsia="en-US"/>
        </w:rPr>
        <w:t xml:space="preserve">CONVOCATORIA PARA LA CONFORMACIÓN DE UN LISTADO DE PROPUESTAS DE PROYECTOS ELEGIBLES PARA EL FORTALECIMIENTO DE CAPACIDADES INSTITUCIONALES Y DE INVESTIGACIÓN DE LAS INSTITUCIONES DE EDUCACIÓN SUPERIOR PÚBLICAS </w:t>
      </w:r>
    </w:p>
    <w:p w14:paraId="62640A2B" w14:textId="77777777" w:rsidR="005A3DF4" w:rsidRPr="00DC4EA0" w:rsidRDefault="005A3DF4" w:rsidP="005A3DF4">
      <w:pPr>
        <w:jc w:val="center"/>
        <w:rPr>
          <w:rFonts w:ascii="Arial Narrow" w:eastAsiaTheme="minorHAnsi" w:hAnsi="Arial Narrow" w:cs="Arial"/>
          <w:b/>
          <w:bCs/>
          <w:color w:val="000000"/>
          <w:lang w:val="es-CO" w:eastAsia="en-US"/>
        </w:rPr>
      </w:pPr>
    </w:p>
    <w:p w14:paraId="32E70D75" w14:textId="77777777" w:rsidR="005A3DF4" w:rsidRPr="00DC4EA0" w:rsidRDefault="005A3DF4" w:rsidP="003F5C38">
      <w:pPr>
        <w:jc w:val="both"/>
        <w:rPr>
          <w:rFonts w:ascii="Arial Narrow" w:hAnsi="Arial Narrow"/>
        </w:rPr>
      </w:pPr>
      <w:r w:rsidRPr="00DC4EA0">
        <w:rPr>
          <w:rFonts w:ascii="Arial Narrow" w:hAnsi="Arial Narrow"/>
          <w:b/>
          <w:bCs/>
        </w:rPr>
        <w:t xml:space="preserve">Mecanismo de Participación 2. </w:t>
      </w:r>
      <w:r w:rsidRPr="00DC4EA0">
        <w:rPr>
          <w:rFonts w:ascii="Arial Narrow" w:hAnsi="Arial Narrow"/>
        </w:rPr>
        <w:t xml:space="preserve">IES públicas interesadas en adelantar proyectos de adecuación de infraestructura y equipamiento para el desarrollo de actividades de </w:t>
      </w:r>
      <w:proofErr w:type="spellStart"/>
      <w:r w:rsidRPr="00DC4EA0">
        <w:rPr>
          <w:rFonts w:ascii="Arial Narrow" w:hAnsi="Arial Narrow"/>
        </w:rPr>
        <w:t>CTeI</w:t>
      </w:r>
      <w:proofErr w:type="spellEnd"/>
      <w:r w:rsidRPr="00DC4EA0">
        <w:rPr>
          <w:rFonts w:ascii="Arial Narrow" w:hAnsi="Arial Narrow"/>
        </w:rPr>
        <w:t xml:space="preserve"> o investigación creación, cuya necesidad se encuentre alineada con un documento estratégico institucional vigente</w:t>
      </w:r>
    </w:p>
    <w:p w14:paraId="64FC0251" w14:textId="77777777" w:rsidR="00667B7F" w:rsidRPr="00DC4EA0" w:rsidRDefault="00667B7F" w:rsidP="005A3DF4">
      <w:pPr>
        <w:jc w:val="center"/>
        <w:rPr>
          <w:rFonts w:ascii="Arial Narrow" w:eastAsiaTheme="minorHAnsi" w:hAnsi="Arial Narrow" w:cs="Arial"/>
          <w:b/>
          <w:bCs/>
          <w:color w:val="000000"/>
          <w:lang w:val="es-CO" w:eastAsia="en-US"/>
        </w:rPr>
      </w:pPr>
    </w:p>
    <w:p w14:paraId="5C1BFBC3" w14:textId="77777777" w:rsidR="00AC1446" w:rsidRDefault="00AC1446" w:rsidP="00667B7F">
      <w:pPr>
        <w:jc w:val="center"/>
        <w:rPr>
          <w:rFonts w:ascii="Arial Narrow" w:hAnsi="Arial Narrow" w:cstheme="minorHAnsi"/>
          <w:b/>
          <w:bCs/>
        </w:rPr>
      </w:pPr>
    </w:p>
    <w:p w14:paraId="32F1BBD6" w14:textId="61963FD7" w:rsidR="00635D25" w:rsidRPr="00DC4EA0" w:rsidRDefault="00635D25" w:rsidP="00667B7F">
      <w:pPr>
        <w:jc w:val="center"/>
        <w:rPr>
          <w:rFonts w:ascii="Arial Narrow" w:hAnsi="Arial Narrow" w:cstheme="minorHAnsi"/>
          <w:bCs/>
        </w:rPr>
      </w:pPr>
      <w:r w:rsidRPr="00DC4EA0">
        <w:rPr>
          <w:rFonts w:ascii="Arial Narrow" w:hAnsi="Arial Narrow" w:cstheme="minorHAnsi"/>
          <w:b/>
          <w:bCs/>
        </w:rPr>
        <w:t xml:space="preserve">Guía para la presentación de la propuesta  </w:t>
      </w:r>
    </w:p>
    <w:p w14:paraId="7EBFD57C" w14:textId="38964DD1" w:rsidR="00635D25" w:rsidRDefault="00635D25" w:rsidP="003F5C38">
      <w:pPr>
        <w:rPr>
          <w:rFonts w:ascii="Arial Narrow" w:hAnsi="Arial Narrow" w:cstheme="minorHAnsi"/>
          <w:b/>
          <w:bCs/>
        </w:rPr>
      </w:pPr>
    </w:p>
    <w:p w14:paraId="3FF71308" w14:textId="275BFC54" w:rsidR="003F5C38" w:rsidRPr="002E3A5A" w:rsidRDefault="003F5C38" w:rsidP="003F5C38">
      <w:pPr>
        <w:jc w:val="both"/>
        <w:rPr>
          <w:rFonts w:ascii="Arial Narrow" w:hAnsi="Arial Narrow" w:cstheme="minorHAnsi"/>
          <w:bCs/>
        </w:rPr>
      </w:pPr>
      <w:r w:rsidRPr="002E3A5A">
        <w:rPr>
          <w:rFonts w:ascii="Arial Narrow" w:hAnsi="Arial Narrow" w:cstheme="minorHAnsi"/>
          <w:bCs/>
        </w:rPr>
        <w:t xml:space="preserve">Los detalles de contenidos de esta guía se </w:t>
      </w:r>
      <w:r w:rsidR="00377794">
        <w:rPr>
          <w:rFonts w:ascii="Arial Narrow" w:hAnsi="Arial Narrow" w:cstheme="minorHAnsi"/>
          <w:bCs/>
        </w:rPr>
        <w:t>rigen</w:t>
      </w:r>
      <w:r w:rsidRPr="002E3A5A">
        <w:rPr>
          <w:rFonts w:ascii="Arial Narrow" w:hAnsi="Arial Narrow" w:cstheme="minorHAnsi"/>
          <w:bCs/>
        </w:rPr>
        <w:t xml:space="preserve"> </w:t>
      </w:r>
      <w:r w:rsidR="00377794">
        <w:rPr>
          <w:rFonts w:ascii="Arial Narrow" w:hAnsi="Arial Narrow" w:cstheme="minorHAnsi"/>
          <w:bCs/>
        </w:rPr>
        <w:t>d</w:t>
      </w:r>
      <w:r w:rsidRPr="002E3A5A">
        <w:rPr>
          <w:rFonts w:ascii="Arial Narrow" w:hAnsi="Arial Narrow" w:cstheme="minorHAnsi"/>
          <w:bCs/>
        </w:rPr>
        <w:t>el Anexo 5 de la Convocatoria Colciencias</w:t>
      </w:r>
      <w:r w:rsidR="00377794">
        <w:rPr>
          <w:rFonts w:ascii="Arial Narrow" w:hAnsi="Arial Narrow" w:cstheme="minorHAnsi"/>
          <w:bCs/>
        </w:rPr>
        <w:t xml:space="preserve"> y las recomendaciones presentadas por las Convocatorias de Infraestructura del CODI</w:t>
      </w:r>
      <w:r w:rsidRPr="002E3A5A">
        <w:rPr>
          <w:rFonts w:ascii="Arial Narrow" w:hAnsi="Arial Narrow" w:cstheme="minorHAnsi"/>
          <w:bCs/>
        </w:rPr>
        <w:t>.</w:t>
      </w:r>
    </w:p>
    <w:p w14:paraId="54619DFF" w14:textId="77777777" w:rsidR="003F5C38" w:rsidRPr="002E3A5A" w:rsidRDefault="003F5C38" w:rsidP="003F5C38">
      <w:pPr>
        <w:rPr>
          <w:rFonts w:ascii="Arial Narrow" w:hAnsi="Arial Narrow" w:cstheme="minorHAnsi"/>
          <w:b/>
          <w:bCs/>
        </w:rPr>
      </w:pPr>
    </w:p>
    <w:p w14:paraId="206DE099" w14:textId="5B709131" w:rsidR="00635D25" w:rsidRPr="002E3A5A" w:rsidRDefault="00635D25" w:rsidP="0067473F">
      <w:pPr>
        <w:rPr>
          <w:rFonts w:ascii="Arial Narrow" w:hAnsi="Arial Narrow" w:cstheme="minorHAnsi"/>
          <w:b/>
          <w:bCs/>
        </w:rPr>
      </w:pPr>
      <w:r w:rsidRPr="002E3A5A">
        <w:rPr>
          <w:rFonts w:ascii="Arial Narrow" w:hAnsi="Arial Narrow" w:cstheme="minorHAnsi"/>
          <w:b/>
          <w:bCs/>
        </w:rPr>
        <w:t>1.  </w:t>
      </w:r>
      <w:r w:rsidR="002E3A5A" w:rsidRPr="002E3A5A">
        <w:rPr>
          <w:rFonts w:ascii="Arial Narrow" w:hAnsi="Arial Narrow" w:cstheme="minorHAnsi"/>
          <w:b/>
          <w:bCs/>
        </w:rPr>
        <w:t>Título de la propuesta</w:t>
      </w:r>
      <w:r w:rsidRPr="002E3A5A">
        <w:rPr>
          <w:rFonts w:ascii="Arial Narrow" w:hAnsi="Arial Narrow" w:cstheme="minorHAnsi"/>
          <w:b/>
          <w:bCs/>
        </w:rPr>
        <w:t>:</w:t>
      </w:r>
    </w:p>
    <w:p w14:paraId="324E0C73" w14:textId="77777777" w:rsidR="0067473F" w:rsidRPr="002E3A5A" w:rsidRDefault="0067473F" w:rsidP="0067473F">
      <w:pPr>
        <w:rPr>
          <w:rFonts w:ascii="Arial Narrow" w:hAnsi="Arial Narrow" w:cstheme="minorHAnsi"/>
          <w:bCs/>
        </w:rPr>
      </w:pPr>
    </w:p>
    <w:p w14:paraId="06A11D8F" w14:textId="13FF7642" w:rsidR="002E3A5A" w:rsidRDefault="002E3A5A" w:rsidP="002E3A5A">
      <w:pPr>
        <w:pStyle w:val="Default"/>
        <w:rPr>
          <w:rFonts w:ascii="Arial Narrow" w:eastAsiaTheme="minorHAnsi" w:hAnsi="Arial Narrow" w:cs="Arial"/>
          <w:b/>
          <w:bCs/>
          <w:lang w:eastAsia="en-US"/>
        </w:rPr>
      </w:pPr>
      <w:r>
        <w:rPr>
          <w:rFonts w:ascii="Arial Narrow" w:hAnsi="Arial Narrow" w:cstheme="minorHAnsi"/>
          <w:b/>
          <w:bCs/>
        </w:rPr>
        <w:t>2</w:t>
      </w:r>
      <w:r w:rsidRPr="002E3A5A">
        <w:rPr>
          <w:rFonts w:ascii="Arial Narrow" w:hAnsi="Arial Narrow" w:cstheme="minorHAnsi"/>
          <w:b/>
          <w:bCs/>
        </w:rPr>
        <w:t xml:space="preserve">. </w:t>
      </w:r>
      <w:r w:rsidRPr="002E3A5A">
        <w:rPr>
          <w:rFonts w:ascii="Arial Narrow" w:eastAsiaTheme="minorHAnsi" w:hAnsi="Arial Narrow" w:cs="Arial"/>
          <w:b/>
          <w:bCs/>
          <w:lang w:eastAsia="en-US"/>
        </w:rPr>
        <w:t>Conformación y trayectoria de los integrantes del equipo de la propuesta del proyecto.</w:t>
      </w:r>
    </w:p>
    <w:p w14:paraId="4A6880EB" w14:textId="043A3F68" w:rsidR="008637CB" w:rsidRPr="008637CB" w:rsidRDefault="008637CB" w:rsidP="002E3A5A">
      <w:pPr>
        <w:pStyle w:val="Default"/>
        <w:rPr>
          <w:rFonts w:ascii="Arial Narrow" w:eastAsiaTheme="minorHAnsi" w:hAnsi="Arial Narrow" w:cs="Arial"/>
          <w:bCs/>
          <w:lang w:eastAsia="en-US"/>
        </w:rPr>
      </w:pPr>
      <w:r w:rsidRPr="008637CB">
        <w:rPr>
          <w:rFonts w:ascii="Arial Narrow" w:eastAsiaTheme="minorHAnsi" w:hAnsi="Arial Narrow" w:cs="Arial"/>
          <w:bCs/>
          <w:lang w:eastAsia="en-US"/>
        </w:rPr>
        <w:t>(</w:t>
      </w:r>
      <w:r w:rsidR="004A7601">
        <w:rPr>
          <w:rFonts w:ascii="Arial Narrow" w:eastAsiaTheme="minorHAnsi" w:hAnsi="Arial Narrow" w:cs="Arial"/>
          <w:bCs/>
          <w:lang w:eastAsia="en-US"/>
        </w:rPr>
        <w:t>T</w:t>
      </w:r>
      <w:r w:rsidRPr="008637CB">
        <w:rPr>
          <w:rFonts w:ascii="Arial Narrow" w:eastAsiaTheme="minorHAnsi" w:hAnsi="Arial Narrow" w:cs="Arial"/>
          <w:bCs/>
          <w:lang w:eastAsia="en-US"/>
        </w:rPr>
        <w:t xml:space="preserve">ener en cuenta </w:t>
      </w:r>
      <w:r>
        <w:rPr>
          <w:rFonts w:ascii="Arial Narrow" w:eastAsiaTheme="minorHAnsi" w:hAnsi="Arial Narrow" w:cs="Arial"/>
          <w:bCs/>
          <w:lang w:eastAsia="en-US"/>
        </w:rPr>
        <w:t>las recomendaciones de Colciencias)</w:t>
      </w:r>
    </w:p>
    <w:p w14:paraId="778AF633" w14:textId="77777777" w:rsidR="002E3A5A" w:rsidRPr="002E3A5A" w:rsidRDefault="002E3A5A" w:rsidP="002E3A5A">
      <w:pPr>
        <w:pStyle w:val="Default"/>
        <w:rPr>
          <w:rFonts w:ascii="Arial Narrow" w:eastAsiaTheme="minorHAnsi" w:hAnsi="Arial Narrow" w:cs="Arial"/>
          <w:b/>
          <w:bCs/>
          <w:lang w:eastAsia="en-US"/>
        </w:rPr>
      </w:pPr>
    </w:p>
    <w:tbl>
      <w:tblPr>
        <w:tblpPr w:leftFromText="141" w:rightFromText="141" w:vertAnchor="text" w:horzAnchor="margin" w:tblpXSpec="center" w:tblpY="-61"/>
        <w:tblW w:w="8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559"/>
        <w:gridCol w:w="1985"/>
        <w:gridCol w:w="2268"/>
      </w:tblGrid>
      <w:tr w:rsidR="002E3A5A" w:rsidRPr="002E3A5A" w14:paraId="69CA209A" w14:textId="77777777" w:rsidTr="002E3A5A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7821" w14:textId="77777777" w:rsidR="002E3A5A" w:rsidRPr="002E3A5A" w:rsidRDefault="002E3A5A" w:rsidP="002E3A5A">
            <w:pPr>
              <w:jc w:val="center"/>
              <w:rPr>
                <w:rFonts w:ascii="Arial Narrow" w:hAnsi="Arial Narrow" w:cstheme="minorHAnsi"/>
              </w:rPr>
            </w:pPr>
            <w:r w:rsidRPr="002E3A5A">
              <w:rPr>
                <w:rFonts w:ascii="Arial Narrow" w:hAnsi="Arial Narrow" w:cstheme="minorHAnsi"/>
              </w:rPr>
              <w:t>Nombre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7057" w14:textId="77777777" w:rsidR="002E3A5A" w:rsidRPr="002E3A5A" w:rsidRDefault="002E3A5A" w:rsidP="002E3A5A">
            <w:pPr>
              <w:jc w:val="center"/>
              <w:rPr>
                <w:rFonts w:ascii="Arial Narrow" w:hAnsi="Arial Narrow" w:cstheme="minorHAnsi"/>
              </w:rPr>
            </w:pPr>
            <w:r w:rsidRPr="002E3A5A">
              <w:rPr>
                <w:rFonts w:ascii="Arial Narrow" w:hAnsi="Arial Narrow" w:cstheme="minorHAnsi"/>
              </w:rPr>
              <w:t>Teléfono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816" w14:textId="77777777" w:rsidR="002E3A5A" w:rsidRPr="002E3A5A" w:rsidRDefault="002E3A5A" w:rsidP="002E3A5A">
            <w:pPr>
              <w:jc w:val="center"/>
              <w:rPr>
                <w:rFonts w:ascii="Arial Narrow" w:hAnsi="Arial Narrow" w:cstheme="minorHAnsi"/>
              </w:rPr>
            </w:pPr>
            <w:r w:rsidRPr="002E3A5A">
              <w:rPr>
                <w:rFonts w:ascii="Arial Narrow" w:hAnsi="Arial Narrow" w:cstheme="minorHAnsi"/>
              </w:rPr>
              <w:t>Funciones dentro del proyecto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8611" w14:textId="77777777" w:rsidR="002E3A5A" w:rsidRPr="002E3A5A" w:rsidRDefault="002E3A5A" w:rsidP="002E3A5A">
            <w:pPr>
              <w:jc w:val="center"/>
              <w:rPr>
                <w:rFonts w:ascii="Arial Narrow" w:hAnsi="Arial Narrow" w:cstheme="minorHAnsi"/>
              </w:rPr>
            </w:pPr>
            <w:r w:rsidRPr="002E3A5A">
              <w:rPr>
                <w:rFonts w:ascii="Arial Narrow" w:hAnsi="Arial Narrow" w:cstheme="minorHAnsi"/>
              </w:rPr>
              <w:t>e-mail</w:t>
            </w:r>
          </w:p>
        </w:tc>
      </w:tr>
      <w:tr w:rsidR="002E3A5A" w:rsidRPr="002E3A5A" w14:paraId="5C9B0C3A" w14:textId="77777777" w:rsidTr="002E3A5A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997A" w14:textId="77777777" w:rsidR="002E3A5A" w:rsidRPr="002E3A5A" w:rsidRDefault="002E3A5A" w:rsidP="002E3A5A">
            <w:pPr>
              <w:rPr>
                <w:rFonts w:ascii="Arial Narrow" w:hAnsi="Arial Narrow" w:cstheme="minorHAns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9583" w14:textId="77777777" w:rsidR="002E3A5A" w:rsidRPr="002E3A5A" w:rsidRDefault="002E3A5A" w:rsidP="002E3A5A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CBA3" w14:textId="77777777" w:rsidR="002E3A5A" w:rsidRPr="002E3A5A" w:rsidRDefault="002E3A5A" w:rsidP="002E3A5A">
            <w:pPr>
              <w:rPr>
                <w:rFonts w:ascii="Arial Narrow" w:hAnsi="Arial Narrow"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E83C" w14:textId="77777777" w:rsidR="002E3A5A" w:rsidRPr="002E3A5A" w:rsidRDefault="002E3A5A" w:rsidP="002E3A5A">
            <w:pPr>
              <w:rPr>
                <w:rFonts w:ascii="Arial Narrow" w:hAnsi="Arial Narrow" w:cstheme="minorHAnsi"/>
              </w:rPr>
            </w:pPr>
          </w:p>
        </w:tc>
      </w:tr>
      <w:tr w:rsidR="002E3A5A" w:rsidRPr="002E3A5A" w14:paraId="28884224" w14:textId="77777777" w:rsidTr="002E3A5A">
        <w:trPr>
          <w:cantSplit/>
          <w:trHeight w:val="162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0362" w14:textId="77777777" w:rsidR="002E3A5A" w:rsidRPr="002E3A5A" w:rsidRDefault="002E3A5A" w:rsidP="002E3A5A">
            <w:pPr>
              <w:rPr>
                <w:rFonts w:ascii="Arial Narrow" w:hAnsi="Arial Narrow" w:cstheme="minorHAns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992C" w14:textId="77777777" w:rsidR="002E3A5A" w:rsidRPr="002E3A5A" w:rsidRDefault="002E3A5A" w:rsidP="002E3A5A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00D45" w14:textId="77777777" w:rsidR="002E3A5A" w:rsidRPr="002E3A5A" w:rsidRDefault="002E3A5A" w:rsidP="002E3A5A">
            <w:pPr>
              <w:rPr>
                <w:rFonts w:ascii="Arial Narrow" w:hAnsi="Arial Narrow"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D333" w14:textId="77777777" w:rsidR="002E3A5A" w:rsidRPr="002E3A5A" w:rsidRDefault="002E3A5A" w:rsidP="002E3A5A">
            <w:pPr>
              <w:rPr>
                <w:rFonts w:ascii="Arial Narrow" w:hAnsi="Arial Narrow" w:cstheme="minorHAnsi"/>
              </w:rPr>
            </w:pPr>
          </w:p>
        </w:tc>
      </w:tr>
      <w:tr w:rsidR="002E3A5A" w:rsidRPr="002E3A5A" w14:paraId="42C0C878" w14:textId="77777777" w:rsidTr="002E3A5A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273D" w14:textId="77777777" w:rsidR="002E3A5A" w:rsidRPr="002E3A5A" w:rsidRDefault="002E3A5A" w:rsidP="002E3A5A">
            <w:pPr>
              <w:rPr>
                <w:rFonts w:ascii="Arial Narrow" w:hAnsi="Arial Narrow" w:cstheme="minorHAns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3FF90" w14:textId="77777777" w:rsidR="002E3A5A" w:rsidRPr="002E3A5A" w:rsidRDefault="002E3A5A" w:rsidP="002E3A5A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1E31" w14:textId="77777777" w:rsidR="002E3A5A" w:rsidRPr="002E3A5A" w:rsidRDefault="002E3A5A" w:rsidP="002E3A5A">
            <w:pPr>
              <w:rPr>
                <w:rFonts w:ascii="Arial Narrow" w:hAnsi="Arial Narrow"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0057" w14:textId="77777777" w:rsidR="002E3A5A" w:rsidRPr="002E3A5A" w:rsidRDefault="002E3A5A" w:rsidP="002E3A5A">
            <w:pPr>
              <w:rPr>
                <w:rFonts w:ascii="Arial Narrow" w:hAnsi="Arial Narrow" w:cstheme="minorHAnsi"/>
              </w:rPr>
            </w:pPr>
          </w:p>
        </w:tc>
      </w:tr>
    </w:tbl>
    <w:p w14:paraId="4EFEE40A" w14:textId="054DC807" w:rsidR="002E3A5A" w:rsidRPr="002E3A5A" w:rsidRDefault="002E3A5A" w:rsidP="002E3A5A">
      <w:pPr>
        <w:pStyle w:val="Default"/>
        <w:rPr>
          <w:rFonts w:ascii="Arial Narrow" w:eastAsiaTheme="minorHAnsi" w:hAnsi="Arial Narrow" w:cs="Arial"/>
          <w:b/>
          <w:bCs/>
          <w:lang w:eastAsia="en-US"/>
        </w:rPr>
      </w:pPr>
      <w:r>
        <w:rPr>
          <w:rFonts w:ascii="Arial Narrow" w:eastAsiaTheme="minorHAnsi" w:hAnsi="Arial Narrow" w:cs="Arial"/>
          <w:b/>
          <w:bCs/>
          <w:lang w:eastAsia="en-US"/>
        </w:rPr>
        <w:t>3</w:t>
      </w:r>
      <w:r w:rsidRPr="002E3A5A">
        <w:rPr>
          <w:rFonts w:ascii="Arial Narrow" w:eastAsiaTheme="minorHAnsi" w:hAnsi="Arial Narrow" w:cs="Arial"/>
          <w:b/>
          <w:bCs/>
          <w:lang w:eastAsia="en-US"/>
        </w:rPr>
        <w:t>. Resumen ejecutivo</w:t>
      </w:r>
      <w:r w:rsidR="008637CB">
        <w:rPr>
          <w:rFonts w:ascii="Arial Narrow" w:eastAsiaTheme="minorHAnsi" w:hAnsi="Arial Narrow" w:cs="Arial"/>
          <w:b/>
          <w:bCs/>
          <w:lang w:eastAsia="en-US"/>
        </w:rPr>
        <w:t xml:space="preserve"> </w:t>
      </w:r>
      <w:r w:rsidR="008637CB" w:rsidRPr="008637CB">
        <w:rPr>
          <w:rFonts w:ascii="Arial Narrow" w:eastAsiaTheme="minorHAnsi" w:hAnsi="Arial Narrow" w:cs="Arial"/>
          <w:bCs/>
          <w:lang w:eastAsia="en-US"/>
        </w:rPr>
        <w:t>(máximo 500 palabras)</w:t>
      </w:r>
      <w:r w:rsidRPr="002E3A5A">
        <w:rPr>
          <w:rFonts w:ascii="Arial Narrow" w:eastAsiaTheme="minorHAnsi" w:hAnsi="Arial Narrow" w:cs="Arial"/>
          <w:b/>
          <w:bCs/>
          <w:lang w:eastAsia="en-US"/>
        </w:rPr>
        <w:t>.</w:t>
      </w:r>
    </w:p>
    <w:p w14:paraId="459B7D3E" w14:textId="77777777" w:rsidR="002E3A5A" w:rsidRPr="002E3A5A" w:rsidRDefault="002E3A5A" w:rsidP="002E3A5A">
      <w:pPr>
        <w:pStyle w:val="Default"/>
        <w:rPr>
          <w:rFonts w:ascii="Arial Narrow" w:eastAsiaTheme="minorHAnsi" w:hAnsi="Arial Narrow" w:cs="Arial"/>
          <w:b/>
          <w:bCs/>
          <w:lang w:eastAsia="en-US"/>
        </w:rPr>
      </w:pPr>
    </w:p>
    <w:p w14:paraId="7C63E545" w14:textId="5BF55FAA" w:rsidR="002E3A5A" w:rsidRPr="002E3A5A" w:rsidRDefault="002E3A5A" w:rsidP="002E3A5A">
      <w:pPr>
        <w:pStyle w:val="Default"/>
        <w:rPr>
          <w:rFonts w:ascii="Arial Narrow" w:eastAsiaTheme="minorHAnsi" w:hAnsi="Arial Narrow" w:cs="Arial"/>
          <w:lang w:eastAsia="en-US"/>
        </w:rPr>
      </w:pPr>
      <w:r>
        <w:rPr>
          <w:rFonts w:ascii="Arial Narrow" w:eastAsiaTheme="minorHAnsi" w:hAnsi="Arial Narrow" w:cs="Arial"/>
          <w:b/>
          <w:bCs/>
          <w:lang w:eastAsia="en-US"/>
        </w:rPr>
        <w:t>4</w:t>
      </w:r>
      <w:r w:rsidRPr="002E3A5A">
        <w:rPr>
          <w:rFonts w:ascii="Arial Narrow" w:eastAsiaTheme="minorHAnsi" w:hAnsi="Arial Narrow" w:cs="Arial"/>
          <w:b/>
          <w:bCs/>
          <w:lang w:eastAsia="en-US"/>
        </w:rPr>
        <w:t>. Descripción y justificación de la propuesta.</w:t>
      </w:r>
    </w:p>
    <w:p w14:paraId="296FFAB4" w14:textId="7CDEE20F" w:rsidR="002E3A5A" w:rsidRDefault="002E3A5A" w:rsidP="007A6A94">
      <w:pPr>
        <w:jc w:val="both"/>
        <w:rPr>
          <w:rFonts w:ascii="Arial Narrow" w:hAnsi="Arial Narrow" w:cstheme="minorHAnsi"/>
        </w:rPr>
      </w:pPr>
      <w:r w:rsidRPr="002E3A5A">
        <w:rPr>
          <w:rFonts w:ascii="Arial Narrow" w:hAnsi="Arial Narrow" w:cstheme="minorHAnsi"/>
        </w:rPr>
        <w:t xml:space="preserve">(Descripción de la necesidad específica del fortalecimiento a través de la </w:t>
      </w:r>
      <w:r w:rsidR="004A7601">
        <w:rPr>
          <w:rFonts w:ascii="Arial Narrow" w:hAnsi="Arial Narrow" w:cstheme="minorHAnsi"/>
        </w:rPr>
        <w:t xml:space="preserve">adquisición del equipo robusto </w:t>
      </w:r>
      <w:r w:rsidRPr="002E3A5A">
        <w:rPr>
          <w:rFonts w:ascii="Arial Narrow" w:hAnsi="Arial Narrow" w:cstheme="minorHAnsi"/>
        </w:rPr>
        <w:t xml:space="preserve">para el desarrollo de actividades de </w:t>
      </w:r>
      <w:proofErr w:type="spellStart"/>
      <w:r w:rsidRPr="002E3A5A">
        <w:rPr>
          <w:rFonts w:ascii="Arial Narrow" w:hAnsi="Arial Narrow" w:cstheme="minorHAnsi"/>
        </w:rPr>
        <w:t>CTeI</w:t>
      </w:r>
      <w:proofErr w:type="spellEnd"/>
      <w:r w:rsidR="00BC7E20">
        <w:rPr>
          <w:rFonts w:ascii="Arial Narrow" w:hAnsi="Arial Narrow" w:cstheme="minorHAnsi"/>
        </w:rPr>
        <w:t xml:space="preserve"> y su coherencia con el documento estratégico institucional</w:t>
      </w:r>
      <w:r w:rsidR="00AC1446">
        <w:rPr>
          <w:rFonts w:ascii="Arial Narrow" w:hAnsi="Arial Narrow" w:cstheme="minorHAnsi"/>
        </w:rPr>
        <w:t>.</w:t>
      </w:r>
      <w:r w:rsidR="004A7601">
        <w:rPr>
          <w:rFonts w:ascii="Arial Narrow" w:hAnsi="Arial Narrow" w:cstheme="minorHAnsi"/>
        </w:rPr>
        <w:t xml:space="preserve"> </w:t>
      </w:r>
      <w:r w:rsidR="007A6A94" w:rsidRPr="007A6A94">
        <w:rPr>
          <w:rFonts w:ascii="Arial Narrow" w:hAnsi="Arial Narrow" w:cstheme="minorHAnsi"/>
        </w:rPr>
        <w:t>En relación con lo anterior, se debe: i)</w:t>
      </w:r>
      <w:r w:rsidR="007A6A94">
        <w:rPr>
          <w:rFonts w:ascii="Arial Narrow" w:hAnsi="Arial Narrow" w:cstheme="minorHAnsi"/>
        </w:rPr>
        <w:t xml:space="preserve"> </w:t>
      </w:r>
      <w:r w:rsidR="007A6A94" w:rsidRPr="007A6A94">
        <w:rPr>
          <w:rFonts w:ascii="Arial Narrow" w:hAnsi="Arial Narrow" w:cstheme="minorHAnsi"/>
        </w:rPr>
        <w:t>justificar cómo el apoyo fortalecerá las capacidades de investigación de la IES</w:t>
      </w:r>
      <w:r w:rsidR="007A6A94">
        <w:rPr>
          <w:rFonts w:ascii="Arial Narrow" w:hAnsi="Arial Narrow" w:cstheme="minorHAnsi"/>
        </w:rPr>
        <w:t xml:space="preserve"> </w:t>
      </w:r>
      <w:r w:rsidR="007A6A94" w:rsidRPr="007A6A94">
        <w:rPr>
          <w:rFonts w:ascii="Arial Narrow" w:hAnsi="Arial Narrow" w:cstheme="minorHAnsi"/>
        </w:rPr>
        <w:t>públicas, ii) justificar el beneficio de la ejecución del proyecto en términos de los</w:t>
      </w:r>
      <w:r w:rsidR="007A6A94">
        <w:rPr>
          <w:rFonts w:ascii="Arial Narrow" w:hAnsi="Arial Narrow" w:cstheme="minorHAnsi"/>
        </w:rPr>
        <w:t xml:space="preserve"> </w:t>
      </w:r>
      <w:r w:rsidR="007A6A94" w:rsidRPr="007A6A94">
        <w:rPr>
          <w:rFonts w:ascii="Arial Narrow" w:hAnsi="Arial Narrow" w:cstheme="minorHAnsi"/>
        </w:rPr>
        <w:t>programas de posgrado, grupos de investigación o semilleros de investigación de las</w:t>
      </w:r>
      <w:r w:rsidR="007A6A94">
        <w:rPr>
          <w:rFonts w:ascii="Arial Narrow" w:hAnsi="Arial Narrow" w:cstheme="minorHAnsi"/>
        </w:rPr>
        <w:t xml:space="preserve"> </w:t>
      </w:r>
      <w:r w:rsidR="007A6A94" w:rsidRPr="007A6A94">
        <w:rPr>
          <w:rFonts w:ascii="Arial Narrow" w:hAnsi="Arial Narrow" w:cstheme="minorHAnsi"/>
        </w:rPr>
        <w:t>IES públicas, y iii) argumentar y soportar de qué manera la propuesta trasciende e</w:t>
      </w:r>
      <w:r w:rsidR="007A6A94">
        <w:rPr>
          <w:rFonts w:ascii="Arial Narrow" w:hAnsi="Arial Narrow" w:cstheme="minorHAnsi"/>
        </w:rPr>
        <w:t xml:space="preserve"> </w:t>
      </w:r>
      <w:r w:rsidR="007A6A94" w:rsidRPr="007A6A94">
        <w:rPr>
          <w:rFonts w:ascii="Arial Narrow" w:hAnsi="Arial Narrow" w:cstheme="minorHAnsi"/>
        </w:rPr>
        <w:t>impacta futuras actividades de investigación y se garantiza el mantenimiento y</w:t>
      </w:r>
      <w:r w:rsidR="007A6A94">
        <w:rPr>
          <w:rFonts w:ascii="Arial Narrow" w:hAnsi="Arial Narrow" w:cstheme="minorHAnsi"/>
        </w:rPr>
        <w:t xml:space="preserve"> </w:t>
      </w:r>
      <w:r w:rsidR="007A6A94" w:rsidRPr="007A6A94">
        <w:rPr>
          <w:rFonts w:ascii="Arial Narrow" w:hAnsi="Arial Narrow" w:cstheme="minorHAnsi"/>
        </w:rPr>
        <w:t>operación de la nueva infraestructura y del equipamiento que sean adquiridos</w:t>
      </w:r>
      <w:r w:rsidRPr="002E3A5A">
        <w:rPr>
          <w:rFonts w:ascii="Arial Narrow" w:hAnsi="Arial Narrow" w:cstheme="minorHAnsi"/>
        </w:rPr>
        <w:t>)</w:t>
      </w:r>
      <w:r w:rsidR="00CF7CB4">
        <w:rPr>
          <w:rFonts w:ascii="Arial Narrow" w:hAnsi="Arial Narrow" w:cstheme="minorHAnsi"/>
        </w:rPr>
        <w:t>.</w:t>
      </w:r>
    </w:p>
    <w:p w14:paraId="0D935502" w14:textId="6830F56E" w:rsidR="00DA3382" w:rsidRDefault="00DA3382" w:rsidP="007A6A94">
      <w:pPr>
        <w:jc w:val="both"/>
        <w:rPr>
          <w:rFonts w:ascii="Arial Narrow" w:hAnsi="Arial Narrow" w:cstheme="minorHAnsi"/>
        </w:rPr>
      </w:pPr>
    </w:p>
    <w:p w14:paraId="394476A5" w14:textId="77777777" w:rsidR="00DA3382" w:rsidRPr="002E3A5A" w:rsidRDefault="00DA3382" w:rsidP="007A6A94">
      <w:pPr>
        <w:jc w:val="both"/>
        <w:rPr>
          <w:rFonts w:ascii="Arial Narrow" w:hAnsi="Arial Narrow" w:cstheme="minorHAnsi"/>
        </w:rPr>
      </w:pPr>
    </w:p>
    <w:p w14:paraId="33E64345" w14:textId="77777777" w:rsidR="00BC7E20" w:rsidRPr="00BC7E20" w:rsidRDefault="00BC7E20" w:rsidP="00BC7E2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CE75717" w14:textId="689ECA0A" w:rsidR="00635D25" w:rsidRPr="002E3A5A" w:rsidRDefault="002E3A5A" w:rsidP="00635D25">
      <w:pPr>
        <w:ind w:left="340" w:hanging="34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5</w:t>
      </w:r>
      <w:r w:rsidR="00667B7F" w:rsidRPr="002E3A5A">
        <w:rPr>
          <w:rFonts w:ascii="Arial Narrow" w:hAnsi="Arial Narrow" w:cstheme="minorHAnsi"/>
          <w:b/>
        </w:rPr>
        <w:t xml:space="preserve">. </w:t>
      </w:r>
      <w:r w:rsidRPr="002E3A5A">
        <w:rPr>
          <w:rFonts w:ascii="Arial Narrow" w:hAnsi="Arial Narrow" w:cstheme="minorHAnsi"/>
          <w:b/>
        </w:rPr>
        <w:t>Objetivo.</w:t>
      </w:r>
    </w:p>
    <w:p w14:paraId="02050F83" w14:textId="56971737" w:rsidR="00635D25" w:rsidRPr="002E3A5A" w:rsidRDefault="00635D25" w:rsidP="00635D25">
      <w:pPr>
        <w:jc w:val="both"/>
        <w:rPr>
          <w:rFonts w:ascii="Arial Narrow" w:hAnsi="Arial Narrow" w:cstheme="minorHAnsi"/>
        </w:rPr>
      </w:pPr>
      <w:r w:rsidRPr="002E3A5A">
        <w:rPr>
          <w:rFonts w:ascii="Arial Narrow" w:hAnsi="Arial Narrow" w:cstheme="minorHAnsi"/>
        </w:rPr>
        <w:t>(</w:t>
      </w:r>
      <w:r w:rsidR="00667B7F" w:rsidRPr="002E3A5A">
        <w:rPr>
          <w:rFonts w:ascii="Arial Narrow" w:hAnsi="Arial Narrow" w:cstheme="minorHAnsi"/>
        </w:rPr>
        <w:t>Es el propósito general del proyecto, es el entregable principal que se obtiene por consecuencia de la realización de las actividades y de la ejecución del presupuesto de inversión</w:t>
      </w:r>
      <w:r w:rsidRPr="002E3A5A">
        <w:rPr>
          <w:rFonts w:ascii="Arial Narrow" w:hAnsi="Arial Narrow" w:cstheme="minorHAnsi"/>
        </w:rPr>
        <w:t>)</w:t>
      </w:r>
      <w:r w:rsidR="00CF7CB4">
        <w:rPr>
          <w:rFonts w:ascii="Arial Narrow" w:hAnsi="Arial Narrow" w:cstheme="minorHAnsi"/>
        </w:rPr>
        <w:t>.</w:t>
      </w:r>
      <w:r w:rsidRPr="002E3A5A">
        <w:rPr>
          <w:rFonts w:ascii="Arial Narrow" w:hAnsi="Arial Narrow" w:cstheme="minorHAnsi"/>
        </w:rPr>
        <w:t xml:space="preserve">  </w:t>
      </w:r>
    </w:p>
    <w:p w14:paraId="1398E469" w14:textId="77777777" w:rsidR="00AC1446" w:rsidRDefault="00AC1446" w:rsidP="002E3A5A">
      <w:pPr>
        <w:jc w:val="both"/>
        <w:rPr>
          <w:rFonts w:ascii="Arial Narrow" w:hAnsi="Arial Narrow" w:cstheme="minorHAnsi"/>
          <w:b/>
        </w:rPr>
      </w:pPr>
    </w:p>
    <w:p w14:paraId="74F2CE99" w14:textId="52A80A1D" w:rsidR="002E3A5A" w:rsidRDefault="002E3A5A" w:rsidP="002E3A5A">
      <w:pPr>
        <w:jc w:val="both"/>
        <w:rPr>
          <w:rFonts w:ascii="Arial Narrow" w:hAnsi="Arial Narrow" w:cstheme="minorHAnsi"/>
          <w:b/>
        </w:rPr>
      </w:pPr>
      <w:r w:rsidRPr="002E3A5A">
        <w:rPr>
          <w:rFonts w:ascii="Arial Narrow" w:hAnsi="Arial Narrow" w:cstheme="minorHAnsi"/>
          <w:b/>
        </w:rPr>
        <w:t>6</w:t>
      </w:r>
      <w:r w:rsidRPr="002E3A5A">
        <w:rPr>
          <w:rFonts w:ascii="Arial Narrow" w:hAnsi="Arial Narrow" w:cstheme="minorHAnsi"/>
        </w:rPr>
        <w:t xml:space="preserve">. </w:t>
      </w:r>
      <w:r w:rsidRPr="002E3A5A">
        <w:rPr>
          <w:rFonts w:ascii="Arial Narrow" w:hAnsi="Arial Narrow" w:cstheme="minorHAnsi"/>
          <w:b/>
        </w:rPr>
        <w:t>Plan de acción</w:t>
      </w:r>
    </w:p>
    <w:p w14:paraId="5F43108E" w14:textId="1B93F83C" w:rsidR="002E3A5A" w:rsidRPr="002E3A5A" w:rsidRDefault="002E3A5A" w:rsidP="002E3A5A">
      <w:pPr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(</w:t>
      </w:r>
      <w:r w:rsidRPr="002E3A5A">
        <w:rPr>
          <w:rFonts w:ascii="Arial Narrow" w:hAnsi="Arial Narrow" w:cstheme="minorHAnsi"/>
        </w:rPr>
        <w:t>Corresponde a la definición lógica y sistemática de las actividades conducentes al cumplimiento de los objetivos, a la definición de los responsables de desarrollar, revisar, y aprobar cada actividad y a los entregables que verificarán el cumplimiento de lo planteado en el marco de este plan</w:t>
      </w:r>
      <w:r>
        <w:rPr>
          <w:rFonts w:ascii="Arial Narrow" w:hAnsi="Arial Narrow" w:cstheme="minorHAnsi"/>
        </w:rPr>
        <w:t>)</w:t>
      </w:r>
      <w:r w:rsidRPr="002E3A5A">
        <w:rPr>
          <w:rFonts w:ascii="Arial Narrow" w:hAnsi="Arial Narrow" w:cstheme="minorHAnsi"/>
        </w:rPr>
        <w:t xml:space="preserve">. </w:t>
      </w:r>
    </w:p>
    <w:p w14:paraId="19617EA3" w14:textId="77777777" w:rsidR="002E3A5A" w:rsidRDefault="002E3A5A" w:rsidP="002E3A5A">
      <w:pPr>
        <w:jc w:val="both"/>
        <w:rPr>
          <w:rFonts w:ascii="Arial Narrow" w:hAnsi="Arial Narrow" w:cstheme="minorHAnsi"/>
        </w:rPr>
      </w:pPr>
    </w:p>
    <w:p w14:paraId="45ACF699" w14:textId="7E920A05" w:rsidR="002E3A5A" w:rsidRPr="002E3A5A" w:rsidRDefault="002E3A5A" w:rsidP="002E3A5A">
      <w:pPr>
        <w:jc w:val="both"/>
        <w:rPr>
          <w:rFonts w:ascii="Arial Narrow" w:hAnsi="Arial Narrow" w:cstheme="minorHAnsi"/>
          <w:b/>
        </w:rPr>
      </w:pPr>
      <w:r w:rsidRPr="002E3A5A">
        <w:rPr>
          <w:rFonts w:ascii="Arial Narrow" w:hAnsi="Arial Narrow" w:cstheme="minorHAnsi"/>
          <w:b/>
        </w:rPr>
        <w:t>7. Resultados</w:t>
      </w:r>
      <w:r w:rsidR="00CF7CB4">
        <w:rPr>
          <w:rFonts w:ascii="Arial Narrow" w:hAnsi="Arial Narrow" w:cstheme="minorHAnsi"/>
          <w:b/>
        </w:rPr>
        <w:t>, p</w:t>
      </w:r>
      <w:r w:rsidR="004E6E2F">
        <w:rPr>
          <w:rFonts w:ascii="Arial Narrow" w:hAnsi="Arial Narrow" w:cstheme="minorHAnsi"/>
          <w:b/>
        </w:rPr>
        <w:t>roductos</w:t>
      </w:r>
      <w:r w:rsidRPr="002E3A5A">
        <w:rPr>
          <w:rFonts w:ascii="Arial Narrow" w:hAnsi="Arial Narrow" w:cstheme="minorHAnsi"/>
          <w:b/>
        </w:rPr>
        <w:t xml:space="preserve"> </w:t>
      </w:r>
      <w:r w:rsidR="00CF7CB4">
        <w:rPr>
          <w:rFonts w:ascii="Arial Narrow" w:hAnsi="Arial Narrow" w:cstheme="minorHAnsi"/>
          <w:b/>
        </w:rPr>
        <w:t xml:space="preserve">esperados </w:t>
      </w:r>
      <w:r w:rsidR="00CF7CB4">
        <w:rPr>
          <w:rFonts w:ascii="Arial Narrow" w:hAnsi="Arial Narrow" w:cstheme="minorHAnsi"/>
          <w:b/>
          <w:bCs/>
        </w:rPr>
        <w:t>e impacto del proyecto</w:t>
      </w:r>
      <w:r w:rsidR="004E6E2F">
        <w:rPr>
          <w:rFonts w:ascii="Arial Narrow" w:hAnsi="Arial Narrow" w:cstheme="minorHAnsi"/>
          <w:b/>
        </w:rPr>
        <w:t>.</w:t>
      </w:r>
    </w:p>
    <w:p w14:paraId="71AD5159" w14:textId="7AC64F1E" w:rsidR="004E6E2F" w:rsidRPr="00DC4EA0" w:rsidRDefault="004E6E2F" w:rsidP="004E6E2F">
      <w:pPr>
        <w:jc w:val="both"/>
        <w:rPr>
          <w:rFonts w:ascii="Arial Narrow" w:hAnsi="Arial Narrow" w:cstheme="minorHAnsi"/>
          <w:bCs/>
        </w:rPr>
      </w:pPr>
      <w:r w:rsidRPr="00DC4EA0">
        <w:rPr>
          <w:rFonts w:ascii="Arial Narrow" w:hAnsi="Arial Narrow" w:cstheme="minorHAnsi"/>
        </w:rPr>
        <w:t xml:space="preserve">(Hacer referencia </w:t>
      </w:r>
      <w:r>
        <w:rPr>
          <w:rFonts w:ascii="Arial Narrow" w:hAnsi="Arial Narrow" w:cstheme="minorHAnsi"/>
        </w:rPr>
        <w:t xml:space="preserve">también </w:t>
      </w:r>
      <w:r w:rsidRPr="00DC4EA0">
        <w:rPr>
          <w:rFonts w:ascii="Arial Narrow" w:hAnsi="Arial Narrow" w:cstheme="minorHAnsi"/>
        </w:rPr>
        <w:t>a productos concretos a manera de entregables o de servicios prestados, resultado del desarrollo de las actividades.  Relacionar la forma en que la investigación se ve beneficiada con la propuesta</w:t>
      </w:r>
      <w:r w:rsidR="00CF7CB4">
        <w:rPr>
          <w:rFonts w:ascii="Arial Narrow" w:hAnsi="Arial Narrow" w:cstheme="minorHAnsi"/>
        </w:rPr>
        <w:t>.</w:t>
      </w:r>
      <w:r w:rsidR="00CF7CB4" w:rsidRPr="00CF7CB4">
        <w:rPr>
          <w:rFonts w:ascii="Arial Narrow" w:hAnsi="Arial Narrow" w:cstheme="minorHAnsi"/>
        </w:rPr>
        <w:t xml:space="preserve"> </w:t>
      </w:r>
      <w:r w:rsidR="00CF7CB4" w:rsidRPr="00DC4EA0">
        <w:rPr>
          <w:rFonts w:ascii="Arial Narrow" w:hAnsi="Arial Narrow" w:cstheme="minorHAnsi"/>
        </w:rPr>
        <w:t>Identificar y describir el impacto que tendrá el proyecto en la investigación de la universidad y en las regiones</w:t>
      </w:r>
      <w:r w:rsidRPr="00DC4EA0">
        <w:rPr>
          <w:rFonts w:ascii="Arial Narrow" w:hAnsi="Arial Narrow" w:cstheme="minorHAnsi"/>
        </w:rPr>
        <w:t>)</w:t>
      </w:r>
      <w:r w:rsidR="00BC7E20">
        <w:rPr>
          <w:rFonts w:ascii="Arial Narrow" w:hAnsi="Arial Narrow" w:cstheme="minorHAnsi"/>
        </w:rPr>
        <w:t>.</w:t>
      </w:r>
      <w:r w:rsidRPr="00DC4EA0">
        <w:rPr>
          <w:rFonts w:ascii="Arial Narrow" w:hAnsi="Arial Narrow" w:cstheme="minorHAnsi"/>
          <w:bCs/>
        </w:rPr>
        <w:t xml:space="preserve"> </w:t>
      </w:r>
    </w:p>
    <w:p w14:paraId="28F4C4A1" w14:textId="08281C02" w:rsidR="002E3A5A" w:rsidRPr="004E6E2F" w:rsidRDefault="002E3A5A" w:rsidP="00635D25">
      <w:pPr>
        <w:rPr>
          <w:rFonts w:ascii="Arial Narrow" w:hAnsi="Arial Narrow" w:cstheme="minorHAnsi"/>
          <w:b/>
          <w:bCs/>
        </w:rPr>
      </w:pPr>
    </w:p>
    <w:p w14:paraId="18CD8382" w14:textId="174DB3AB" w:rsidR="00635D25" w:rsidRPr="00DC4EA0" w:rsidRDefault="00635D25" w:rsidP="00635D25">
      <w:pPr>
        <w:rPr>
          <w:rFonts w:ascii="Arial Narrow" w:hAnsi="Arial Narrow" w:cstheme="minorHAnsi"/>
          <w:b/>
          <w:bCs/>
        </w:rPr>
      </w:pPr>
      <w:r w:rsidRPr="00DC4EA0">
        <w:rPr>
          <w:rFonts w:ascii="Arial Narrow" w:hAnsi="Arial Narrow" w:cstheme="minorHAnsi"/>
          <w:b/>
          <w:bCs/>
        </w:rPr>
        <w:t>8. B</w:t>
      </w:r>
      <w:r w:rsidR="004E6E2F">
        <w:rPr>
          <w:rFonts w:ascii="Arial Narrow" w:hAnsi="Arial Narrow" w:cstheme="minorHAnsi"/>
          <w:b/>
          <w:bCs/>
        </w:rPr>
        <w:t>eneficiarios</w:t>
      </w:r>
      <w:r w:rsidR="001251CC">
        <w:rPr>
          <w:rFonts w:ascii="Arial Narrow" w:hAnsi="Arial Narrow" w:cstheme="minorHAnsi"/>
          <w:b/>
          <w:bCs/>
        </w:rPr>
        <w:t xml:space="preserve"> </w:t>
      </w:r>
    </w:p>
    <w:p w14:paraId="1F3ACC73" w14:textId="24D62823" w:rsidR="00635D25" w:rsidRPr="001251CC" w:rsidRDefault="00635D25" w:rsidP="001251CC">
      <w:pPr>
        <w:tabs>
          <w:tab w:val="left" w:pos="360"/>
        </w:tabs>
        <w:jc w:val="both"/>
        <w:rPr>
          <w:rFonts w:ascii="Arial Narrow" w:hAnsi="Arial Narrow" w:cstheme="minorHAnsi"/>
        </w:rPr>
      </w:pPr>
      <w:r w:rsidRPr="00DC4EA0">
        <w:rPr>
          <w:rFonts w:ascii="Arial Narrow" w:hAnsi="Arial Narrow" w:cstheme="minorHAnsi"/>
        </w:rPr>
        <w:t>(Identificar los destinatarios del proyecto, a quiénes va dirigido y sus principales características.  Establecer el número de grupos y profesores que se benefician con el proyecto de manera directa, indicando el nombre de los grupos y los beneficios que reciben</w:t>
      </w:r>
      <w:r w:rsidR="001251CC" w:rsidRPr="00DC4EA0">
        <w:rPr>
          <w:rFonts w:ascii="Arial Narrow" w:hAnsi="Arial Narrow" w:cstheme="minorHAnsi"/>
        </w:rPr>
        <w:t xml:space="preserve">). </w:t>
      </w:r>
    </w:p>
    <w:p w14:paraId="2DC2106D" w14:textId="77777777" w:rsidR="00635D25" w:rsidRPr="00DC4EA0" w:rsidRDefault="00635D25" w:rsidP="00635D25">
      <w:pPr>
        <w:tabs>
          <w:tab w:val="left" w:pos="360"/>
        </w:tabs>
        <w:jc w:val="both"/>
        <w:rPr>
          <w:rFonts w:ascii="Arial Narrow" w:hAnsi="Arial Narrow" w:cstheme="minorHAnsi"/>
          <w:b/>
          <w:bCs/>
        </w:rPr>
      </w:pPr>
    </w:p>
    <w:p w14:paraId="6C1270F9" w14:textId="6DE42D26" w:rsidR="004E6E2F" w:rsidRDefault="004E6E2F" w:rsidP="0067473F">
      <w:pPr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9. Cronograma del proyecto.</w:t>
      </w:r>
    </w:p>
    <w:p w14:paraId="7A5D71D0" w14:textId="77777777" w:rsidR="004E6E2F" w:rsidRDefault="004E6E2F" w:rsidP="0067473F">
      <w:pPr>
        <w:jc w:val="both"/>
        <w:rPr>
          <w:rFonts w:ascii="Arial Narrow" w:hAnsi="Arial Narrow" w:cstheme="minorHAnsi"/>
          <w:b/>
          <w:bCs/>
        </w:rPr>
      </w:pPr>
    </w:p>
    <w:p w14:paraId="0587B5CA" w14:textId="597C8285" w:rsidR="004E6E2F" w:rsidRDefault="004E6E2F" w:rsidP="0067473F">
      <w:pPr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10. Cadena de valor (seguir metodología MGA). </w:t>
      </w:r>
    </w:p>
    <w:p w14:paraId="18A803F5" w14:textId="25E3C56B" w:rsidR="00130F5A" w:rsidRPr="00130F5A" w:rsidRDefault="00130F5A" w:rsidP="0067473F">
      <w:pPr>
        <w:jc w:val="both"/>
        <w:rPr>
          <w:rFonts w:ascii="Arial Narrow" w:hAnsi="Arial Narrow" w:cstheme="minorHAnsi"/>
          <w:bCs/>
        </w:rPr>
      </w:pPr>
      <w:r w:rsidRPr="00130F5A">
        <w:rPr>
          <w:rFonts w:ascii="Arial Narrow" w:hAnsi="Arial Narrow" w:cstheme="minorHAnsi"/>
          <w:bCs/>
        </w:rPr>
        <w:t>(</w:t>
      </w:r>
      <w:r>
        <w:rPr>
          <w:rFonts w:ascii="Arial Narrow" w:hAnsi="Arial Narrow" w:cstheme="minorHAnsi"/>
          <w:bCs/>
        </w:rPr>
        <w:t xml:space="preserve">La tipología es de </w:t>
      </w:r>
      <w:r w:rsidRPr="00130F5A">
        <w:rPr>
          <w:rFonts w:ascii="Arial Narrow" w:hAnsi="Arial Narrow" w:cstheme="minorHAnsi"/>
          <w:bCs/>
        </w:rPr>
        <w:t>un proyecto inversión)</w:t>
      </w:r>
      <w:r>
        <w:rPr>
          <w:rFonts w:ascii="Arial Narrow" w:hAnsi="Arial Narrow" w:cstheme="minorHAnsi"/>
          <w:bCs/>
        </w:rPr>
        <w:t>.</w:t>
      </w:r>
    </w:p>
    <w:p w14:paraId="1A84F952" w14:textId="77777777" w:rsidR="004E6E2F" w:rsidRDefault="004E6E2F" w:rsidP="0067473F">
      <w:pPr>
        <w:jc w:val="both"/>
        <w:rPr>
          <w:rFonts w:ascii="Arial Narrow" w:hAnsi="Arial Narrow" w:cstheme="minorHAnsi"/>
          <w:b/>
          <w:bCs/>
        </w:rPr>
      </w:pPr>
    </w:p>
    <w:p w14:paraId="198B8CF0" w14:textId="77777777" w:rsidR="004E6E2F" w:rsidRDefault="004E6E2F" w:rsidP="0067473F">
      <w:pPr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11</w:t>
      </w:r>
      <w:r w:rsidR="00635D25" w:rsidRPr="00DC4EA0">
        <w:rPr>
          <w:rFonts w:ascii="Arial Narrow" w:hAnsi="Arial Narrow" w:cstheme="minorHAnsi"/>
          <w:b/>
          <w:bCs/>
        </w:rPr>
        <w:t>. </w:t>
      </w:r>
      <w:r>
        <w:rPr>
          <w:rFonts w:ascii="Arial Narrow" w:hAnsi="Arial Narrow" w:cstheme="minorHAnsi"/>
          <w:b/>
          <w:bCs/>
        </w:rPr>
        <w:t>Componente presupuestal.</w:t>
      </w:r>
    </w:p>
    <w:p w14:paraId="08FCE55E" w14:textId="31D456A0" w:rsidR="00635D25" w:rsidRPr="00DC4EA0" w:rsidRDefault="0067473F" w:rsidP="0067473F">
      <w:pPr>
        <w:jc w:val="both"/>
        <w:rPr>
          <w:rFonts w:ascii="Arial Narrow" w:hAnsi="Arial Narrow" w:cstheme="minorHAnsi"/>
        </w:rPr>
      </w:pPr>
      <w:r w:rsidRPr="00DC4EA0">
        <w:rPr>
          <w:rFonts w:ascii="Arial Narrow" w:hAnsi="Arial Narrow" w:cstheme="minorHAnsi"/>
        </w:rPr>
        <w:t>(</w:t>
      </w:r>
      <w:r w:rsidR="004E6E2F">
        <w:rPr>
          <w:rFonts w:ascii="Arial Narrow" w:hAnsi="Arial Narrow" w:cstheme="minorHAnsi"/>
        </w:rPr>
        <w:t>Inclu</w:t>
      </w:r>
      <w:r w:rsidR="00130F5A">
        <w:rPr>
          <w:rFonts w:ascii="Arial Narrow" w:hAnsi="Arial Narrow" w:cstheme="minorHAnsi"/>
        </w:rPr>
        <w:t>ir</w:t>
      </w:r>
      <w:r w:rsidR="004E6E2F">
        <w:rPr>
          <w:rFonts w:ascii="Arial Narrow" w:hAnsi="Arial Narrow" w:cstheme="minorHAnsi"/>
        </w:rPr>
        <w:t xml:space="preserve"> el valor aproximado del equipo incluido </w:t>
      </w:r>
      <w:r w:rsidR="007A6A94">
        <w:rPr>
          <w:rFonts w:ascii="Arial Narrow" w:hAnsi="Arial Narrow" w:cstheme="minorHAnsi"/>
        </w:rPr>
        <w:t>los</w:t>
      </w:r>
      <w:r w:rsidR="004E6E2F">
        <w:rPr>
          <w:rFonts w:ascii="Arial Narrow" w:hAnsi="Arial Narrow" w:cstheme="minorHAnsi"/>
        </w:rPr>
        <w:t xml:space="preserve"> costos asociados a </w:t>
      </w:r>
      <w:r w:rsidR="007A6A94">
        <w:rPr>
          <w:rFonts w:ascii="Arial Narrow" w:hAnsi="Arial Narrow" w:cstheme="minorHAnsi"/>
        </w:rPr>
        <w:t xml:space="preserve">la </w:t>
      </w:r>
      <w:r w:rsidR="004E6E2F">
        <w:rPr>
          <w:rFonts w:ascii="Arial Narrow" w:hAnsi="Arial Narrow" w:cstheme="minorHAnsi"/>
        </w:rPr>
        <w:t>importación (si aplica), instalación, v</w:t>
      </w:r>
      <w:r w:rsidRPr="00DC4EA0">
        <w:rPr>
          <w:rFonts w:ascii="Arial Narrow" w:hAnsi="Arial Narrow" w:cstheme="minorHAnsi"/>
        </w:rPr>
        <w:t xml:space="preserve">alor </w:t>
      </w:r>
      <w:r w:rsidR="00635D25" w:rsidRPr="00DC4EA0">
        <w:rPr>
          <w:rFonts w:ascii="Arial Narrow" w:hAnsi="Arial Narrow" w:cstheme="minorHAnsi"/>
        </w:rPr>
        <w:t xml:space="preserve">de la </w:t>
      </w:r>
      <w:r w:rsidR="004E6E2F">
        <w:rPr>
          <w:rFonts w:ascii="Arial Narrow" w:hAnsi="Arial Narrow" w:cstheme="minorHAnsi"/>
        </w:rPr>
        <w:t>a</w:t>
      </w:r>
      <w:r w:rsidR="00635D25" w:rsidRPr="00DC4EA0">
        <w:rPr>
          <w:rFonts w:ascii="Arial Narrow" w:hAnsi="Arial Narrow" w:cstheme="minorHAnsi"/>
        </w:rPr>
        <w:t>decuación</w:t>
      </w:r>
      <w:r w:rsidR="004E6E2F">
        <w:rPr>
          <w:rFonts w:ascii="Arial Narrow" w:hAnsi="Arial Narrow" w:cstheme="minorHAnsi"/>
        </w:rPr>
        <w:t xml:space="preserve"> de infraestructura y materiales e insumos para su instalación y puesta a punto</w:t>
      </w:r>
      <w:r w:rsidR="00635D25" w:rsidRPr="00DC4EA0">
        <w:rPr>
          <w:rFonts w:ascii="Arial Narrow" w:hAnsi="Arial Narrow" w:cstheme="minorHAnsi"/>
        </w:rPr>
        <w:t xml:space="preserve"> (</w:t>
      </w:r>
      <w:r w:rsidR="004E6E2F">
        <w:rPr>
          <w:rFonts w:ascii="Arial Narrow" w:hAnsi="Arial Narrow" w:cstheme="minorHAnsi"/>
        </w:rPr>
        <w:t>s</w:t>
      </w:r>
      <w:r w:rsidR="00635D25" w:rsidRPr="00DC4EA0">
        <w:rPr>
          <w:rFonts w:ascii="Arial Narrow" w:hAnsi="Arial Narrow" w:cstheme="minorHAnsi"/>
        </w:rPr>
        <w:t>i aplica)</w:t>
      </w:r>
      <w:r w:rsidR="007A6A94">
        <w:rPr>
          <w:rFonts w:ascii="Arial Narrow" w:hAnsi="Arial Narrow" w:cstheme="minorHAnsi"/>
        </w:rPr>
        <w:t>.</w:t>
      </w:r>
      <w:r w:rsidR="00DE6B77">
        <w:rPr>
          <w:rFonts w:ascii="Arial Narrow" w:hAnsi="Arial Narrow" w:cstheme="minorHAnsi"/>
        </w:rPr>
        <w:t xml:space="preserve"> Incluir los costos de operación y mantenimiento</w:t>
      </w:r>
      <w:r w:rsidR="00130F5A">
        <w:rPr>
          <w:rFonts w:ascii="Arial Narrow" w:hAnsi="Arial Narrow" w:cstheme="minorHAnsi"/>
        </w:rPr>
        <w:t>. No incluya ítems adicionales</w:t>
      </w:r>
      <w:r w:rsidRPr="00DC4EA0">
        <w:rPr>
          <w:rFonts w:ascii="Arial Narrow" w:hAnsi="Arial Narrow" w:cstheme="minorHAnsi"/>
        </w:rPr>
        <w:t>)</w:t>
      </w:r>
      <w:r w:rsidR="004E6E2F">
        <w:rPr>
          <w:rFonts w:ascii="Arial Narrow" w:hAnsi="Arial Narrow" w:cstheme="minorHAnsi"/>
        </w:rPr>
        <w:t xml:space="preserve">. </w:t>
      </w:r>
      <w:r w:rsidRPr="00DC4EA0">
        <w:rPr>
          <w:rFonts w:ascii="Arial Narrow" w:hAnsi="Arial Narrow" w:cstheme="minorHAnsi"/>
        </w:rPr>
        <w:t xml:space="preserve"> </w:t>
      </w:r>
    </w:p>
    <w:p w14:paraId="09E6D9DD" w14:textId="77777777" w:rsidR="00635D25" w:rsidRPr="00DC4EA0" w:rsidRDefault="00635D25" w:rsidP="00635D25">
      <w:pPr>
        <w:jc w:val="both"/>
        <w:rPr>
          <w:rFonts w:ascii="Arial Narrow" w:hAnsi="Arial Narrow" w:cstheme="minorHAnsi"/>
          <w:b/>
          <w:bCs/>
        </w:rPr>
      </w:pPr>
    </w:p>
    <w:p w14:paraId="4110A44E" w14:textId="6BACCB28" w:rsidR="00667B7F" w:rsidRPr="00DC4EA0" w:rsidRDefault="00635D25" w:rsidP="001251CC">
      <w:pPr>
        <w:tabs>
          <w:tab w:val="left" w:pos="360"/>
        </w:tabs>
        <w:rPr>
          <w:rFonts w:ascii="Arial Narrow" w:hAnsi="Arial Narrow" w:cstheme="minorHAnsi"/>
          <w:b/>
          <w:bCs/>
        </w:rPr>
      </w:pPr>
      <w:r w:rsidRPr="00DC4EA0">
        <w:rPr>
          <w:rFonts w:ascii="Arial Narrow" w:hAnsi="Arial Narrow" w:cstheme="minorHAnsi"/>
          <w:b/>
          <w:bCs/>
        </w:rPr>
        <w:t>1</w:t>
      </w:r>
      <w:r w:rsidR="001251CC">
        <w:rPr>
          <w:rFonts w:ascii="Arial Narrow" w:hAnsi="Arial Narrow" w:cstheme="minorHAnsi"/>
          <w:b/>
          <w:bCs/>
        </w:rPr>
        <w:t>2</w:t>
      </w:r>
      <w:r w:rsidRPr="00DC4EA0">
        <w:rPr>
          <w:rFonts w:ascii="Arial Narrow" w:hAnsi="Arial Narrow" w:cstheme="minorHAnsi"/>
          <w:b/>
          <w:bCs/>
        </w:rPr>
        <w:t xml:space="preserve">. </w:t>
      </w:r>
      <w:r w:rsidR="001251CC">
        <w:rPr>
          <w:rFonts w:ascii="Arial Narrow" w:hAnsi="Arial Narrow" w:cstheme="minorHAnsi"/>
          <w:b/>
          <w:bCs/>
        </w:rPr>
        <w:t xml:space="preserve">Políticas que respaldan el proyecto. </w:t>
      </w:r>
    </w:p>
    <w:p w14:paraId="367C0A3F" w14:textId="77777777" w:rsidR="00667B7F" w:rsidRPr="00DC4EA0" w:rsidRDefault="00667B7F" w:rsidP="001251CC">
      <w:pPr>
        <w:jc w:val="both"/>
        <w:rPr>
          <w:rFonts w:ascii="Arial Narrow" w:hAnsi="Arial Narrow" w:cstheme="minorHAnsi"/>
          <w:bCs/>
        </w:rPr>
      </w:pPr>
      <w:r w:rsidRPr="00DC4EA0">
        <w:rPr>
          <w:rFonts w:ascii="Arial Narrow" w:hAnsi="Arial Narrow" w:cstheme="minorHAnsi"/>
          <w:bCs/>
        </w:rPr>
        <w:t>(Identificar las orientaciones estratégicas con las que se vincula el proyecto por cada tipo de plan institucional que aplique).</w:t>
      </w:r>
    </w:p>
    <w:p w14:paraId="4FA1D86B" w14:textId="77777777" w:rsidR="00667B7F" w:rsidRPr="00DC4EA0" w:rsidRDefault="00667B7F" w:rsidP="00667B7F">
      <w:pPr>
        <w:pStyle w:val="Prrafodelista"/>
        <w:rPr>
          <w:rFonts w:ascii="Arial Narrow" w:eastAsia="Times New Roman" w:hAnsi="Arial Narrow" w:cstheme="minorHAnsi"/>
          <w:bCs/>
          <w:lang w:val="es-ES" w:eastAsia="es-ES"/>
        </w:rPr>
      </w:pPr>
    </w:p>
    <w:p w14:paraId="0EF8704B" w14:textId="2E6008E8" w:rsidR="00667B7F" w:rsidRPr="00DC4EA0" w:rsidRDefault="00667B7F" w:rsidP="00667B7F">
      <w:pPr>
        <w:pStyle w:val="Prrafodelista"/>
        <w:numPr>
          <w:ilvl w:val="0"/>
          <w:numId w:val="2"/>
        </w:numPr>
        <w:autoSpaceDE w:val="0"/>
        <w:autoSpaceDN w:val="0"/>
        <w:rPr>
          <w:rFonts w:ascii="Arial Narrow" w:eastAsia="Times New Roman" w:hAnsi="Arial Narrow" w:cstheme="minorHAnsi"/>
          <w:bCs/>
          <w:lang w:val="es-ES" w:eastAsia="es-ES"/>
        </w:rPr>
      </w:pPr>
      <w:r w:rsidRPr="00DC4EA0">
        <w:rPr>
          <w:rFonts w:ascii="Arial Narrow" w:eastAsia="Times New Roman" w:hAnsi="Arial Narrow" w:cstheme="minorHAnsi"/>
          <w:bCs/>
          <w:lang w:val="es-ES" w:eastAsia="es-ES"/>
        </w:rPr>
        <w:t>Con el Plan de Desarrollo Institucional (te</w:t>
      </w:r>
      <w:r w:rsidR="001251CC">
        <w:rPr>
          <w:rFonts w:ascii="Arial Narrow" w:eastAsia="Times New Roman" w:hAnsi="Arial Narrow" w:cstheme="minorHAnsi"/>
          <w:bCs/>
          <w:lang w:val="es-ES" w:eastAsia="es-ES"/>
        </w:rPr>
        <w:t>mas, objetivos y lineamientos).</w:t>
      </w:r>
    </w:p>
    <w:p w14:paraId="6BF8A48A" w14:textId="309454B3" w:rsidR="00667B7F" w:rsidRDefault="00667B7F" w:rsidP="00667B7F">
      <w:pPr>
        <w:pStyle w:val="Prrafodelista"/>
        <w:numPr>
          <w:ilvl w:val="0"/>
          <w:numId w:val="2"/>
        </w:numPr>
        <w:autoSpaceDE w:val="0"/>
        <w:autoSpaceDN w:val="0"/>
        <w:rPr>
          <w:rFonts w:ascii="Arial Narrow" w:eastAsia="Times New Roman" w:hAnsi="Arial Narrow" w:cstheme="minorHAnsi"/>
          <w:bCs/>
          <w:lang w:val="es-ES" w:eastAsia="es-ES"/>
        </w:rPr>
      </w:pPr>
      <w:r w:rsidRPr="00DC4EA0">
        <w:rPr>
          <w:rFonts w:ascii="Arial Narrow" w:eastAsia="Times New Roman" w:hAnsi="Arial Narrow" w:cstheme="minorHAnsi"/>
          <w:bCs/>
          <w:lang w:val="es-ES" w:eastAsia="es-ES"/>
        </w:rPr>
        <w:t>Con el Plan de Acción Ins</w:t>
      </w:r>
      <w:r w:rsidR="001251CC">
        <w:rPr>
          <w:rFonts w:ascii="Arial Narrow" w:eastAsia="Times New Roman" w:hAnsi="Arial Narrow" w:cstheme="minorHAnsi"/>
          <w:bCs/>
          <w:lang w:val="es-ES" w:eastAsia="es-ES"/>
        </w:rPr>
        <w:t>titucional (retos y programas).</w:t>
      </w:r>
    </w:p>
    <w:p w14:paraId="5EFAB7AA" w14:textId="4562CDE2" w:rsidR="001251CC" w:rsidRPr="00DC4EA0" w:rsidRDefault="001251CC" w:rsidP="00667B7F">
      <w:pPr>
        <w:pStyle w:val="Prrafodelista"/>
        <w:numPr>
          <w:ilvl w:val="0"/>
          <w:numId w:val="2"/>
        </w:numPr>
        <w:autoSpaceDE w:val="0"/>
        <w:autoSpaceDN w:val="0"/>
        <w:rPr>
          <w:rFonts w:ascii="Arial Narrow" w:eastAsia="Times New Roman" w:hAnsi="Arial Narrow" w:cstheme="minorHAnsi"/>
          <w:bCs/>
          <w:lang w:val="es-ES" w:eastAsia="es-ES"/>
        </w:rPr>
      </w:pPr>
      <w:r>
        <w:rPr>
          <w:rFonts w:ascii="Arial Narrow" w:eastAsia="Times New Roman" w:hAnsi="Arial Narrow" w:cstheme="minorHAnsi"/>
          <w:bCs/>
          <w:lang w:val="es-ES" w:eastAsia="es-ES"/>
        </w:rPr>
        <w:t>Con el PAED de Antioquia (</w:t>
      </w:r>
      <w:r w:rsidR="00CF7CB4">
        <w:rPr>
          <w:rFonts w:ascii="Arial Narrow" w:eastAsia="Times New Roman" w:hAnsi="Arial Narrow" w:cstheme="minorHAnsi"/>
          <w:bCs/>
          <w:lang w:val="es-ES" w:eastAsia="es-ES"/>
        </w:rPr>
        <w:t>Áreas</w:t>
      </w:r>
      <w:r>
        <w:rPr>
          <w:rFonts w:ascii="Arial Narrow" w:eastAsia="Times New Roman" w:hAnsi="Arial Narrow" w:cstheme="minorHAnsi"/>
          <w:bCs/>
          <w:lang w:val="es-ES" w:eastAsia="es-ES"/>
        </w:rPr>
        <w:t>, líneas y focos).</w:t>
      </w:r>
    </w:p>
    <w:p w14:paraId="3CCD4449" w14:textId="77777777" w:rsidR="00667B7F" w:rsidRPr="00DC4EA0" w:rsidRDefault="00667B7F" w:rsidP="00635D25">
      <w:pPr>
        <w:adjustRightInd w:val="0"/>
        <w:rPr>
          <w:rFonts w:ascii="Arial Narrow" w:hAnsi="Arial Narrow" w:cstheme="minorHAnsi"/>
          <w:bCs/>
        </w:rPr>
      </w:pPr>
    </w:p>
    <w:p w14:paraId="35428B5E" w14:textId="77777777" w:rsidR="001251CC" w:rsidRDefault="001251CC" w:rsidP="00635D25">
      <w:pPr>
        <w:adjustRightInd w:val="0"/>
        <w:rPr>
          <w:rFonts w:ascii="Arial Narrow" w:hAnsi="Arial Narrow" w:cstheme="minorHAnsi"/>
          <w:bCs/>
        </w:rPr>
      </w:pPr>
    </w:p>
    <w:p w14:paraId="29C16BA1" w14:textId="77777777" w:rsidR="00635D25" w:rsidRPr="00DC4EA0" w:rsidRDefault="00635D25" w:rsidP="00635D25">
      <w:pPr>
        <w:adjustRightInd w:val="0"/>
        <w:rPr>
          <w:rFonts w:ascii="Arial Narrow" w:hAnsi="Arial Narrow" w:cstheme="minorHAnsi"/>
          <w:bCs/>
        </w:rPr>
      </w:pPr>
      <w:r w:rsidRPr="00DC4EA0">
        <w:rPr>
          <w:rFonts w:ascii="Arial Narrow" w:hAnsi="Arial Narrow" w:cstheme="minorHAnsi"/>
          <w:bCs/>
        </w:rPr>
        <w:t xml:space="preserve">Firma </w:t>
      </w:r>
      <w:r w:rsidR="0067473F" w:rsidRPr="00DC4EA0">
        <w:rPr>
          <w:rFonts w:ascii="Arial Narrow" w:hAnsi="Arial Narrow" w:cstheme="minorHAnsi"/>
          <w:bCs/>
        </w:rPr>
        <w:t>del Responsable</w:t>
      </w:r>
      <w:r w:rsidRPr="00DC4EA0">
        <w:rPr>
          <w:rFonts w:ascii="Arial Narrow" w:hAnsi="Arial Narrow" w:cstheme="minorHAnsi"/>
          <w:bCs/>
        </w:rPr>
        <w:t xml:space="preserve"> del proyecto: _____________________________</w:t>
      </w:r>
    </w:p>
    <w:p w14:paraId="7C4AC16C" w14:textId="77777777" w:rsidR="00635D25" w:rsidRPr="00DC4EA0" w:rsidRDefault="00635D25" w:rsidP="00635D25">
      <w:pPr>
        <w:rPr>
          <w:rFonts w:ascii="Arial Narrow" w:hAnsi="Arial Narrow" w:cstheme="minorHAnsi"/>
          <w:bCs/>
        </w:rPr>
      </w:pPr>
    </w:p>
    <w:p w14:paraId="1E906049" w14:textId="77777777" w:rsidR="00130F5A" w:rsidRDefault="00130F5A" w:rsidP="00635D25">
      <w:pPr>
        <w:jc w:val="both"/>
        <w:rPr>
          <w:rFonts w:ascii="Arial Narrow" w:hAnsi="Arial Narrow" w:cstheme="minorHAnsi"/>
          <w:b/>
          <w:bCs/>
        </w:rPr>
      </w:pPr>
    </w:p>
    <w:p w14:paraId="2FDF89A4" w14:textId="77777777" w:rsidR="00130F5A" w:rsidRDefault="00130F5A" w:rsidP="00635D25">
      <w:pPr>
        <w:jc w:val="both"/>
        <w:rPr>
          <w:rFonts w:ascii="Arial Narrow" w:hAnsi="Arial Narrow" w:cstheme="minorHAnsi"/>
          <w:b/>
          <w:bCs/>
        </w:rPr>
      </w:pPr>
    </w:p>
    <w:p w14:paraId="3194096E" w14:textId="23CAA318" w:rsidR="00635D25" w:rsidRPr="00DC4EA0" w:rsidRDefault="00635D25" w:rsidP="00635D25">
      <w:pPr>
        <w:jc w:val="both"/>
        <w:rPr>
          <w:rFonts w:ascii="Arial Narrow" w:hAnsi="Arial Narrow" w:cstheme="minorHAnsi"/>
          <w:bCs/>
        </w:rPr>
      </w:pPr>
      <w:r w:rsidRPr="00DC4EA0">
        <w:rPr>
          <w:rFonts w:ascii="Arial Narrow" w:hAnsi="Arial Narrow" w:cstheme="minorHAnsi"/>
          <w:b/>
          <w:bCs/>
        </w:rPr>
        <w:t>1</w:t>
      </w:r>
      <w:r w:rsidR="001251CC">
        <w:rPr>
          <w:rFonts w:ascii="Arial Narrow" w:hAnsi="Arial Narrow" w:cstheme="minorHAnsi"/>
          <w:b/>
          <w:bCs/>
        </w:rPr>
        <w:t>3</w:t>
      </w:r>
      <w:r w:rsidRPr="00DC4EA0">
        <w:rPr>
          <w:rFonts w:ascii="Arial Narrow" w:hAnsi="Arial Narrow" w:cstheme="minorHAnsi"/>
          <w:b/>
          <w:bCs/>
        </w:rPr>
        <w:t>. ANEXOS</w:t>
      </w:r>
      <w:r w:rsidRPr="00DC4EA0">
        <w:rPr>
          <w:rFonts w:ascii="Arial Narrow" w:hAnsi="Arial Narrow" w:cstheme="minorHAnsi"/>
          <w:bCs/>
        </w:rPr>
        <w:t xml:space="preserve">. Relacionar </w:t>
      </w:r>
      <w:r w:rsidR="001251CC">
        <w:rPr>
          <w:rFonts w:ascii="Arial Narrow" w:hAnsi="Arial Narrow" w:cstheme="minorHAnsi"/>
          <w:bCs/>
        </w:rPr>
        <w:t xml:space="preserve">los demás </w:t>
      </w:r>
      <w:r w:rsidRPr="00DC4EA0">
        <w:rPr>
          <w:rFonts w:ascii="Arial Narrow" w:hAnsi="Arial Narrow" w:cstheme="minorHAnsi"/>
          <w:bCs/>
        </w:rPr>
        <w:t xml:space="preserve">documentos soportes del proyecto </w:t>
      </w:r>
      <w:r w:rsidR="001251CC">
        <w:rPr>
          <w:rFonts w:ascii="Arial Narrow" w:hAnsi="Arial Narrow" w:cstheme="minorHAnsi"/>
          <w:bCs/>
        </w:rPr>
        <w:t xml:space="preserve">que se relacionan en la sección de </w:t>
      </w:r>
      <w:r w:rsidR="001251CC" w:rsidRPr="001251CC">
        <w:rPr>
          <w:rFonts w:ascii="Arial Narrow" w:hAnsi="Arial Narrow" w:cstheme="minorHAnsi"/>
          <w:bCs/>
          <w:i/>
        </w:rPr>
        <w:t>Condiciones de participación de las propuestas</w:t>
      </w:r>
      <w:r w:rsidR="001251CC">
        <w:rPr>
          <w:rFonts w:ascii="Arial Narrow" w:hAnsi="Arial Narrow" w:cstheme="minorHAnsi"/>
          <w:bCs/>
        </w:rPr>
        <w:t xml:space="preserve"> de</w:t>
      </w:r>
      <w:r w:rsidRPr="00DC4EA0">
        <w:rPr>
          <w:rFonts w:ascii="Arial Narrow" w:hAnsi="Arial Narrow" w:cstheme="minorHAnsi"/>
          <w:bCs/>
        </w:rPr>
        <w:t xml:space="preserve"> los términos de referencia</w:t>
      </w:r>
      <w:r w:rsidR="001251CC">
        <w:rPr>
          <w:rFonts w:ascii="Arial Narrow" w:hAnsi="Arial Narrow" w:cstheme="minorHAnsi"/>
          <w:bCs/>
        </w:rPr>
        <w:t xml:space="preserve"> de la convocatoria interna del CODI. </w:t>
      </w:r>
    </w:p>
    <w:p w14:paraId="201FE78C" w14:textId="77777777" w:rsidR="00514AC9" w:rsidRPr="00DC4EA0" w:rsidRDefault="00514AC9" w:rsidP="00514AC9">
      <w:pPr>
        <w:spacing w:after="120"/>
        <w:rPr>
          <w:rFonts w:ascii="Arial Narrow" w:hAnsi="Arial Narrow"/>
          <w:b/>
        </w:rPr>
      </w:pPr>
    </w:p>
    <w:sectPr w:rsidR="00514AC9" w:rsidRPr="00DC4EA0" w:rsidSect="002C2D0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43" w:right="1701" w:bottom="1417" w:left="1701" w:header="142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77CF9" w14:textId="77777777" w:rsidR="00F74D34" w:rsidRDefault="00F74D34" w:rsidP="00CC07F1">
      <w:r>
        <w:separator/>
      </w:r>
    </w:p>
  </w:endnote>
  <w:endnote w:type="continuationSeparator" w:id="0">
    <w:p w14:paraId="52767708" w14:textId="77777777" w:rsidR="00F74D34" w:rsidRDefault="00F74D34" w:rsidP="00C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311330"/>
      <w:docPartObj>
        <w:docPartGallery w:val="Page Numbers (Bottom of Page)"/>
        <w:docPartUnique/>
      </w:docPartObj>
    </w:sdtPr>
    <w:sdtEndPr/>
    <w:sdtContent>
      <w:sdt>
        <w:sdtPr>
          <w:id w:val="1814289636"/>
          <w:docPartObj>
            <w:docPartGallery w:val="Page Numbers (Top of Page)"/>
            <w:docPartUnique/>
          </w:docPartObj>
        </w:sdtPr>
        <w:sdtEndPr/>
        <w:sdtContent>
          <w:p w14:paraId="2FFC5A11" w14:textId="77777777" w:rsidR="007F079A" w:rsidRDefault="007F079A" w:rsidP="007F079A">
            <w:pPr>
              <w:pStyle w:val="Piedepgina"/>
              <w:ind w:left="-1560"/>
              <w:jc w:val="right"/>
            </w:pPr>
          </w:p>
          <w:p w14:paraId="7F181098" w14:textId="77777777" w:rsidR="002C2D07" w:rsidRPr="00C0539B" w:rsidRDefault="002C2D07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</w:pPr>
            <w:r w:rsidRPr="00C0539B"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t>VICERRECTORÍA DE INVESTIGACIÓN</w:t>
            </w:r>
          </w:p>
          <w:p w14:paraId="59418FED" w14:textId="77777777" w:rsidR="002C2D07" w:rsidRDefault="002C2D07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Recepción de correspondencia: C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alle 70 No. 52 - 21 | Apartado Aéreo 1226 | D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irección: calle 67 No. 53 – 108. Bloque 16-210</w:t>
            </w:r>
          </w:p>
          <w:p w14:paraId="433B68EA" w14:textId="77777777" w:rsidR="002C2D07" w:rsidRDefault="002C2D07" w:rsidP="002C2D07">
            <w:pPr>
              <w:pStyle w:val="Piedepgina"/>
              <w:tabs>
                <w:tab w:val="clear" w:pos="8838"/>
                <w:tab w:val="right" w:pos="9072"/>
              </w:tabs>
              <w:ind w:left="-567" w:right="-234"/>
              <w:jc w:val="center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Conmutador: [57+4] 219 8332|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Teléfono [57+4] 2195190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| Correo electrónico: 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viceinvestigacion@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udea.edu.co | NIT 890980040-8 |</w:t>
            </w:r>
          </w:p>
          <w:p w14:paraId="5934AF79" w14:textId="77777777" w:rsidR="002C2D07" w:rsidRDefault="002C2D07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</w:pP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http://www.udea.edu.co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/investigacion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▪ Medellín - Colombia</w:t>
            </w:r>
          </w:p>
          <w:p w14:paraId="553CA653" w14:textId="77777777" w:rsidR="007F079A" w:rsidRDefault="00B62A69">
            <w:pPr>
              <w:pStyle w:val="Piedepgina"/>
              <w:jc w:val="right"/>
            </w:pPr>
          </w:p>
        </w:sdtContent>
      </w:sdt>
    </w:sdtContent>
  </w:sdt>
  <w:p w14:paraId="12C5912D" w14:textId="77777777" w:rsidR="00CC07F1" w:rsidRDefault="00CC07F1" w:rsidP="00E855D4">
    <w:pPr>
      <w:pStyle w:val="Piedepgina"/>
      <w:tabs>
        <w:tab w:val="clear" w:pos="8838"/>
        <w:tab w:val="right" w:pos="8931"/>
      </w:tabs>
      <w:ind w:left="-426" w:right="-23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013253"/>
      <w:docPartObj>
        <w:docPartGallery w:val="Page Numbers (Bottom of Page)"/>
        <w:docPartUnique/>
      </w:docPartObj>
    </w:sdtPr>
    <w:sdtEndPr/>
    <w:sdtContent>
      <w:sdt>
        <w:sdtPr>
          <w:id w:val="84045454"/>
          <w:docPartObj>
            <w:docPartGallery w:val="Page Numbers (Top of Page)"/>
            <w:docPartUnique/>
          </w:docPartObj>
        </w:sdtPr>
        <w:sdtEndPr/>
        <w:sdtContent>
          <w:p w14:paraId="6A326AAA" w14:textId="77777777" w:rsidR="00A31254" w:rsidRDefault="00A31254" w:rsidP="00A31254">
            <w:pPr>
              <w:pStyle w:val="Piedepgina"/>
              <w:ind w:left="-1560"/>
              <w:jc w:val="right"/>
            </w:pPr>
          </w:p>
          <w:p w14:paraId="2B32F1FF" w14:textId="77777777" w:rsidR="00A31254" w:rsidRPr="007F079A" w:rsidRDefault="00A31254" w:rsidP="00A31254">
            <w:pPr>
              <w:pStyle w:val="Piedepgina"/>
              <w:ind w:left="-1560"/>
              <w:jc w:val="right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Comité para el Desarrollo de la Investigación 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- </w:t>
            </w:r>
            <w:r w:rsidRPr="007F079A"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t>CODI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|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Convocatoria Programática Ciencias Sociales, Humanidades y Artes 2016</w:t>
            </w:r>
          </w:p>
          <w:p w14:paraId="5C7A8F3D" w14:textId="699CBCAF" w:rsidR="00A31254" w:rsidRPr="007F079A" w:rsidRDefault="00A31254" w:rsidP="00A31254">
            <w:pPr>
              <w:pStyle w:val="Piedepgina"/>
              <w:ind w:left="-1560"/>
              <w:jc w:val="right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Página 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begin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instrText>PAGE</w:instrTex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separate"/>
            </w:r>
            <w:r w:rsidR="002C2D07">
              <w:rPr>
                <w:rFonts w:ascii="Times New Roman" w:hAnsi="Times New Roman" w:cs="Times New Roman"/>
                <w:noProof/>
                <w:color w:val="004600"/>
                <w:sz w:val="18"/>
                <w:szCs w:val="18"/>
              </w:rPr>
              <w:t>1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end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de 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begin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instrText>NUMPAGES</w:instrTex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separate"/>
            </w:r>
            <w:r w:rsidR="008637CB">
              <w:rPr>
                <w:rFonts w:ascii="Times New Roman" w:hAnsi="Times New Roman" w:cs="Times New Roman"/>
                <w:noProof/>
                <w:color w:val="004600"/>
                <w:sz w:val="18"/>
                <w:szCs w:val="18"/>
              </w:rPr>
              <w:t>2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end"/>
            </w:r>
          </w:p>
          <w:p w14:paraId="64D5FB90" w14:textId="77777777" w:rsidR="002C2D07" w:rsidRDefault="00A31254" w:rsidP="002C2D07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</w:pPr>
            <w:r>
              <w:rPr>
                <w:b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E597C0" wp14:editId="56FB872D">
                      <wp:simplePos x="0" y="0"/>
                      <wp:positionH relativeFrom="column">
                        <wp:posOffset>-332740</wp:posOffset>
                      </wp:positionH>
                      <wp:positionV relativeFrom="paragraph">
                        <wp:posOffset>72943</wp:posOffset>
                      </wp:positionV>
                      <wp:extent cx="6074875" cy="0"/>
                      <wp:effectExtent l="0" t="0" r="2159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48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66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B106A7F" id="Conector recto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pt,5.75pt" to="452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" strokecolor="#060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br/>
            </w:r>
          </w:p>
          <w:p w14:paraId="0020AC71" w14:textId="77777777" w:rsidR="00A31254" w:rsidRDefault="00B62A69" w:rsidP="00A31254">
            <w:pPr>
              <w:pStyle w:val="Piedepgin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sdtContent>
      </w:sdt>
    </w:sdtContent>
  </w:sdt>
  <w:p w14:paraId="00841876" w14:textId="77777777" w:rsidR="00A31254" w:rsidRDefault="00A312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CDFCA" w14:textId="77777777" w:rsidR="00F74D34" w:rsidRDefault="00F74D34" w:rsidP="00CC07F1">
      <w:r>
        <w:separator/>
      </w:r>
    </w:p>
  </w:footnote>
  <w:footnote w:type="continuationSeparator" w:id="0">
    <w:p w14:paraId="01449C59" w14:textId="77777777" w:rsidR="00F74D34" w:rsidRDefault="00F74D34" w:rsidP="00CC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834E3" w14:textId="77777777" w:rsidR="00406ECD" w:rsidRDefault="00406ECD" w:rsidP="00406ECD">
    <w:pPr>
      <w:spacing w:line="239" w:lineRule="auto"/>
      <w:ind w:left="3460" w:right="303" w:hanging="286"/>
      <w:jc w:val="center"/>
      <w:rPr>
        <w:rFonts w:ascii="Verdana" w:eastAsia="Verdana" w:hAnsi="Verdana" w:cs="Verdana"/>
        <w:b/>
      </w:rPr>
    </w:pPr>
  </w:p>
  <w:p w14:paraId="77B1D3AF" w14:textId="77777777" w:rsidR="00406ECD" w:rsidRDefault="00406ECD" w:rsidP="00406ECD">
    <w:pPr>
      <w:spacing w:line="239" w:lineRule="auto"/>
      <w:ind w:left="3460" w:right="303" w:hanging="286"/>
      <w:jc w:val="center"/>
      <w:rPr>
        <w:rFonts w:ascii="Verdana" w:eastAsia="Verdana" w:hAnsi="Verdana" w:cs="Verdana"/>
        <w:b/>
      </w:rPr>
    </w:pPr>
    <w:r>
      <w:rPr>
        <w:noProof/>
        <w:lang w:val="es-CO" w:eastAsia="es-CO"/>
      </w:rPr>
      <w:drawing>
        <wp:anchor distT="0" distB="0" distL="114300" distR="114300" simplePos="0" relativeHeight="251654144" behindDoc="0" locked="0" layoutInCell="1" allowOverlap="1" wp14:anchorId="04E25482" wp14:editId="79D0AC55">
          <wp:simplePos x="0" y="0"/>
          <wp:positionH relativeFrom="column">
            <wp:posOffset>-651510</wp:posOffset>
          </wp:positionH>
          <wp:positionV relativeFrom="paragraph">
            <wp:posOffset>187960</wp:posOffset>
          </wp:positionV>
          <wp:extent cx="2037715" cy="733425"/>
          <wp:effectExtent l="0" t="0" r="635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errectoría-de-Investig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71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12DE13" w14:textId="77777777" w:rsidR="00406ECD" w:rsidRDefault="008B56BE" w:rsidP="00406ECD">
    <w:pPr>
      <w:spacing w:line="239" w:lineRule="auto"/>
      <w:ind w:left="3460" w:right="303" w:hanging="286"/>
      <w:jc w:val="center"/>
    </w:pPr>
    <w:r>
      <w:rPr>
        <w:rFonts w:ascii="Verdana" w:eastAsia="Verdana" w:hAnsi="Verdana" w:cs="Verdana"/>
        <w:b/>
      </w:rPr>
      <w:t xml:space="preserve"> </w:t>
    </w:r>
  </w:p>
  <w:p w14:paraId="7ADE88B1" w14:textId="77777777" w:rsidR="00406ECD" w:rsidRDefault="00406ECD" w:rsidP="00406ECD">
    <w:pPr>
      <w:spacing w:after="2" w:line="259" w:lineRule="auto"/>
      <w:ind w:left="2295"/>
      <w:jc w:val="center"/>
    </w:pPr>
  </w:p>
  <w:p w14:paraId="462EF000" w14:textId="77777777" w:rsidR="00406ECD" w:rsidRDefault="00406ECD" w:rsidP="00406ECD">
    <w:pPr>
      <w:tabs>
        <w:tab w:val="center" w:pos="1411"/>
        <w:tab w:val="center" w:pos="6089"/>
      </w:tabs>
      <w:spacing w:line="259" w:lineRule="auto"/>
      <w:rPr>
        <w:rFonts w:ascii="Verdana" w:eastAsia="Verdana" w:hAnsi="Verdana" w:cs="Verdana"/>
        <w:sz w:val="18"/>
      </w:rPr>
    </w:pPr>
    <w:r>
      <w:rPr>
        <w:rFonts w:ascii="Calibri" w:eastAsia="Calibri" w:hAnsi="Calibri" w:cs="Calibri"/>
        <w:sz w:val="22"/>
      </w:rPr>
      <w:tab/>
    </w:r>
    <w:r w:rsidR="008B56BE">
      <w:rPr>
        <w:b/>
        <w:sz w:val="21"/>
        <w:vertAlign w:val="superscript"/>
      </w:rPr>
      <w:t xml:space="preserve"> </w:t>
    </w:r>
  </w:p>
  <w:p w14:paraId="11BA1A07" w14:textId="77777777" w:rsidR="00CC07F1" w:rsidRDefault="00CC07F1" w:rsidP="005D16E9">
    <w:pPr>
      <w:pStyle w:val="Encabezado"/>
      <w:tabs>
        <w:tab w:val="clear" w:pos="4419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9C541" w14:textId="77777777" w:rsidR="00A31254" w:rsidRDefault="00A31254" w:rsidP="00A3125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5570200E" wp14:editId="498A9792">
          <wp:simplePos x="0" y="0"/>
          <wp:positionH relativeFrom="column">
            <wp:posOffset>-796421</wp:posOffset>
          </wp:positionH>
          <wp:positionV relativeFrom="paragraph">
            <wp:posOffset>240862</wp:posOffset>
          </wp:positionV>
          <wp:extent cx="2036445" cy="731520"/>
          <wp:effectExtent l="0" t="0" r="190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01211D" w14:textId="77777777" w:rsidR="00A31254" w:rsidRDefault="00A31254" w:rsidP="00A312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876179"/>
    <w:multiLevelType w:val="hybridMultilevel"/>
    <w:tmpl w:val="420ED6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2FCB23"/>
    <w:multiLevelType w:val="hybridMultilevel"/>
    <w:tmpl w:val="D55638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7B"/>
    <w:multiLevelType w:val="hybridMultilevel"/>
    <w:tmpl w:val="E4B6BF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A7806"/>
    <w:multiLevelType w:val="hybridMultilevel"/>
    <w:tmpl w:val="AFAE2034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2E07A5A"/>
    <w:multiLevelType w:val="hybridMultilevel"/>
    <w:tmpl w:val="8BFDB9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8D524CE"/>
    <w:multiLevelType w:val="hybridMultilevel"/>
    <w:tmpl w:val="39C25864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90AB"/>
    <w:multiLevelType w:val="hybridMultilevel"/>
    <w:tmpl w:val="7ADD97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7F"/>
    <w:rsid w:val="00003E70"/>
    <w:rsid w:val="0004697F"/>
    <w:rsid w:val="00057BB8"/>
    <w:rsid w:val="00063455"/>
    <w:rsid w:val="000B7BD0"/>
    <w:rsid w:val="000E1CA1"/>
    <w:rsid w:val="000E3157"/>
    <w:rsid w:val="001251CC"/>
    <w:rsid w:val="00130F5A"/>
    <w:rsid w:val="00131E3D"/>
    <w:rsid w:val="001E1141"/>
    <w:rsid w:val="001F7BD9"/>
    <w:rsid w:val="002479FA"/>
    <w:rsid w:val="002C2D07"/>
    <w:rsid w:val="002E3A5A"/>
    <w:rsid w:val="002F6A15"/>
    <w:rsid w:val="00301628"/>
    <w:rsid w:val="00316BDD"/>
    <w:rsid w:val="003412A4"/>
    <w:rsid w:val="0034546C"/>
    <w:rsid w:val="00355B95"/>
    <w:rsid w:val="00373DFC"/>
    <w:rsid w:val="00377794"/>
    <w:rsid w:val="003E730A"/>
    <w:rsid w:val="003F5C38"/>
    <w:rsid w:val="00406ECD"/>
    <w:rsid w:val="004252AC"/>
    <w:rsid w:val="00452346"/>
    <w:rsid w:val="0049061E"/>
    <w:rsid w:val="004A7601"/>
    <w:rsid w:val="004A7886"/>
    <w:rsid w:val="004B7A46"/>
    <w:rsid w:val="004E6E2F"/>
    <w:rsid w:val="00514AC9"/>
    <w:rsid w:val="00533D00"/>
    <w:rsid w:val="00562B03"/>
    <w:rsid w:val="00565AC6"/>
    <w:rsid w:val="00582878"/>
    <w:rsid w:val="00585DF3"/>
    <w:rsid w:val="005923CB"/>
    <w:rsid w:val="00595D9A"/>
    <w:rsid w:val="005A3DF4"/>
    <w:rsid w:val="005D16E9"/>
    <w:rsid w:val="005E6942"/>
    <w:rsid w:val="00635D25"/>
    <w:rsid w:val="00650FE0"/>
    <w:rsid w:val="00667B7F"/>
    <w:rsid w:val="0067473F"/>
    <w:rsid w:val="006D2E6D"/>
    <w:rsid w:val="006F64A5"/>
    <w:rsid w:val="006F7308"/>
    <w:rsid w:val="007213EB"/>
    <w:rsid w:val="007A6A94"/>
    <w:rsid w:val="007B228C"/>
    <w:rsid w:val="007C18AB"/>
    <w:rsid w:val="007C4E71"/>
    <w:rsid w:val="007F079A"/>
    <w:rsid w:val="008149EB"/>
    <w:rsid w:val="008252FF"/>
    <w:rsid w:val="00830E02"/>
    <w:rsid w:val="0083765F"/>
    <w:rsid w:val="00854E9F"/>
    <w:rsid w:val="008637CB"/>
    <w:rsid w:val="00863CCE"/>
    <w:rsid w:val="008A0A33"/>
    <w:rsid w:val="008B56BE"/>
    <w:rsid w:val="00923403"/>
    <w:rsid w:val="009A2B7A"/>
    <w:rsid w:val="009A77BF"/>
    <w:rsid w:val="00A148DA"/>
    <w:rsid w:val="00A31254"/>
    <w:rsid w:val="00A470EF"/>
    <w:rsid w:val="00A62CC9"/>
    <w:rsid w:val="00A6582C"/>
    <w:rsid w:val="00A9345A"/>
    <w:rsid w:val="00A95972"/>
    <w:rsid w:val="00AC1446"/>
    <w:rsid w:val="00AF1DF8"/>
    <w:rsid w:val="00B32565"/>
    <w:rsid w:val="00B62A69"/>
    <w:rsid w:val="00B65874"/>
    <w:rsid w:val="00BC7E20"/>
    <w:rsid w:val="00BF64D7"/>
    <w:rsid w:val="00C0539B"/>
    <w:rsid w:val="00C17307"/>
    <w:rsid w:val="00C42FE0"/>
    <w:rsid w:val="00C60B64"/>
    <w:rsid w:val="00CC07F1"/>
    <w:rsid w:val="00CE7422"/>
    <w:rsid w:val="00CF7CB4"/>
    <w:rsid w:val="00D64F06"/>
    <w:rsid w:val="00DA3382"/>
    <w:rsid w:val="00DC4EA0"/>
    <w:rsid w:val="00DC540A"/>
    <w:rsid w:val="00DE6B77"/>
    <w:rsid w:val="00E314AE"/>
    <w:rsid w:val="00E4615E"/>
    <w:rsid w:val="00E50597"/>
    <w:rsid w:val="00E61A22"/>
    <w:rsid w:val="00E74244"/>
    <w:rsid w:val="00E855D4"/>
    <w:rsid w:val="00E86860"/>
    <w:rsid w:val="00E971E8"/>
    <w:rsid w:val="00EA6494"/>
    <w:rsid w:val="00EA6965"/>
    <w:rsid w:val="00EB23A0"/>
    <w:rsid w:val="00EE3478"/>
    <w:rsid w:val="00F10D10"/>
    <w:rsid w:val="00F74D34"/>
    <w:rsid w:val="00FA1546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A7C611"/>
  <w15:docId w15:val="{C94F6197-DD8C-4B1A-97C9-48E32DEC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406ECD"/>
    <w:pPr>
      <w:keepNext/>
      <w:keepLines/>
      <w:spacing w:after="3" w:line="259" w:lineRule="auto"/>
      <w:ind w:left="10" w:right="93" w:hanging="10"/>
      <w:outlineLvl w:val="0"/>
    </w:pPr>
    <w:rPr>
      <w:rFonts w:ascii="Arial" w:eastAsia="Arial" w:hAnsi="Arial" w:cs="Arial"/>
      <w:b/>
      <w:color w:val="000000"/>
      <w:sz w:val="24"/>
      <w:lang w:eastAsia="es-CO"/>
    </w:rPr>
  </w:style>
  <w:style w:type="paragraph" w:styleId="Ttulo2">
    <w:name w:val="heading 2"/>
    <w:next w:val="Normal"/>
    <w:link w:val="Ttulo2Car"/>
    <w:uiPriority w:val="9"/>
    <w:unhideWhenUsed/>
    <w:qFormat/>
    <w:rsid w:val="00406ECD"/>
    <w:pPr>
      <w:keepNext/>
      <w:keepLines/>
      <w:spacing w:after="3" w:line="259" w:lineRule="auto"/>
      <w:ind w:left="10" w:right="93" w:hanging="10"/>
      <w:outlineLvl w:val="1"/>
    </w:pPr>
    <w:rPr>
      <w:rFonts w:ascii="Arial" w:eastAsia="Arial" w:hAnsi="Arial" w:cs="Arial"/>
      <w:b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07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7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07F1"/>
  </w:style>
  <w:style w:type="paragraph" w:styleId="Piedepgina">
    <w:name w:val="footer"/>
    <w:basedOn w:val="Normal"/>
    <w:link w:val="PiedepginaCar"/>
    <w:uiPriority w:val="99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07F1"/>
  </w:style>
  <w:style w:type="paragraph" w:styleId="NormalWeb">
    <w:name w:val="Normal (Web)"/>
    <w:basedOn w:val="Normal"/>
    <w:uiPriority w:val="99"/>
    <w:unhideWhenUsed/>
    <w:rsid w:val="00E61A22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1F7BD9"/>
    <w:pPr>
      <w:ind w:left="720"/>
      <w:contextualSpacing/>
    </w:pPr>
    <w:rPr>
      <w:rFonts w:eastAsiaTheme="minorHAnsi"/>
      <w:lang w:val="es-CO" w:eastAsia="en-US"/>
    </w:rPr>
  </w:style>
  <w:style w:type="character" w:styleId="Refdenotaalpie">
    <w:name w:val="footnote reference"/>
    <w:uiPriority w:val="99"/>
    <w:rsid w:val="007F079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7F079A"/>
    <w:pPr>
      <w:ind w:left="284" w:hanging="284"/>
      <w:jc w:val="both"/>
    </w:pPr>
    <w:rPr>
      <w:rFonts w:ascii="Verdana" w:eastAsia="Verdana" w:hAnsi="Verdana" w:cs="Verdana"/>
      <w:color w:val="000000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079A"/>
    <w:rPr>
      <w:rFonts w:ascii="Verdana" w:eastAsia="Verdana" w:hAnsi="Verdana" w:cs="Verdana"/>
      <w:color w:val="000000"/>
      <w:sz w:val="20"/>
      <w:szCs w:val="20"/>
      <w:lang w:eastAsia="es-CO"/>
    </w:rPr>
  </w:style>
  <w:style w:type="paragraph" w:customStyle="1" w:styleId="Default">
    <w:name w:val="Default"/>
    <w:rsid w:val="007F079A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C42FE0"/>
    <w:rPr>
      <w:color w:val="0000FF" w:themeColor="hyperlink"/>
      <w:u w:val="single"/>
    </w:rPr>
  </w:style>
  <w:style w:type="paragraph" w:customStyle="1" w:styleId="Normal1">
    <w:name w:val="Normal1"/>
    <w:rsid w:val="002C2D07"/>
    <w:rPr>
      <w:rFonts w:ascii="Calibri" w:eastAsia="Calibri" w:hAnsi="Calibri" w:cs="Calibri"/>
      <w:color w:val="00000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06ECD"/>
    <w:rPr>
      <w:rFonts w:ascii="Arial" w:eastAsia="Arial" w:hAnsi="Arial" w:cs="Arial"/>
      <w:b/>
      <w:color w:val="000000"/>
      <w:sz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406ECD"/>
    <w:rPr>
      <w:rFonts w:ascii="Arial" w:eastAsia="Arial" w:hAnsi="Arial" w:cs="Arial"/>
      <w:b/>
      <w:color w:val="000000"/>
      <w:sz w:val="24"/>
      <w:lang w:eastAsia="es-CO"/>
    </w:rPr>
  </w:style>
  <w:style w:type="paragraph" w:customStyle="1" w:styleId="footnotedescription">
    <w:name w:val="footnote description"/>
    <w:next w:val="Normal"/>
    <w:link w:val="footnotedescriptionChar"/>
    <w:hidden/>
    <w:rsid w:val="00406ECD"/>
    <w:pPr>
      <w:spacing w:after="0" w:line="263" w:lineRule="auto"/>
      <w:ind w:left="284" w:hanging="284"/>
      <w:jc w:val="both"/>
    </w:pPr>
    <w:rPr>
      <w:rFonts w:ascii="Verdana" w:eastAsia="Verdana" w:hAnsi="Verdana" w:cs="Verdana"/>
      <w:color w:val="000000"/>
      <w:sz w:val="20"/>
      <w:lang w:eastAsia="es-CO"/>
    </w:rPr>
  </w:style>
  <w:style w:type="character" w:customStyle="1" w:styleId="footnotedescriptionChar">
    <w:name w:val="footnote description Char"/>
    <w:link w:val="footnotedescription"/>
    <w:rsid w:val="00406ECD"/>
    <w:rPr>
      <w:rFonts w:ascii="Verdana" w:eastAsia="Verdana" w:hAnsi="Verdana" w:cs="Verdana"/>
      <w:color w:val="000000"/>
      <w:sz w:val="20"/>
      <w:lang w:eastAsia="es-CO"/>
    </w:rPr>
  </w:style>
  <w:style w:type="character" w:customStyle="1" w:styleId="footnotemark">
    <w:name w:val="footnote mark"/>
    <w:hidden/>
    <w:rsid w:val="00406ECD"/>
    <w:rPr>
      <w:rFonts w:ascii="Verdana" w:eastAsia="Verdana" w:hAnsi="Verdana" w:cs="Verdana"/>
      <w:color w:val="000000"/>
      <w:sz w:val="20"/>
      <w:vertAlign w:val="superscript"/>
    </w:rPr>
  </w:style>
  <w:style w:type="table" w:customStyle="1" w:styleId="TableGrid">
    <w:name w:val="TableGrid"/>
    <w:rsid w:val="00406ECD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830E02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rafo1">
    <w:name w:val="parrafo1"/>
    <w:rsid w:val="002479FA"/>
    <w:rPr>
      <w:rFonts w:ascii="Verdana" w:hAnsi="Verdana" w:hint="default"/>
      <w:b w:val="0"/>
      <w:bCs w:val="0"/>
      <w:color w:val="000066"/>
      <w:sz w:val="18"/>
      <w:szCs w:val="18"/>
    </w:rPr>
  </w:style>
  <w:style w:type="paragraph" w:customStyle="1" w:styleId="padre">
    <w:name w:val="padre"/>
    <w:basedOn w:val="Normal"/>
    <w:link w:val="padreCar"/>
    <w:qFormat/>
    <w:rsid w:val="00667B7F"/>
    <w:pPr>
      <w:autoSpaceDE w:val="0"/>
      <w:autoSpaceDN w:val="0"/>
    </w:pPr>
    <w:rPr>
      <w:rFonts w:asciiTheme="minorHAnsi" w:hAnsiTheme="minorHAnsi" w:cs="Arial"/>
      <w:color w:val="225226"/>
      <w:szCs w:val="28"/>
    </w:rPr>
  </w:style>
  <w:style w:type="character" w:customStyle="1" w:styleId="padreCar">
    <w:name w:val="padre Car"/>
    <w:basedOn w:val="Fuentedeprrafopredeter"/>
    <w:link w:val="padre"/>
    <w:rsid w:val="00667B7F"/>
    <w:rPr>
      <w:rFonts w:eastAsia="Times New Roman" w:cs="Arial"/>
      <w:color w:val="225226"/>
      <w:sz w:val="24"/>
      <w:szCs w:val="2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62B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2B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2B0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2B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2B0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65F20-CE58-4789-B105-D6A3B0BD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Antioquia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LauraMorenoPerez</dc:creator>
  <cp:lastModifiedBy>Gloria.Valencia</cp:lastModifiedBy>
  <cp:revision>2</cp:revision>
  <cp:lastPrinted>2019-03-22T13:05:00Z</cp:lastPrinted>
  <dcterms:created xsi:type="dcterms:W3CDTF">2019-03-27T13:18:00Z</dcterms:created>
  <dcterms:modified xsi:type="dcterms:W3CDTF">2019-03-27T13:18:00Z</dcterms:modified>
</cp:coreProperties>
</file>