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60333" w14:textId="20346AE6" w:rsidR="00496B4E" w:rsidRPr="008B2B3B" w:rsidRDefault="004E72C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16"/>
          <w:szCs w:val="16"/>
        </w:rPr>
      </w:pPr>
      <w:bookmarkStart w:id="0" w:name="bookmark=id.gjdgxs" w:colFirst="0" w:colLast="0"/>
      <w:bookmarkStart w:id="1" w:name="_heading=h.gjdgxs" w:colFirst="0" w:colLast="0"/>
      <w:bookmarkEnd w:id="0"/>
      <w:bookmarkEnd w:id="1"/>
      <w:r w:rsidRPr="008B2B3B">
        <w:rPr>
          <w:color w:val="000000"/>
          <w:sz w:val="16"/>
          <w:szCs w:val="16"/>
          <w:highlight w:val="lightGray"/>
        </w:rPr>
        <w:t xml:space="preserve">Medellín, </w:t>
      </w:r>
      <w:r w:rsidR="008B2B3B" w:rsidRPr="008B2B3B">
        <w:rPr>
          <w:sz w:val="16"/>
          <w:szCs w:val="16"/>
          <w:highlight w:val="lightGray"/>
        </w:rPr>
        <w:t>13</w:t>
      </w:r>
      <w:r w:rsidR="00D9672D" w:rsidRPr="008B2B3B">
        <w:rPr>
          <w:color w:val="000000"/>
          <w:sz w:val="16"/>
          <w:szCs w:val="16"/>
          <w:highlight w:val="lightGray"/>
        </w:rPr>
        <w:t xml:space="preserve"> de febrero</w:t>
      </w:r>
      <w:r w:rsidRPr="008B2B3B">
        <w:rPr>
          <w:color w:val="000000"/>
          <w:sz w:val="16"/>
          <w:szCs w:val="16"/>
          <w:highlight w:val="lightGray"/>
        </w:rPr>
        <w:t xml:space="preserve"> de 202</w:t>
      </w:r>
      <w:r w:rsidRPr="008B2B3B">
        <w:rPr>
          <w:sz w:val="16"/>
          <w:szCs w:val="16"/>
          <w:highlight w:val="lightGray"/>
        </w:rPr>
        <w:t>3</w:t>
      </w:r>
      <w:r w:rsidRPr="008B2B3B">
        <w:rPr>
          <w:color w:val="000000"/>
          <w:sz w:val="16"/>
          <w:szCs w:val="16"/>
          <w:highlight w:val="lightGray"/>
        </w:rPr>
        <w:t>,</w:t>
      </w:r>
      <w:r w:rsidRPr="008B2B3B">
        <w:rPr>
          <w:color w:val="000000"/>
          <w:sz w:val="16"/>
          <w:szCs w:val="16"/>
        </w:rPr>
        <w:t xml:space="preserve"> </w:t>
      </w:r>
    </w:p>
    <w:p w14:paraId="17559213" w14:textId="77777777" w:rsidR="00496B4E" w:rsidRPr="008B2B3B" w:rsidRDefault="00496B4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16"/>
          <w:szCs w:val="16"/>
        </w:rPr>
      </w:pPr>
    </w:p>
    <w:p w14:paraId="48D18E83" w14:textId="77777777" w:rsidR="00496B4E" w:rsidRPr="008B2B3B" w:rsidRDefault="004E72CE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  <w:sz w:val="16"/>
          <w:szCs w:val="16"/>
        </w:rPr>
      </w:pPr>
      <w:bookmarkStart w:id="2" w:name="_heading=h.30j0zll" w:colFirst="0" w:colLast="0"/>
      <w:bookmarkEnd w:id="2"/>
      <w:r w:rsidRPr="008B2B3B">
        <w:rPr>
          <w:b/>
          <w:color w:val="000000"/>
          <w:sz w:val="16"/>
          <w:szCs w:val="16"/>
        </w:rPr>
        <w:t xml:space="preserve">CONVOCATORIA PÚBLICA </w:t>
      </w:r>
      <w:r w:rsidR="00C20037" w:rsidRPr="008B2B3B">
        <w:rPr>
          <w:color w:val="000000"/>
          <w:sz w:val="16"/>
          <w:szCs w:val="16"/>
          <w:highlight w:val="lightGray"/>
        </w:rPr>
        <w:t>03</w:t>
      </w:r>
    </w:p>
    <w:p w14:paraId="2A55067E" w14:textId="77777777" w:rsidR="00496B4E" w:rsidRPr="008B2B3B" w:rsidRDefault="00496B4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16"/>
          <w:szCs w:val="16"/>
        </w:rPr>
      </w:pPr>
    </w:p>
    <w:p w14:paraId="1AE6CD84" w14:textId="77777777" w:rsidR="00496B4E" w:rsidRPr="008B2B3B" w:rsidRDefault="004E72C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16"/>
          <w:szCs w:val="16"/>
        </w:rPr>
      </w:pPr>
      <w:r w:rsidRPr="008B2B3B">
        <w:rPr>
          <w:color w:val="000000"/>
          <w:sz w:val="16"/>
          <w:szCs w:val="16"/>
        </w:rPr>
        <w:t xml:space="preserve">La Vicerrectora de </w:t>
      </w:r>
      <w:bookmarkStart w:id="3" w:name="bookmark=id.1fob9te" w:colFirst="0" w:colLast="0"/>
      <w:bookmarkEnd w:id="3"/>
      <w:r w:rsidRPr="008B2B3B">
        <w:rPr>
          <w:color w:val="000000"/>
          <w:sz w:val="16"/>
          <w:szCs w:val="16"/>
        </w:rPr>
        <w:t xml:space="preserve">Docencia / Sistema de Bibliotecas - </w:t>
      </w:r>
      <w:r w:rsidR="00A62C03" w:rsidRPr="008B2B3B">
        <w:rPr>
          <w:b/>
          <w:color w:val="000000"/>
          <w:sz w:val="16"/>
          <w:szCs w:val="16"/>
        </w:rPr>
        <w:t>Biblioteca Carlos Gaviria Díaz</w:t>
      </w:r>
      <w:r w:rsidRPr="008B2B3B">
        <w:rPr>
          <w:color w:val="000000"/>
          <w:sz w:val="16"/>
          <w:szCs w:val="16"/>
        </w:rPr>
        <w:t xml:space="preserve"> con base en los Acuerdos Superiores: 295 del 9 de agosto de 2005 y 308 del 13 de diciembre de </w:t>
      </w:r>
      <w:r w:rsidR="00D9672D" w:rsidRPr="008B2B3B">
        <w:rPr>
          <w:color w:val="000000"/>
          <w:sz w:val="16"/>
          <w:szCs w:val="16"/>
        </w:rPr>
        <w:t xml:space="preserve">2005; Convoca a los estudiantes sordos señantes </w:t>
      </w:r>
      <w:r w:rsidRPr="008B2B3B">
        <w:rPr>
          <w:color w:val="000000"/>
          <w:sz w:val="16"/>
          <w:szCs w:val="16"/>
        </w:rPr>
        <w:t>interesados en cubrir la</w:t>
      </w:r>
      <w:r w:rsidR="001D3115" w:rsidRPr="008B2B3B">
        <w:rPr>
          <w:color w:val="000000"/>
          <w:sz w:val="16"/>
          <w:szCs w:val="16"/>
        </w:rPr>
        <w:t>(</w:t>
      </w:r>
      <w:r w:rsidRPr="008B2B3B">
        <w:rPr>
          <w:color w:val="000000"/>
          <w:sz w:val="16"/>
          <w:szCs w:val="16"/>
        </w:rPr>
        <w:t>s</w:t>
      </w:r>
      <w:r w:rsidR="001D3115" w:rsidRPr="008B2B3B">
        <w:rPr>
          <w:color w:val="000000"/>
          <w:sz w:val="16"/>
          <w:szCs w:val="16"/>
        </w:rPr>
        <w:t>)</w:t>
      </w:r>
      <w:r w:rsidRPr="008B2B3B">
        <w:rPr>
          <w:color w:val="000000"/>
          <w:sz w:val="16"/>
          <w:szCs w:val="16"/>
        </w:rPr>
        <w:t xml:space="preserve"> plaza(s) </w:t>
      </w:r>
      <w:r w:rsidR="001D3115" w:rsidRPr="008B2B3B">
        <w:rPr>
          <w:color w:val="000000"/>
          <w:sz w:val="16"/>
          <w:szCs w:val="16"/>
        </w:rPr>
        <w:t>20160003902036</w:t>
      </w:r>
      <w:r w:rsidRPr="008B2B3B">
        <w:rPr>
          <w:color w:val="000000"/>
          <w:sz w:val="16"/>
          <w:szCs w:val="16"/>
        </w:rPr>
        <w:t xml:space="preserve"> de AUXILIAR ADMINISTRATIVO, a partir de la vigencia </w:t>
      </w:r>
      <w:bookmarkStart w:id="4" w:name="bookmark=id.3znysh7" w:colFirst="0" w:colLast="0"/>
      <w:bookmarkEnd w:id="4"/>
      <w:r w:rsidRPr="008B2B3B">
        <w:rPr>
          <w:color w:val="000000"/>
          <w:sz w:val="16"/>
          <w:szCs w:val="16"/>
          <w:highlight w:val="lightGray"/>
        </w:rPr>
        <w:t>2023</w:t>
      </w:r>
      <w:r w:rsidRPr="008B2B3B">
        <w:rPr>
          <w:color w:val="000000"/>
          <w:sz w:val="16"/>
          <w:szCs w:val="16"/>
        </w:rPr>
        <w:t>, semestre académico 2023-01 y Unidad Ejecutora 20160003.</w:t>
      </w:r>
    </w:p>
    <w:p w14:paraId="23670E35" w14:textId="77777777" w:rsidR="00496B4E" w:rsidRPr="008B2B3B" w:rsidRDefault="00496B4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16"/>
          <w:szCs w:val="16"/>
        </w:rPr>
      </w:pPr>
    </w:p>
    <w:p w14:paraId="4398C525" w14:textId="77777777" w:rsidR="00496B4E" w:rsidRPr="008B2B3B" w:rsidRDefault="004E72C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16"/>
          <w:szCs w:val="16"/>
        </w:rPr>
      </w:pPr>
      <w:r w:rsidRPr="008B2B3B">
        <w:rPr>
          <w:b/>
          <w:color w:val="000000"/>
          <w:sz w:val="16"/>
          <w:szCs w:val="16"/>
        </w:rPr>
        <w:t>Requisitos:</w:t>
      </w:r>
    </w:p>
    <w:p w14:paraId="56CFF7A1" w14:textId="77777777" w:rsidR="00496B4E" w:rsidRPr="008B2B3B" w:rsidRDefault="004E72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16"/>
          <w:szCs w:val="16"/>
        </w:rPr>
      </w:pPr>
      <w:r w:rsidRPr="008B2B3B">
        <w:rPr>
          <w:color w:val="000000"/>
          <w:sz w:val="16"/>
          <w:szCs w:val="16"/>
        </w:rPr>
        <w:t xml:space="preserve">Estar matriculado como mínimo en </w:t>
      </w:r>
      <w:r w:rsidRPr="008B2B3B">
        <w:rPr>
          <w:b/>
          <w:color w:val="000000"/>
          <w:sz w:val="16"/>
          <w:szCs w:val="16"/>
        </w:rPr>
        <w:t>doce (12)</w:t>
      </w:r>
      <w:r w:rsidRPr="008B2B3B">
        <w:rPr>
          <w:color w:val="000000"/>
          <w:sz w:val="16"/>
          <w:szCs w:val="16"/>
        </w:rPr>
        <w:t xml:space="preserve"> créditos de su programa académico.</w:t>
      </w:r>
    </w:p>
    <w:p w14:paraId="035BB781" w14:textId="77777777" w:rsidR="00496B4E" w:rsidRPr="008B2B3B" w:rsidRDefault="004E72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16"/>
          <w:szCs w:val="16"/>
        </w:rPr>
      </w:pPr>
      <w:r w:rsidRPr="008B2B3B">
        <w:rPr>
          <w:color w:val="000000"/>
          <w:sz w:val="16"/>
          <w:szCs w:val="16"/>
        </w:rPr>
        <w:t xml:space="preserve">Haber aprobado como mínimo </w:t>
      </w:r>
      <w:r w:rsidRPr="008B2B3B">
        <w:rPr>
          <w:b/>
          <w:color w:val="000000"/>
          <w:sz w:val="16"/>
          <w:szCs w:val="16"/>
        </w:rPr>
        <w:t xml:space="preserve">veinte (20) </w:t>
      </w:r>
      <w:r w:rsidRPr="008B2B3B">
        <w:rPr>
          <w:color w:val="000000"/>
          <w:sz w:val="16"/>
          <w:szCs w:val="16"/>
        </w:rPr>
        <w:t>créditos en cualquier programa académico ofrecido por la Universidad de Antioquia y cursados en la misma.</w:t>
      </w:r>
    </w:p>
    <w:p w14:paraId="709B856F" w14:textId="77777777" w:rsidR="00496B4E" w:rsidRPr="008B2B3B" w:rsidRDefault="004E72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16"/>
          <w:szCs w:val="16"/>
        </w:rPr>
      </w:pPr>
      <w:r w:rsidRPr="008B2B3B">
        <w:rPr>
          <w:color w:val="000000"/>
          <w:sz w:val="16"/>
          <w:szCs w:val="16"/>
        </w:rPr>
        <w:t>Haber obtenido un promedio crédito que lo ubique en el tercio superior de su nivel académico inmediatamente anterior o tener mínimo un promedio de 3.8 en su semestre anterior, en la escala de cero (0.0) a cinco (5.0).</w:t>
      </w:r>
    </w:p>
    <w:p w14:paraId="195AEEA9" w14:textId="77777777" w:rsidR="00496B4E" w:rsidRPr="008B2B3B" w:rsidRDefault="004E72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16"/>
          <w:szCs w:val="16"/>
        </w:rPr>
      </w:pPr>
      <w:r w:rsidRPr="008B2B3B">
        <w:rPr>
          <w:color w:val="000000"/>
          <w:sz w:val="16"/>
          <w:szCs w:val="16"/>
        </w:rPr>
        <w:t>Haber aprobado la totalidad de las asignaturas cursadas en el semestre académico inmediatamente anterior.</w:t>
      </w:r>
    </w:p>
    <w:p w14:paraId="50827C45" w14:textId="77777777" w:rsidR="00496B4E" w:rsidRPr="008B2B3B" w:rsidRDefault="004E72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16"/>
          <w:szCs w:val="16"/>
        </w:rPr>
      </w:pPr>
      <w:r w:rsidRPr="008B2B3B">
        <w:rPr>
          <w:color w:val="000000"/>
          <w:sz w:val="16"/>
          <w:szCs w:val="16"/>
        </w:rPr>
        <w:t>El estudiante asignado no podrá recibir ningún otro estímulo económico o devengar dinero de otras modalidades de apoyo que ofrece la Universidad de Antioquia y la relación con la institución no generará ningún vínculo laboral.</w:t>
      </w:r>
    </w:p>
    <w:p w14:paraId="38E649B8" w14:textId="77777777" w:rsidR="00496B4E" w:rsidRPr="008B2B3B" w:rsidRDefault="00496B4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16"/>
          <w:szCs w:val="16"/>
        </w:rPr>
      </w:pPr>
    </w:p>
    <w:p w14:paraId="75A6EBD6" w14:textId="77777777" w:rsidR="00496B4E" w:rsidRPr="008B2B3B" w:rsidRDefault="004E72C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16"/>
          <w:szCs w:val="16"/>
        </w:rPr>
      </w:pPr>
      <w:r w:rsidRPr="008B2B3B">
        <w:rPr>
          <w:b/>
          <w:color w:val="000000"/>
          <w:sz w:val="16"/>
          <w:szCs w:val="16"/>
        </w:rPr>
        <w:t>Funciones:</w:t>
      </w:r>
    </w:p>
    <w:p w14:paraId="1FB26256" w14:textId="77777777" w:rsidR="00375325" w:rsidRPr="008B2B3B" w:rsidRDefault="00375325" w:rsidP="003753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16"/>
          <w:szCs w:val="16"/>
        </w:rPr>
      </w:pPr>
      <w:r w:rsidRPr="008B2B3B">
        <w:rPr>
          <w:color w:val="000000"/>
          <w:sz w:val="16"/>
          <w:szCs w:val="16"/>
        </w:rPr>
        <w:t>Los Auxiliares Administrativos se ocuparán, bajo la responsabilidad de quien corresponda, de actividades como: atención al público, información y referencia, cuidado y manejo de exposiciones, salas de cómputo y almacenes, control del uso de los servicios o instalaciones, ayuda en oficinas administrativas, búsqueda de información y digitación de libros, revistas o de otros datos, mantenimiento de carteleras, labores en medios audiovisuales, y otras actividades de apoyo a las labores de extensión o investigación, relacionadas con su campo específico de formación académica y sin una relación directa con la docencia de una cátedra en particular.</w:t>
      </w:r>
    </w:p>
    <w:p w14:paraId="19733ECF" w14:textId="77777777" w:rsidR="00D9672D" w:rsidRPr="008B2B3B" w:rsidRDefault="004E72CE" w:rsidP="00D967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16"/>
          <w:szCs w:val="16"/>
        </w:rPr>
      </w:pPr>
      <w:r w:rsidRPr="008B2B3B">
        <w:rPr>
          <w:color w:val="000000"/>
          <w:sz w:val="16"/>
          <w:szCs w:val="16"/>
        </w:rPr>
        <w:t>Los Auxilia</w:t>
      </w:r>
      <w:r w:rsidR="00375325" w:rsidRPr="008B2B3B">
        <w:rPr>
          <w:color w:val="000000"/>
          <w:sz w:val="16"/>
          <w:szCs w:val="16"/>
        </w:rPr>
        <w:t>res Administrativos se ocuparán en la</w:t>
      </w:r>
      <w:r w:rsidRPr="008B2B3B">
        <w:rPr>
          <w:color w:val="000000"/>
          <w:sz w:val="16"/>
          <w:szCs w:val="16"/>
        </w:rPr>
        <w:t xml:space="preserve"> atención</w:t>
      </w:r>
      <w:r w:rsidR="00D9672D" w:rsidRPr="008B2B3B">
        <w:rPr>
          <w:color w:val="000000"/>
          <w:sz w:val="16"/>
          <w:szCs w:val="16"/>
        </w:rPr>
        <w:t xml:space="preserve"> y acompañamiento para el acceso de la información en la biblioteca para estudiantes pertenecientes a la comunidad sorda señante, </w:t>
      </w:r>
      <w:r w:rsidR="00DE0B57" w:rsidRPr="008B2B3B">
        <w:rPr>
          <w:color w:val="000000"/>
          <w:sz w:val="16"/>
          <w:szCs w:val="16"/>
        </w:rPr>
        <w:t xml:space="preserve">además de </w:t>
      </w:r>
      <w:r w:rsidR="007A3660" w:rsidRPr="008B2B3B">
        <w:rPr>
          <w:color w:val="000000"/>
          <w:sz w:val="16"/>
          <w:szCs w:val="16"/>
        </w:rPr>
        <w:t xml:space="preserve">la realización de </w:t>
      </w:r>
      <w:r w:rsidR="00D9672D" w:rsidRPr="008B2B3B">
        <w:rPr>
          <w:color w:val="000000"/>
          <w:sz w:val="16"/>
          <w:szCs w:val="16"/>
        </w:rPr>
        <w:t xml:space="preserve">inducciones </w:t>
      </w:r>
      <w:r w:rsidR="00DE0B57" w:rsidRPr="008B2B3B">
        <w:rPr>
          <w:color w:val="000000"/>
          <w:sz w:val="16"/>
          <w:szCs w:val="16"/>
        </w:rPr>
        <w:t>y visitas guiadas</w:t>
      </w:r>
      <w:r w:rsidR="007A3660" w:rsidRPr="008B2B3B">
        <w:rPr>
          <w:color w:val="000000"/>
          <w:sz w:val="16"/>
          <w:szCs w:val="16"/>
        </w:rPr>
        <w:t xml:space="preserve"> para dicho</w:t>
      </w:r>
      <w:r w:rsidR="00DE0B57" w:rsidRPr="008B2B3B">
        <w:rPr>
          <w:color w:val="000000"/>
          <w:sz w:val="16"/>
          <w:szCs w:val="16"/>
        </w:rPr>
        <w:t>s miembro</w:t>
      </w:r>
      <w:r w:rsidR="007A3660" w:rsidRPr="008B2B3B">
        <w:rPr>
          <w:color w:val="000000"/>
          <w:sz w:val="16"/>
          <w:szCs w:val="16"/>
        </w:rPr>
        <w:t>s</w:t>
      </w:r>
      <w:r w:rsidR="00DE0B57" w:rsidRPr="008B2B3B">
        <w:rPr>
          <w:color w:val="000000"/>
          <w:sz w:val="16"/>
          <w:szCs w:val="16"/>
        </w:rPr>
        <w:t>. Adicional a ello, deberán b</w:t>
      </w:r>
      <w:r w:rsidR="00D9672D" w:rsidRPr="008B2B3B">
        <w:rPr>
          <w:color w:val="000000"/>
          <w:sz w:val="16"/>
          <w:szCs w:val="16"/>
        </w:rPr>
        <w:t xml:space="preserve">rindar orientación </w:t>
      </w:r>
      <w:r w:rsidR="00C30068" w:rsidRPr="008B2B3B">
        <w:rPr>
          <w:color w:val="000000"/>
          <w:sz w:val="16"/>
          <w:szCs w:val="16"/>
        </w:rPr>
        <w:t>a los diferentes aspirantes a nuevo</w:t>
      </w:r>
      <w:r w:rsidR="00DE0B57" w:rsidRPr="008B2B3B">
        <w:rPr>
          <w:color w:val="000000"/>
          <w:sz w:val="16"/>
          <w:szCs w:val="16"/>
        </w:rPr>
        <w:t xml:space="preserve"> </w:t>
      </w:r>
      <w:r w:rsidR="00D9672D" w:rsidRPr="008B2B3B">
        <w:rPr>
          <w:color w:val="000000"/>
          <w:sz w:val="16"/>
          <w:szCs w:val="16"/>
        </w:rPr>
        <w:t>ingreso</w:t>
      </w:r>
      <w:r w:rsidR="007A3660" w:rsidRPr="008B2B3B">
        <w:rPr>
          <w:color w:val="000000"/>
          <w:sz w:val="16"/>
          <w:szCs w:val="16"/>
        </w:rPr>
        <w:t xml:space="preserve"> a </w:t>
      </w:r>
      <w:r w:rsidR="00D9672D" w:rsidRPr="008B2B3B">
        <w:rPr>
          <w:color w:val="000000"/>
          <w:sz w:val="16"/>
          <w:szCs w:val="16"/>
        </w:rPr>
        <w:t xml:space="preserve">la universidad que hacen parte de la población </w:t>
      </w:r>
      <w:r w:rsidR="00DE0B57" w:rsidRPr="008B2B3B">
        <w:rPr>
          <w:color w:val="000000"/>
          <w:sz w:val="16"/>
          <w:szCs w:val="16"/>
        </w:rPr>
        <w:t>sorda y</w:t>
      </w:r>
      <w:r w:rsidR="00D9672D" w:rsidRPr="008B2B3B">
        <w:rPr>
          <w:color w:val="000000"/>
          <w:sz w:val="16"/>
          <w:szCs w:val="16"/>
        </w:rPr>
        <w:t xml:space="preserve"> participar en la planeación y elaboración de actividades en LSC </w:t>
      </w:r>
      <w:r w:rsidR="00C30068" w:rsidRPr="008B2B3B">
        <w:rPr>
          <w:color w:val="000000"/>
          <w:sz w:val="16"/>
          <w:szCs w:val="16"/>
        </w:rPr>
        <w:t xml:space="preserve">para la comunidad </w:t>
      </w:r>
      <w:r w:rsidR="00D9672D" w:rsidRPr="008B2B3B">
        <w:rPr>
          <w:color w:val="000000"/>
          <w:sz w:val="16"/>
          <w:szCs w:val="16"/>
        </w:rPr>
        <w:t xml:space="preserve">interna y externa </w:t>
      </w:r>
      <w:r w:rsidR="00DE0B57" w:rsidRPr="008B2B3B">
        <w:rPr>
          <w:color w:val="000000"/>
          <w:sz w:val="16"/>
          <w:szCs w:val="16"/>
        </w:rPr>
        <w:t>presente en la universidad de Antioquia</w:t>
      </w:r>
      <w:r w:rsidR="00D9672D" w:rsidRPr="008B2B3B">
        <w:rPr>
          <w:color w:val="000000"/>
          <w:sz w:val="16"/>
          <w:szCs w:val="16"/>
        </w:rPr>
        <w:t xml:space="preserve">. </w:t>
      </w:r>
    </w:p>
    <w:p w14:paraId="753D3C33" w14:textId="77777777" w:rsidR="00496B4E" w:rsidRPr="008B2B3B" w:rsidRDefault="004E72C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16"/>
          <w:szCs w:val="16"/>
        </w:rPr>
      </w:pPr>
      <w:r w:rsidRPr="008B2B3B">
        <w:rPr>
          <w:b/>
          <w:color w:val="000000"/>
          <w:sz w:val="16"/>
          <w:szCs w:val="16"/>
        </w:rPr>
        <w:t>REGISTRAR DIARIAMENTE TODAS LAS ACTIVIDADES REALIZADAS EN EL APLICATIVO SEA.</w:t>
      </w:r>
    </w:p>
    <w:p w14:paraId="493B68C9" w14:textId="77777777" w:rsidR="00496B4E" w:rsidRPr="008B2B3B" w:rsidRDefault="00496B4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16"/>
          <w:szCs w:val="16"/>
        </w:rPr>
      </w:pPr>
    </w:p>
    <w:p w14:paraId="072FD565" w14:textId="77777777" w:rsidR="00496B4E" w:rsidRPr="008B2B3B" w:rsidRDefault="004E72C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16"/>
          <w:szCs w:val="16"/>
        </w:rPr>
      </w:pPr>
      <w:r w:rsidRPr="008B2B3B">
        <w:rPr>
          <w:b/>
          <w:color w:val="000000"/>
          <w:sz w:val="16"/>
          <w:szCs w:val="16"/>
        </w:rPr>
        <w:t xml:space="preserve">Inscripciones: </w:t>
      </w:r>
    </w:p>
    <w:p w14:paraId="511A2628" w14:textId="77777777" w:rsidR="00496B4E" w:rsidRPr="008B2B3B" w:rsidRDefault="00DE0B5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Roboto" w:eastAsia="Roboto" w:hAnsi="Roboto" w:cs="Roboto"/>
          <w:color w:val="1155CC"/>
          <w:sz w:val="16"/>
          <w:szCs w:val="16"/>
          <w:highlight w:val="lightGray"/>
        </w:rPr>
      </w:pPr>
      <w:r w:rsidRPr="008B2B3B">
        <w:rPr>
          <w:color w:val="000000"/>
          <w:sz w:val="16"/>
          <w:szCs w:val="16"/>
        </w:rPr>
        <w:t>Se harán durante los</w:t>
      </w:r>
      <w:r w:rsidR="004E72CE" w:rsidRPr="008B2B3B">
        <w:rPr>
          <w:color w:val="000000"/>
          <w:sz w:val="16"/>
          <w:szCs w:val="16"/>
        </w:rPr>
        <w:t xml:space="preserve"> (diez) (10) días hábiles siguientes a la fecha de la convocatoria pública. Los interesados deben tener disponibilidad horaria y presentar hoja de vida a</w:t>
      </w:r>
      <w:bookmarkStart w:id="5" w:name="bookmark=id.2et92p0" w:colFirst="0" w:colLast="0"/>
      <w:bookmarkEnd w:id="5"/>
      <w:r w:rsidRPr="008B2B3B">
        <w:rPr>
          <w:color w:val="000000"/>
          <w:sz w:val="16"/>
          <w:szCs w:val="16"/>
        </w:rPr>
        <w:t xml:space="preserve">l </w:t>
      </w:r>
      <w:r w:rsidRPr="008B2B3B">
        <w:rPr>
          <w:rFonts w:asciiTheme="minorHAnsi" w:hAnsiTheme="minorHAnsi" w:cstheme="minorHAnsi"/>
          <w:sz w:val="16"/>
          <w:szCs w:val="16"/>
        </w:rPr>
        <w:t xml:space="preserve">correo </w:t>
      </w:r>
      <w:hyperlink r:id="rId8" w:history="1">
        <w:r w:rsidRPr="008B2B3B">
          <w:rPr>
            <w:rStyle w:val="Hipervnculo"/>
            <w:rFonts w:asciiTheme="minorHAnsi" w:hAnsiTheme="minorHAnsi" w:cstheme="minorHAnsi"/>
            <w:sz w:val="16"/>
            <w:szCs w:val="16"/>
          </w:rPr>
          <w:t>yeni.loaiza@udea.edu.co.</w:t>
        </w:r>
      </w:hyperlink>
    </w:p>
    <w:p w14:paraId="7336BBA6" w14:textId="77777777" w:rsidR="00496B4E" w:rsidRPr="008B2B3B" w:rsidRDefault="00496B4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16"/>
          <w:szCs w:val="16"/>
        </w:rPr>
      </w:pPr>
      <w:bookmarkStart w:id="6" w:name="_heading=h.tyjcwt" w:colFirst="0" w:colLast="0"/>
      <w:bookmarkEnd w:id="6"/>
    </w:p>
    <w:p w14:paraId="15C9B775" w14:textId="77777777" w:rsidR="00496B4E" w:rsidRPr="008B2B3B" w:rsidRDefault="004E72C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16"/>
          <w:szCs w:val="16"/>
        </w:rPr>
      </w:pPr>
      <w:r w:rsidRPr="008B2B3B">
        <w:rPr>
          <w:b/>
          <w:color w:val="000000"/>
          <w:sz w:val="16"/>
          <w:szCs w:val="16"/>
        </w:rPr>
        <w:t>Selección:</w:t>
      </w:r>
    </w:p>
    <w:p w14:paraId="768FC98F" w14:textId="77777777" w:rsidR="00496B4E" w:rsidRPr="008B2B3B" w:rsidRDefault="004E72C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16"/>
          <w:szCs w:val="16"/>
        </w:rPr>
      </w:pPr>
      <w:r w:rsidRPr="008B2B3B">
        <w:rPr>
          <w:color w:val="000000"/>
          <w:sz w:val="16"/>
          <w:szCs w:val="16"/>
        </w:rPr>
        <w:t>Si se considera necesario se realizarán pruebas y/o entrevista a los estudiantes cuyas hojas de vida sean preseleccionadas, dentro de los (siete) (7) días hábiles siguientes al cierre de inscripciones.</w:t>
      </w:r>
    </w:p>
    <w:p w14:paraId="05346CC9" w14:textId="77777777" w:rsidR="00496B4E" w:rsidRPr="008B2B3B" w:rsidRDefault="00496B4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16"/>
          <w:szCs w:val="16"/>
        </w:rPr>
      </w:pPr>
    </w:p>
    <w:p w14:paraId="473E1BFB" w14:textId="77777777" w:rsidR="00496B4E" w:rsidRPr="008B2B3B" w:rsidRDefault="004E72C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16"/>
          <w:szCs w:val="16"/>
        </w:rPr>
      </w:pPr>
      <w:r w:rsidRPr="008B2B3B">
        <w:rPr>
          <w:b/>
          <w:color w:val="000000"/>
          <w:sz w:val="16"/>
          <w:szCs w:val="16"/>
        </w:rPr>
        <w:t>Resultados:</w:t>
      </w:r>
    </w:p>
    <w:p w14:paraId="34C45888" w14:textId="77777777" w:rsidR="00496B4E" w:rsidRPr="008B2B3B" w:rsidRDefault="004E72C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16"/>
          <w:szCs w:val="16"/>
        </w:rPr>
      </w:pPr>
      <w:r w:rsidRPr="008B2B3B">
        <w:rPr>
          <w:color w:val="000000"/>
          <w:sz w:val="16"/>
          <w:szCs w:val="16"/>
        </w:rPr>
        <w:t xml:space="preserve">Las listas de elegidos y elegibles se </w:t>
      </w:r>
      <w:r w:rsidRPr="008B2B3B">
        <w:rPr>
          <w:sz w:val="16"/>
          <w:szCs w:val="16"/>
        </w:rPr>
        <w:t>publicarán</w:t>
      </w:r>
      <w:r w:rsidRPr="008B2B3B">
        <w:rPr>
          <w:color w:val="000000"/>
          <w:sz w:val="16"/>
          <w:szCs w:val="16"/>
        </w:rPr>
        <w:t xml:space="preserve"> máximo los (siete) (7) días hábiles después de terminada la selección.</w:t>
      </w:r>
    </w:p>
    <w:p w14:paraId="6B8525E8" w14:textId="77777777" w:rsidR="00496B4E" w:rsidRPr="008B2B3B" w:rsidRDefault="00496B4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16"/>
          <w:szCs w:val="16"/>
        </w:rPr>
      </w:pPr>
    </w:p>
    <w:p w14:paraId="6E0C2093" w14:textId="77777777" w:rsidR="00496B4E" w:rsidRPr="008B2B3B" w:rsidRDefault="004E72C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16"/>
          <w:szCs w:val="16"/>
        </w:rPr>
      </w:pPr>
      <w:r w:rsidRPr="008B2B3B">
        <w:rPr>
          <w:b/>
          <w:color w:val="000000"/>
          <w:sz w:val="16"/>
          <w:szCs w:val="16"/>
        </w:rPr>
        <w:t>Vigencia de la convocatoria:</w:t>
      </w:r>
    </w:p>
    <w:p w14:paraId="624AABCD" w14:textId="14F3D8BE" w:rsidR="00496B4E" w:rsidRPr="008B2B3B" w:rsidRDefault="004E72C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16"/>
          <w:szCs w:val="16"/>
        </w:rPr>
      </w:pPr>
      <w:r w:rsidRPr="008B2B3B">
        <w:rPr>
          <w:color w:val="000000"/>
          <w:sz w:val="16"/>
          <w:szCs w:val="16"/>
        </w:rPr>
        <w:t xml:space="preserve">La lista resultante de </w:t>
      </w:r>
      <w:r w:rsidR="008B2B3B" w:rsidRPr="008B2B3B">
        <w:rPr>
          <w:color w:val="000000"/>
          <w:sz w:val="16"/>
          <w:szCs w:val="16"/>
        </w:rPr>
        <w:t>elegibles</w:t>
      </w:r>
      <w:r w:rsidRPr="008B2B3B">
        <w:rPr>
          <w:color w:val="000000"/>
          <w:sz w:val="16"/>
          <w:szCs w:val="16"/>
        </w:rPr>
        <w:t xml:space="preserve"> tendrá una vigencia de </w:t>
      </w:r>
      <w:r w:rsidRPr="008B2B3B">
        <w:rPr>
          <w:b/>
          <w:color w:val="000000"/>
          <w:sz w:val="16"/>
          <w:szCs w:val="16"/>
        </w:rPr>
        <w:t>UN AÑO</w:t>
      </w:r>
      <w:r w:rsidRPr="008B2B3B">
        <w:rPr>
          <w:color w:val="000000"/>
          <w:sz w:val="16"/>
          <w:szCs w:val="16"/>
        </w:rPr>
        <w:t xml:space="preserve"> a partir de la fecha de la convocatoria.</w:t>
      </w:r>
    </w:p>
    <w:p w14:paraId="65ADAFD0" w14:textId="77777777" w:rsidR="00496B4E" w:rsidRPr="008B2B3B" w:rsidRDefault="00496B4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16"/>
          <w:szCs w:val="16"/>
        </w:rPr>
      </w:pPr>
    </w:p>
    <w:p w14:paraId="533E9E52" w14:textId="77777777" w:rsidR="00496B4E" w:rsidRPr="008B2B3B" w:rsidRDefault="004E72C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16"/>
          <w:szCs w:val="16"/>
        </w:rPr>
      </w:pPr>
      <w:r w:rsidRPr="008B2B3B">
        <w:rPr>
          <w:b/>
          <w:color w:val="000000"/>
          <w:sz w:val="16"/>
          <w:szCs w:val="16"/>
        </w:rPr>
        <w:t>Notas:</w:t>
      </w:r>
      <w:r w:rsidRPr="008B2B3B">
        <w:rPr>
          <w:color w:val="000000"/>
          <w:sz w:val="16"/>
          <w:szCs w:val="16"/>
        </w:rPr>
        <w:t xml:space="preserve"> </w:t>
      </w:r>
    </w:p>
    <w:p w14:paraId="244C8EE0" w14:textId="77777777" w:rsidR="00496B4E" w:rsidRPr="008B2B3B" w:rsidRDefault="004E72C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16"/>
          <w:szCs w:val="16"/>
        </w:rPr>
      </w:pPr>
      <w:r w:rsidRPr="008B2B3B">
        <w:rPr>
          <w:color w:val="000000"/>
          <w:sz w:val="16"/>
          <w:szCs w:val="16"/>
        </w:rPr>
        <w:t xml:space="preserve">El estudiante seleccionado deberá poseer o abrir una cuenta bancaria personal para el pago; igualmente actualizar el correo electrónico institucional en MARES para enviarle información y tener todos sus datos actualizados. </w:t>
      </w:r>
    </w:p>
    <w:p w14:paraId="2811EE1C" w14:textId="77777777" w:rsidR="00496B4E" w:rsidRPr="008B2B3B" w:rsidRDefault="004E72C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16"/>
          <w:szCs w:val="16"/>
        </w:rPr>
      </w:pPr>
      <w:r w:rsidRPr="008B2B3B">
        <w:rPr>
          <w:color w:val="000000"/>
          <w:sz w:val="16"/>
          <w:szCs w:val="16"/>
        </w:rPr>
        <w:t xml:space="preserve">En el momento que deje de cumplir con alguno de los requisitos exigidos para el estímulo, </w:t>
      </w:r>
      <w:r w:rsidRPr="008B2B3B">
        <w:rPr>
          <w:b/>
          <w:color w:val="000000"/>
          <w:sz w:val="16"/>
          <w:szCs w:val="16"/>
        </w:rPr>
        <w:t>será su obligación informarlo inmediatamente</w:t>
      </w:r>
      <w:r w:rsidRPr="008B2B3B">
        <w:rPr>
          <w:color w:val="000000"/>
          <w:sz w:val="16"/>
          <w:szCs w:val="16"/>
        </w:rPr>
        <w:t>, ya que pierde el derecho a continuar con él, las horas de actividad sin cumplir requisitos no podrán ser reconocidas.</w:t>
      </w:r>
    </w:p>
    <w:p w14:paraId="52E86DA1" w14:textId="77777777" w:rsidR="00496B4E" w:rsidRPr="008B2B3B" w:rsidRDefault="00496B4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16"/>
          <w:szCs w:val="16"/>
        </w:rPr>
      </w:pPr>
    </w:p>
    <w:p w14:paraId="39C2A1F0" w14:textId="77777777" w:rsidR="00496B4E" w:rsidRPr="008B2B3B" w:rsidRDefault="00496B4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16"/>
          <w:szCs w:val="16"/>
        </w:rPr>
      </w:pPr>
    </w:p>
    <w:p w14:paraId="7ACB55F7" w14:textId="77777777" w:rsidR="00496B4E" w:rsidRPr="008B2B3B" w:rsidRDefault="00496B4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16"/>
          <w:szCs w:val="16"/>
        </w:rPr>
      </w:pPr>
    </w:p>
    <w:p w14:paraId="65ADE681" w14:textId="26F1B262" w:rsidR="00496B4E" w:rsidRPr="008B2B3B" w:rsidRDefault="004E72C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16"/>
          <w:szCs w:val="16"/>
        </w:rPr>
      </w:pPr>
      <w:bookmarkStart w:id="7" w:name="bookmark=id.3dy6vkm" w:colFirst="0" w:colLast="0"/>
      <w:bookmarkEnd w:id="7"/>
      <w:r w:rsidRPr="008B2B3B">
        <w:rPr>
          <w:color w:val="000000"/>
          <w:sz w:val="16"/>
          <w:szCs w:val="16"/>
        </w:rPr>
        <w:t xml:space="preserve">Elvia </w:t>
      </w:r>
      <w:r w:rsidR="008B2B3B" w:rsidRPr="008B2B3B">
        <w:rPr>
          <w:color w:val="000000"/>
          <w:sz w:val="16"/>
          <w:szCs w:val="16"/>
        </w:rPr>
        <w:t>María</w:t>
      </w:r>
      <w:r w:rsidRPr="008B2B3B">
        <w:rPr>
          <w:color w:val="000000"/>
          <w:sz w:val="16"/>
          <w:szCs w:val="16"/>
        </w:rPr>
        <w:t xml:space="preserve"> </w:t>
      </w:r>
      <w:r w:rsidR="008B2B3B" w:rsidRPr="008B2B3B">
        <w:rPr>
          <w:color w:val="000000"/>
          <w:sz w:val="16"/>
          <w:szCs w:val="16"/>
        </w:rPr>
        <w:t>González</w:t>
      </w:r>
      <w:r w:rsidRPr="008B2B3B">
        <w:rPr>
          <w:color w:val="000000"/>
          <w:sz w:val="16"/>
          <w:szCs w:val="16"/>
        </w:rPr>
        <w:t xml:space="preserve"> Agudelo</w:t>
      </w:r>
    </w:p>
    <w:p w14:paraId="5B70D3C7" w14:textId="77777777" w:rsidR="00496B4E" w:rsidRPr="008B2B3B" w:rsidRDefault="004E72C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16"/>
          <w:szCs w:val="16"/>
        </w:rPr>
      </w:pPr>
      <w:r w:rsidRPr="008B2B3B">
        <w:rPr>
          <w:color w:val="000000"/>
          <w:sz w:val="16"/>
          <w:szCs w:val="16"/>
        </w:rPr>
        <w:t>Vicerrectora de Docencia</w:t>
      </w:r>
      <w:r w:rsidRPr="008B2B3B">
        <w:rPr>
          <w:color w:val="000000"/>
          <w:sz w:val="16"/>
          <w:szCs w:val="16"/>
        </w:rPr>
        <w:tab/>
      </w:r>
    </w:p>
    <w:p w14:paraId="57AD0086" w14:textId="77777777" w:rsidR="00496B4E" w:rsidRPr="008B2B3B" w:rsidRDefault="00496B4E">
      <w:pPr>
        <w:jc w:val="both"/>
        <w:rPr>
          <w:b/>
          <w:sz w:val="16"/>
          <w:szCs w:val="16"/>
        </w:rPr>
      </w:pPr>
    </w:p>
    <w:sectPr w:rsidR="00496B4E" w:rsidRPr="008B2B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134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6BB62" w14:textId="77777777" w:rsidR="00A86AA0" w:rsidRDefault="00A86AA0">
      <w:pPr>
        <w:spacing w:after="0" w:line="240" w:lineRule="auto"/>
      </w:pPr>
      <w:r>
        <w:separator/>
      </w:r>
    </w:p>
  </w:endnote>
  <w:endnote w:type="continuationSeparator" w:id="0">
    <w:p w14:paraId="56836E64" w14:textId="77777777" w:rsidR="00A86AA0" w:rsidRDefault="00A86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7EAA5" w14:textId="77777777" w:rsidR="008B2B3B" w:rsidRDefault="008B2B3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F4D3A" w14:textId="77777777" w:rsidR="00496B4E" w:rsidRDefault="004E72C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>PB-FO-017, Versión: 01 – Forma 4: Auxiliar Administrativo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A1F8D" w14:textId="77777777" w:rsidR="008B2B3B" w:rsidRDefault="008B2B3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48E23" w14:textId="77777777" w:rsidR="00A86AA0" w:rsidRDefault="00A86AA0">
      <w:pPr>
        <w:spacing w:after="0" w:line="240" w:lineRule="auto"/>
      </w:pPr>
      <w:r>
        <w:separator/>
      </w:r>
    </w:p>
  </w:footnote>
  <w:footnote w:type="continuationSeparator" w:id="0">
    <w:p w14:paraId="73E6366D" w14:textId="77777777" w:rsidR="00A86AA0" w:rsidRDefault="00A86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3F568" w14:textId="5E06CB9B" w:rsidR="008B2B3B" w:rsidRDefault="008B2B3B">
    <w:pPr>
      <w:pStyle w:val="Encabezado"/>
    </w:pPr>
    <w:r>
      <w:rPr>
        <w:noProof/>
      </w:rPr>
      <w:pict w14:anchorId="3DE0396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6905079" o:spid="_x0000_s1026" type="#_x0000_t136" style="position:absolute;margin-left:0;margin-top:0;width:512.15pt;height:170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UBLICAD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90E6" w14:textId="049E6C79" w:rsidR="00496B4E" w:rsidRDefault="008B2B3B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b/>
        <w:sz w:val="24"/>
        <w:szCs w:val="24"/>
      </w:rPr>
    </w:pPr>
    <w:r>
      <w:rPr>
        <w:noProof/>
      </w:rPr>
      <w:pict w14:anchorId="3694C6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6905080" o:spid="_x0000_s1027" type="#_x0000_t136" style="position:absolute;margin-left:0;margin-top:0;width:512.15pt;height:170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UBLICADA"/>
        </v:shape>
      </w:pict>
    </w:r>
  </w:p>
  <w:tbl>
    <w:tblPr>
      <w:tblStyle w:val="a0"/>
      <w:tblW w:w="8930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555"/>
      <w:gridCol w:w="7375"/>
    </w:tblGrid>
    <w:tr w:rsidR="00496B4E" w14:paraId="52602D73" w14:textId="77777777">
      <w:trPr>
        <w:cantSplit/>
        <w:trHeight w:val="1260"/>
        <w:jc w:val="center"/>
      </w:trPr>
      <w:tc>
        <w:tcPr>
          <w:tcW w:w="1555" w:type="dxa"/>
          <w:vMerge w:val="restart"/>
          <w:vAlign w:val="center"/>
        </w:tcPr>
        <w:p w14:paraId="6F5A9B8C" w14:textId="77777777" w:rsidR="00496B4E" w:rsidRDefault="004E72CE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rPr>
              <w:color w:val="000000"/>
            </w:rPr>
          </w:pPr>
          <w:r>
            <w:rPr>
              <w:noProof/>
              <w:color w:val="000000"/>
              <w:lang w:val="es-ES"/>
            </w:rPr>
            <w:drawing>
              <wp:inline distT="0" distB="0" distL="0" distR="0" wp14:anchorId="5E5869A1" wp14:editId="00D91B49">
                <wp:extent cx="695325" cy="904875"/>
                <wp:effectExtent l="0" t="0" r="0" b="0"/>
                <wp:docPr id="4" name="image1.png" descr="Descripción: udealogo pequeñ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Descripción: udealogo pequeñ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325" cy="9048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5" w:type="dxa"/>
          <w:vAlign w:val="center"/>
        </w:tcPr>
        <w:p w14:paraId="020E3B74" w14:textId="77777777" w:rsidR="00496B4E" w:rsidRDefault="004E72CE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jc w:val="center"/>
            <w:rPr>
              <w:rFonts w:ascii="Arial" w:eastAsia="Arial" w:hAnsi="Arial" w:cs="Arial"/>
              <w:b/>
              <w:color w:val="000000"/>
              <w:sz w:val="28"/>
              <w:szCs w:val="28"/>
            </w:rPr>
          </w:pPr>
          <w:r>
            <w:rPr>
              <w:rFonts w:ascii="Arial" w:eastAsia="Arial" w:hAnsi="Arial" w:cs="Arial"/>
              <w:b/>
              <w:color w:val="000000"/>
              <w:sz w:val="28"/>
              <w:szCs w:val="28"/>
            </w:rPr>
            <w:t>Convocatoria auxiliar administrativo</w:t>
          </w:r>
        </w:p>
        <w:p w14:paraId="770B92B3" w14:textId="77777777" w:rsidR="00496B4E" w:rsidRDefault="00496B4E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jc w:val="center"/>
            <w:rPr>
              <w:rFonts w:ascii="Arial" w:eastAsia="Arial" w:hAnsi="Arial" w:cs="Arial"/>
              <w:b/>
              <w:color w:val="000000"/>
              <w:sz w:val="28"/>
              <w:szCs w:val="28"/>
            </w:rPr>
          </w:pPr>
        </w:p>
        <w:p w14:paraId="1207DAC3" w14:textId="77777777" w:rsidR="00496B4E" w:rsidRDefault="004E72CE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b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color w:val="000000"/>
              <w:sz w:val="24"/>
              <w:szCs w:val="24"/>
            </w:rPr>
            <w:t>Sistema de estímulos académicos —SEA—</w:t>
          </w:r>
        </w:p>
      </w:tc>
    </w:tr>
    <w:tr w:rsidR="00496B4E" w14:paraId="6CB76423" w14:textId="77777777">
      <w:trPr>
        <w:cantSplit/>
        <w:trHeight w:val="429"/>
        <w:jc w:val="center"/>
      </w:trPr>
      <w:tc>
        <w:tcPr>
          <w:tcW w:w="1555" w:type="dxa"/>
          <w:vMerge/>
          <w:vAlign w:val="center"/>
        </w:tcPr>
        <w:p w14:paraId="4EBC80F9" w14:textId="77777777" w:rsidR="00496B4E" w:rsidRDefault="00496B4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b/>
              <w:color w:val="000000"/>
              <w:sz w:val="24"/>
              <w:szCs w:val="24"/>
            </w:rPr>
          </w:pPr>
        </w:p>
      </w:tc>
      <w:tc>
        <w:tcPr>
          <w:tcW w:w="7375" w:type="dxa"/>
          <w:vAlign w:val="center"/>
        </w:tcPr>
        <w:p w14:paraId="30ACB563" w14:textId="77777777" w:rsidR="00496B4E" w:rsidRDefault="004E72CE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rPr>
              <w:rFonts w:ascii="Arial" w:eastAsia="Arial" w:hAnsi="Arial" w:cs="Arial"/>
              <w:b/>
              <w:color w:val="000000"/>
              <w:sz w:val="28"/>
              <w:szCs w:val="28"/>
            </w:rPr>
          </w:pPr>
          <w:r>
            <w:rPr>
              <w:rFonts w:ascii="Arial" w:eastAsia="Arial" w:hAnsi="Arial" w:cs="Arial"/>
              <w:b/>
              <w:color w:val="000000"/>
              <w:sz w:val="24"/>
              <w:szCs w:val="24"/>
            </w:rPr>
            <w:t>UNIVERSIDAD DE ANTIOQUIA</w:t>
          </w:r>
        </w:p>
      </w:tc>
    </w:tr>
  </w:tbl>
  <w:p w14:paraId="5289965D" w14:textId="77777777" w:rsidR="00496B4E" w:rsidRDefault="00496B4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74574" w14:textId="1A218105" w:rsidR="008B2B3B" w:rsidRDefault="008B2B3B">
    <w:pPr>
      <w:pStyle w:val="Encabezado"/>
    </w:pPr>
    <w:r>
      <w:rPr>
        <w:noProof/>
      </w:rPr>
      <w:pict w14:anchorId="4E6BD6E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6905078" o:spid="_x0000_s1025" type="#_x0000_t136" style="position:absolute;margin-left:0;margin-top:0;width:512.15pt;height:170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UBLICADA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82FE7"/>
    <w:multiLevelType w:val="multilevel"/>
    <w:tmpl w:val="DE806A9A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B6774AD"/>
    <w:multiLevelType w:val="multilevel"/>
    <w:tmpl w:val="D49037CE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9F53994"/>
    <w:multiLevelType w:val="multilevel"/>
    <w:tmpl w:val="4C6C3896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2097784">
    <w:abstractNumId w:val="2"/>
  </w:num>
  <w:num w:numId="2" w16cid:durableId="1518930761">
    <w:abstractNumId w:val="1"/>
  </w:num>
  <w:num w:numId="3" w16cid:durableId="1073895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+cJ0VqcDApyaZaTtQarMoerfe7FQPSAPCSDVMbLIzbbRA8RPzErImln/wiKB4KW1al2Hfx8+EfTeisqoPbrmkQ==" w:salt="tD/n0KCAxefaVw24WKeoqg==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B4E"/>
    <w:rsid w:val="001D3115"/>
    <w:rsid w:val="00375325"/>
    <w:rsid w:val="00496B4E"/>
    <w:rsid w:val="004E72CE"/>
    <w:rsid w:val="007A3660"/>
    <w:rsid w:val="008B2B3B"/>
    <w:rsid w:val="00A62C03"/>
    <w:rsid w:val="00A86AA0"/>
    <w:rsid w:val="00B446FB"/>
    <w:rsid w:val="00C20037"/>
    <w:rsid w:val="00C30068"/>
    <w:rsid w:val="00D9672D"/>
    <w:rsid w:val="00DE0B57"/>
    <w:rsid w:val="00FD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40D3BC"/>
  <w15:docId w15:val="{15E252A8-1A9B-4022-9B3E-B5A5FD855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qFormat/>
    <w:rsid w:val="002D3730"/>
    <w:pPr>
      <w:keepNext/>
      <w:spacing w:after="0" w:line="240" w:lineRule="auto"/>
      <w:outlineLvl w:val="2"/>
    </w:pPr>
    <w:rPr>
      <w:rFonts w:ascii="Bookman Old Style" w:eastAsia="Times New Roman" w:hAnsi="Bookman Old Style" w:cs="Times New Roman"/>
      <w:b/>
      <w:i/>
      <w:sz w:val="24"/>
      <w:szCs w:val="20"/>
      <w:lang w:val="es-ES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15E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5EA9"/>
  </w:style>
  <w:style w:type="paragraph" w:styleId="Piedepgina">
    <w:name w:val="footer"/>
    <w:basedOn w:val="Normal"/>
    <w:link w:val="PiedepginaCar"/>
    <w:uiPriority w:val="99"/>
    <w:unhideWhenUsed/>
    <w:rsid w:val="00815E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5EA9"/>
  </w:style>
  <w:style w:type="paragraph" w:styleId="Sinespaciado">
    <w:name w:val="No Spacing"/>
    <w:uiPriority w:val="99"/>
    <w:qFormat/>
    <w:rsid w:val="00815EA9"/>
    <w:pPr>
      <w:spacing w:beforeAutospacing="1" w:after="0" w:afterAutospacing="1" w:line="240" w:lineRule="auto"/>
    </w:pPr>
    <w:rPr>
      <w:rFonts w:cs="Times New Roman"/>
    </w:rPr>
  </w:style>
  <w:style w:type="paragraph" w:styleId="Prrafodelista">
    <w:name w:val="List Paragraph"/>
    <w:basedOn w:val="Normal"/>
    <w:uiPriority w:val="34"/>
    <w:qFormat/>
    <w:rsid w:val="00815EA9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D73DC8"/>
    <w:rPr>
      <w:color w:val="808080"/>
    </w:rPr>
  </w:style>
  <w:style w:type="character" w:customStyle="1" w:styleId="FacultadoInstituto">
    <w:name w:val="Facultad o Instituto"/>
    <w:basedOn w:val="Fuentedeprrafopredeter"/>
    <w:uiPriority w:val="1"/>
    <w:rsid w:val="00B442CB"/>
  </w:style>
  <w:style w:type="character" w:customStyle="1" w:styleId="Ttulo3Car">
    <w:name w:val="Título 3 Car"/>
    <w:basedOn w:val="Fuentedeprrafopredeter"/>
    <w:link w:val="Ttulo3"/>
    <w:rsid w:val="002D3730"/>
    <w:rPr>
      <w:rFonts w:ascii="Bookman Old Style" w:eastAsia="Times New Roman" w:hAnsi="Bookman Old Style" w:cs="Times New Roman"/>
      <w:b/>
      <w:i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2D3730"/>
    <w:pPr>
      <w:spacing w:after="0" w:line="240" w:lineRule="auto"/>
      <w:jc w:val="both"/>
    </w:pPr>
    <w:rPr>
      <w:rFonts w:ascii="Bookman Old Style" w:eastAsia="Times New Roman" w:hAnsi="Bookman Old Style" w:cs="Times New Roman"/>
      <w:i/>
      <w:sz w:val="24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2D3730"/>
    <w:rPr>
      <w:rFonts w:ascii="Bookman Old Style" w:eastAsia="Times New Roman" w:hAnsi="Bookman Old Style" w:cs="Times New Roman"/>
      <w:i/>
      <w:sz w:val="24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2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227D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Hipervnculo">
    <w:name w:val="Hyperlink"/>
    <w:basedOn w:val="Fuentedeprrafopredeter"/>
    <w:uiPriority w:val="99"/>
    <w:unhideWhenUsed/>
    <w:rsid w:val="00DE0B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eni.loaiza@udea.edu.co.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utKNiS9dZR/e1e+z7smocbxZ+1Q==">AMUW2mVYDoMo1m5r/lB+EvmdT7drQXapyVhsJ7kdha505yDWS3XJiUBnH/CZN3MojoLuuqhN92p6k+XOOOyRy1PuL9ovJDamqu1oMVUFirteL4ib6rGy+EWPSwBVXpVGZRAYR3sIon6lnn/Ly3lhj60qTgFw9yiC336gbZSrwwri0U/q7az0OCmRKcV7GvcQgODUoFhTSRvtZpLnkK88eMHpYqnTB5GX8dkPrKL+9d095V9rD+HKJSaoDnbn84s2/5ADyw7052in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589</Words>
  <Characters>3245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 Andres Mera Garzon</dc:creator>
  <cp:lastModifiedBy>YESICA NATALIA GÓMEZ GIRALDO</cp:lastModifiedBy>
  <cp:revision>2</cp:revision>
  <dcterms:created xsi:type="dcterms:W3CDTF">2023-02-13T13:51:00Z</dcterms:created>
  <dcterms:modified xsi:type="dcterms:W3CDTF">2023-02-13T13:51:00Z</dcterms:modified>
</cp:coreProperties>
</file>