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FD6E9" w14:textId="77777777" w:rsidR="001718E0" w:rsidRDefault="001718E0" w:rsidP="004E45FE">
      <w:pPr>
        <w:tabs>
          <w:tab w:val="left" w:pos="700"/>
        </w:tabs>
        <w:spacing w:line="276" w:lineRule="auto"/>
        <w:jc w:val="center"/>
        <w:rPr>
          <w:rFonts w:ascii="Arial" w:hAnsi="Arial" w:cs="Arial"/>
          <w:b/>
          <w:bCs/>
          <w:sz w:val="22"/>
          <w:szCs w:val="22"/>
        </w:rPr>
      </w:pPr>
      <w:bookmarkStart w:id="0" w:name="_Toc314492150"/>
      <w:bookmarkStart w:id="1" w:name="_Toc314492330"/>
      <w:bookmarkStart w:id="2" w:name="_Toc314493121"/>
      <w:bookmarkStart w:id="3" w:name="_Toc355008181"/>
      <w:bookmarkStart w:id="4" w:name="_Toc355606492"/>
    </w:p>
    <w:p w14:paraId="3A8ECDDD" w14:textId="36894243" w:rsidR="004E45FE" w:rsidRDefault="00B658D3" w:rsidP="004E45FE">
      <w:pPr>
        <w:tabs>
          <w:tab w:val="left" w:pos="700"/>
        </w:tabs>
        <w:spacing w:line="276" w:lineRule="auto"/>
        <w:jc w:val="center"/>
        <w:rPr>
          <w:rFonts w:eastAsia="Garamond" w:cs="Arial"/>
          <w:b/>
          <w:szCs w:val="22"/>
        </w:rPr>
      </w:pPr>
      <w:r>
        <w:rPr>
          <w:rFonts w:ascii="Arial" w:hAnsi="Arial" w:cs="Arial"/>
          <w:b/>
          <w:bCs/>
          <w:sz w:val="22"/>
          <w:szCs w:val="22"/>
        </w:rPr>
        <w:t xml:space="preserve">INVITACIÓN PÚBLICA </w:t>
      </w:r>
      <w:r w:rsidR="001972A7">
        <w:rPr>
          <w:rFonts w:ascii="Arial" w:hAnsi="Arial" w:cs="Arial"/>
          <w:b/>
          <w:bCs/>
          <w:sz w:val="22"/>
          <w:szCs w:val="22"/>
        </w:rPr>
        <w:t>VA-DSL-0</w:t>
      </w:r>
      <w:r w:rsidR="001718E0">
        <w:rPr>
          <w:rFonts w:ascii="Arial" w:hAnsi="Arial" w:cs="Arial"/>
          <w:b/>
          <w:bCs/>
          <w:sz w:val="22"/>
          <w:szCs w:val="22"/>
        </w:rPr>
        <w:t>98</w:t>
      </w:r>
      <w:r w:rsidR="00A24D83">
        <w:rPr>
          <w:rFonts w:ascii="Arial" w:hAnsi="Arial" w:cs="Arial"/>
          <w:b/>
          <w:bCs/>
          <w:sz w:val="22"/>
          <w:szCs w:val="22"/>
        </w:rPr>
        <w:t>-202</w:t>
      </w:r>
      <w:r w:rsidR="001718E0">
        <w:rPr>
          <w:rFonts w:ascii="Arial" w:hAnsi="Arial" w:cs="Arial"/>
          <w:b/>
          <w:bCs/>
          <w:sz w:val="22"/>
          <w:szCs w:val="22"/>
        </w:rPr>
        <w:t>2</w:t>
      </w:r>
    </w:p>
    <w:bookmarkEnd w:id="0"/>
    <w:bookmarkEnd w:id="1"/>
    <w:bookmarkEnd w:id="2"/>
    <w:bookmarkEnd w:id="3"/>
    <w:bookmarkEnd w:id="4"/>
    <w:p w14:paraId="3A8ECDDE" w14:textId="77777777" w:rsidR="005D44CA" w:rsidRDefault="00B527CC" w:rsidP="00B527CC">
      <w:pPr>
        <w:pStyle w:val="Ttulo3"/>
        <w:tabs>
          <w:tab w:val="left" w:pos="602"/>
        </w:tabs>
        <w:spacing w:line="240" w:lineRule="auto"/>
        <w:ind w:left="630" w:right="-1" w:hanging="672"/>
        <w:jc w:val="center"/>
        <w:rPr>
          <w:rFonts w:ascii="Arial" w:hAnsi="Arial"/>
          <w:b/>
          <w:sz w:val="22"/>
        </w:rPr>
      </w:pPr>
      <w:r>
        <w:rPr>
          <w:rFonts w:ascii="Arial" w:hAnsi="Arial"/>
          <w:b/>
          <w:sz w:val="22"/>
        </w:rPr>
        <w:t>Anexo No.4</w:t>
      </w:r>
    </w:p>
    <w:p w14:paraId="3A8ECDDF" w14:textId="77777777" w:rsidR="00B527CC" w:rsidRPr="00B527CC" w:rsidRDefault="00B527CC" w:rsidP="00B527CC">
      <w:pPr>
        <w:pStyle w:val="Ttulo3"/>
        <w:tabs>
          <w:tab w:val="left" w:pos="602"/>
        </w:tabs>
        <w:spacing w:line="240" w:lineRule="auto"/>
        <w:ind w:left="630" w:right="-1" w:hanging="672"/>
        <w:jc w:val="center"/>
        <w:rPr>
          <w:rFonts w:ascii="Arial" w:hAnsi="Arial"/>
          <w:b/>
          <w:sz w:val="22"/>
        </w:rPr>
      </w:pPr>
      <w:r w:rsidRPr="00B527CC">
        <w:rPr>
          <w:rFonts w:ascii="Arial" w:hAnsi="Arial"/>
          <w:b/>
          <w:sz w:val="22"/>
        </w:rPr>
        <w:t>FORMATO DE PRESENTACIÓN DE LA PROPUESTA ECONÓMICA</w:t>
      </w:r>
    </w:p>
    <w:p w14:paraId="3A8ECDE0" w14:textId="77777777" w:rsidR="00B527CC" w:rsidRPr="00B527CC" w:rsidRDefault="00B527CC" w:rsidP="00B527CC">
      <w:pPr>
        <w:rPr>
          <w:lang w:val="es-MX" w:eastAsia="es-CO"/>
        </w:rPr>
      </w:pPr>
    </w:p>
    <w:tbl>
      <w:tblPr>
        <w:tblW w:w="9262" w:type="dxa"/>
        <w:jc w:val="center"/>
        <w:tblCellMar>
          <w:left w:w="70" w:type="dxa"/>
          <w:right w:w="70" w:type="dxa"/>
        </w:tblCellMar>
        <w:tblLook w:val="04A0" w:firstRow="1" w:lastRow="0" w:firstColumn="1" w:lastColumn="0" w:noHBand="0" w:noVBand="1"/>
      </w:tblPr>
      <w:tblGrid>
        <w:gridCol w:w="3318"/>
        <w:gridCol w:w="1441"/>
        <w:gridCol w:w="981"/>
        <w:gridCol w:w="1134"/>
        <w:gridCol w:w="850"/>
        <w:gridCol w:w="1538"/>
      </w:tblGrid>
      <w:tr w:rsidR="00471C4E" w:rsidRPr="00127AD6" w14:paraId="3A8ECDE7" w14:textId="77777777" w:rsidTr="0024675D">
        <w:trPr>
          <w:trHeight w:val="517"/>
          <w:jc w:val="center"/>
        </w:trPr>
        <w:tc>
          <w:tcPr>
            <w:tcW w:w="33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DE1" w14:textId="77777777" w:rsidR="00471C4E" w:rsidRPr="00127AD6" w:rsidRDefault="00471C4E" w:rsidP="006F5821">
            <w:pPr>
              <w:jc w:val="center"/>
              <w:rPr>
                <w:rFonts w:ascii="Arial" w:hAnsi="Arial" w:cs="Arial"/>
                <w:b/>
                <w:bCs/>
                <w:color w:val="000000"/>
                <w:sz w:val="20"/>
                <w:szCs w:val="18"/>
              </w:rPr>
            </w:pPr>
            <w:r w:rsidRPr="00127AD6">
              <w:rPr>
                <w:rFonts w:ascii="Arial" w:hAnsi="Arial" w:cs="Arial"/>
                <w:b/>
                <w:bCs/>
                <w:color w:val="000000"/>
                <w:sz w:val="20"/>
                <w:szCs w:val="18"/>
              </w:rPr>
              <w:t>PÓLIZAS</w:t>
            </w:r>
          </w:p>
        </w:tc>
        <w:tc>
          <w:tcPr>
            <w:tcW w:w="144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DE2" w14:textId="77777777" w:rsidR="00471C4E" w:rsidRPr="00127AD6" w:rsidRDefault="00471C4E" w:rsidP="006F5821">
            <w:pPr>
              <w:jc w:val="center"/>
              <w:rPr>
                <w:rFonts w:ascii="Arial" w:hAnsi="Arial" w:cs="Arial"/>
                <w:b/>
                <w:bCs/>
                <w:color w:val="000000"/>
                <w:sz w:val="20"/>
                <w:szCs w:val="18"/>
              </w:rPr>
            </w:pPr>
            <w:r w:rsidRPr="00127AD6">
              <w:rPr>
                <w:rFonts w:ascii="Arial" w:hAnsi="Arial" w:cs="Arial"/>
                <w:b/>
                <w:bCs/>
                <w:color w:val="000000"/>
                <w:sz w:val="20"/>
                <w:szCs w:val="18"/>
              </w:rPr>
              <w:t>VALOR ASEGURADO</w:t>
            </w:r>
          </w:p>
        </w:tc>
        <w:tc>
          <w:tcPr>
            <w:tcW w:w="98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DE3" w14:textId="77777777" w:rsidR="00471C4E" w:rsidRPr="00127AD6" w:rsidRDefault="00471C4E" w:rsidP="006F5821">
            <w:pPr>
              <w:jc w:val="center"/>
              <w:rPr>
                <w:rFonts w:ascii="Arial" w:hAnsi="Arial" w:cs="Arial"/>
                <w:b/>
                <w:bCs/>
                <w:color w:val="000000"/>
                <w:sz w:val="20"/>
                <w:szCs w:val="18"/>
              </w:rPr>
            </w:pPr>
            <w:r w:rsidRPr="00127AD6">
              <w:rPr>
                <w:rFonts w:ascii="Arial" w:hAnsi="Arial" w:cs="Arial"/>
                <w:b/>
                <w:bCs/>
                <w:color w:val="000000"/>
                <w:sz w:val="20"/>
                <w:szCs w:val="18"/>
              </w:rPr>
              <w:t xml:space="preserve">TASA </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DE4" w14:textId="77777777" w:rsidR="00471C4E" w:rsidRPr="00AF1495" w:rsidRDefault="00471C4E" w:rsidP="00A24D83">
            <w:pPr>
              <w:jc w:val="center"/>
              <w:rPr>
                <w:rFonts w:ascii="Arial" w:hAnsi="Arial" w:cs="Arial"/>
                <w:b/>
                <w:bCs/>
                <w:color w:val="000000"/>
                <w:sz w:val="20"/>
                <w:szCs w:val="20"/>
              </w:rPr>
            </w:pPr>
            <w:r w:rsidRPr="00AF1495">
              <w:rPr>
                <w:rFonts w:ascii="Arial" w:hAnsi="Arial" w:cs="Arial"/>
                <w:b/>
                <w:bCs/>
                <w:color w:val="000000"/>
                <w:sz w:val="20"/>
                <w:szCs w:val="20"/>
              </w:rPr>
              <w:t>PRIMA</w:t>
            </w:r>
            <w:r w:rsidR="000A5981" w:rsidRPr="00AF1495">
              <w:rPr>
                <w:rFonts w:ascii="Arial" w:hAnsi="Arial" w:cs="Arial"/>
                <w:b/>
                <w:bCs/>
                <w:color w:val="000000"/>
                <w:sz w:val="20"/>
                <w:szCs w:val="20"/>
              </w:rPr>
              <w:t xml:space="preserve"> POR </w:t>
            </w:r>
            <w:r w:rsidR="00A24D83" w:rsidRPr="00AF1495">
              <w:rPr>
                <w:rFonts w:ascii="Arial" w:hAnsi="Arial" w:cs="Arial"/>
                <w:b/>
                <w:bCs/>
                <w:color w:val="000000"/>
                <w:sz w:val="20"/>
                <w:szCs w:val="20"/>
              </w:rPr>
              <w:t>12</w:t>
            </w:r>
            <w:r w:rsidR="00B658D3" w:rsidRPr="00AF1495">
              <w:rPr>
                <w:rFonts w:ascii="Arial" w:hAnsi="Arial" w:cs="Arial"/>
                <w:b/>
                <w:bCs/>
                <w:color w:val="000000"/>
                <w:sz w:val="20"/>
                <w:szCs w:val="20"/>
              </w:rPr>
              <w:t xml:space="preserve"> </w:t>
            </w:r>
            <w:r w:rsidR="000A5981" w:rsidRPr="00AF1495">
              <w:rPr>
                <w:rFonts w:ascii="Arial" w:hAnsi="Arial" w:cs="Arial"/>
                <w:b/>
                <w:bCs/>
                <w:color w:val="000000"/>
                <w:sz w:val="20"/>
                <w:szCs w:val="20"/>
              </w:rPr>
              <w:t>MESES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DE5" w14:textId="77777777" w:rsidR="00471C4E" w:rsidRPr="00AF1495" w:rsidRDefault="00471C4E" w:rsidP="006F5821">
            <w:pPr>
              <w:jc w:val="center"/>
              <w:rPr>
                <w:rFonts w:ascii="Arial" w:hAnsi="Arial" w:cs="Arial"/>
                <w:b/>
                <w:bCs/>
                <w:color w:val="000000"/>
                <w:sz w:val="20"/>
                <w:szCs w:val="20"/>
              </w:rPr>
            </w:pPr>
            <w:r w:rsidRPr="00AF1495">
              <w:rPr>
                <w:rFonts w:ascii="Arial" w:hAnsi="Arial" w:cs="Arial"/>
                <w:b/>
                <w:bCs/>
                <w:color w:val="000000"/>
                <w:sz w:val="20"/>
                <w:szCs w:val="20"/>
              </w:rPr>
              <w:t>IVA</w:t>
            </w:r>
          </w:p>
        </w:tc>
        <w:tc>
          <w:tcPr>
            <w:tcW w:w="153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DE6" w14:textId="77777777" w:rsidR="00471C4E" w:rsidRPr="00AF1495" w:rsidRDefault="00BF45A9" w:rsidP="00A24D83">
            <w:pPr>
              <w:jc w:val="center"/>
              <w:rPr>
                <w:rFonts w:ascii="Arial" w:hAnsi="Arial" w:cs="Arial"/>
                <w:b/>
                <w:bCs/>
                <w:color w:val="000000"/>
                <w:sz w:val="20"/>
                <w:szCs w:val="20"/>
              </w:rPr>
            </w:pPr>
            <w:r w:rsidRPr="00AF1495">
              <w:rPr>
                <w:rFonts w:ascii="Arial" w:hAnsi="Arial" w:cs="Arial"/>
                <w:b/>
                <w:bCs/>
                <w:color w:val="000000"/>
                <w:sz w:val="20"/>
                <w:szCs w:val="20"/>
              </w:rPr>
              <w:t xml:space="preserve">PRIMA POR </w:t>
            </w:r>
            <w:r w:rsidR="00A24D83" w:rsidRPr="00AF1495">
              <w:rPr>
                <w:rFonts w:ascii="Arial" w:hAnsi="Arial" w:cs="Arial"/>
                <w:b/>
                <w:bCs/>
                <w:color w:val="000000"/>
                <w:sz w:val="20"/>
                <w:szCs w:val="20"/>
              </w:rPr>
              <w:t>12</w:t>
            </w:r>
            <w:r w:rsidRPr="00AF1495">
              <w:rPr>
                <w:rFonts w:ascii="Arial" w:hAnsi="Arial" w:cs="Arial"/>
                <w:b/>
                <w:bCs/>
                <w:color w:val="000000"/>
                <w:sz w:val="20"/>
                <w:szCs w:val="20"/>
              </w:rPr>
              <w:t xml:space="preserve"> MESES </w:t>
            </w:r>
            <w:r w:rsidR="00AF1495" w:rsidRPr="00AF1495">
              <w:rPr>
                <w:rFonts w:ascii="Arial" w:hAnsi="Arial" w:cs="Arial"/>
                <w:b/>
                <w:bCs/>
                <w:color w:val="000000"/>
                <w:sz w:val="20"/>
                <w:szCs w:val="20"/>
              </w:rPr>
              <w:t>+ IVA</w:t>
            </w:r>
          </w:p>
        </w:tc>
      </w:tr>
      <w:tr w:rsidR="00471C4E" w:rsidRPr="00127AD6" w14:paraId="3A8ECDEE" w14:textId="77777777" w:rsidTr="0024675D">
        <w:trPr>
          <w:trHeight w:val="517"/>
          <w:jc w:val="center"/>
        </w:trPr>
        <w:tc>
          <w:tcPr>
            <w:tcW w:w="3318" w:type="dxa"/>
            <w:vMerge/>
            <w:tcBorders>
              <w:top w:val="single" w:sz="4" w:space="0" w:color="auto"/>
              <w:left w:val="single" w:sz="4" w:space="0" w:color="auto"/>
              <w:bottom w:val="single" w:sz="4" w:space="0" w:color="auto"/>
              <w:right w:val="single" w:sz="4" w:space="0" w:color="auto"/>
            </w:tcBorders>
            <w:vAlign w:val="center"/>
            <w:hideMark/>
          </w:tcPr>
          <w:p w14:paraId="3A8ECDE8" w14:textId="77777777" w:rsidR="00471C4E" w:rsidRPr="00127AD6" w:rsidRDefault="00471C4E" w:rsidP="006F5821">
            <w:pPr>
              <w:rPr>
                <w:rFonts w:ascii="Arial" w:hAnsi="Arial" w:cs="Arial"/>
                <w:b/>
                <w:bCs/>
                <w:color w:val="000000"/>
                <w:sz w:val="20"/>
                <w:szCs w:val="18"/>
              </w:rPr>
            </w:pPr>
          </w:p>
        </w:tc>
        <w:tc>
          <w:tcPr>
            <w:tcW w:w="1441" w:type="dxa"/>
            <w:vMerge/>
            <w:tcBorders>
              <w:top w:val="single" w:sz="4" w:space="0" w:color="auto"/>
              <w:left w:val="single" w:sz="4" w:space="0" w:color="auto"/>
              <w:bottom w:val="single" w:sz="4" w:space="0" w:color="000000"/>
              <w:right w:val="single" w:sz="4" w:space="0" w:color="auto"/>
            </w:tcBorders>
            <w:vAlign w:val="center"/>
            <w:hideMark/>
          </w:tcPr>
          <w:p w14:paraId="3A8ECDE9" w14:textId="77777777" w:rsidR="00471C4E" w:rsidRPr="00127AD6" w:rsidRDefault="00471C4E" w:rsidP="006F5821">
            <w:pPr>
              <w:rPr>
                <w:rFonts w:ascii="Arial" w:hAnsi="Arial" w:cs="Arial"/>
                <w:b/>
                <w:bCs/>
                <w:color w:val="000000"/>
                <w:sz w:val="20"/>
                <w:szCs w:val="18"/>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14:paraId="3A8ECDEA" w14:textId="77777777" w:rsidR="00471C4E" w:rsidRPr="00127AD6" w:rsidRDefault="00471C4E" w:rsidP="006F5821">
            <w:pPr>
              <w:rPr>
                <w:rFonts w:ascii="Arial" w:hAnsi="Arial" w:cs="Arial"/>
                <w:b/>
                <w:bCs/>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A8ECDEB" w14:textId="77777777" w:rsidR="00471C4E" w:rsidRPr="00127AD6" w:rsidRDefault="00471C4E" w:rsidP="006F5821">
            <w:pPr>
              <w:rPr>
                <w:rFonts w:ascii="Arial" w:hAnsi="Arial" w:cs="Arial"/>
                <w:b/>
                <w:bCs/>
                <w:color w:val="000000"/>
                <w:sz w:val="20"/>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A8ECDEC" w14:textId="77777777" w:rsidR="00471C4E" w:rsidRPr="00127AD6" w:rsidRDefault="00471C4E" w:rsidP="006F5821">
            <w:pPr>
              <w:rPr>
                <w:rFonts w:ascii="Arial" w:hAnsi="Arial" w:cs="Arial"/>
                <w:b/>
                <w:bCs/>
                <w:color w:val="000000"/>
                <w:sz w:val="20"/>
                <w:szCs w:val="18"/>
              </w:rPr>
            </w:pPr>
          </w:p>
        </w:tc>
        <w:tc>
          <w:tcPr>
            <w:tcW w:w="1538" w:type="dxa"/>
            <w:vMerge/>
            <w:tcBorders>
              <w:top w:val="single" w:sz="4" w:space="0" w:color="auto"/>
              <w:left w:val="single" w:sz="4" w:space="0" w:color="auto"/>
              <w:bottom w:val="single" w:sz="4" w:space="0" w:color="000000"/>
              <w:right w:val="single" w:sz="4" w:space="0" w:color="auto"/>
            </w:tcBorders>
            <w:vAlign w:val="center"/>
            <w:hideMark/>
          </w:tcPr>
          <w:p w14:paraId="3A8ECDED" w14:textId="77777777" w:rsidR="00471C4E" w:rsidRPr="00127AD6" w:rsidRDefault="00471C4E" w:rsidP="006F5821">
            <w:pPr>
              <w:rPr>
                <w:rFonts w:ascii="Arial" w:hAnsi="Arial" w:cs="Arial"/>
                <w:b/>
                <w:bCs/>
                <w:color w:val="000000"/>
                <w:sz w:val="20"/>
                <w:szCs w:val="18"/>
              </w:rPr>
            </w:pPr>
          </w:p>
        </w:tc>
      </w:tr>
      <w:tr w:rsidR="00471C4E" w:rsidRPr="00127AD6" w14:paraId="3A8ECDF5" w14:textId="77777777" w:rsidTr="0024675D">
        <w:trPr>
          <w:trHeight w:val="300"/>
          <w:jc w:val="center"/>
        </w:trPr>
        <w:tc>
          <w:tcPr>
            <w:tcW w:w="3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ECDEF" w14:textId="77777777" w:rsidR="00471C4E" w:rsidRPr="00127AD6" w:rsidRDefault="00471C4E" w:rsidP="006F5821">
            <w:pPr>
              <w:jc w:val="center"/>
              <w:rPr>
                <w:rFonts w:ascii="Arial" w:hAnsi="Arial" w:cs="Arial"/>
                <w:b/>
                <w:bCs/>
                <w:color w:val="000000"/>
                <w:sz w:val="20"/>
                <w:szCs w:val="18"/>
              </w:rPr>
            </w:pPr>
            <w:r w:rsidRPr="00127AD6">
              <w:rPr>
                <w:rFonts w:ascii="Arial" w:hAnsi="Arial" w:cs="Arial"/>
                <w:b/>
                <w:bCs/>
                <w:color w:val="000000"/>
                <w:sz w:val="20"/>
                <w:szCs w:val="18"/>
              </w:rPr>
              <w:t>GRUPO I</w:t>
            </w:r>
          </w:p>
        </w:tc>
        <w:tc>
          <w:tcPr>
            <w:tcW w:w="1441" w:type="dxa"/>
            <w:vMerge/>
            <w:tcBorders>
              <w:top w:val="single" w:sz="4" w:space="0" w:color="auto"/>
              <w:left w:val="single" w:sz="4" w:space="0" w:color="auto"/>
              <w:bottom w:val="single" w:sz="4" w:space="0" w:color="000000"/>
              <w:right w:val="single" w:sz="4" w:space="0" w:color="auto"/>
            </w:tcBorders>
            <w:vAlign w:val="center"/>
            <w:hideMark/>
          </w:tcPr>
          <w:p w14:paraId="3A8ECDF0" w14:textId="77777777" w:rsidR="00471C4E" w:rsidRPr="00127AD6" w:rsidRDefault="00471C4E" w:rsidP="006F5821">
            <w:pPr>
              <w:rPr>
                <w:rFonts w:ascii="Arial" w:hAnsi="Arial" w:cs="Arial"/>
                <w:b/>
                <w:bCs/>
                <w:color w:val="000000"/>
                <w:sz w:val="20"/>
                <w:szCs w:val="18"/>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14:paraId="3A8ECDF1" w14:textId="77777777" w:rsidR="00471C4E" w:rsidRPr="00127AD6" w:rsidRDefault="00471C4E" w:rsidP="006F5821">
            <w:pPr>
              <w:rPr>
                <w:rFonts w:ascii="Arial" w:hAnsi="Arial" w:cs="Arial"/>
                <w:b/>
                <w:bCs/>
                <w:color w:val="000000"/>
                <w:sz w:val="20"/>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A8ECDF2" w14:textId="77777777" w:rsidR="00471C4E" w:rsidRPr="00127AD6" w:rsidRDefault="00471C4E" w:rsidP="006F5821">
            <w:pPr>
              <w:rPr>
                <w:rFonts w:ascii="Arial" w:hAnsi="Arial" w:cs="Arial"/>
                <w:b/>
                <w:bCs/>
                <w:color w:val="000000"/>
                <w:sz w:val="20"/>
                <w:szCs w:val="18"/>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3A8ECDF3" w14:textId="77777777" w:rsidR="00471C4E" w:rsidRPr="00127AD6" w:rsidRDefault="00471C4E" w:rsidP="006F5821">
            <w:pPr>
              <w:rPr>
                <w:rFonts w:ascii="Arial" w:hAnsi="Arial" w:cs="Arial"/>
                <w:b/>
                <w:bCs/>
                <w:color w:val="000000"/>
                <w:sz w:val="20"/>
                <w:szCs w:val="18"/>
              </w:rPr>
            </w:pPr>
          </w:p>
        </w:tc>
        <w:tc>
          <w:tcPr>
            <w:tcW w:w="1538" w:type="dxa"/>
            <w:vMerge/>
            <w:tcBorders>
              <w:top w:val="single" w:sz="4" w:space="0" w:color="auto"/>
              <w:left w:val="single" w:sz="4" w:space="0" w:color="auto"/>
              <w:bottom w:val="single" w:sz="4" w:space="0" w:color="000000"/>
              <w:right w:val="single" w:sz="4" w:space="0" w:color="auto"/>
            </w:tcBorders>
            <w:vAlign w:val="center"/>
            <w:hideMark/>
          </w:tcPr>
          <w:p w14:paraId="3A8ECDF4" w14:textId="77777777" w:rsidR="00471C4E" w:rsidRPr="00127AD6" w:rsidRDefault="00471C4E" w:rsidP="006F5821">
            <w:pPr>
              <w:rPr>
                <w:rFonts w:ascii="Arial" w:hAnsi="Arial" w:cs="Arial"/>
                <w:b/>
                <w:bCs/>
                <w:color w:val="000000"/>
                <w:sz w:val="20"/>
                <w:szCs w:val="18"/>
              </w:rPr>
            </w:pPr>
          </w:p>
        </w:tc>
      </w:tr>
      <w:tr w:rsidR="00471C4E" w:rsidRPr="00127AD6" w14:paraId="3A8ECDFC"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DF6"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Todo Riesgo Daños Materiales</w:t>
            </w:r>
          </w:p>
        </w:tc>
        <w:tc>
          <w:tcPr>
            <w:tcW w:w="1441" w:type="dxa"/>
            <w:tcBorders>
              <w:top w:val="nil"/>
              <w:left w:val="nil"/>
              <w:bottom w:val="single" w:sz="4" w:space="0" w:color="auto"/>
              <w:right w:val="single" w:sz="4" w:space="0" w:color="auto"/>
            </w:tcBorders>
            <w:shd w:val="clear" w:color="auto" w:fill="auto"/>
            <w:vAlign w:val="center"/>
            <w:hideMark/>
          </w:tcPr>
          <w:p w14:paraId="3A8ECDF7"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DF8"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DF9"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DFA"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DFB"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03"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DFD"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Colectiva de Seguro de Automóviles</w:t>
            </w:r>
          </w:p>
        </w:tc>
        <w:tc>
          <w:tcPr>
            <w:tcW w:w="1441" w:type="dxa"/>
            <w:tcBorders>
              <w:top w:val="nil"/>
              <w:left w:val="nil"/>
              <w:bottom w:val="single" w:sz="4" w:space="0" w:color="auto"/>
              <w:right w:val="single" w:sz="4" w:space="0" w:color="auto"/>
            </w:tcBorders>
            <w:shd w:val="clear" w:color="auto" w:fill="auto"/>
            <w:vAlign w:val="center"/>
            <w:hideMark/>
          </w:tcPr>
          <w:p w14:paraId="3A8ECDFE"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DFF"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00"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01"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02"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0A"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E04"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Manejo Global para Entidades Oficiales</w:t>
            </w:r>
          </w:p>
        </w:tc>
        <w:tc>
          <w:tcPr>
            <w:tcW w:w="1441" w:type="dxa"/>
            <w:tcBorders>
              <w:top w:val="nil"/>
              <w:left w:val="nil"/>
              <w:bottom w:val="single" w:sz="4" w:space="0" w:color="auto"/>
              <w:right w:val="single" w:sz="4" w:space="0" w:color="auto"/>
            </w:tcBorders>
            <w:shd w:val="clear" w:color="auto" w:fill="auto"/>
            <w:vAlign w:val="center"/>
            <w:hideMark/>
          </w:tcPr>
          <w:p w14:paraId="3A8ECE05"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E06"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07"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08"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09"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11" w14:textId="77777777" w:rsidTr="0024675D">
        <w:trPr>
          <w:trHeight w:val="45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E0B"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Responsabilidad Civil Extracontractual Labores, Predios y Operaciones</w:t>
            </w:r>
          </w:p>
        </w:tc>
        <w:tc>
          <w:tcPr>
            <w:tcW w:w="1441" w:type="dxa"/>
            <w:tcBorders>
              <w:top w:val="nil"/>
              <w:left w:val="nil"/>
              <w:bottom w:val="single" w:sz="4" w:space="0" w:color="auto"/>
              <w:right w:val="single" w:sz="4" w:space="0" w:color="auto"/>
            </w:tcBorders>
            <w:shd w:val="clear" w:color="auto" w:fill="auto"/>
            <w:vAlign w:val="center"/>
            <w:hideMark/>
          </w:tcPr>
          <w:p w14:paraId="3A8ECE0C"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E0D"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0E"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0F"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10"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18"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E12"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Responsabilidad Civil Médica</w:t>
            </w:r>
          </w:p>
        </w:tc>
        <w:tc>
          <w:tcPr>
            <w:tcW w:w="1441" w:type="dxa"/>
            <w:tcBorders>
              <w:top w:val="nil"/>
              <w:left w:val="nil"/>
              <w:bottom w:val="single" w:sz="4" w:space="0" w:color="auto"/>
              <w:right w:val="single" w:sz="4" w:space="0" w:color="auto"/>
            </w:tcBorders>
            <w:shd w:val="clear" w:color="auto" w:fill="auto"/>
            <w:vAlign w:val="center"/>
            <w:hideMark/>
          </w:tcPr>
          <w:p w14:paraId="3A8ECE13"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E14"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15"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16"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17"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1F"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E19"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Transporte de Mercancías</w:t>
            </w:r>
          </w:p>
        </w:tc>
        <w:tc>
          <w:tcPr>
            <w:tcW w:w="1441" w:type="dxa"/>
            <w:tcBorders>
              <w:top w:val="nil"/>
              <w:left w:val="nil"/>
              <w:bottom w:val="single" w:sz="4" w:space="0" w:color="auto"/>
              <w:right w:val="single" w:sz="4" w:space="0" w:color="auto"/>
            </w:tcBorders>
            <w:shd w:val="clear" w:color="auto" w:fill="auto"/>
            <w:vAlign w:val="center"/>
            <w:hideMark/>
          </w:tcPr>
          <w:p w14:paraId="3A8ECE1A"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E1B"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1C"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1D"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1E"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26"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hideMark/>
          </w:tcPr>
          <w:p w14:paraId="3A8ECE20"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de Transporte de Valores</w:t>
            </w:r>
          </w:p>
        </w:tc>
        <w:tc>
          <w:tcPr>
            <w:tcW w:w="1441" w:type="dxa"/>
            <w:tcBorders>
              <w:top w:val="nil"/>
              <w:left w:val="nil"/>
              <w:bottom w:val="single" w:sz="4" w:space="0" w:color="auto"/>
              <w:right w:val="single" w:sz="4" w:space="0" w:color="auto"/>
            </w:tcBorders>
            <w:shd w:val="clear" w:color="auto" w:fill="auto"/>
            <w:vAlign w:val="center"/>
            <w:hideMark/>
          </w:tcPr>
          <w:p w14:paraId="3A8ECE21"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hideMark/>
          </w:tcPr>
          <w:p w14:paraId="3A8ECE22"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14:paraId="3A8ECE23"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hideMark/>
          </w:tcPr>
          <w:p w14:paraId="3A8ECE24"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hideMark/>
          </w:tcPr>
          <w:p w14:paraId="3A8ECE25"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471C4E" w:rsidRPr="00127AD6" w14:paraId="3A8ECE2D" w14:textId="77777777" w:rsidTr="0024675D">
        <w:trPr>
          <w:trHeight w:val="300"/>
          <w:jc w:val="center"/>
        </w:trPr>
        <w:tc>
          <w:tcPr>
            <w:tcW w:w="3318" w:type="dxa"/>
            <w:tcBorders>
              <w:top w:val="nil"/>
              <w:left w:val="single" w:sz="4" w:space="0" w:color="auto"/>
              <w:bottom w:val="single" w:sz="4" w:space="0" w:color="auto"/>
              <w:right w:val="single" w:sz="4" w:space="0" w:color="auto"/>
            </w:tcBorders>
            <w:shd w:val="clear" w:color="auto" w:fill="auto"/>
            <w:vAlign w:val="center"/>
          </w:tcPr>
          <w:p w14:paraId="3A8ECE27" w14:textId="77777777" w:rsidR="00471C4E" w:rsidRPr="00127AD6" w:rsidRDefault="00471C4E" w:rsidP="006F5821">
            <w:pPr>
              <w:jc w:val="both"/>
              <w:rPr>
                <w:rFonts w:ascii="Arial" w:hAnsi="Arial" w:cs="Arial"/>
                <w:color w:val="000000"/>
                <w:sz w:val="20"/>
                <w:szCs w:val="18"/>
              </w:rPr>
            </w:pPr>
            <w:r w:rsidRPr="00127AD6">
              <w:rPr>
                <w:rFonts w:ascii="Arial" w:hAnsi="Arial" w:cs="Arial"/>
                <w:color w:val="000000"/>
                <w:sz w:val="20"/>
                <w:szCs w:val="18"/>
              </w:rPr>
              <w:t>Póliza Maquinaria y Equipo de Contratistas</w:t>
            </w:r>
          </w:p>
        </w:tc>
        <w:tc>
          <w:tcPr>
            <w:tcW w:w="1441" w:type="dxa"/>
            <w:tcBorders>
              <w:top w:val="nil"/>
              <w:left w:val="nil"/>
              <w:bottom w:val="single" w:sz="4" w:space="0" w:color="auto"/>
              <w:right w:val="single" w:sz="4" w:space="0" w:color="auto"/>
            </w:tcBorders>
            <w:shd w:val="clear" w:color="auto" w:fill="auto"/>
            <w:vAlign w:val="center"/>
          </w:tcPr>
          <w:p w14:paraId="3A8ECE28"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981" w:type="dxa"/>
            <w:tcBorders>
              <w:top w:val="nil"/>
              <w:left w:val="nil"/>
              <w:bottom w:val="single" w:sz="4" w:space="0" w:color="auto"/>
              <w:right w:val="single" w:sz="4" w:space="0" w:color="auto"/>
            </w:tcBorders>
            <w:shd w:val="clear" w:color="auto" w:fill="auto"/>
            <w:vAlign w:val="center"/>
          </w:tcPr>
          <w:p w14:paraId="3A8ECE29"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134" w:type="dxa"/>
            <w:tcBorders>
              <w:top w:val="nil"/>
              <w:left w:val="nil"/>
              <w:bottom w:val="single" w:sz="4" w:space="0" w:color="auto"/>
              <w:right w:val="single" w:sz="4" w:space="0" w:color="auto"/>
            </w:tcBorders>
            <w:shd w:val="clear" w:color="auto" w:fill="auto"/>
            <w:vAlign w:val="center"/>
          </w:tcPr>
          <w:p w14:paraId="3A8ECE2A"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850" w:type="dxa"/>
            <w:tcBorders>
              <w:top w:val="nil"/>
              <w:left w:val="nil"/>
              <w:bottom w:val="single" w:sz="4" w:space="0" w:color="auto"/>
              <w:right w:val="single" w:sz="4" w:space="0" w:color="auto"/>
            </w:tcBorders>
            <w:shd w:val="clear" w:color="auto" w:fill="auto"/>
            <w:vAlign w:val="center"/>
          </w:tcPr>
          <w:p w14:paraId="3A8ECE2B"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538" w:type="dxa"/>
            <w:tcBorders>
              <w:top w:val="nil"/>
              <w:left w:val="nil"/>
              <w:bottom w:val="single" w:sz="4" w:space="0" w:color="auto"/>
              <w:right w:val="single" w:sz="4" w:space="0" w:color="auto"/>
            </w:tcBorders>
            <w:shd w:val="clear" w:color="auto" w:fill="auto"/>
            <w:vAlign w:val="center"/>
          </w:tcPr>
          <w:p w14:paraId="3A8ECE2C" w14:textId="77777777" w:rsidR="00471C4E" w:rsidRPr="00127AD6" w:rsidRDefault="00471C4E" w:rsidP="006F5821">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24675D" w:rsidRPr="00127AD6" w14:paraId="3A8ECE30" w14:textId="77777777" w:rsidTr="0024675D">
        <w:trPr>
          <w:trHeight w:val="300"/>
          <w:jc w:val="center"/>
        </w:trPr>
        <w:tc>
          <w:tcPr>
            <w:tcW w:w="7724" w:type="dxa"/>
            <w:gridSpan w:val="5"/>
            <w:tcBorders>
              <w:top w:val="nil"/>
              <w:left w:val="single" w:sz="4" w:space="0" w:color="auto"/>
              <w:bottom w:val="single" w:sz="4" w:space="0" w:color="auto"/>
              <w:right w:val="single" w:sz="4" w:space="0" w:color="auto"/>
            </w:tcBorders>
            <w:shd w:val="clear" w:color="auto" w:fill="auto"/>
            <w:vAlign w:val="center"/>
          </w:tcPr>
          <w:p w14:paraId="3A8ECE2E" w14:textId="77777777" w:rsidR="0024675D" w:rsidRPr="00127AD6" w:rsidRDefault="0024675D" w:rsidP="0024675D">
            <w:pPr>
              <w:rPr>
                <w:rFonts w:ascii="Arial" w:hAnsi="Arial" w:cs="Arial"/>
                <w:color w:val="000000"/>
                <w:sz w:val="20"/>
                <w:szCs w:val="18"/>
              </w:rPr>
            </w:pPr>
            <w:r w:rsidRPr="0024675D">
              <w:rPr>
                <w:rFonts w:ascii="Arial" w:hAnsi="Arial" w:cs="Arial"/>
                <w:b/>
                <w:color w:val="000000"/>
                <w:sz w:val="20"/>
                <w:szCs w:val="18"/>
              </w:rPr>
              <w:t>Valor establecido para Modificaciones durante la vigencia del contrato</w:t>
            </w:r>
            <w:r>
              <w:rPr>
                <w:rFonts w:ascii="Arial" w:hAnsi="Arial" w:cs="Arial"/>
                <w:color w:val="000000"/>
                <w:sz w:val="20"/>
                <w:szCs w:val="18"/>
              </w:rPr>
              <w:t>: Los oferentes deberán incluir en su propuesta el valor aquí indicado pero no será tenido en cuenta para la calificación.</w:t>
            </w:r>
          </w:p>
        </w:tc>
        <w:tc>
          <w:tcPr>
            <w:tcW w:w="1538" w:type="dxa"/>
            <w:tcBorders>
              <w:top w:val="nil"/>
              <w:left w:val="nil"/>
              <w:bottom w:val="single" w:sz="4" w:space="0" w:color="auto"/>
              <w:right w:val="single" w:sz="4" w:space="0" w:color="auto"/>
            </w:tcBorders>
            <w:shd w:val="clear" w:color="auto" w:fill="auto"/>
            <w:vAlign w:val="center"/>
          </w:tcPr>
          <w:p w14:paraId="3A8ECE2F" w14:textId="264C8999" w:rsidR="00217916" w:rsidRPr="00127AD6" w:rsidRDefault="00857AA9" w:rsidP="00422155">
            <w:pPr>
              <w:jc w:val="right"/>
              <w:rPr>
                <w:rFonts w:ascii="Arial" w:hAnsi="Arial" w:cs="Arial"/>
                <w:color w:val="000000"/>
                <w:sz w:val="20"/>
                <w:szCs w:val="18"/>
              </w:rPr>
            </w:pPr>
            <w:r>
              <w:rPr>
                <w:rFonts w:ascii="Arial" w:hAnsi="Arial" w:cs="Arial"/>
                <w:color w:val="000000"/>
                <w:sz w:val="20"/>
                <w:szCs w:val="18"/>
              </w:rPr>
              <w:t>$</w:t>
            </w:r>
            <w:r w:rsidR="001718E0">
              <w:rPr>
                <w:rFonts w:ascii="Arial" w:hAnsi="Arial" w:cs="Arial"/>
                <w:color w:val="000000"/>
                <w:sz w:val="20"/>
                <w:szCs w:val="18"/>
              </w:rPr>
              <w:t>63.081.690</w:t>
            </w:r>
          </w:p>
        </w:tc>
      </w:tr>
      <w:tr w:rsidR="00471C4E" w:rsidRPr="00127AD6" w14:paraId="3A8ECE33" w14:textId="77777777" w:rsidTr="0024675D">
        <w:trPr>
          <w:trHeight w:val="300"/>
          <w:jc w:val="center"/>
        </w:trPr>
        <w:tc>
          <w:tcPr>
            <w:tcW w:w="772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31" w14:textId="77777777" w:rsidR="00471C4E" w:rsidRPr="00127AD6" w:rsidRDefault="00471C4E" w:rsidP="006F5821">
            <w:pPr>
              <w:jc w:val="center"/>
              <w:rPr>
                <w:rFonts w:ascii="Arial" w:hAnsi="Arial" w:cs="Arial"/>
                <w:b/>
                <w:bCs/>
                <w:color w:val="000000"/>
                <w:sz w:val="20"/>
                <w:szCs w:val="18"/>
              </w:rPr>
            </w:pPr>
            <w:r w:rsidRPr="00127AD6">
              <w:rPr>
                <w:rFonts w:ascii="Arial" w:hAnsi="Arial" w:cs="Arial"/>
                <w:b/>
                <w:bCs/>
                <w:color w:val="000000"/>
                <w:sz w:val="20"/>
                <w:szCs w:val="18"/>
              </w:rPr>
              <w:t>VALOR TOTAL GRUPO I</w:t>
            </w:r>
          </w:p>
        </w:tc>
        <w:tc>
          <w:tcPr>
            <w:tcW w:w="1538" w:type="dxa"/>
            <w:tcBorders>
              <w:top w:val="nil"/>
              <w:left w:val="nil"/>
              <w:bottom w:val="single" w:sz="4" w:space="0" w:color="auto"/>
              <w:right w:val="single" w:sz="4" w:space="0" w:color="auto"/>
            </w:tcBorders>
            <w:shd w:val="clear" w:color="000000" w:fill="D9D9D9"/>
            <w:vAlign w:val="center"/>
            <w:hideMark/>
          </w:tcPr>
          <w:p w14:paraId="3A8ECE32" w14:textId="77777777" w:rsidR="00471C4E" w:rsidRPr="00127AD6" w:rsidRDefault="00471C4E" w:rsidP="006F5821">
            <w:pPr>
              <w:rPr>
                <w:rFonts w:ascii="Arial" w:hAnsi="Arial" w:cs="Arial"/>
                <w:b/>
                <w:bCs/>
                <w:color w:val="000000"/>
                <w:sz w:val="20"/>
                <w:szCs w:val="18"/>
              </w:rPr>
            </w:pPr>
            <w:r w:rsidRPr="00127AD6">
              <w:rPr>
                <w:rFonts w:ascii="Arial" w:hAnsi="Arial" w:cs="Arial"/>
                <w:b/>
                <w:bCs/>
                <w:color w:val="000000"/>
                <w:sz w:val="20"/>
                <w:szCs w:val="18"/>
              </w:rPr>
              <w:t xml:space="preserve">                      - </w:t>
            </w:r>
          </w:p>
        </w:tc>
      </w:tr>
    </w:tbl>
    <w:p w14:paraId="3A8ECE34" w14:textId="3261FCC6" w:rsidR="00A24D83" w:rsidRDefault="00A24D83" w:rsidP="005D44CA">
      <w:pPr>
        <w:rPr>
          <w:sz w:val="28"/>
          <w:lang w:val="es-MX" w:eastAsia="es-CO"/>
        </w:rPr>
      </w:pPr>
    </w:p>
    <w:tbl>
      <w:tblPr>
        <w:tblW w:w="9214" w:type="dxa"/>
        <w:jc w:val="center"/>
        <w:tblCellMar>
          <w:left w:w="70" w:type="dxa"/>
          <w:right w:w="70" w:type="dxa"/>
        </w:tblCellMar>
        <w:tblLook w:val="04A0" w:firstRow="1" w:lastRow="0" w:firstColumn="1" w:lastColumn="0" w:noHBand="0" w:noVBand="1"/>
      </w:tblPr>
      <w:tblGrid>
        <w:gridCol w:w="4395"/>
        <w:gridCol w:w="1843"/>
        <w:gridCol w:w="1417"/>
        <w:gridCol w:w="1559"/>
      </w:tblGrid>
      <w:tr w:rsidR="001718E0" w:rsidRPr="00127AD6" w14:paraId="0AFDC538" w14:textId="77777777" w:rsidTr="00F03FBF">
        <w:trPr>
          <w:trHeight w:val="517"/>
          <w:jc w:val="center"/>
        </w:trPr>
        <w:tc>
          <w:tcPr>
            <w:tcW w:w="439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FCBF45" w14:textId="77777777"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PÓLIZAS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7E79" w14:textId="77777777"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VALOR ASEGURADO</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FAE1F0" w14:textId="77777777"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 xml:space="preserve">TASA </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3BAA94C" w14:textId="77777777"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PRIMA</w:t>
            </w:r>
            <w:r>
              <w:rPr>
                <w:rFonts w:ascii="Arial" w:hAnsi="Arial" w:cs="Arial"/>
                <w:b/>
                <w:bCs/>
                <w:color w:val="000000"/>
                <w:sz w:val="20"/>
                <w:szCs w:val="18"/>
              </w:rPr>
              <w:t xml:space="preserve"> POR 12 MESES</w:t>
            </w:r>
          </w:p>
        </w:tc>
      </w:tr>
      <w:tr w:rsidR="001718E0" w:rsidRPr="00127AD6" w14:paraId="23FB1223" w14:textId="77777777" w:rsidTr="00F03FBF">
        <w:trPr>
          <w:trHeight w:val="517"/>
          <w:jc w:val="center"/>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4483AB71" w14:textId="77777777" w:rsidR="001718E0" w:rsidRPr="00127AD6" w:rsidRDefault="001718E0" w:rsidP="00F03FBF">
            <w:pPr>
              <w:rPr>
                <w:rFonts w:ascii="Arial" w:hAnsi="Arial" w:cs="Arial"/>
                <w:b/>
                <w:bCs/>
                <w:color w:val="000000"/>
                <w:sz w:val="20"/>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54ED70" w14:textId="77777777" w:rsidR="001718E0" w:rsidRPr="00127AD6" w:rsidRDefault="001718E0" w:rsidP="00F03FBF">
            <w:pPr>
              <w:rPr>
                <w:rFonts w:ascii="Arial" w:hAnsi="Arial" w:cs="Arial"/>
                <w:b/>
                <w:bCs/>
                <w:color w:val="000000"/>
                <w:sz w:val="20"/>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7259DED" w14:textId="77777777" w:rsidR="001718E0" w:rsidRPr="00127AD6" w:rsidRDefault="001718E0" w:rsidP="00F03FBF">
            <w:pPr>
              <w:rPr>
                <w:rFonts w:ascii="Arial" w:hAnsi="Arial" w:cs="Arial"/>
                <w:b/>
                <w:bCs/>
                <w:color w:val="000000"/>
                <w:sz w:val="20"/>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288ECC" w14:textId="77777777" w:rsidR="001718E0" w:rsidRPr="00127AD6" w:rsidRDefault="001718E0" w:rsidP="00F03FBF">
            <w:pPr>
              <w:rPr>
                <w:rFonts w:ascii="Arial" w:hAnsi="Arial" w:cs="Arial"/>
                <w:b/>
                <w:bCs/>
                <w:color w:val="000000"/>
                <w:sz w:val="20"/>
                <w:szCs w:val="18"/>
              </w:rPr>
            </w:pPr>
          </w:p>
        </w:tc>
      </w:tr>
      <w:tr w:rsidR="001718E0" w:rsidRPr="00127AD6" w14:paraId="01CB55EA" w14:textId="77777777" w:rsidTr="00F03FBF">
        <w:trPr>
          <w:trHeight w:val="300"/>
          <w:jc w:val="center"/>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F37D16" w14:textId="3CA488EE"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GRUPO I</w:t>
            </w:r>
            <w:r>
              <w:rPr>
                <w:rFonts w:ascii="Arial" w:hAnsi="Arial" w:cs="Arial"/>
                <w:b/>
                <w:bCs/>
                <w:color w:val="000000"/>
                <w:sz w:val="20"/>
                <w:szCs w:val="18"/>
              </w:rPr>
              <w:t>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512B3EC" w14:textId="77777777" w:rsidR="001718E0" w:rsidRPr="00127AD6" w:rsidRDefault="001718E0" w:rsidP="00F03FBF">
            <w:pPr>
              <w:rPr>
                <w:rFonts w:ascii="Arial" w:hAnsi="Arial" w:cs="Arial"/>
                <w:b/>
                <w:bCs/>
                <w:color w:val="000000"/>
                <w:sz w:val="20"/>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8D332F" w14:textId="77777777" w:rsidR="001718E0" w:rsidRPr="00127AD6" w:rsidRDefault="001718E0" w:rsidP="00F03FBF">
            <w:pPr>
              <w:rPr>
                <w:rFonts w:ascii="Arial" w:hAnsi="Arial" w:cs="Arial"/>
                <w:b/>
                <w:bCs/>
                <w:color w:val="000000"/>
                <w:sz w:val="20"/>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F172BC" w14:textId="77777777" w:rsidR="001718E0" w:rsidRPr="00127AD6" w:rsidRDefault="001718E0" w:rsidP="00F03FBF">
            <w:pPr>
              <w:rPr>
                <w:rFonts w:ascii="Arial" w:hAnsi="Arial" w:cs="Arial"/>
                <w:b/>
                <w:bCs/>
                <w:color w:val="000000"/>
                <w:sz w:val="20"/>
                <w:szCs w:val="18"/>
              </w:rPr>
            </w:pPr>
          </w:p>
        </w:tc>
      </w:tr>
      <w:tr w:rsidR="001718E0" w:rsidRPr="00127AD6" w14:paraId="4A77FC96" w14:textId="77777777" w:rsidTr="00F03FBF">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0ABADA6"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Póliza de Accidentes Personales (Deportistas y Consultorio Jurídico)</w:t>
            </w:r>
          </w:p>
        </w:tc>
        <w:tc>
          <w:tcPr>
            <w:tcW w:w="1843" w:type="dxa"/>
            <w:tcBorders>
              <w:top w:val="nil"/>
              <w:left w:val="nil"/>
              <w:bottom w:val="single" w:sz="4" w:space="0" w:color="auto"/>
              <w:right w:val="single" w:sz="4" w:space="0" w:color="auto"/>
            </w:tcBorders>
            <w:shd w:val="clear" w:color="auto" w:fill="auto"/>
            <w:vAlign w:val="center"/>
            <w:hideMark/>
          </w:tcPr>
          <w:p w14:paraId="0531A9A1"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14:paraId="5D453451"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 xml:space="preserve">                    -   </w:t>
            </w:r>
          </w:p>
        </w:tc>
        <w:tc>
          <w:tcPr>
            <w:tcW w:w="1559" w:type="dxa"/>
            <w:tcBorders>
              <w:top w:val="nil"/>
              <w:left w:val="nil"/>
              <w:bottom w:val="single" w:sz="4" w:space="0" w:color="auto"/>
              <w:right w:val="single" w:sz="4" w:space="0" w:color="auto"/>
            </w:tcBorders>
            <w:shd w:val="clear" w:color="auto" w:fill="auto"/>
            <w:vAlign w:val="center"/>
            <w:hideMark/>
          </w:tcPr>
          <w:p w14:paraId="42F4F56C"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1718E0" w:rsidRPr="00127AD6" w14:paraId="282C9B54" w14:textId="77777777" w:rsidTr="00F03FBF">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7821E3DA"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Póliza de Accidentes Personales con anexo de riesgo biológico</w:t>
            </w:r>
          </w:p>
        </w:tc>
        <w:tc>
          <w:tcPr>
            <w:tcW w:w="1843" w:type="dxa"/>
            <w:tcBorders>
              <w:top w:val="nil"/>
              <w:left w:val="nil"/>
              <w:bottom w:val="single" w:sz="4" w:space="0" w:color="auto"/>
              <w:right w:val="single" w:sz="4" w:space="0" w:color="auto"/>
            </w:tcBorders>
            <w:shd w:val="clear" w:color="auto" w:fill="auto"/>
            <w:vAlign w:val="center"/>
            <w:hideMark/>
          </w:tcPr>
          <w:p w14:paraId="472F0879"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14:paraId="7264E18C"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 xml:space="preserve">                    -   </w:t>
            </w:r>
          </w:p>
        </w:tc>
        <w:tc>
          <w:tcPr>
            <w:tcW w:w="1559" w:type="dxa"/>
            <w:tcBorders>
              <w:top w:val="nil"/>
              <w:left w:val="nil"/>
              <w:bottom w:val="single" w:sz="4" w:space="0" w:color="auto"/>
              <w:right w:val="single" w:sz="4" w:space="0" w:color="auto"/>
            </w:tcBorders>
            <w:shd w:val="clear" w:color="auto" w:fill="auto"/>
            <w:vAlign w:val="center"/>
            <w:hideMark/>
          </w:tcPr>
          <w:p w14:paraId="232D9EAA"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1718E0" w:rsidRPr="00127AD6" w14:paraId="24AC8D73" w14:textId="77777777" w:rsidTr="00F03FBF">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524FA880"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Póliza de Accidentes Personales (Estudiantes en Practica)</w:t>
            </w:r>
          </w:p>
        </w:tc>
        <w:tc>
          <w:tcPr>
            <w:tcW w:w="1843" w:type="dxa"/>
            <w:tcBorders>
              <w:top w:val="nil"/>
              <w:left w:val="nil"/>
              <w:bottom w:val="single" w:sz="4" w:space="0" w:color="auto"/>
              <w:right w:val="single" w:sz="4" w:space="0" w:color="auto"/>
            </w:tcBorders>
            <w:shd w:val="clear" w:color="auto" w:fill="auto"/>
            <w:vAlign w:val="center"/>
            <w:hideMark/>
          </w:tcPr>
          <w:p w14:paraId="55001F2D"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14:paraId="00B8D1AD"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 xml:space="preserve">                    -   </w:t>
            </w:r>
          </w:p>
        </w:tc>
        <w:tc>
          <w:tcPr>
            <w:tcW w:w="1559" w:type="dxa"/>
            <w:tcBorders>
              <w:top w:val="nil"/>
              <w:left w:val="nil"/>
              <w:bottom w:val="single" w:sz="4" w:space="0" w:color="auto"/>
              <w:right w:val="single" w:sz="4" w:space="0" w:color="auto"/>
            </w:tcBorders>
            <w:shd w:val="clear" w:color="auto" w:fill="auto"/>
            <w:vAlign w:val="center"/>
            <w:hideMark/>
          </w:tcPr>
          <w:p w14:paraId="4D508289" w14:textId="77777777" w:rsidR="001718E0" w:rsidRPr="00127AD6" w:rsidRDefault="001718E0" w:rsidP="00F03FBF">
            <w:pPr>
              <w:jc w:val="right"/>
              <w:rPr>
                <w:rFonts w:ascii="Arial" w:hAnsi="Arial" w:cs="Arial"/>
                <w:color w:val="000000"/>
                <w:sz w:val="20"/>
                <w:szCs w:val="18"/>
              </w:rPr>
            </w:pPr>
            <w:r w:rsidRPr="00127AD6">
              <w:rPr>
                <w:rFonts w:ascii="Arial" w:hAnsi="Arial" w:cs="Arial"/>
                <w:color w:val="000000"/>
                <w:sz w:val="20"/>
                <w:szCs w:val="18"/>
              </w:rPr>
              <w:t xml:space="preserve">                      - </w:t>
            </w:r>
          </w:p>
        </w:tc>
      </w:tr>
      <w:tr w:rsidR="001718E0" w:rsidRPr="00127AD6" w14:paraId="7617E6A3" w14:textId="77777777" w:rsidTr="00F03FBF">
        <w:trPr>
          <w:trHeight w:val="300"/>
          <w:jc w:val="center"/>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0ABB4541" w14:textId="77777777" w:rsidR="001718E0" w:rsidRPr="00127AD6" w:rsidRDefault="001718E0" w:rsidP="00F03FBF">
            <w:pPr>
              <w:rPr>
                <w:rFonts w:ascii="Arial" w:hAnsi="Arial" w:cs="Arial"/>
                <w:color w:val="000000"/>
                <w:sz w:val="20"/>
                <w:szCs w:val="18"/>
              </w:rPr>
            </w:pPr>
            <w:r w:rsidRPr="00127AD6">
              <w:rPr>
                <w:rFonts w:ascii="Arial" w:hAnsi="Arial" w:cs="Arial"/>
                <w:color w:val="000000"/>
                <w:sz w:val="20"/>
                <w:szCs w:val="18"/>
              </w:rPr>
              <w:t>Póliza Vida Grupo No Contributiva</w:t>
            </w:r>
          </w:p>
        </w:tc>
        <w:tc>
          <w:tcPr>
            <w:tcW w:w="1843" w:type="dxa"/>
            <w:tcBorders>
              <w:top w:val="nil"/>
              <w:left w:val="nil"/>
              <w:bottom w:val="single" w:sz="4" w:space="0" w:color="auto"/>
              <w:right w:val="single" w:sz="4" w:space="0" w:color="auto"/>
            </w:tcBorders>
            <w:shd w:val="clear" w:color="auto" w:fill="auto"/>
            <w:vAlign w:val="center"/>
          </w:tcPr>
          <w:p w14:paraId="4D5C853C" w14:textId="77777777" w:rsidR="001718E0" w:rsidRPr="00127AD6" w:rsidRDefault="001718E0" w:rsidP="00F03FBF">
            <w:pPr>
              <w:jc w:val="right"/>
              <w:rPr>
                <w:rFonts w:ascii="Arial" w:hAnsi="Arial" w:cs="Arial"/>
                <w:color w:val="000000"/>
                <w:sz w:val="20"/>
                <w:szCs w:val="18"/>
              </w:rPr>
            </w:pPr>
          </w:p>
        </w:tc>
        <w:tc>
          <w:tcPr>
            <w:tcW w:w="1417" w:type="dxa"/>
            <w:tcBorders>
              <w:top w:val="nil"/>
              <w:left w:val="nil"/>
              <w:bottom w:val="single" w:sz="4" w:space="0" w:color="auto"/>
              <w:right w:val="single" w:sz="4" w:space="0" w:color="auto"/>
            </w:tcBorders>
            <w:shd w:val="clear" w:color="auto" w:fill="auto"/>
            <w:vAlign w:val="center"/>
          </w:tcPr>
          <w:p w14:paraId="71703898" w14:textId="77777777" w:rsidR="001718E0" w:rsidRPr="00127AD6" w:rsidRDefault="001718E0" w:rsidP="00F03FBF">
            <w:pPr>
              <w:rPr>
                <w:rFonts w:ascii="Arial" w:hAnsi="Arial" w:cs="Arial"/>
                <w:color w:val="000000"/>
                <w:sz w:val="20"/>
                <w:szCs w:val="18"/>
              </w:rPr>
            </w:pPr>
          </w:p>
        </w:tc>
        <w:tc>
          <w:tcPr>
            <w:tcW w:w="1559" w:type="dxa"/>
            <w:tcBorders>
              <w:top w:val="nil"/>
              <w:left w:val="nil"/>
              <w:bottom w:val="single" w:sz="4" w:space="0" w:color="auto"/>
              <w:right w:val="single" w:sz="4" w:space="0" w:color="auto"/>
            </w:tcBorders>
            <w:shd w:val="clear" w:color="auto" w:fill="auto"/>
            <w:vAlign w:val="center"/>
          </w:tcPr>
          <w:p w14:paraId="79380B56" w14:textId="77777777" w:rsidR="001718E0" w:rsidRPr="00127AD6" w:rsidRDefault="001718E0" w:rsidP="00F03FBF">
            <w:pPr>
              <w:jc w:val="right"/>
              <w:rPr>
                <w:rFonts w:ascii="Arial" w:hAnsi="Arial" w:cs="Arial"/>
                <w:color w:val="000000"/>
                <w:sz w:val="20"/>
                <w:szCs w:val="18"/>
              </w:rPr>
            </w:pPr>
          </w:p>
        </w:tc>
      </w:tr>
      <w:tr w:rsidR="001718E0" w:rsidRPr="00127AD6" w14:paraId="707E8CF1" w14:textId="77777777" w:rsidTr="00F03FBF">
        <w:trPr>
          <w:trHeight w:val="300"/>
          <w:jc w:val="center"/>
        </w:trPr>
        <w:tc>
          <w:tcPr>
            <w:tcW w:w="765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DF7F9EC" w14:textId="0F25D59A" w:rsidR="001718E0" w:rsidRPr="00127AD6" w:rsidRDefault="001718E0" w:rsidP="00F03FBF">
            <w:pPr>
              <w:jc w:val="center"/>
              <w:rPr>
                <w:rFonts w:ascii="Arial" w:hAnsi="Arial" w:cs="Arial"/>
                <w:b/>
                <w:bCs/>
                <w:color w:val="000000"/>
                <w:sz w:val="20"/>
                <w:szCs w:val="18"/>
              </w:rPr>
            </w:pPr>
            <w:r w:rsidRPr="00127AD6">
              <w:rPr>
                <w:rFonts w:ascii="Arial" w:hAnsi="Arial" w:cs="Arial"/>
                <w:b/>
                <w:bCs/>
                <w:color w:val="000000"/>
                <w:sz w:val="20"/>
                <w:szCs w:val="18"/>
              </w:rPr>
              <w:t>VALOR TOTAL GRUPO I</w:t>
            </w:r>
            <w:r>
              <w:rPr>
                <w:rFonts w:ascii="Arial" w:hAnsi="Arial" w:cs="Arial"/>
                <w:b/>
                <w:bCs/>
                <w:color w:val="000000"/>
                <w:sz w:val="20"/>
                <w:szCs w:val="18"/>
              </w:rPr>
              <w:t>I</w:t>
            </w:r>
          </w:p>
        </w:tc>
        <w:tc>
          <w:tcPr>
            <w:tcW w:w="1559" w:type="dxa"/>
            <w:tcBorders>
              <w:top w:val="nil"/>
              <w:left w:val="nil"/>
              <w:bottom w:val="single" w:sz="4" w:space="0" w:color="auto"/>
              <w:right w:val="single" w:sz="4" w:space="0" w:color="auto"/>
            </w:tcBorders>
            <w:shd w:val="clear" w:color="auto" w:fill="D9D9D9"/>
            <w:vAlign w:val="center"/>
            <w:hideMark/>
          </w:tcPr>
          <w:p w14:paraId="7D3B8C33" w14:textId="77777777" w:rsidR="001718E0" w:rsidRPr="00127AD6" w:rsidRDefault="001718E0" w:rsidP="00F03FBF">
            <w:pPr>
              <w:rPr>
                <w:rFonts w:ascii="Arial" w:hAnsi="Arial" w:cs="Arial"/>
                <w:b/>
                <w:bCs/>
                <w:color w:val="000000"/>
                <w:sz w:val="20"/>
                <w:szCs w:val="18"/>
              </w:rPr>
            </w:pPr>
            <w:r w:rsidRPr="00127AD6">
              <w:rPr>
                <w:rFonts w:ascii="Arial" w:hAnsi="Arial" w:cs="Arial"/>
                <w:b/>
                <w:bCs/>
                <w:color w:val="000000"/>
                <w:sz w:val="20"/>
                <w:szCs w:val="18"/>
              </w:rPr>
              <w:t xml:space="preserve">                      - </w:t>
            </w:r>
          </w:p>
        </w:tc>
      </w:tr>
    </w:tbl>
    <w:p w14:paraId="3A8ECE35" w14:textId="77777777" w:rsidR="004676FF" w:rsidRPr="00127AD6" w:rsidRDefault="004676FF" w:rsidP="005D44CA">
      <w:pPr>
        <w:rPr>
          <w:sz w:val="28"/>
          <w:lang w:val="es-MX" w:eastAsia="es-CO"/>
        </w:rPr>
      </w:pPr>
    </w:p>
    <w:tbl>
      <w:tblPr>
        <w:tblW w:w="9289" w:type="dxa"/>
        <w:tblInd w:w="-147" w:type="dxa"/>
        <w:tblLayout w:type="fixed"/>
        <w:tblCellMar>
          <w:left w:w="70" w:type="dxa"/>
          <w:right w:w="70" w:type="dxa"/>
        </w:tblCellMar>
        <w:tblLook w:val="04A0" w:firstRow="1" w:lastRow="0" w:firstColumn="1" w:lastColumn="0" w:noHBand="0" w:noVBand="1"/>
      </w:tblPr>
      <w:tblGrid>
        <w:gridCol w:w="3336"/>
        <w:gridCol w:w="1701"/>
        <w:gridCol w:w="899"/>
        <w:gridCol w:w="1256"/>
        <w:gridCol w:w="822"/>
        <w:gridCol w:w="1275"/>
      </w:tblGrid>
      <w:tr w:rsidR="005D44CA" w:rsidRPr="00127AD6" w14:paraId="3A8ECE3C" w14:textId="77777777" w:rsidTr="00A24D83">
        <w:trPr>
          <w:trHeight w:val="517"/>
        </w:trPr>
        <w:tc>
          <w:tcPr>
            <w:tcW w:w="33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36" w14:textId="77777777" w:rsidR="005D44CA" w:rsidRPr="00127AD6" w:rsidRDefault="005D44CA" w:rsidP="00041FC4">
            <w:pPr>
              <w:jc w:val="center"/>
              <w:rPr>
                <w:rFonts w:ascii="Arial" w:hAnsi="Arial" w:cs="Arial"/>
                <w:b/>
                <w:bCs/>
                <w:color w:val="000000"/>
                <w:sz w:val="22"/>
                <w:szCs w:val="20"/>
              </w:rPr>
            </w:pPr>
            <w:r w:rsidRPr="00127AD6">
              <w:rPr>
                <w:rFonts w:ascii="Arial" w:hAnsi="Arial" w:cs="Arial"/>
                <w:b/>
                <w:bCs/>
                <w:color w:val="000000"/>
                <w:sz w:val="22"/>
                <w:szCs w:val="20"/>
              </w:rPr>
              <w:lastRenderedPageBreak/>
              <w:t>PÓLIZAS</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37"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VALOR ASEGURADO</w:t>
            </w:r>
          </w:p>
        </w:tc>
        <w:tc>
          <w:tcPr>
            <w:tcW w:w="899"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38"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 xml:space="preserve">TASA </w:t>
            </w:r>
          </w:p>
        </w:tc>
        <w:tc>
          <w:tcPr>
            <w:tcW w:w="125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39" w14:textId="77777777" w:rsidR="005D44CA" w:rsidRPr="00AF1495" w:rsidRDefault="00AF1495" w:rsidP="00A24D83">
            <w:pPr>
              <w:jc w:val="center"/>
              <w:rPr>
                <w:rFonts w:ascii="Arial" w:hAnsi="Arial" w:cs="Arial"/>
                <w:b/>
                <w:bCs/>
                <w:color w:val="000000"/>
                <w:sz w:val="20"/>
                <w:szCs w:val="20"/>
              </w:rPr>
            </w:pPr>
            <w:r w:rsidRPr="00AF1495">
              <w:rPr>
                <w:rFonts w:ascii="Arial" w:hAnsi="Arial" w:cs="Arial"/>
                <w:b/>
                <w:bCs/>
                <w:color w:val="000000"/>
                <w:sz w:val="20"/>
                <w:szCs w:val="20"/>
              </w:rPr>
              <w:t>PRIMA POR 12 MESES</w:t>
            </w:r>
          </w:p>
        </w:tc>
        <w:tc>
          <w:tcPr>
            <w:tcW w:w="82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3A"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IVA</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3B" w14:textId="77777777" w:rsidR="005D44CA" w:rsidRPr="00AF1495" w:rsidRDefault="00AF1495" w:rsidP="00535254">
            <w:pPr>
              <w:jc w:val="center"/>
              <w:rPr>
                <w:rFonts w:ascii="Arial" w:hAnsi="Arial" w:cs="Arial"/>
                <w:b/>
                <w:bCs/>
                <w:color w:val="000000"/>
                <w:sz w:val="20"/>
                <w:szCs w:val="20"/>
              </w:rPr>
            </w:pPr>
            <w:r w:rsidRPr="00AF1495">
              <w:rPr>
                <w:rFonts w:ascii="Arial" w:hAnsi="Arial" w:cs="Arial"/>
                <w:b/>
                <w:bCs/>
                <w:color w:val="000000"/>
                <w:sz w:val="20"/>
                <w:szCs w:val="20"/>
              </w:rPr>
              <w:t>PRIMA POR 12 MESES + IVA</w:t>
            </w:r>
          </w:p>
        </w:tc>
      </w:tr>
      <w:tr w:rsidR="005D44CA" w:rsidRPr="00127AD6" w14:paraId="3A8ECE43" w14:textId="77777777" w:rsidTr="00A24D83">
        <w:trPr>
          <w:trHeight w:val="517"/>
        </w:trPr>
        <w:tc>
          <w:tcPr>
            <w:tcW w:w="3336" w:type="dxa"/>
            <w:vMerge/>
            <w:tcBorders>
              <w:top w:val="single" w:sz="4" w:space="0" w:color="auto"/>
              <w:left w:val="single" w:sz="4" w:space="0" w:color="auto"/>
              <w:bottom w:val="single" w:sz="4" w:space="0" w:color="auto"/>
              <w:right w:val="single" w:sz="4" w:space="0" w:color="auto"/>
            </w:tcBorders>
            <w:vAlign w:val="center"/>
            <w:hideMark/>
          </w:tcPr>
          <w:p w14:paraId="3A8ECE3D" w14:textId="77777777" w:rsidR="005D44CA" w:rsidRPr="00127AD6" w:rsidRDefault="005D44CA" w:rsidP="00041FC4">
            <w:pPr>
              <w:rPr>
                <w:rFonts w:ascii="Arial" w:hAnsi="Arial" w:cs="Arial"/>
                <w:b/>
                <w:bCs/>
                <w:color w:val="000000"/>
                <w:sz w:val="22"/>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A8ECE3E" w14:textId="77777777" w:rsidR="005D44CA" w:rsidRPr="00127AD6" w:rsidRDefault="005D44CA" w:rsidP="00041FC4">
            <w:pPr>
              <w:rPr>
                <w:rFonts w:ascii="Arial" w:hAnsi="Arial" w:cs="Arial"/>
                <w:b/>
                <w:bCs/>
                <w:color w:val="000000"/>
                <w:sz w:val="22"/>
                <w:szCs w:val="20"/>
              </w:rPr>
            </w:pP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3A8ECE3F" w14:textId="77777777" w:rsidR="005D44CA" w:rsidRPr="00127AD6" w:rsidRDefault="005D44CA" w:rsidP="00041FC4">
            <w:pPr>
              <w:rPr>
                <w:rFonts w:ascii="Arial" w:hAnsi="Arial" w:cs="Arial"/>
                <w:b/>
                <w:bCs/>
                <w:color w:val="000000"/>
                <w:sz w:val="22"/>
                <w:szCs w:val="20"/>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14:paraId="3A8ECE40" w14:textId="77777777" w:rsidR="005D44CA" w:rsidRPr="00127AD6" w:rsidRDefault="005D44CA" w:rsidP="00041FC4">
            <w:pPr>
              <w:rPr>
                <w:rFonts w:ascii="Arial" w:hAnsi="Arial" w:cs="Arial"/>
                <w:b/>
                <w:bCs/>
                <w:color w:val="000000"/>
                <w:sz w:val="22"/>
                <w:szCs w:val="20"/>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14:paraId="3A8ECE41" w14:textId="77777777" w:rsidR="005D44CA" w:rsidRPr="00127AD6" w:rsidRDefault="005D44CA" w:rsidP="00041FC4">
            <w:pPr>
              <w:rPr>
                <w:rFonts w:ascii="Arial" w:hAnsi="Arial" w:cs="Arial"/>
                <w:b/>
                <w:bCs/>
                <w:color w:val="000000"/>
                <w:sz w:val="22"/>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A8ECE42" w14:textId="77777777" w:rsidR="005D44CA" w:rsidRPr="00127AD6" w:rsidRDefault="005D44CA" w:rsidP="00041FC4">
            <w:pPr>
              <w:rPr>
                <w:rFonts w:ascii="Arial" w:hAnsi="Arial" w:cs="Arial"/>
                <w:b/>
                <w:bCs/>
                <w:color w:val="000000"/>
                <w:sz w:val="22"/>
                <w:szCs w:val="20"/>
              </w:rPr>
            </w:pPr>
          </w:p>
        </w:tc>
      </w:tr>
      <w:tr w:rsidR="005D44CA" w:rsidRPr="00127AD6" w14:paraId="3A8ECE4A" w14:textId="77777777" w:rsidTr="00A24D83">
        <w:trPr>
          <w:trHeight w:val="300"/>
        </w:trPr>
        <w:tc>
          <w:tcPr>
            <w:tcW w:w="3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ECE44" w14:textId="77777777" w:rsidR="005D44CA" w:rsidRPr="00127AD6" w:rsidRDefault="005D44CA" w:rsidP="00041FC4">
            <w:pPr>
              <w:jc w:val="center"/>
              <w:rPr>
                <w:rFonts w:ascii="Arial" w:hAnsi="Arial" w:cs="Arial"/>
                <w:b/>
                <w:bCs/>
                <w:color w:val="000000"/>
                <w:sz w:val="22"/>
                <w:szCs w:val="20"/>
              </w:rPr>
            </w:pPr>
            <w:r w:rsidRPr="00127AD6">
              <w:rPr>
                <w:rFonts w:ascii="Arial" w:hAnsi="Arial" w:cs="Arial"/>
                <w:b/>
                <w:bCs/>
                <w:color w:val="000000"/>
                <w:sz w:val="22"/>
                <w:szCs w:val="20"/>
              </w:rPr>
              <w:t>GRUPO III</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3A8ECE45" w14:textId="77777777" w:rsidR="005D44CA" w:rsidRPr="00127AD6" w:rsidRDefault="005D44CA" w:rsidP="00041FC4">
            <w:pPr>
              <w:rPr>
                <w:rFonts w:ascii="Arial" w:hAnsi="Arial" w:cs="Arial"/>
                <w:b/>
                <w:bCs/>
                <w:color w:val="000000"/>
                <w:sz w:val="22"/>
                <w:szCs w:val="20"/>
              </w:rPr>
            </w:pPr>
          </w:p>
        </w:tc>
        <w:tc>
          <w:tcPr>
            <w:tcW w:w="899" w:type="dxa"/>
            <w:vMerge/>
            <w:tcBorders>
              <w:top w:val="single" w:sz="4" w:space="0" w:color="auto"/>
              <w:left w:val="single" w:sz="4" w:space="0" w:color="auto"/>
              <w:bottom w:val="single" w:sz="4" w:space="0" w:color="000000"/>
              <w:right w:val="single" w:sz="4" w:space="0" w:color="auto"/>
            </w:tcBorders>
            <w:vAlign w:val="center"/>
            <w:hideMark/>
          </w:tcPr>
          <w:p w14:paraId="3A8ECE46" w14:textId="77777777" w:rsidR="005D44CA" w:rsidRPr="00127AD6" w:rsidRDefault="005D44CA" w:rsidP="00041FC4">
            <w:pPr>
              <w:rPr>
                <w:rFonts w:ascii="Arial" w:hAnsi="Arial" w:cs="Arial"/>
                <w:b/>
                <w:bCs/>
                <w:color w:val="000000"/>
                <w:sz w:val="22"/>
                <w:szCs w:val="20"/>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14:paraId="3A8ECE47" w14:textId="77777777" w:rsidR="005D44CA" w:rsidRPr="00127AD6" w:rsidRDefault="005D44CA" w:rsidP="00041FC4">
            <w:pPr>
              <w:rPr>
                <w:rFonts w:ascii="Arial" w:hAnsi="Arial" w:cs="Arial"/>
                <w:b/>
                <w:bCs/>
                <w:color w:val="000000"/>
                <w:sz w:val="22"/>
                <w:szCs w:val="20"/>
              </w:rPr>
            </w:pPr>
          </w:p>
        </w:tc>
        <w:tc>
          <w:tcPr>
            <w:tcW w:w="822" w:type="dxa"/>
            <w:vMerge/>
            <w:tcBorders>
              <w:top w:val="single" w:sz="4" w:space="0" w:color="auto"/>
              <w:left w:val="single" w:sz="4" w:space="0" w:color="auto"/>
              <w:bottom w:val="single" w:sz="4" w:space="0" w:color="000000"/>
              <w:right w:val="single" w:sz="4" w:space="0" w:color="auto"/>
            </w:tcBorders>
            <w:vAlign w:val="center"/>
            <w:hideMark/>
          </w:tcPr>
          <w:p w14:paraId="3A8ECE48" w14:textId="77777777" w:rsidR="005D44CA" w:rsidRPr="00127AD6" w:rsidRDefault="005D44CA" w:rsidP="00041FC4">
            <w:pPr>
              <w:rPr>
                <w:rFonts w:ascii="Arial" w:hAnsi="Arial" w:cs="Arial"/>
                <w:b/>
                <w:bCs/>
                <w:color w:val="000000"/>
                <w:sz w:val="22"/>
                <w:szCs w:val="20"/>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3A8ECE49" w14:textId="77777777" w:rsidR="005D44CA" w:rsidRPr="00127AD6" w:rsidRDefault="005D44CA" w:rsidP="00041FC4">
            <w:pPr>
              <w:rPr>
                <w:rFonts w:ascii="Arial" w:hAnsi="Arial" w:cs="Arial"/>
                <w:b/>
                <w:bCs/>
                <w:color w:val="000000"/>
                <w:sz w:val="22"/>
                <w:szCs w:val="20"/>
              </w:rPr>
            </w:pPr>
          </w:p>
        </w:tc>
      </w:tr>
      <w:tr w:rsidR="005D44CA" w:rsidRPr="00127AD6" w14:paraId="3A8ECE51" w14:textId="77777777" w:rsidTr="00A24D83">
        <w:trPr>
          <w:trHeight w:val="300"/>
        </w:trPr>
        <w:tc>
          <w:tcPr>
            <w:tcW w:w="3336" w:type="dxa"/>
            <w:tcBorders>
              <w:top w:val="nil"/>
              <w:left w:val="single" w:sz="4" w:space="0" w:color="auto"/>
              <w:bottom w:val="single" w:sz="4" w:space="0" w:color="auto"/>
              <w:right w:val="single" w:sz="4" w:space="0" w:color="auto"/>
            </w:tcBorders>
            <w:shd w:val="clear" w:color="auto" w:fill="auto"/>
            <w:vAlign w:val="center"/>
            <w:hideMark/>
          </w:tcPr>
          <w:p w14:paraId="3A8ECE4B"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Póliza de Infidelidad y Riesgos Financieros</w:t>
            </w:r>
          </w:p>
        </w:tc>
        <w:tc>
          <w:tcPr>
            <w:tcW w:w="1701" w:type="dxa"/>
            <w:tcBorders>
              <w:top w:val="nil"/>
              <w:left w:val="nil"/>
              <w:bottom w:val="single" w:sz="4" w:space="0" w:color="auto"/>
              <w:right w:val="single" w:sz="4" w:space="0" w:color="auto"/>
            </w:tcBorders>
            <w:shd w:val="clear" w:color="auto" w:fill="auto"/>
            <w:vAlign w:val="center"/>
            <w:hideMark/>
          </w:tcPr>
          <w:p w14:paraId="3A8ECE4C"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899" w:type="dxa"/>
            <w:tcBorders>
              <w:top w:val="nil"/>
              <w:left w:val="nil"/>
              <w:bottom w:val="single" w:sz="4" w:space="0" w:color="auto"/>
              <w:right w:val="single" w:sz="4" w:space="0" w:color="auto"/>
            </w:tcBorders>
            <w:shd w:val="clear" w:color="auto" w:fill="auto"/>
            <w:vAlign w:val="center"/>
            <w:hideMark/>
          </w:tcPr>
          <w:p w14:paraId="3A8ECE4D"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1256" w:type="dxa"/>
            <w:tcBorders>
              <w:top w:val="nil"/>
              <w:left w:val="nil"/>
              <w:bottom w:val="single" w:sz="4" w:space="0" w:color="auto"/>
              <w:right w:val="single" w:sz="4" w:space="0" w:color="auto"/>
            </w:tcBorders>
            <w:shd w:val="clear" w:color="auto" w:fill="auto"/>
            <w:vAlign w:val="center"/>
            <w:hideMark/>
          </w:tcPr>
          <w:p w14:paraId="3A8ECE4E"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822" w:type="dxa"/>
            <w:tcBorders>
              <w:top w:val="nil"/>
              <w:left w:val="nil"/>
              <w:bottom w:val="single" w:sz="4" w:space="0" w:color="auto"/>
              <w:right w:val="single" w:sz="4" w:space="0" w:color="auto"/>
            </w:tcBorders>
            <w:shd w:val="clear" w:color="auto" w:fill="auto"/>
            <w:vAlign w:val="center"/>
            <w:hideMark/>
          </w:tcPr>
          <w:p w14:paraId="3A8ECE4F"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1275" w:type="dxa"/>
            <w:tcBorders>
              <w:top w:val="nil"/>
              <w:left w:val="nil"/>
              <w:bottom w:val="single" w:sz="4" w:space="0" w:color="auto"/>
              <w:right w:val="single" w:sz="4" w:space="0" w:color="auto"/>
            </w:tcBorders>
            <w:shd w:val="clear" w:color="auto" w:fill="auto"/>
            <w:vAlign w:val="center"/>
            <w:hideMark/>
          </w:tcPr>
          <w:p w14:paraId="3A8ECE50"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r>
      <w:tr w:rsidR="005D44CA" w:rsidRPr="00127AD6" w14:paraId="3A8ECE54" w14:textId="77777777" w:rsidTr="001718E0">
        <w:trPr>
          <w:trHeight w:val="204"/>
        </w:trPr>
        <w:tc>
          <w:tcPr>
            <w:tcW w:w="8014"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52" w14:textId="77777777" w:rsidR="005D44CA" w:rsidRPr="00647E81" w:rsidRDefault="005D44CA" w:rsidP="00041FC4">
            <w:pPr>
              <w:jc w:val="center"/>
              <w:rPr>
                <w:rFonts w:ascii="Arial" w:hAnsi="Arial" w:cs="Arial"/>
                <w:b/>
                <w:bCs/>
                <w:color w:val="000000"/>
                <w:sz w:val="20"/>
                <w:szCs w:val="18"/>
              </w:rPr>
            </w:pPr>
            <w:r w:rsidRPr="00647E81">
              <w:rPr>
                <w:rFonts w:ascii="Arial" w:hAnsi="Arial" w:cs="Arial"/>
                <w:b/>
                <w:bCs/>
                <w:color w:val="000000"/>
                <w:sz w:val="20"/>
                <w:szCs w:val="18"/>
              </w:rPr>
              <w:t>VALOR TOTAL GRUPO III</w:t>
            </w:r>
          </w:p>
        </w:tc>
        <w:tc>
          <w:tcPr>
            <w:tcW w:w="1275" w:type="dxa"/>
            <w:tcBorders>
              <w:top w:val="nil"/>
              <w:left w:val="nil"/>
              <w:bottom w:val="single" w:sz="4" w:space="0" w:color="auto"/>
              <w:right w:val="single" w:sz="4" w:space="0" w:color="auto"/>
            </w:tcBorders>
            <w:shd w:val="clear" w:color="000000" w:fill="D9D9D9"/>
            <w:vAlign w:val="center"/>
            <w:hideMark/>
          </w:tcPr>
          <w:p w14:paraId="3A8ECE53" w14:textId="77777777" w:rsidR="005D44CA" w:rsidRPr="00647E81" w:rsidRDefault="005D44CA" w:rsidP="00041FC4">
            <w:pPr>
              <w:jc w:val="right"/>
              <w:rPr>
                <w:rFonts w:ascii="Arial" w:hAnsi="Arial" w:cs="Arial"/>
                <w:b/>
                <w:bCs/>
                <w:color w:val="000000"/>
                <w:sz w:val="20"/>
                <w:szCs w:val="18"/>
              </w:rPr>
            </w:pPr>
            <w:r w:rsidRPr="00647E81">
              <w:rPr>
                <w:rFonts w:ascii="Arial" w:hAnsi="Arial" w:cs="Arial"/>
                <w:b/>
                <w:bCs/>
                <w:color w:val="000000"/>
                <w:sz w:val="20"/>
                <w:szCs w:val="18"/>
              </w:rPr>
              <w:t xml:space="preserve">                      - </w:t>
            </w:r>
          </w:p>
        </w:tc>
      </w:tr>
    </w:tbl>
    <w:p w14:paraId="3A8ECE5B" w14:textId="77777777" w:rsidR="00A24D83" w:rsidRPr="00127AD6" w:rsidRDefault="00A24D83" w:rsidP="005D44CA">
      <w:pPr>
        <w:rPr>
          <w:sz w:val="28"/>
          <w:lang w:val="es-MX" w:eastAsia="es-CO"/>
        </w:rPr>
      </w:pPr>
    </w:p>
    <w:tbl>
      <w:tblPr>
        <w:tblW w:w="9214" w:type="dxa"/>
        <w:tblInd w:w="-147" w:type="dxa"/>
        <w:tblCellMar>
          <w:left w:w="70" w:type="dxa"/>
          <w:right w:w="70" w:type="dxa"/>
        </w:tblCellMar>
        <w:tblLook w:val="04A0" w:firstRow="1" w:lastRow="0" w:firstColumn="1" w:lastColumn="0" w:noHBand="0" w:noVBand="1"/>
      </w:tblPr>
      <w:tblGrid>
        <w:gridCol w:w="2993"/>
        <w:gridCol w:w="1571"/>
        <w:gridCol w:w="1380"/>
        <w:gridCol w:w="1253"/>
        <w:gridCol w:w="966"/>
        <w:gridCol w:w="1051"/>
      </w:tblGrid>
      <w:tr w:rsidR="005D44CA" w:rsidRPr="00127AD6" w14:paraId="3A8ECE62" w14:textId="77777777" w:rsidTr="001718E0">
        <w:trPr>
          <w:trHeight w:val="517"/>
        </w:trPr>
        <w:tc>
          <w:tcPr>
            <w:tcW w:w="29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5C" w14:textId="77777777" w:rsidR="005D44CA" w:rsidRPr="00127AD6" w:rsidRDefault="005D44CA" w:rsidP="00041FC4">
            <w:pPr>
              <w:jc w:val="center"/>
              <w:rPr>
                <w:rFonts w:ascii="Arial" w:hAnsi="Arial" w:cs="Arial"/>
                <w:b/>
                <w:bCs/>
                <w:color w:val="000000"/>
                <w:sz w:val="22"/>
                <w:szCs w:val="20"/>
              </w:rPr>
            </w:pPr>
            <w:r w:rsidRPr="00127AD6">
              <w:rPr>
                <w:rFonts w:ascii="Arial" w:hAnsi="Arial" w:cs="Arial"/>
                <w:b/>
                <w:bCs/>
                <w:color w:val="000000"/>
                <w:sz w:val="22"/>
                <w:szCs w:val="20"/>
              </w:rPr>
              <w:t>PÓLIZAS</w:t>
            </w:r>
          </w:p>
        </w:tc>
        <w:tc>
          <w:tcPr>
            <w:tcW w:w="157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5D"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VALOR ASEGURADO</w:t>
            </w:r>
          </w:p>
        </w:tc>
        <w:tc>
          <w:tcPr>
            <w:tcW w:w="138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5E"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 xml:space="preserve">TASA </w:t>
            </w:r>
          </w:p>
        </w:tc>
        <w:tc>
          <w:tcPr>
            <w:tcW w:w="125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5F" w14:textId="77777777" w:rsidR="005D44CA" w:rsidRPr="00AF1495" w:rsidRDefault="00AF1495" w:rsidP="00AF1495">
            <w:pPr>
              <w:jc w:val="center"/>
              <w:rPr>
                <w:rFonts w:ascii="Arial" w:hAnsi="Arial" w:cs="Arial"/>
                <w:b/>
                <w:bCs/>
                <w:color w:val="000000"/>
                <w:sz w:val="20"/>
                <w:szCs w:val="20"/>
              </w:rPr>
            </w:pPr>
            <w:r w:rsidRPr="00AF1495">
              <w:rPr>
                <w:rFonts w:ascii="Arial" w:hAnsi="Arial" w:cs="Arial"/>
                <w:b/>
                <w:bCs/>
                <w:color w:val="000000"/>
                <w:sz w:val="20"/>
                <w:szCs w:val="20"/>
              </w:rPr>
              <w:t xml:space="preserve">PRIMA POR 12 MESES </w:t>
            </w: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60" w14:textId="77777777" w:rsidR="005D44CA" w:rsidRPr="00AF1495" w:rsidRDefault="005D44CA" w:rsidP="00041FC4">
            <w:pPr>
              <w:jc w:val="center"/>
              <w:rPr>
                <w:rFonts w:ascii="Arial" w:hAnsi="Arial" w:cs="Arial"/>
                <w:b/>
                <w:bCs/>
                <w:color w:val="000000"/>
                <w:sz w:val="20"/>
                <w:szCs w:val="20"/>
              </w:rPr>
            </w:pPr>
            <w:r w:rsidRPr="00AF1495">
              <w:rPr>
                <w:rFonts w:ascii="Arial" w:hAnsi="Arial" w:cs="Arial"/>
                <w:b/>
                <w:bCs/>
                <w:color w:val="000000"/>
                <w:sz w:val="20"/>
                <w:szCs w:val="20"/>
              </w:rPr>
              <w:t>IVA</w:t>
            </w:r>
          </w:p>
        </w:tc>
        <w:tc>
          <w:tcPr>
            <w:tcW w:w="105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8ECE61" w14:textId="77777777" w:rsidR="005D44CA" w:rsidRPr="00AF1495" w:rsidRDefault="00AF1495" w:rsidP="00535254">
            <w:pPr>
              <w:jc w:val="center"/>
              <w:rPr>
                <w:rFonts w:ascii="Arial" w:hAnsi="Arial" w:cs="Arial"/>
                <w:b/>
                <w:bCs/>
                <w:color w:val="000000"/>
                <w:sz w:val="20"/>
                <w:szCs w:val="20"/>
              </w:rPr>
            </w:pPr>
            <w:r w:rsidRPr="00AF1495">
              <w:rPr>
                <w:rFonts w:ascii="Arial" w:hAnsi="Arial" w:cs="Arial"/>
                <w:b/>
                <w:bCs/>
                <w:color w:val="000000"/>
                <w:sz w:val="20"/>
                <w:szCs w:val="20"/>
              </w:rPr>
              <w:t>PRIMA POR 12 MESES + IVA</w:t>
            </w:r>
          </w:p>
        </w:tc>
      </w:tr>
      <w:tr w:rsidR="005D44CA" w:rsidRPr="00127AD6" w14:paraId="3A8ECE69" w14:textId="77777777" w:rsidTr="001718E0">
        <w:trPr>
          <w:trHeight w:val="517"/>
        </w:trPr>
        <w:tc>
          <w:tcPr>
            <w:tcW w:w="2993" w:type="dxa"/>
            <w:vMerge/>
            <w:tcBorders>
              <w:top w:val="single" w:sz="4" w:space="0" w:color="auto"/>
              <w:left w:val="single" w:sz="4" w:space="0" w:color="auto"/>
              <w:bottom w:val="single" w:sz="4" w:space="0" w:color="auto"/>
              <w:right w:val="single" w:sz="4" w:space="0" w:color="auto"/>
            </w:tcBorders>
            <w:vAlign w:val="center"/>
            <w:hideMark/>
          </w:tcPr>
          <w:p w14:paraId="3A8ECE63" w14:textId="77777777" w:rsidR="005D44CA" w:rsidRPr="00127AD6" w:rsidRDefault="005D44CA" w:rsidP="00041FC4">
            <w:pPr>
              <w:rPr>
                <w:rFonts w:ascii="Arial" w:hAnsi="Arial" w:cs="Arial"/>
                <w:b/>
                <w:bCs/>
                <w:color w:val="000000"/>
                <w:sz w:val="22"/>
                <w:szCs w:val="20"/>
              </w:rPr>
            </w:pPr>
          </w:p>
        </w:tc>
        <w:tc>
          <w:tcPr>
            <w:tcW w:w="1571" w:type="dxa"/>
            <w:vMerge/>
            <w:tcBorders>
              <w:top w:val="single" w:sz="4" w:space="0" w:color="auto"/>
              <w:left w:val="single" w:sz="4" w:space="0" w:color="auto"/>
              <w:bottom w:val="single" w:sz="4" w:space="0" w:color="000000"/>
              <w:right w:val="single" w:sz="4" w:space="0" w:color="auto"/>
            </w:tcBorders>
            <w:vAlign w:val="center"/>
            <w:hideMark/>
          </w:tcPr>
          <w:p w14:paraId="3A8ECE64" w14:textId="77777777" w:rsidR="005D44CA" w:rsidRPr="00127AD6" w:rsidRDefault="005D44CA" w:rsidP="00041FC4">
            <w:pPr>
              <w:rPr>
                <w:rFonts w:ascii="Arial" w:hAnsi="Arial" w:cs="Arial"/>
                <w:b/>
                <w:bCs/>
                <w:color w:val="000000"/>
                <w:sz w:val="22"/>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3A8ECE65" w14:textId="77777777" w:rsidR="005D44CA" w:rsidRPr="00127AD6" w:rsidRDefault="005D44CA" w:rsidP="00041FC4">
            <w:pPr>
              <w:rPr>
                <w:rFonts w:ascii="Arial" w:hAnsi="Arial" w:cs="Arial"/>
                <w:b/>
                <w:bCs/>
                <w:color w:val="000000"/>
                <w:sz w:val="22"/>
                <w:szCs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3A8ECE66" w14:textId="77777777" w:rsidR="005D44CA" w:rsidRPr="00127AD6" w:rsidRDefault="005D44CA" w:rsidP="00041FC4">
            <w:pPr>
              <w:rPr>
                <w:rFonts w:ascii="Arial" w:hAnsi="Arial" w:cs="Arial"/>
                <w:b/>
                <w:bCs/>
                <w:color w:val="000000"/>
                <w:sz w:val="22"/>
                <w:szCs w:val="20"/>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14:paraId="3A8ECE67" w14:textId="77777777" w:rsidR="005D44CA" w:rsidRPr="00127AD6" w:rsidRDefault="005D44CA" w:rsidP="00041FC4">
            <w:pPr>
              <w:rPr>
                <w:rFonts w:ascii="Arial" w:hAnsi="Arial" w:cs="Arial"/>
                <w:b/>
                <w:bCs/>
                <w:color w:val="000000"/>
                <w:sz w:val="22"/>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3A8ECE68" w14:textId="77777777" w:rsidR="005D44CA" w:rsidRPr="00127AD6" w:rsidRDefault="005D44CA" w:rsidP="00041FC4">
            <w:pPr>
              <w:rPr>
                <w:rFonts w:ascii="Arial" w:hAnsi="Arial" w:cs="Arial"/>
                <w:b/>
                <w:bCs/>
                <w:color w:val="000000"/>
                <w:sz w:val="22"/>
                <w:szCs w:val="20"/>
              </w:rPr>
            </w:pPr>
          </w:p>
        </w:tc>
      </w:tr>
      <w:tr w:rsidR="005D44CA" w:rsidRPr="00127AD6" w14:paraId="3A8ECE70" w14:textId="77777777" w:rsidTr="001718E0">
        <w:trPr>
          <w:trHeight w:val="300"/>
        </w:trPr>
        <w:tc>
          <w:tcPr>
            <w:tcW w:w="2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ECE6A" w14:textId="77777777" w:rsidR="005D44CA" w:rsidRPr="00127AD6" w:rsidRDefault="005D44CA" w:rsidP="00041FC4">
            <w:pPr>
              <w:jc w:val="center"/>
              <w:rPr>
                <w:rFonts w:ascii="Arial" w:hAnsi="Arial" w:cs="Arial"/>
                <w:b/>
                <w:bCs/>
                <w:color w:val="000000"/>
                <w:sz w:val="22"/>
                <w:szCs w:val="20"/>
              </w:rPr>
            </w:pPr>
            <w:r w:rsidRPr="00127AD6">
              <w:rPr>
                <w:rFonts w:ascii="Arial" w:hAnsi="Arial" w:cs="Arial"/>
                <w:b/>
                <w:bCs/>
                <w:color w:val="000000"/>
                <w:sz w:val="22"/>
                <w:szCs w:val="20"/>
              </w:rPr>
              <w:t>GRUPO IV</w:t>
            </w:r>
          </w:p>
        </w:tc>
        <w:tc>
          <w:tcPr>
            <w:tcW w:w="1571" w:type="dxa"/>
            <w:vMerge/>
            <w:tcBorders>
              <w:top w:val="single" w:sz="4" w:space="0" w:color="auto"/>
              <w:left w:val="single" w:sz="4" w:space="0" w:color="auto"/>
              <w:bottom w:val="single" w:sz="4" w:space="0" w:color="000000"/>
              <w:right w:val="single" w:sz="4" w:space="0" w:color="auto"/>
            </w:tcBorders>
            <w:vAlign w:val="center"/>
            <w:hideMark/>
          </w:tcPr>
          <w:p w14:paraId="3A8ECE6B" w14:textId="77777777" w:rsidR="005D44CA" w:rsidRPr="00127AD6" w:rsidRDefault="005D44CA" w:rsidP="00041FC4">
            <w:pPr>
              <w:rPr>
                <w:rFonts w:ascii="Arial" w:hAnsi="Arial" w:cs="Arial"/>
                <w:b/>
                <w:bCs/>
                <w:color w:val="000000"/>
                <w:sz w:val="22"/>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3A8ECE6C" w14:textId="77777777" w:rsidR="005D44CA" w:rsidRPr="00127AD6" w:rsidRDefault="005D44CA" w:rsidP="00041FC4">
            <w:pPr>
              <w:rPr>
                <w:rFonts w:ascii="Arial" w:hAnsi="Arial" w:cs="Arial"/>
                <w:b/>
                <w:bCs/>
                <w:color w:val="000000"/>
                <w:sz w:val="22"/>
                <w:szCs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3A8ECE6D" w14:textId="77777777" w:rsidR="005D44CA" w:rsidRPr="00127AD6" w:rsidRDefault="005D44CA" w:rsidP="00041FC4">
            <w:pPr>
              <w:rPr>
                <w:rFonts w:ascii="Arial" w:hAnsi="Arial" w:cs="Arial"/>
                <w:b/>
                <w:bCs/>
                <w:color w:val="000000"/>
                <w:sz w:val="22"/>
                <w:szCs w:val="20"/>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14:paraId="3A8ECE6E" w14:textId="77777777" w:rsidR="005D44CA" w:rsidRPr="00127AD6" w:rsidRDefault="005D44CA" w:rsidP="00041FC4">
            <w:pPr>
              <w:rPr>
                <w:rFonts w:ascii="Arial" w:hAnsi="Arial" w:cs="Arial"/>
                <w:b/>
                <w:bCs/>
                <w:color w:val="000000"/>
                <w:sz w:val="22"/>
                <w:szCs w:val="20"/>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3A8ECE6F" w14:textId="77777777" w:rsidR="005D44CA" w:rsidRPr="00127AD6" w:rsidRDefault="005D44CA" w:rsidP="00041FC4">
            <w:pPr>
              <w:rPr>
                <w:rFonts w:ascii="Arial" w:hAnsi="Arial" w:cs="Arial"/>
                <w:b/>
                <w:bCs/>
                <w:color w:val="000000"/>
                <w:sz w:val="22"/>
                <w:szCs w:val="20"/>
              </w:rPr>
            </w:pPr>
          </w:p>
        </w:tc>
      </w:tr>
      <w:tr w:rsidR="005D44CA" w:rsidRPr="00127AD6" w14:paraId="3A8ECE77" w14:textId="77777777" w:rsidTr="001718E0">
        <w:trPr>
          <w:trHeight w:val="300"/>
        </w:trPr>
        <w:tc>
          <w:tcPr>
            <w:tcW w:w="2993" w:type="dxa"/>
            <w:tcBorders>
              <w:top w:val="nil"/>
              <w:left w:val="single" w:sz="4" w:space="0" w:color="auto"/>
              <w:bottom w:val="single" w:sz="4" w:space="0" w:color="auto"/>
              <w:right w:val="single" w:sz="4" w:space="0" w:color="auto"/>
            </w:tcBorders>
            <w:shd w:val="clear" w:color="auto" w:fill="auto"/>
            <w:vAlign w:val="center"/>
            <w:hideMark/>
          </w:tcPr>
          <w:p w14:paraId="3A8ECE71"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Póliza de Responsabilidad Civil Servidores Públicos</w:t>
            </w:r>
          </w:p>
        </w:tc>
        <w:tc>
          <w:tcPr>
            <w:tcW w:w="1571" w:type="dxa"/>
            <w:tcBorders>
              <w:top w:val="nil"/>
              <w:left w:val="nil"/>
              <w:bottom w:val="single" w:sz="4" w:space="0" w:color="auto"/>
              <w:right w:val="single" w:sz="4" w:space="0" w:color="auto"/>
            </w:tcBorders>
            <w:shd w:val="clear" w:color="auto" w:fill="auto"/>
            <w:vAlign w:val="center"/>
            <w:hideMark/>
          </w:tcPr>
          <w:p w14:paraId="3A8ECE72"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1380" w:type="dxa"/>
            <w:tcBorders>
              <w:top w:val="nil"/>
              <w:left w:val="nil"/>
              <w:bottom w:val="single" w:sz="4" w:space="0" w:color="auto"/>
              <w:right w:val="single" w:sz="4" w:space="0" w:color="auto"/>
            </w:tcBorders>
            <w:shd w:val="clear" w:color="auto" w:fill="auto"/>
            <w:vAlign w:val="center"/>
            <w:hideMark/>
          </w:tcPr>
          <w:p w14:paraId="3A8ECE73"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1253" w:type="dxa"/>
            <w:tcBorders>
              <w:top w:val="nil"/>
              <w:left w:val="nil"/>
              <w:bottom w:val="single" w:sz="4" w:space="0" w:color="auto"/>
              <w:right w:val="single" w:sz="4" w:space="0" w:color="auto"/>
            </w:tcBorders>
            <w:shd w:val="clear" w:color="auto" w:fill="auto"/>
            <w:vAlign w:val="center"/>
            <w:hideMark/>
          </w:tcPr>
          <w:p w14:paraId="3A8ECE74"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966" w:type="dxa"/>
            <w:tcBorders>
              <w:top w:val="nil"/>
              <w:left w:val="nil"/>
              <w:bottom w:val="single" w:sz="4" w:space="0" w:color="auto"/>
              <w:right w:val="single" w:sz="4" w:space="0" w:color="auto"/>
            </w:tcBorders>
            <w:shd w:val="clear" w:color="auto" w:fill="auto"/>
            <w:vAlign w:val="center"/>
            <w:hideMark/>
          </w:tcPr>
          <w:p w14:paraId="3A8ECE75"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c>
          <w:tcPr>
            <w:tcW w:w="1051" w:type="dxa"/>
            <w:tcBorders>
              <w:top w:val="nil"/>
              <w:left w:val="nil"/>
              <w:bottom w:val="single" w:sz="4" w:space="0" w:color="auto"/>
              <w:right w:val="single" w:sz="4" w:space="0" w:color="auto"/>
            </w:tcBorders>
            <w:shd w:val="clear" w:color="auto" w:fill="auto"/>
            <w:vAlign w:val="center"/>
            <w:hideMark/>
          </w:tcPr>
          <w:p w14:paraId="3A8ECE76" w14:textId="77777777" w:rsidR="005D44CA" w:rsidRPr="00647E81" w:rsidRDefault="005D44CA" w:rsidP="00647E81">
            <w:pPr>
              <w:rPr>
                <w:rFonts w:ascii="Arial" w:hAnsi="Arial" w:cs="Arial"/>
                <w:color w:val="000000"/>
                <w:sz w:val="20"/>
                <w:szCs w:val="18"/>
              </w:rPr>
            </w:pPr>
            <w:r w:rsidRPr="00647E81">
              <w:rPr>
                <w:rFonts w:ascii="Arial" w:hAnsi="Arial" w:cs="Arial"/>
                <w:color w:val="000000"/>
                <w:sz w:val="20"/>
                <w:szCs w:val="18"/>
              </w:rPr>
              <w:t xml:space="preserve">                      - </w:t>
            </w:r>
          </w:p>
        </w:tc>
      </w:tr>
      <w:tr w:rsidR="005D44CA" w:rsidRPr="00127AD6" w14:paraId="3A8ECE7A" w14:textId="77777777" w:rsidTr="001718E0">
        <w:trPr>
          <w:trHeight w:val="269"/>
        </w:trPr>
        <w:tc>
          <w:tcPr>
            <w:tcW w:w="8163"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78" w14:textId="77777777" w:rsidR="005D44CA" w:rsidRPr="00647E81" w:rsidRDefault="005D44CA" w:rsidP="00041FC4">
            <w:pPr>
              <w:jc w:val="center"/>
              <w:rPr>
                <w:rFonts w:ascii="Arial" w:hAnsi="Arial" w:cs="Arial"/>
                <w:b/>
                <w:bCs/>
                <w:color w:val="000000"/>
                <w:sz w:val="20"/>
                <w:szCs w:val="18"/>
              </w:rPr>
            </w:pPr>
            <w:r w:rsidRPr="00647E81">
              <w:rPr>
                <w:rFonts w:ascii="Arial" w:hAnsi="Arial" w:cs="Arial"/>
                <w:b/>
                <w:bCs/>
                <w:color w:val="000000"/>
                <w:sz w:val="20"/>
                <w:szCs w:val="18"/>
              </w:rPr>
              <w:t>VALOR TOTAL GRUPO IV</w:t>
            </w:r>
          </w:p>
        </w:tc>
        <w:tc>
          <w:tcPr>
            <w:tcW w:w="1051" w:type="dxa"/>
            <w:tcBorders>
              <w:top w:val="nil"/>
              <w:left w:val="nil"/>
              <w:bottom w:val="single" w:sz="4" w:space="0" w:color="auto"/>
              <w:right w:val="single" w:sz="4" w:space="0" w:color="auto"/>
            </w:tcBorders>
            <w:shd w:val="clear" w:color="000000" w:fill="D9D9D9"/>
            <w:vAlign w:val="center"/>
            <w:hideMark/>
          </w:tcPr>
          <w:p w14:paraId="3A8ECE79" w14:textId="77777777" w:rsidR="005D44CA" w:rsidRPr="00647E81" w:rsidRDefault="005D44CA" w:rsidP="00041FC4">
            <w:pPr>
              <w:rPr>
                <w:rFonts w:ascii="Arial" w:hAnsi="Arial" w:cs="Arial"/>
                <w:b/>
                <w:bCs/>
                <w:color w:val="000000"/>
                <w:sz w:val="20"/>
                <w:szCs w:val="18"/>
              </w:rPr>
            </w:pPr>
            <w:r w:rsidRPr="00647E81">
              <w:rPr>
                <w:rFonts w:ascii="Arial" w:hAnsi="Arial" w:cs="Arial"/>
                <w:b/>
                <w:bCs/>
                <w:color w:val="000000"/>
                <w:sz w:val="20"/>
                <w:szCs w:val="18"/>
              </w:rPr>
              <w:t xml:space="preserve">                      - </w:t>
            </w:r>
          </w:p>
        </w:tc>
      </w:tr>
    </w:tbl>
    <w:p w14:paraId="3A8ECE7B" w14:textId="196D07EB" w:rsidR="005D44CA" w:rsidRDefault="005D44CA" w:rsidP="005D44CA">
      <w:pPr>
        <w:rPr>
          <w:sz w:val="28"/>
        </w:rPr>
      </w:pPr>
    </w:p>
    <w:tbl>
      <w:tblPr>
        <w:tblW w:w="9214" w:type="dxa"/>
        <w:tblInd w:w="-147" w:type="dxa"/>
        <w:tblCellMar>
          <w:left w:w="70" w:type="dxa"/>
          <w:right w:w="70" w:type="dxa"/>
        </w:tblCellMar>
        <w:tblLook w:val="04A0" w:firstRow="1" w:lastRow="0" w:firstColumn="1" w:lastColumn="0" w:noHBand="0" w:noVBand="1"/>
      </w:tblPr>
      <w:tblGrid>
        <w:gridCol w:w="6454"/>
        <w:gridCol w:w="2760"/>
      </w:tblGrid>
      <w:tr w:rsidR="001718E0" w:rsidRPr="00127AD6" w14:paraId="51FD99F4" w14:textId="77777777" w:rsidTr="00F03FBF">
        <w:trPr>
          <w:trHeight w:val="517"/>
        </w:trPr>
        <w:tc>
          <w:tcPr>
            <w:tcW w:w="64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B18FF43" w14:textId="77777777" w:rsidR="001718E0" w:rsidRPr="00127AD6" w:rsidRDefault="001718E0" w:rsidP="00F03FBF">
            <w:pPr>
              <w:jc w:val="center"/>
              <w:rPr>
                <w:rFonts w:ascii="Arial" w:hAnsi="Arial" w:cs="Arial"/>
                <w:b/>
                <w:bCs/>
                <w:color w:val="000000"/>
                <w:sz w:val="22"/>
                <w:szCs w:val="20"/>
              </w:rPr>
            </w:pPr>
            <w:r w:rsidRPr="00127AD6">
              <w:rPr>
                <w:rFonts w:ascii="Arial" w:hAnsi="Arial" w:cs="Arial"/>
                <w:b/>
                <w:bCs/>
                <w:color w:val="000000"/>
                <w:sz w:val="22"/>
                <w:szCs w:val="20"/>
              </w:rPr>
              <w:t>PÓLIZAS</w:t>
            </w:r>
          </w:p>
        </w:tc>
        <w:tc>
          <w:tcPr>
            <w:tcW w:w="276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0578F2" w14:textId="77777777" w:rsidR="001718E0" w:rsidRPr="00127AD6" w:rsidRDefault="001718E0" w:rsidP="00F03FBF">
            <w:pPr>
              <w:jc w:val="center"/>
              <w:rPr>
                <w:rFonts w:ascii="Arial" w:hAnsi="Arial" w:cs="Arial"/>
                <w:b/>
                <w:bCs/>
                <w:color w:val="000000"/>
                <w:sz w:val="22"/>
                <w:szCs w:val="20"/>
              </w:rPr>
            </w:pPr>
            <w:r w:rsidRPr="00127AD6">
              <w:rPr>
                <w:rFonts w:ascii="Arial" w:hAnsi="Arial" w:cs="Arial"/>
                <w:b/>
                <w:bCs/>
                <w:color w:val="000000"/>
                <w:sz w:val="22"/>
                <w:szCs w:val="20"/>
              </w:rPr>
              <w:t>PRIMA</w:t>
            </w:r>
          </w:p>
        </w:tc>
      </w:tr>
      <w:tr w:rsidR="001718E0" w:rsidRPr="00127AD6" w14:paraId="389B5525" w14:textId="77777777" w:rsidTr="001718E0">
        <w:trPr>
          <w:trHeight w:val="517"/>
        </w:trPr>
        <w:tc>
          <w:tcPr>
            <w:tcW w:w="6454" w:type="dxa"/>
            <w:vMerge/>
            <w:tcBorders>
              <w:top w:val="single" w:sz="4" w:space="0" w:color="auto"/>
              <w:left w:val="single" w:sz="4" w:space="0" w:color="auto"/>
              <w:bottom w:val="single" w:sz="4" w:space="0" w:color="auto"/>
              <w:right w:val="single" w:sz="4" w:space="0" w:color="auto"/>
            </w:tcBorders>
            <w:vAlign w:val="center"/>
            <w:hideMark/>
          </w:tcPr>
          <w:p w14:paraId="09080EC5" w14:textId="77777777" w:rsidR="001718E0" w:rsidRPr="00127AD6" w:rsidRDefault="001718E0" w:rsidP="00F03FBF">
            <w:pPr>
              <w:rPr>
                <w:rFonts w:ascii="Arial" w:hAnsi="Arial" w:cs="Arial"/>
                <w:b/>
                <w:bCs/>
                <w:color w:val="000000"/>
                <w:sz w:val="22"/>
                <w:szCs w:val="20"/>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152B48FA" w14:textId="77777777" w:rsidR="001718E0" w:rsidRPr="00127AD6" w:rsidRDefault="001718E0" w:rsidP="00F03FBF">
            <w:pPr>
              <w:rPr>
                <w:rFonts w:ascii="Arial" w:hAnsi="Arial" w:cs="Arial"/>
                <w:b/>
                <w:bCs/>
                <w:color w:val="000000"/>
                <w:sz w:val="22"/>
                <w:szCs w:val="20"/>
              </w:rPr>
            </w:pPr>
          </w:p>
        </w:tc>
      </w:tr>
      <w:tr w:rsidR="001718E0" w:rsidRPr="00127AD6" w14:paraId="2B791ECB" w14:textId="77777777" w:rsidTr="00F03FBF">
        <w:trPr>
          <w:trHeight w:val="300"/>
        </w:trPr>
        <w:tc>
          <w:tcPr>
            <w:tcW w:w="6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E3A5E" w14:textId="3966427D" w:rsidR="001718E0" w:rsidRPr="00127AD6" w:rsidRDefault="001718E0" w:rsidP="00F03FBF">
            <w:pPr>
              <w:jc w:val="center"/>
              <w:rPr>
                <w:rFonts w:ascii="Arial" w:hAnsi="Arial" w:cs="Arial"/>
                <w:b/>
                <w:bCs/>
                <w:color w:val="000000"/>
                <w:sz w:val="22"/>
                <w:szCs w:val="20"/>
              </w:rPr>
            </w:pPr>
            <w:r w:rsidRPr="00127AD6">
              <w:rPr>
                <w:rFonts w:ascii="Arial" w:hAnsi="Arial" w:cs="Arial"/>
                <w:b/>
                <w:bCs/>
                <w:color w:val="000000"/>
                <w:sz w:val="22"/>
                <w:szCs w:val="20"/>
              </w:rPr>
              <w:t xml:space="preserve">GRUPO </w:t>
            </w:r>
            <w:r>
              <w:rPr>
                <w:rFonts w:ascii="Arial" w:hAnsi="Arial" w:cs="Arial"/>
                <w:b/>
                <w:bCs/>
                <w:color w:val="000000"/>
                <w:sz w:val="22"/>
                <w:szCs w:val="20"/>
              </w:rPr>
              <w:t>V</w:t>
            </w:r>
          </w:p>
        </w:tc>
        <w:tc>
          <w:tcPr>
            <w:tcW w:w="2760" w:type="dxa"/>
            <w:vMerge/>
            <w:tcBorders>
              <w:top w:val="single" w:sz="4" w:space="0" w:color="auto"/>
              <w:left w:val="single" w:sz="4" w:space="0" w:color="auto"/>
              <w:bottom w:val="single" w:sz="4" w:space="0" w:color="000000"/>
              <w:right w:val="single" w:sz="4" w:space="0" w:color="auto"/>
            </w:tcBorders>
            <w:vAlign w:val="center"/>
            <w:hideMark/>
          </w:tcPr>
          <w:p w14:paraId="34B1FE64" w14:textId="77777777" w:rsidR="001718E0" w:rsidRPr="00127AD6" w:rsidRDefault="001718E0" w:rsidP="00F03FBF">
            <w:pPr>
              <w:rPr>
                <w:rFonts w:ascii="Arial" w:hAnsi="Arial" w:cs="Arial"/>
                <w:b/>
                <w:bCs/>
                <w:color w:val="000000"/>
                <w:sz w:val="22"/>
                <w:szCs w:val="20"/>
              </w:rPr>
            </w:pPr>
          </w:p>
        </w:tc>
      </w:tr>
      <w:tr w:rsidR="001718E0" w:rsidRPr="00127AD6" w14:paraId="7C6C5789" w14:textId="77777777" w:rsidTr="00F03FBF">
        <w:trPr>
          <w:trHeight w:val="300"/>
        </w:trPr>
        <w:tc>
          <w:tcPr>
            <w:tcW w:w="6454" w:type="dxa"/>
            <w:tcBorders>
              <w:top w:val="nil"/>
              <w:left w:val="single" w:sz="4" w:space="0" w:color="auto"/>
              <w:bottom w:val="single" w:sz="4" w:space="0" w:color="auto"/>
              <w:right w:val="single" w:sz="4" w:space="0" w:color="auto"/>
            </w:tcBorders>
            <w:shd w:val="clear" w:color="auto" w:fill="auto"/>
            <w:vAlign w:val="center"/>
            <w:hideMark/>
          </w:tcPr>
          <w:p w14:paraId="609F0AC4" w14:textId="77777777" w:rsidR="001718E0" w:rsidRPr="00647E81" w:rsidRDefault="001718E0" w:rsidP="00F03FBF">
            <w:pPr>
              <w:rPr>
                <w:rFonts w:ascii="Arial" w:hAnsi="Arial" w:cs="Arial"/>
                <w:color w:val="000000"/>
                <w:sz w:val="20"/>
                <w:szCs w:val="18"/>
              </w:rPr>
            </w:pPr>
            <w:r w:rsidRPr="00647E81">
              <w:rPr>
                <w:rFonts w:ascii="Arial" w:hAnsi="Arial" w:cs="Arial"/>
                <w:color w:val="000000"/>
                <w:sz w:val="20"/>
                <w:szCs w:val="18"/>
              </w:rPr>
              <w:t>Seguro Obligatorio en Accidentes de Tránsito – SOAT</w:t>
            </w:r>
          </w:p>
        </w:tc>
        <w:tc>
          <w:tcPr>
            <w:tcW w:w="2760" w:type="dxa"/>
            <w:tcBorders>
              <w:top w:val="nil"/>
              <w:left w:val="nil"/>
              <w:bottom w:val="single" w:sz="4" w:space="0" w:color="auto"/>
              <w:right w:val="single" w:sz="4" w:space="0" w:color="auto"/>
            </w:tcBorders>
            <w:shd w:val="clear" w:color="auto" w:fill="auto"/>
            <w:vAlign w:val="center"/>
            <w:hideMark/>
          </w:tcPr>
          <w:p w14:paraId="506CE3CF" w14:textId="77777777" w:rsidR="001718E0" w:rsidRPr="00647E81" w:rsidRDefault="001718E0" w:rsidP="00F03FBF">
            <w:pPr>
              <w:rPr>
                <w:rFonts w:ascii="Arial" w:hAnsi="Arial" w:cs="Arial"/>
                <w:color w:val="000000"/>
                <w:sz w:val="20"/>
                <w:szCs w:val="18"/>
              </w:rPr>
            </w:pPr>
            <w:r w:rsidRPr="00647E81">
              <w:rPr>
                <w:rFonts w:ascii="Arial" w:hAnsi="Arial" w:cs="Arial"/>
                <w:color w:val="000000"/>
                <w:sz w:val="20"/>
                <w:szCs w:val="18"/>
              </w:rPr>
              <w:t xml:space="preserve">                                            - </w:t>
            </w:r>
          </w:p>
        </w:tc>
      </w:tr>
      <w:tr w:rsidR="001718E0" w:rsidRPr="00127AD6" w14:paraId="0BBCBD98" w14:textId="77777777" w:rsidTr="00F03FBF">
        <w:trPr>
          <w:trHeight w:val="300"/>
        </w:trPr>
        <w:tc>
          <w:tcPr>
            <w:tcW w:w="6454" w:type="dxa"/>
            <w:tcBorders>
              <w:top w:val="nil"/>
              <w:left w:val="single" w:sz="4" w:space="0" w:color="auto"/>
              <w:bottom w:val="single" w:sz="4" w:space="0" w:color="auto"/>
              <w:right w:val="single" w:sz="4" w:space="0" w:color="auto"/>
            </w:tcBorders>
            <w:shd w:val="clear" w:color="auto" w:fill="auto"/>
            <w:vAlign w:val="center"/>
          </w:tcPr>
          <w:p w14:paraId="63670CB7" w14:textId="337B2A4F" w:rsidR="001718E0" w:rsidRPr="00647E81" w:rsidRDefault="001718E0" w:rsidP="00F03FBF">
            <w:pPr>
              <w:rPr>
                <w:rFonts w:ascii="Arial" w:hAnsi="Arial" w:cs="Arial"/>
                <w:color w:val="000000"/>
                <w:sz w:val="20"/>
                <w:szCs w:val="18"/>
              </w:rPr>
            </w:pPr>
            <w:r w:rsidRPr="00647E81">
              <w:rPr>
                <w:rFonts w:ascii="Arial" w:hAnsi="Arial" w:cs="Arial"/>
                <w:color w:val="000000"/>
                <w:sz w:val="20"/>
                <w:szCs w:val="18"/>
              </w:rPr>
              <w:t>Valor establecido para modificaciones durante la vigencia del contrato: Los oferentes deberán incluir en su propuesta el valor aquí indicado, pero no será tenido en cuenta para la calificación.</w:t>
            </w:r>
          </w:p>
        </w:tc>
        <w:tc>
          <w:tcPr>
            <w:tcW w:w="2760" w:type="dxa"/>
            <w:tcBorders>
              <w:top w:val="nil"/>
              <w:left w:val="nil"/>
              <w:bottom w:val="single" w:sz="4" w:space="0" w:color="auto"/>
              <w:right w:val="single" w:sz="4" w:space="0" w:color="auto"/>
            </w:tcBorders>
            <w:shd w:val="clear" w:color="auto" w:fill="auto"/>
            <w:vAlign w:val="center"/>
          </w:tcPr>
          <w:p w14:paraId="035FC2B1" w14:textId="77777777" w:rsidR="001718E0" w:rsidRPr="00647E81" w:rsidRDefault="001718E0" w:rsidP="00F03FBF">
            <w:pPr>
              <w:jc w:val="right"/>
              <w:rPr>
                <w:rFonts w:ascii="Arial" w:hAnsi="Arial" w:cs="Arial"/>
                <w:color w:val="000000"/>
                <w:sz w:val="20"/>
                <w:szCs w:val="18"/>
              </w:rPr>
            </w:pPr>
            <w:r w:rsidRPr="00647E81">
              <w:rPr>
                <w:rFonts w:ascii="Arial" w:hAnsi="Arial" w:cs="Arial"/>
                <w:color w:val="000000"/>
                <w:sz w:val="20"/>
                <w:szCs w:val="18"/>
              </w:rPr>
              <w:t>$</w:t>
            </w:r>
            <w:r>
              <w:rPr>
                <w:rFonts w:ascii="Arial" w:hAnsi="Arial" w:cs="Arial"/>
                <w:color w:val="000000"/>
                <w:sz w:val="20"/>
                <w:szCs w:val="18"/>
              </w:rPr>
              <w:t>4.500.000</w:t>
            </w:r>
          </w:p>
        </w:tc>
      </w:tr>
      <w:tr w:rsidR="001718E0" w:rsidRPr="00127AD6" w14:paraId="2E62410D" w14:textId="77777777" w:rsidTr="00F03FBF">
        <w:trPr>
          <w:trHeight w:val="300"/>
        </w:trPr>
        <w:tc>
          <w:tcPr>
            <w:tcW w:w="6454" w:type="dxa"/>
            <w:tcBorders>
              <w:top w:val="nil"/>
              <w:left w:val="single" w:sz="4" w:space="0" w:color="auto"/>
              <w:bottom w:val="single" w:sz="4" w:space="0" w:color="auto"/>
              <w:right w:val="single" w:sz="4" w:space="0" w:color="auto"/>
            </w:tcBorders>
            <w:shd w:val="clear" w:color="000000" w:fill="D9D9D9"/>
            <w:vAlign w:val="center"/>
            <w:hideMark/>
          </w:tcPr>
          <w:p w14:paraId="62C23A05" w14:textId="66AAEB66" w:rsidR="001718E0" w:rsidRPr="00647E81" w:rsidRDefault="001718E0" w:rsidP="00F03FBF">
            <w:pPr>
              <w:jc w:val="center"/>
              <w:rPr>
                <w:rFonts w:ascii="Arial" w:hAnsi="Arial" w:cs="Arial"/>
                <w:b/>
                <w:bCs/>
                <w:color w:val="000000"/>
                <w:sz w:val="20"/>
                <w:szCs w:val="18"/>
              </w:rPr>
            </w:pPr>
            <w:r w:rsidRPr="00647E81">
              <w:rPr>
                <w:rFonts w:ascii="Arial" w:hAnsi="Arial" w:cs="Arial"/>
                <w:b/>
                <w:bCs/>
                <w:color w:val="000000"/>
                <w:sz w:val="20"/>
                <w:szCs w:val="18"/>
              </w:rPr>
              <w:t xml:space="preserve">VALOR TOTAL GRUPO </w:t>
            </w:r>
            <w:r>
              <w:rPr>
                <w:rFonts w:ascii="Arial" w:hAnsi="Arial" w:cs="Arial"/>
                <w:b/>
                <w:bCs/>
                <w:color w:val="000000"/>
                <w:sz w:val="20"/>
                <w:szCs w:val="18"/>
              </w:rPr>
              <w:t>V</w:t>
            </w:r>
          </w:p>
        </w:tc>
        <w:tc>
          <w:tcPr>
            <w:tcW w:w="2760" w:type="dxa"/>
            <w:tcBorders>
              <w:top w:val="nil"/>
              <w:left w:val="nil"/>
              <w:bottom w:val="single" w:sz="4" w:space="0" w:color="auto"/>
              <w:right w:val="single" w:sz="4" w:space="0" w:color="auto"/>
            </w:tcBorders>
            <w:shd w:val="clear" w:color="000000" w:fill="D9D9D9"/>
            <w:vAlign w:val="center"/>
            <w:hideMark/>
          </w:tcPr>
          <w:p w14:paraId="5038CECC" w14:textId="77777777" w:rsidR="001718E0" w:rsidRPr="00647E81" w:rsidRDefault="001718E0" w:rsidP="00F03FBF">
            <w:pPr>
              <w:rPr>
                <w:rFonts w:ascii="Arial" w:hAnsi="Arial" w:cs="Arial"/>
                <w:b/>
                <w:bCs/>
                <w:color w:val="000000"/>
                <w:sz w:val="20"/>
                <w:szCs w:val="18"/>
              </w:rPr>
            </w:pPr>
            <w:r w:rsidRPr="00647E81">
              <w:rPr>
                <w:rFonts w:ascii="Arial" w:hAnsi="Arial" w:cs="Arial"/>
                <w:b/>
                <w:bCs/>
                <w:color w:val="000000"/>
                <w:sz w:val="20"/>
                <w:szCs w:val="18"/>
              </w:rPr>
              <w:t xml:space="preserve">                                            - </w:t>
            </w:r>
          </w:p>
        </w:tc>
      </w:tr>
    </w:tbl>
    <w:p w14:paraId="4F94D0BF" w14:textId="77777777" w:rsidR="001718E0" w:rsidRDefault="001718E0" w:rsidP="005D44CA">
      <w:pPr>
        <w:rPr>
          <w:sz w:val="28"/>
        </w:rPr>
      </w:pPr>
    </w:p>
    <w:tbl>
      <w:tblPr>
        <w:tblW w:w="9209" w:type="dxa"/>
        <w:jc w:val="center"/>
        <w:tblCellMar>
          <w:left w:w="70" w:type="dxa"/>
          <w:right w:w="70" w:type="dxa"/>
        </w:tblCellMar>
        <w:tblLook w:val="04A0" w:firstRow="1" w:lastRow="0" w:firstColumn="1" w:lastColumn="0" w:noHBand="0" w:noVBand="1"/>
      </w:tblPr>
      <w:tblGrid>
        <w:gridCol w:w="6252"/>
        <w:gridCol w:w="2957"/>
      </w:tblGrid>
      <w:tr w:rsidR="00A24D83" w:rsidRPr="00127AD6" w14:paraId="3A8ECE7E" w14:textId="77777777" w:rsidTr="001718E0">
        <w:trPr>
          <w:trHeight w:val="300"/>
          <w:jc w:val="center"/>
        </w:trPr>
        <w:tc>
          <w:tcPr>
            <w:tcW w:w="62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7C" w14:textId="77777777" w:rsidR="00A24D83" w:rsidRPr="00127AD6" w:rsidRDefault="00A24D83" w:rsidP="0068424B">
            <w:pPr>
              <w:jc w:val="center"/>
              <w:rPr>
                <w:rFonts w:ascii="Arial" w:hAnsi="Arial" w:cs="Arial"/>
                <w:b/>
                <w:bCs/>
                <w:color w:val="000000"/>
                <w:sz w:val="22"/>
                <w:szCs w:val="20"/>
              </w:rPr>
            </w:pPr>
            <w:r w:rsidRPr="00127AD6">
              <w:rPr>
                <w:rFonts w:ascii="Arial" w:hAnsi="Arial" w:cs="Arial"/>
                <w:b/>
                <w:bCs/>
                <w:color w:val="000000"/>
                <w:sz w:val="22"/>
                <w:szCs w:val="20"/>
              </w:rPr>
              <w:t>PÓLIZAS</w:t>
            </w:r>
          </w:p>
        </w:tc>
        <w:tc>
          <w:tcPr>
            <w:tcW w:w="29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8ECE7D" w14:textId="77777777" w:rsidR="00A24D83" w:rsidRPr="00127AD6" w:rsidRDefault="00A24D83" w:rsidP="0068424B">
            <w:pPr>
              <w:jc w:val="center"/>
              <w:rPr>
                <w:rFonts w:ascii="Arial" w:hAnsi="Arial" w:cs="Arial"/>
                <w:b/>
                <w:bCs/>
                <w:color w:val="000000"/>
                <w:sz w:val="22"/>
                <w:szCs w:val="20"/>
              </w:rPr>
            </w:pPr>
            <w:r w:rsidRPr="00127AD6">
              <w:rPr>
                <w:rFonts w:ascii="Arial" w:hAnsi="Arial" w:cs="Arial"/>
                <w:b/>
                <w:bCs/>
                <w:color w:val="000000"/>
                <w:sz w:val="22"/>
                <w:szCs w:val="20"/>
              </w:rPr>
              <w:t>TASA (%)</w:t>
            </w:r>
          </w:p>
        </w:tc>
      </w:tr>
      <w:tr w:rsidR="00A24D83" w:rsidRPr="00127AD6" w14:paraId="3A8ECE81" w14:textId="77777777" w:rsidTr="001718E0">
        <w:trPr>
          <w:trHeight w:val="300"/>
          <w:jc w:val="center"/>
        </w:trPr>
        <w:tc>
          <w:tcPr>
            <w:tcW w:w="6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8ECE7F" w14:textId="77777777" w:rsidR="00A24D83" w:rsidRPr="00127AD6" w:rsidRDefault="00A24D83" w:rsidP="0068424B">
            <w:pPr>
              <w:jc w:val="center"/>
              <w:rPr>
                <w:rFonts w:ascii="Arial" w:hAnsi="Arial" w:cs="Arial"/>
                <w:b/>
                <w:bCs/>
                <w:color w:val="000000"/>
                <w:sz w:val="22"/>
                <w:szCs w:val="20"/>
              </w:rPr>
            </w:pPr>
            <w:r w:rsidRPr="00127AD6">
              <w:rPr>
                <w:rFonts w:ascii="Arial" w:hAnsi="Arial" w:cs="Arial"/>
                <w:b/>
                <w:bCs/>
                <w:color w:val="000000"/>
                <w:sz w:val="22"/>
                <w:szCs w:val="20"/>
              </w:rPr>
              <w:t>GRUPO VI</w:t>
            </w:r>
          </w:p>
        </w:tc>
        <w:tc>
          <w:tcPr>
            <w:tcW w:w="2957" w:type="dxa"/>
            <w:vMerge/>
            <w:tcBorders>
              <w:top w:val="single" w:sz="4" w:space="0" w:color="auto"/>
              <w:left w:val="single" w:sz="4" w:space="0" w:color="auto"/>
              <w:bottom w:val="single" w:sz="4" w:space="0" w:color="auto"/>
              <w:right w:val="single" w:sz="4" w:space="0" w:color="auto"/>
            </w:tcBorders>
            <w:vAlign w:val="center"/>
            <w:hideMark/>
          </w:tcPr>
          <w:p w14:paraId="3A8ECE80" w14:textId="77777777" w:rsidR="00A24D83" w:rsidRPr="00127AD6" w:rsidRDefault="00A24D83" w:rsidP="0068424B">
            <w:pPr>
              <w:rPr>
                <w:rFonts w:ascii="Arial" w:hAnsi="Arial" w:cs="Arial"/>
                <w:b/>
                <w:bCs/>
                <w:color w:val="000000"/>
                <w:sz w:val="22"/>
                <w:szCs w:val="20"/>
              </w:rPr>
            </w:pPr>
          </w:p>
        </w:tc>
      </w:tr>
      <w:tr w:rsidR="00A24D83" w:rsidRPr="00127AD6" w14:paraId="3A8ECE84" w14:textId="77777777" w:rsidTr="001718E0">
        <w:trPr>
          <w:trHeight w:val="300"/>
          <w:jc w:val="center"/>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ECE82"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Seriedad de la oferta</w:t>
            </w:r>
          </w:p>
        </w:tc>
        <w:tc>
          <w:tcPr>
            <w:tcW w:w="2957" w:type="dxa"/>
            <w:tcBorders>
              <w:top w:val="nil"/>
              <w:left w:val="nil"/>
              <w:bottom w:val="single" w:sz="4" w:space="0" w:color="auto"/>
              <w:right w:val="single" w:sz="4" w:space="0" w:color="auto"/>
            </w:tcBorders>
            <w:shd w:val="clear" w:color="auto" w:fill="auto"/>
            <w:vAlign w:val="center"/>
            <w:hideMark/>
          </w:tcPr>
          <w:p w14:paraId="3A8ECE83"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87"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85"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Cumplimiento del contrato y demás amparos</w:t>
            </w:r>
          </w:p>
        </w:tc>
        <w:tc>
          <w:tcPr>
            <w:tcW w:w="2957" w:type="dxa"/>
            <w:tcBorders>
              <w:top w:val="nil"/>
              <w:left w:val="nil"/>
              <w:bottom w:val="single" w:sz="4" w:space="0" w:color="auto"/>
              <w:right w:val="single" w:sz="4" w:space="0" w:color="auto"/>
            </w:tcBorders>
            <w:shd w:val="clear" w:color="auto" w:fill="auto"/>
            <w:vAlign w:val="center"/>
            <w:hideMark/>
          </w:tcPr>
          <w:p w14:paraId="3A8ECE86"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8A"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88"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Disposiciones Legales</w:t>
            </w:r>
          </w:p>
        </w:tc>
        <w:tc>
          <w:tcPr>
            <w:tcW w:w="2957" w:type="dxa"/>
            <w:tcBorders>
              <w:top w:val="nil"/>
              <w:left w:val="nil"/>
              <w:bottom w:val="single" w:sz="4" w:space="0" w:color="auto"/>
              <w:right w:val="single" w:sz="4" w:space="0" w:color="auto"/>
            </w:tcBorders>
            <w:shd w:val="clear" w:color="auto" w:fill="auto"/>
            <w:vAlign w:val="center"/>
            <w:hideMark/>
          </w:tcPr>
          <w:p w14:paraId="3A8ECE89"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8D"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8B"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Cauciones judiciales</w:t>
            </w:r>
          </w:p>
        </w:tc>
        <w:tc>
          <w:tcPr>
            <w:tcW w:w="2957" w:type="dxa"/>
            <w:tcBorders>
              <w:top w:val="nil"/>
              <w:left w:val="nil"/>
              <w:bottom w:val="single" w:sz="4" w:space="0" w:color="auto"/>
              <w:right w:val="single" w:sz="4" w:space="0" w:color="auto"/>
            </w:tcBorders>
            <w:shd w:val="clear" w:color="auto" w:fill="auto"/>
            <w:vAlign w:val="center"/>
            <w:hideMark/>
          </w:tcPr>
          <w:p w14:paraId="3A8ECE8C"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90"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8E"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Arrendamiento</w:t>
            </w:r>
          </w:p>
        </w:tc>
        <w:tc>
          <w:tcPr>
            <w:tcW w:w="2957" w:type="dxa"/>
            <w:tcBorders>
              <w:top w:val="nil"/>
              <w:left w:val="nil"/>
              <w:bottom w:val="single" w:sz="4" w:space="0" w:color="auto"/>
              <w:right w:val="single" w:sz="4" w:space="0" w:color="auto"/>
            </w:tcBorders>
            <w:shd w:val="clear" w:color="auto" w:fill="auto"/>
            <w:vAlign w:val="center"/>
            <w:hideMark/>
          </w:tcPr>
          <w:p w14:paraId="3A8ECE8F"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93"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91"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Entrega de premios</w:t>
            </w:r>
          </w:p>
        </w:tc>
        <w:tc>
          <w:tcPr>
            <w:tcW w:w="2957" w:type="dxa"/>
            <w:tcBorders>
              <w:top w:val="nil"/>
              <w:left w:val="nil"/>
              <w:bottom w:val="single" w:sz="4" w:space="0" w:color="auto"/>
              <w:right w:val="single" w:sz="4" w:space="0" w:color="auto"/>
            </w:tcBorders>
            <w:shd w:val="clear" w:color="auto" w:fill="auto"/>
            <w:vAlign w:val="center"/>
            <w:hideMark/>
          </w:tcPr>
          <w:p w14:paraId="3A8ECE92"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96"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94"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Responsabilidad Civil Derivada de Cumplimiento</w:t>
            </w:r>
          </w:p>
        </w:tc>
        <w:tc>
          <w:tcPr>
            <w:tcW w:w="2957" w:type="dxa"/>
            <w:tcBorders>
              <w:top w:val="nil"/>
              <w:left w:val="nil"/>
              <w:bottom w:val="single" w:sz="4" w:space="0" w:color="auto"/>
              <w:right w:val="single" w:sz="4" w:space="0" w:color="auto"/>
            </w:tcBorders>
            <w:shd w:val="clear" w:color="auto" w:fill="auto"/>
            <w:vAlign w:val="center"/>
            <w:hideMark/>
          </w:tcPr>
          <w:p w14:paraId="3A8ECE95" w14:textId="77777777" w:rsidR="00A24D83" w:rsidRPr="00127AD6" w:rsidRDefault="00A24D83" w:rsidP="0068424B">
            <w:pPr>
              <w:jc w:val="right"/>
              <w:rPr>
                <w:rFonts w:ascii="Arial" w:hAnsi="Arial" w:cs="Arial"/>
                <w:color w:val="000000"/>
                <w:sz w:val="22"/>
                <w:szCs w:val="20"/>
              </w:rPr>
            </w:pPr>
            <w:r w:rsidRPr="00127AD6">
              <w:rPr>
                <w:rFonts w:ascii="Arial" w:hAnsi="Arial" w:cs="Arial"/>
                <w:color w:val="000000"/>
                <w:sz w:val="22"/>
                <w:szCs w:val="20"/>
              </w:rPr>
              <w:t> </w:t>
            </w:r>
          </w:p>
        </w:tc>
      </w:tr>
      <w:tr w:rsidR="00A24D83" w:rsidRPr="00127AD6" w14:paraId="3A8ECE99"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auto" w:fill="auto"/>
            <w:vAlign w:val="center"/>
            <w:hideMark/>
          </w:tcPr>
          <w:p w14:paraId="3A8ECE97" w14:textId="77777777" w:rsidR="00A24D83" w:rsidRPr="00127AD6" w:rsidRDefault="00A24D83" w:rsidP="0068424B">
            <w:pPr>
              <w:jc w:val="both"/>
              <w:rPr>
                <w:rFonts w:ascii="Arial" w:hAnsi="Arial" w:cs="Arial"/>
                <w:color w:val="000000"/>
                <w:sz w:val="22"/>
                <w:szCs w:val="20"/>
              </w:rPr>
            </w:pPr>
            <w:r w:rsidRPr="00127AD6">
              <w:rPr>
                <w:rFonts w:ascii="Arial" w:hAnsi="Arial" w:cs="Arial"/>
                <w:color w:val="000000"/>
                <w:sz w:val="22"/>
                <w:szCs w:val="20"/>
              </w:rPr>
              <w:t>Oferta económica pólizas Cumplimiento y RCE derivadas</w:t>
            </w:r>
          </w:p>
        </w:tc>
        <w:tc>
          <w:tcPr>
            <w:tcW w:w="2957" w:type="dxa"/>
            <w:tcBorders>
              <w:top w:val="nil"/>
              <w:left w:val="nil"/>
              <w:bottom w:val="single" w:sz="4" w:space="0" w:color="auto"/>
              <w:right w:val="single" w:sz="4" w:space="0" w:color="auto"/>
            </w:tcBorders>
            <w:shd w:val="clear" w:color="auto" w:fill="auto"/>
            <w:vAlign w:val="center"/>
            <w:hideMark/>
          </w:tcPr>
          <w:p w14:paraId="3A8ECE98" w14:textId="0BF4F5AF" w:rsidR="00A24D83" w:rsidRPr="00127AD6" w:rsidRDefault="00A24D83" w:rsidP="00A24D83">
            <w:pPr>
              <w:jc w:val="right"/>
              <w:rPr>
                <w:rFonts w:ascii="Arial" w:hAnsi="Arial" w:cs="Arial"/>
                <w:color w:val="000000"/>
                <w:sz w:val="22"/>
                <w:szCs w:val="20"/>
              </w:rPr>
            </w:pPr>
            <w:r>
              <w:rPr>
                <w:rFonts w:ascii="Arial" w:hAnsi="Arial" w:cs="Arial"/>
                <w:spacing w:val="-3"/>
                <w:sz w:val="22"/>
              </w:rPr>
              <w:t>$</w:t>
            </w:r>
            <w:r w:rsidR="001718E0">
              <w:rPr>
                <w:rFonts w:ascii="Arial" w:hAnsi="Arial" w:cs="Arial"/>
                <w:spacing w:val="-3"/>
                <w:sz w:val="22"/>
              </w:rPr>
              <w:t>8</w:t>
            </w:r>
            <w:r>
              <w:rPr>
                <w:rFonts w:ascii="Arial" w:hAnsi="Arial" w:cs="Arial"/>
                <w:spacing w:val="-3"/>
                <w:sz w:val="22"/>
              </w:rPr>
              <w:t>00.000.000</w:t>
            </w:r>
          </w:p>
        </w:tc>
      </w:tr>
      <w:tr w:rsidR="00A24D83" w:rsidRPr="00127AD6" w14:paraId="3A8ECE9C" w14:textId="77777777" w:rsidTr="001718E0">
        <w:trPr>
          <w:trHeight w:val="300"/>
          <w:jc w:val="center"/>
        </w:trPr>
        <w:tc>
          <w:tcPr>
            <w:tcW w:w="6252" w:type="dxa"/>
            <w:tcBorders>
              <w:top w:val="nil"/>
              <w:left w:val="single" w:sz="4" w:space="0" w:color="auto"/>
              <w:bottom w:val="single" w:sz="4" w:space="0" w:color="auto"/>
              <w:right w:val="single" w:sz="4" w:space="0" w:color="auto"/>
            </w:tcBorders>
            <w:shd w:val="clear" w:color="000000" w:fill="D9D9D9"/>
            <w:vAlign w:val="center"/>
            <w:hideMark/>
          </w:tcPr>
          <w:p w14:paraId="3A8ECE9A" w14:textId="77777777" w:rsidR="00A24D83" w:rsidRPr="00127AD6" w:rsidRDefault="00A24D83" w:rsidP="0068424B">
            <w:pPr>
              <w:jc w:val="center"/>
              <w:rPr>
                <w:rFonts w:ascii="Arial" w:hAnsi="Arial" w:cs="Arial"/>
                <w:b/>
                <w:bCs/>
                <w:color w:val="000000"/>
                <w:sz w:val="22"/>
                <w:szCs w:val="20"/>
              </w:rPr>
            </w:pPr>
            <w:r w:rsidRPr="00127AD6">
              <w:rPr>
                <w:rFonts w:ascii="Arial" w:hAnsi="Arial" w:cs="Arial"/>
                <w:b/>
                <w:bCs/>
                <w:color w:val="000000"/>
                <w:sz w:val="22"/>
                <w:szCs w:val="20"/>
              </w:rPr>
              <w:t>VALOR TOTAL GRUPO VI</w:t>
            </w:r>
          </w:p>
        </w:tc>
        <w:tc>
          <w:tcPr>
            <w:tcW w:w="2957" w:type="dxa"/>
            <w:tcBorders>
              <w:top w:val="nil"/>
              <w:left w:val="nil"/>
              <w:bottom w:val="single" w:sz="4" w:space="0" w:color="auto"/>
              <w:right w:val="single" w:sz="4" w:space="0" w:color="auto"/>
            </w:tcBorders>
            <w:shd w:val="clear" w:color="000000" w:fill="D9D9D9"/>
            <w:vAlign w:val="center"/>
            <w:hideMark/>
          </w:tcPr>
          <w:p w14:paraId="3A8ECE9B" w14:textId="476DD0B2" w:rsidR="00A24D83" w:rsidRPr="00127AD6" w:rsidRDefault="00A24D83" w:rsidP="0068424B">
            <w:pPr>
              <w:jc w:val="right"/>
              <w:rPr>
                <w:rFonts w:ascii="Arial" w:hAnsi="Arial" w:cs="Arial"/>
                <w:b/>
                <w:bCs/>
                <w:color w:val="000000"/>
                <w:sz w:val="22"/>
                <w:szCs w:val="20"/>
              </w:rPr>
            </w:pPr>
            <w:r>
              <w:rPr>
                <w:rFonts w:ascii="Arial" w:hAnsi="Arial" w:cs="Arial"/>
                <w:b/>
                <w:bCs/>
                <w:color w:val="000000"/>
                <w:sz w:val="22"/>
                <w:szCs w:val="20"/>
              </w:rPr>
              <w:t xml:space="preserve">            </w:t>
            </w:r>
            <w:r w:rsidRPr="00127AD6">
              <w:rPr>
                <w:rFonts w:ascii="Arial" w:hAnsi="Arial" w:cs="Arial"/>
                <w:b/>
                <w:bCs/>
                <w:color w:val="000000"/>
                <w:sz w:val="22"/>
                <w:szCs w:val="20"/>
              </w:rPr>
              <w:t xml:space="preserve">    </w:t>
            </w:r>
            <w:r>
              <w:rPr>
                <w:rFonts w:ascii="Arial" w:hAnsi="Arial" w:cs="Arial"/>
                <w:spacing w:val="-3"/>
                <w:sz w:val="22"/>
              </w:rPr>
              <w:t>$</w:t>
            </w:r>
            <w:r w:rsidR="001718E0">
              <w:rPr>
                <w:rFonts w:ascii="Arial" w:hAnsi="Arial" w:cs="Arial"/>
                <w:spacing w:val="-3"/>
                <w:sz w:val="22"/>
              </w:rPr>
              <w:t>8</w:t>
            </w:r>
            <w:r>
              <w:rPr>
                <w:rFonts w:ascii="Arial" w:hAnsi="Arial" w:cs="Arial"/>
                <w:spacing w:val="-3"/>
                <w:sz w:val="22"/>
              </w:rPr>
              <w:t>00.000.000</w:t>
            </w:r>
          </w:p>
        </w:tc>
      </w:tr>
    </w:tbl>
    <w:p w14:paraId="3A8ECE9D" w14:textId="77777777" w:rsidR="006509EB" w:rsidRDefault="006509EB">
      <w:pPr>
        <w:spacing w:after="200" w:line="276" w:lineRule="auto"/>
        <w:rPr>
          <w:rFonts w:ascii="Arial" w:hAnsi="Arial"/>
          <w:b/>
          <w:sz w:val="22"/>
          <w:szCs w:val="20"/>
          <w:lang w:eastAsia="en-US"/>
        </w:rPr>
      </w:pPr>
    </w:p>
    <w:tbl>
      <w:tblPr>
        <w:tblStyle w:val="Tablaconcuadrcula"/>
        <w:tblW w:w="9214" w:type="dxa"/>
        <w:tblInd w:w="-147" w:type="dxa"/>
        <w:tblLook w:val="04A0" w:firstRow="1" w:lastRow="0" w:firstColumn="1" w:lastColumn="0" w:noHBand="0" w:noVBand="1"/>
      </w:tblPr>
      <w:tblGrid>
        <w:gridCol w:w="6379"/>
        <w:gridCol w:w="2835"/>
      </w:tblGrid>
      <w:tr w:rsidR="00A24D83" w14:paraId="3A8ECEA0" w14:textId="77777777" w:rsidTr="00A24D83">
        <w:tc>
          <w:tcPr>
            <w:tcW w:w="6379" w:type="dxa"/>
            <w:shd w:val="clear" w:color="auto" w:fill="D9D9D9" w:themeFill="background1" w:themeFillShade="D9"/>
          </w:tcPr>
          <w:p w14:paraId="3A8ECE9E" w14:textId="77777777" w:rsidR="00A24D83" w:rsidRPr="004E45FE" w:rsidRDefault="00A24D83" w:rsidP="0068424B">
            <w:pPr>
              <w:jc w:val="center"/>
              <w:rPr>
                <w:rFonts w:ascii="Arial" w:hAnsi="Arial" w:cs="Arial"/>
                <w:b/>
                <w:bCs/>
                <w:color w:val="000000"/>
                <w:sz w:val="22"/>
                <w:szCs w:val="20"/>
              </w:rPr>
            </w:pPr>
            <w:r w:rsidRPr="004E45FE">
              <w:rPr>
                <w:rFonts w:ascii="Arial" w:hAnsi="Arial" w:cs="Arial"/>
                <w:b/>
                <w:bCs/>
                <w:color w:val="000000"/>
                <w:sz w:val="22"/>
                <w:szCs w:val="20"/>
              </w:rPr>
              <w:t>PRIMA MÍNIMA</w:t>
            </w:r>
          </w:p>
        </w:tc>
        <w:tc>
          <w:tcPr>
            <w:tcW w:w="2835" w:type="dxa"/>
            <w:shd w:val="clear" w:color="auto" w:fill="D9D9D9" w:themeFill="background1" w:themeFillShade="D9"/>
          </w:tcPr>
          <w:p w14:paraId="3A8ECE9F" w14:textId="77777777" w:rsidR="00A24D83" w:rsidRPr="004E45FE" w:rsidRDefault="00A24D83" w:rsidP="0068424B">
            <w:pPr>
              <w:jc w:val="center"/>
              <w:rPr>
                <w:rFonts w:ascii="Arial" w:hAnsi="Arial" w:cs="Arial"/>
                <w:b/>
                <w:bCs/>
                <w:color w:val="000000"/>
                <w:sz w:val="22"/>
                <w:szCs w:val="20"/>
              </w:rPr>
            </w:pPr>
            <w:r w:rsidRPr="004E45FE">
              <w:rPr>
                <w:rFonts w:ascii="Arial" w:hAnsi="Arial" w:cs="Arial"/>
                <w:b/>
                <w:bCs/>
                <w:color w:val="000000"/>
                <w:sz w:val="22"/>
                <w:szCs w:val="20"/>
              </w:rPr>
              <w:t>VALOR</w:t>
            </w:r>
          </w:p>
        </w:tc>
      </w:tr>
      <w:tr w:rsidR="00A24D83" w14:paraId="3A8ECEA5" w14:textId="77777777" w:rsidTr="00A24D83">
        <w:tc>
          <w:tcPr>
            <w:tcW w:w="6379" w:type="dxa"/>
          </w:tcPr>
          <w:p w14:paraId="3A8ECEA1" w14:textId="77777777" w:rsidR="00A24D83" w:rsidRPr="004E45FE" w:rsidRDefault="00A24D83" w:rsidP="0068424B">
            <w:pPr>
              <w:jc w:val="both"/>
              <w:rPr>
                <w:rFonts w:ascii="Arial" w:hAnsi="Arial" w:cs="Arial"/>
                <w:color w:val="000000"/>
                <w:sz w:val="22"/>
                <w:szCs w:val="20"/>
              </w:rPr>
            </w:pPr>
            <w:r w:rsidRPr="004E45FE">
              <w:rPr>
                <w:rFonts w:ascii="Arial" w:hAnsi="Arial" w:cs="Arial"/>
                <w:color w:val="000000"/>
                <w:sz w:val="22"/>
                <w:szCs w:val="20"/>
              </w:rPr>
              <w:t>Cumplimiento y Responsabilidad Civil Derivada de Cumplimiento</w:t>
            </w:r>
            <w:r>
              <w:rPr>
                <w:rFonts w:ascii="Arial" w:hAnsi="Arial" w:cs="Arial"/>
                <w:color w:val="000000"/>
                <w:sz w:val="22"/>
                <w:szCs w:val="20"/>
              </w:rPr>
              <w:t>.</w:t>
            </w:r>
          </w:p>
        </w:tc>
        <w:tc>
          <w:tcPr>
            <w:tcW w:w="2835" w:type="dxa"/>
          </w:tcPr>
          <w:p w14:paraId="3A8ECEA2" w14:textId="77777777" w:rsidR="00A24D83" w:rsidRPr="004E45FE" w:rsidRDefault="00A24D83" w:rsidP="0068424B">
            <w:pPr>
              <w:jc w:val="both"/>
              <w:rPr>
                <w:rFonts w:ascii="Arial" w:hAnsi="Arial" w:cs="Arial"/>
                <w:i/>
                <w:color w:val="BFBFBF" w:themeColor="background1" w:themeShade="BF"/>
                <w:sz w:val="22"/>
                <w:szCs w:val="20"/>
              </w:rPr>
            </w:pPr>
            <w:r w:rsidRPr="004E45FE">
              <w:rPr>
                <w:rFonts w:ascii="Arial" w:hAnsi="Arial" w:cs="Arial"/>
                <w:i/>
                <w:color w:val="BFBFBF" w:themeColor="background1" w:themeShade="BF"/>
                <w:sz w:val="22"/>
                <w:szCs w:val="20"/>
              </w:rPr>
              <w:t>(Indicar aquí el valor a cobrar como prima mínima. Recuerde que el valor debe estar dentro del siguiente rango:</w:t>
            </w:r>
          </w:p>
          <w:p w14:paraId="3A8ECEA3" w14:textId="77777777" w:rsidR="00A24D83" w:rsidRPr="004E45FE" w:rsidRDefault="00A24D83" w:rsidP="0068424B">
            <w:pPr>
              <w:jc w:val="both"/>
              <w:rPr>
                <w:rFonts w:ascii="Arial" w:hAnsi="Arial" w:cs="Arial"/>
                <w:i/>
                <w:color w:val="BFBFBF" w:themeColor="background1" w:themeShade="BF"/>
                <w:sz w:val="22"/>
                <w:szCs w:val="20"/>
              </w:rPr>
            </w:pPr>
            <w:r w:rsidRPr="004E45FE">
              <w:rPr>
                <w:rFonts w:ascii="Arial" w:hAnsi="Arial" w:cs="Arial"/>
                <w:i/>
                <w:color w:val="BFBFBF" w:themeColor="background1" w:themeShade="BF"/>
                <w:sz w:val="22"/>
                <w:szCs w:val="20"/>
              </w:rPr>
              <w:t>Mayor a $20.000 antes de IVA y</w:t>
            </w:r>
          </w:p>
          <w:p w14:paraId="3A8ECEA4" w14:textId="77777777" w:rsidR="00A24D83" w:rsidRPr="004E45FE" w:rsidRDefault="00A24D83" w:rsidP="0068424B">
            <w:pPr>
              <w:jc w:val="both"/>
              <w:rPr>
                <w:rFonts w:ascii="Arial" w:hAnsi="Arial" w:cs="Arial"/>
                <w:color w:val="000000"/>
                <w:sz w:val="22"/>
                <w:szCs w:val="20"/>
              </w:rPr>
            </w:pPr>
            <w:r>
              <w:rPr>
                <w:rFonts w:ascii="Arial" w:hAnsi="Arial" w:cs="Arial"/>
                <w:i/>
                <w:color w:val="BFBFBF" w:themeColor="background1" w:themeShade="BF"/>
                <w:sz w:val="22"/>
                <w:szCs w:val="20"/>
              </w:rPr>
              <w:t>Menor a $60</w:t>
            </w:r>
            <w:r w:rsidRPr="004E45FE">
              <w:rPr>
                <w:rFonts w:ascii="Arial" w:hAnsi="Arial" w:cs="Arial"/>
                <w:i/>
                <w:color w:val="BFBFBF" w:themeColor="background1" w:themeShade="BF"/>
                <w:sz w:val="22"/>
                <w:szCs w:val="20"/>
              </w:rPr>
              <w:t>.000 antes de IVA.)</w:t>
            </w:r>
          </w:p>
        </w:tc>
      </w:tr>
    </w:tbl>
    <w:p w14:paraId="3A8ECEA6" w14:textId="77777777" w:rsidR="00A24D83" w:rsidRDefault="00A24D83">
      <w:pPr>
        <w:spacing w:after="200" w:line="276" w:lineRule="auto"/>
        <w:rPr>
          <w:rFonts w:ascii="Arial" w:hAnsi="Arial"/>
          <w:b/>
          <w:sz w:val="22"/>
          <w:szCs w:val="20"/>
          <w:lang w:eastAsia="en-US"/>
        </w:rPr>
      </w:pPr>
    </w:p>
    <w:p w14:paraId="110910A4" w14:textId="77777777" w:rsidR="004B337E" w:rsidRDefault="00245D66" w:rsidP="0056320D">
      <w:pPr>
        <w:spacing w:after="200" w:line="276" w:lineRule="auto"/>
        <w:jc w:val="both"/>
        <w:rPr>
          <w:rFonts w:ascii="Arial" w:hAnsi="Arial" w:cs="Arial"/>
          <w:color w:val="222222"/>
          <w:sz w:val="22"/>
          <w:szCs w:val="22"/>
          <w:lang w:val="es-ES"/>
        </w:rPr>
      </w:pPr>
      <w:r w:rsidRPr="007C3159">
        <w:rPr>
          <w:rFonts w:ascii="Arial" w:hAnsi="Arial" w:cs="Arial"/>
          <w:color w:val="222222"/>
          <w:sz w:val="22"/>
          <w:szCs w:val="22"/>
          <w:lang w:val="es-ES"/>
        </w:rPr>
        <w:t>Las condiciones de aseguramiento, tasas, deducibles y demás condiciones particulares y generales, ofrecidas en este proceso, se mantendrán en firme por el término de la garantía de seriedad de la propuesta y una vez suscritas las pólizas se mantendrán en firme durante el tiempo de la vigencia adjudicada.</w:t>
      </w:r>
      <w:r w:rsidR="00F853B9">
        <w:rPr>
          <w:rFonts w:ascii="Arial" w:hAnsi="Arial" w:cs="Arial"/>
          <w:color w:val="222222"/>
          <w:sz w:val="22"/>
          <w:szCs w:val="22"/>
          <w:lang w:val="es-ES"/>
        </w:rPr>
        <w:t xml:space="preserve"> En ningún caso se podrá aumentar la tasa ofertad</w:t>
      </w:r>
      <w:r w:rsidR="004B337E">
        <w:rPr>
          <w:rFonts w:ascii="Arial" w:hAnsi="Arial" w:cs="Arial"/>
          <w:color w:val="222222"/>
          <w:sz w:val="22"/>
          <w:szCs w:val="22"/>
          <w:lang w:val="es-ES"/>
        </w:rPr>
        <w:t>a.</w:t>
      </w:r>
    </w:p>
    <w:p w14:paraId="01F73B6A" w14:textId="77777777" w:rsidR="004B337E" w:rsidRDefault="004B337E" w:rsidP="0056320D">
      <w:pPr>
        <w:spacing w:after="200" w:line="276" w:lineRule="auto"/>
        <w:jc w:val="both"/>
        <w:rPr>
          <w:rFonts w:ascii="Arial" w:hAnsi="Arial" w:cs="Arial"/>
          <w:color w:val="222222"/>
          <w:sz w:val="22"/>
          <w:szCs w:val="22"/>
          <w:lang w:val="es-ES"/>
        </w:rPr>
      </w:pPr>
    </w:p>
    <w:p w14:paraId="3A8ECEA7" w14:textId="09107B6D" w:rsidR="00245D66" w:rsidRDefault="004B337E" w:rsidP="0056320D">
      <w:pPr>
        <w:spacing w:after="200" w:line="276" w:lineRule="auto"/>
        <w:jc w:val="both"/>
        <w:rPr>
          <w:rFonts w:ascii="Arial" w:hAnsi="Arial" w:cs="Arial"/>
          <w:color w:val="222222"/>
          <w:sz w:val="22"/>
          <w:szCs w:val="22"/>
          <w:lang w:val="es-ES"/>
        </w:rPr>
      </w:pPr>
      <w:r>
        <w:rPr>
          <w:rFonts w:ascii="Arial" w:hAnsi="Arial" w:cs="Arial"/>
          <w:color w:val="222222"/>
          <w:sz w:val="22"/>
          <w:szCs w:val="22"/>
          <w:lang w:val="es-ES"/>
        </w:rPr>
        <w:t>Nota: El proponente que no presente propuesta a otro u otros grupos, deberá diligenciar los espacios con las palabras iniciales (N/A) – No aplica</w:t>
      </w:r>
    </w:p>
    <w:p w14:paraId="585BBA9F" w14:textId="6AFB15A6" w:rsidR="004B337E" w:rsidRDefault="004B337E" w:rsidP="0056320D">
      <w:pPr>
        <w:spacing w:after="200" w:line="276" w:lineRule="auto"/>
        <w:jc w:val="both"/>
        <w:rPr>
          <w:rFonts w:ascii="Arial" w:hAnsi="Arial" w:cs="Arial"/>
          <w:color w:val="222222"/>
          <w:sz w:val="22"/>
          <w:szCs w:val="22"/>
          <w:lang w:val="es-ES"/>
        </w:rPr>
      </w:pPr>
    </w:p>
    <w:p w14:paraId="3D7A65EF" w14:textId="77777777" w:rsidR="004B337E" w:rsidRDefault="004B337E" w:rsidP="0056320D">
      <w:pPr>
        <w:spacing w:after="200" w:line="276" w:lineRule="auto"/>
        <w:jc w:val="both"/>
        <w:rPr>
          <w:rFonts w:ascii="Arial" w:hAnsi="Arial" w:cs="Arial"/>
          <w:color w:val="222222"/>
          <w:sz w:val="22"/>
          <w:szCs w:val="22"/>
          <w:lang w:val="es-ES"/>
        </w:rPr>
      </w:pPr>
    </w:p>
    <w:p w14:paraId="45787269" w14:textId="77777777" w:rsidR="004B337E" w:rsidRDefault="004B337E" w:rsidP="0056320D">
      <w:pPr>
        <w:spacing w:after="200" w:line="276" w:lineRule="auto"/>
        <w:jc w:val="both"/>
        <w:rPr>
          <w:rFonts w:ascii="Arial" w:eastAsia="Arial" w:hAnsi="Arial" w:cs="Arial"/>
          <w:color w:val="222222"/>
        </w:rPr>
      </w:pPr>
      <w:r>
        <w:rPr>
          <w:rFonts w:ascii="Arial" w:eastAsia="Arial" w:hAnsi="Arial" w:cs="Arial"/>
          <w:color w:val="222222"/>
        </w:rPr>
        <w:t>N</w:t>
      </w:r>
      <w:r w:rsidRPr="00DC2790">
        <w:rPr>
          <w:rFonts w:ascii="Arial" w:eastAsia="Arial" w:hAnsi="Arial" w:cs="Arial"/>
          <w:color w:val="222222"/>
        </w:rPr>
        <w:t>ombre</w:t>
      </w:r>
    </w:p>
    <w:p w14:paraId="7F133E93" w14:textId="0BD890D5" w:rsidR="004B337E" w:rsidRDefault="004B337E" w:rsidP="0056320D">
      <w:pPr>
        <w:spacing w:after="200" w:line="276" w:lineRule="auto"/>
        <w:jc w:val="both"/>
        <w:rPr>
          <w:rFonts w:ascii="Arial" w:eastAsia="Arial" w:hAnsi="Arial" w:cs="Arial"/>
          <w:color w:val="222222"/>
        </w:rPr>
      </w:pPr>
      <w:r>
        <w:rPr>
          <w:rFonts w:ascii="Arial" w:eastAsia="Arial" w:hAnsi="Arial" w:cs="Arial"/>
          <w:color w:val="222222"/>
        </w:rPr>
        <w:t>C</w:t>
      </w:r>
      <w:r w:rsidR="004A7066">
        <w:rPr>
          <w:rFonts w:ascii="Arial" w:eastAsia="Arial" w:hAnsi="Arial" w:cs="Arial"/>
          <w:color w:val="222222"/>
        </w:rPr>
        <w:t>é</w:t>
      </w:r>
      <w:r w:rsidRPr="00DC2790">
        <w:rPr>
          <w:rFonts w:ascii="Arial" w:eastAsia="Arial" w:hAnsi="Arial" w:cs="Arial"/>
          <w:color w:val="222222"/>
        </w:rPr>
        <w:t xml:space="preserve">dula </w:t>
      </w:r>
    </w:p>
    <w:p w14:paraId="47452B13" w14:textId="3CB4AFAF" w:rsidR="004B337E" w:rsidRDefault="004B337E" w:rsidP="0056320D">
      <w:pPr>
        <w:spacing w:after="200" w:line="276" w:lineRule="auto"/>
        <w:jc w:val="both"/>
        <w:rPr>
          <w:rFonts w:ascii="Arial" w:hAnsi="Arial" w:cs="Arial"/>
          <w:color w:val="222222"/>
          <w:sz w:val="22"/>
          <w:szCs w:val="22"/>
          <w:lang w:val="es-ES"/>
        </w:rPr>
      </w:pPr>
      <w:r>
        <w:rPr>
          <w:rFonts w:ascii="Arial" w:eastAsia="Arial" w:hAnsi="Arial" w:cs="Arial"/>
          <w:color w:val="222222"/>
        </w:rPr>
        <w:t>F</w:t>
      </w:r>
      <w:r w:rsidRPr="00DC2790">
        <w:rPr>
          <w:rFonts w:ascii="Arial" w:eastAsia="Arial" w:hAnsi="Arial" w:cs="Arial"/>
          <w:color w:val="222222"/>
        </w:rPr>
        <w:t>irma</w:t>
      </w:r>
      <w:r w:rsidRPr="00DC2790">
        <w:rPr>
          <w:rFonts w:ascii="Arial" w:eastAsia="Arial" w:hAnsi="Arial" w:cs="Arial"/>
          <w:color w:val="222222"/>
        </w:rPr>
        <w:t xml:space="preserve"> del representante legal o del apoderado.</w:t>
      </w:r>
    </w:p>
    <w:p w14:paraId="0625A44E" w14:textId="6D1CE77A" w:rsidR="004B337E" w:rsidRDefault="004B337E" w:rsidP="0056320D">
      <w:pPr>
        <w:spacing w:after="200" w:line="276" w:lineRule="auto"/>
        <w:jc w:val="both"/>
        <w:rPr>
          <w:rFonts w:ascii="Arial" w:hAnsi="Arial"/>
          <w:b/>
          <w:sz w:val="22"/>
          <w:szCs w:val="20"/>
          <w:lang w:eastAsia="en-US"/>
        </w:rPr>
      </w:pPr>
    </w:p>
    <w:p w14:paraId="08E9146E" w14:textId="4ACC4676" w:rsidR="004B337E" w:rsidRPr="00127AD6" w:rsidRDefault="004B337E" w:rsidP="0056320D">
      <w:pPr>
        <w:spacing w:after="200" w:line="276" w:lineRule="auto"/>
        <w:jc w:val="both"/>
        <w:rPr>
          <w:rFonts w:ascii="Arial" w:hAnsi="Arial"/>
          <w:b/>
          <w:sz w:val="22"/>
          <w:szCs w:val="20"/>
          <w:lang w:eastAsia="en-US"/>
        </w:rPr>
      </w:pPr>
      <w:bookmarkStart w:id="5" w:name="_GoBack"/>
      <w:bookmarkEnd w:id="5"/>
    </w:p>
    <w:sectPr w:rsidR="004B337E" w:rsidRPr="00127AD6" w:rsidSect="001718E0">
      <w:headerReference w:type="default" r:id="rId11"/>
      <w:footerReference w:type="default" r:id="rId12"/>
      <w:headerReference w:type="first" r:id="rId13"/>
      <w:footerReference w:type="first" r:id="rId14"/>
      <w:pgSz w:w="12242" w:h="15842" w:code="1"/>
      <w:pgMar w:top="1843" w:right="1701" w:bottom="1418" w:left="1701" w:header="454" w:footer="4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ADA1" w14:textId="77777777" w:rsidR="009D1791" w:rsidRDefault="009D1791" w:rsidP="005D44CA">
      <w:r>
        <w:separator/>
      </w:r>
    </w:p>
  </w:endnote>
  <w:endnote w:type="continuationSeparator" w:id="0">
    <w:p w14:paraId="29A37F27" w14:textId="77777777" w:rsidR="009D1791" w:rsidRDefault="009D1791" w:rsidP="005D4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8894" w14:textId="77777777" w:rsidR="001718E0" w:rsidRDefault="001718E0" w:rsidP="001718E0">
    <w:pPr>
      <w:jc w:val="center"/>
    </w:pPr>
    <w:r>
      <w:t xml:space="preserve">Vicerrectoría Administrativa </w:t>
    </w:r>
  </w:p>
  <w:p w14:paraId="61AA8389" w14:textId="77777777" w:rsidR="001718E0" w:rsidRDefault="001718E0" w:rsidP="001718E0">
    <w:pPr>
      <w:jc w:val="center"/>
    </w:pPr>
    <w:r>
      <w:t>División Servicios Logísticos</w:t>
    </w:r>
  </w:p>
  <w:p w14:paraId="6584FC94" w14:textId="77777777" w:rsidR="001718E0" w:rsidRDefault="001718E0" w:rsidP="001718E0">
    <w:pPr>
      <w:jc w:val="center"/>
    </w:pPr>
    <w:r>
      <w:t xml:space="preserve">Dirección: Calle 67 # 53-108 - Bloque 22  </w:t>
    </w:r>
  </w:p>
  <w:p w14:paraId="39DAA37D" w14:textId="77777777" w:rsidR="001718E0" w:rsidRDefault="001718E0" w:rsidP="001718E0">
    <w:pPr>
      <w:jc w:val="center"/>
    </w:pPr>
    <w:r>
      <w:t xml:space="preserve">Conmutador: 2198332 • </w:t>
    </w:r>
    <w:proofErr w:type="spellStart"/>
    <w:r>
      <w:t>Nit</w:t>
    </w:r>
    <w:proofErr w:type="spellEnd"/>
    <w:r>
      <w:t xml:space="preserve">: 890980040-8 • Código postal: 050010 </w:t>
    </w:r>
  </w:p>
  <w:p w14:paraId="13BED791" w14:textId="77777777" w:rsidR="001718E0" w:rsidRPr="001718E0" w:rsidRDefault="009D1791" w:rsidP="001718E0">
    <w:pPr>
      <w:pStyle w:val="Piedepgina"/>
      <w:jc w:val="center"/>
    </w:pPr>
    <w:hyperlink r:id="rId1" w:history="1">
      <w:r w:rsidR="001718E0" w:rsidRPr="00DD69A5">
        <w:rPr>
          <w:rStyle w:val="Hipervnculo"/>
        </w:rPr>
        <w:t>www.udea.edu.co</w:t>
      </w:r>
    </w:hyperlink>
    <w:r w:rsidR="001718E0">
      <w:t xml:space="preserve"> / Medellín, Colombia</w:t>
    </w:r>
  </w:p>
  <w:p w14:paraId="0C9A8A5C" w14:textId="77777777" w:rsidR="001718E0" w:rsidRDefault="001718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AF0CE" w14:textId="77777777" w:rsidR="001718E0" w:rsidRDefault="001718E0" w:rsidP="001718E0">
    <w:pPr>
      <w:jc w:val="center"/>
    </w:pPr>
    <w:r>
      <w:t xml:space="preserve">Vicerrectoría Administrativa </w:t>
    </w:r>
  </w:p>
  <w:p w14:paraId="0A74EA07" w14:textId="77777777" w:rsidR="001718E0" w:rsidRDefault="001718E0" w:rsidP="001718E0">
    <w:pPr>
      <w:jc w:val="center"/>
    </w:pPr>
    <w:r>
      <w:t>División Servicios Logísticos</w:t>
    </w:r>
  </w:p>
  <w:p w14:paraId="4242C431" w14:textId="77777777" w:rsidR="001718E0" w:rsidRDefault="001718E0" w:rsidP="001718E0">
    <w:pPr>
      <w:jc w:val="center"/>
    </w:pPr>
    <w:r>
      <w:t xml:space="preserve">Dirección: Calle 67 # 53-108 - Bloque 22  </w:t>
    </w:r>
  </w:p>
  <w:p w14:paraId="166D67BE" w14:textId="77777777" w:rsidR="001718E0" w:rsidRDefault="001718E0" w:rsidP="001718E0">
    <w:pPr>
      <w:jc w:val="center"/>
    </w:pPr>
    <w:r>
      <w:t xml:space="preserve">Conmutador: 2198332 • </w:t>
    </w:r>
    <w:proofErr w:type="spellStart"/>
    <w:r>
      <w:t>Nit</w:t>
    </w:r>
    <w:proofErr w:type="spellEnd"/>
    <w:r>
      <w:t xml:space="preserve">: 890980040-8 • Código postal: 050010 </w:t>
    </w:r>
  </w:p>
  <w:p w14:paraId="3A8ECEAF" w14:textId="7E3192A0" w:rsidR="00485968" w:rsidRPr="001718E0" w:rsidRDefault="009D1791" w:rsidP="001718E0">
    <w:pPr>
      <w:pStyle w:val="Piedepgina"/>
      <w:jc w:val="center"/>
    </w:pPr>
    <w:hyperlink r:id="rId1" w:history="1">
      <w:r w:rsidR="001718E0" w:rsidRPr="00DD69A5">
        <w:rPr>
          <w:rStyle w:val="Hipervnculo"/>
        </w:rPr>
        <w:t>www.udea.edu.co</w:t>
      </w:r>
    </w:hyperlink>
    <w:r w:rsidR="001718E0">
      <w:t xml:space="preserve"> / Medellín,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77865" w14:textId="77777777" w:rsidR="009D1791" w:rsidRDefault="009D1791" w:rsidP="005D44CA">
      <w:r>
        <w:separator/>
      </w:r>
    </w:p>
  </w:footnote>
  <w:footnote w:type="continuationSeparator" w:id="0">
    <w:p w14:paraId="1EFD059F" w14:textId="77777777" w:rsidR="009D1791" w:rsidRDefault="009D1791" w:rsidP="005D4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4BC2" w14:textId="4862D221" w:rsidR="001718E0" w:rsidRDefault="001718E0">
    <w:pPr>
      <w:pStyle w:val="Encabezado"/>
    </w:pPr>
    <w:r>
      <w:rPr>
        <w:rFonts w:ascii="Arial" w:hAnsi="Arial" w:cs="Arial"/>
        <w:b/>
        <w:noProof/>
        <w:lang w:val="es-CO" w:eastAsia="es-CO"/>
      </w:rPr>
      <w:drawing>
        <wp:inline distT="0" distB="0" distL="0" distR="0" wp14:anchorId="12240712" wp14:editId="0B2FF12B">
          <wp:extent cx="2619375" cy="923925"/>
          <wp:effectExtent l="0" t="0" r="9525" b="9525"/>
          <wp:docPr id="10" name="Imagen 10" descr="Vicerrectoría+Administ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rrectoría+Administr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923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CEAC" w14:textId="77777777" w:rsidR="00485968" w:rsidRDefault="00485968">
    <w:pPr>
      <w:pStyle w:val="Encabezado"/>
    </w:pPr>
    <w:r>
      <w:rPr>
        <w:rFonts w:ascii="Arial" w:hAnsi="Arial" w:cs="Arial"/>
        <w:b/>
        <w:noProof/>
        <w:lang w:val="es-CO" w:eastAsia="es-CO"/>
      </w:rPr>
      <w:drawing>
        <wp:inline distT="0" distB="0" distL="0" distR="0" wp14:anchorId="3A8ECEB0" wp14:editId="3A8ECEB1">
          <wp:extent cx="2619375" cy="923925"/>
          <wp:effectExtent l="0" t="0" r="9525" b="9525"/>
          <wp:docPr id="11" name="Imagen 11" descr="Vicerrectoría+Administ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rrectoría+Administr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160D26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BC8946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624FBA"/>
    <w:multiLevelType w:val="hybridMultilevel"/>
    <w:tmpl w:val="93A488FE"/>
    <w:lvl w:ilvl="0" w:tplc="A8F6907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316164E"/>
    <w:multiLevelType w:val="hybridMultilevel"/>
    <w:tmpl w:val="CA18A0EE"/>
    <w:lvl w:ilvl="0" w:tplc="0000000F">
      <w:start w:val="1"/>
      <w:numFmt w:val="bullet"/>
      <w:lvlText w:val=""/>
      <w:lvlJc w:val="left"/>
      <w:pPr>
        <w:tabs>
          <w:tab w:val="num" w:pos="2890"/>
        </w:tabs>
        <w:ind w:left="2890" w:hanging="360"/>
      </w:pPr>
      <w:rPr>
        <w:rFonts w:ascii="Wingdings" w:hAnsi="Wingdings"/>
        <w:sz w:val="24"/>
        <w:szCs w:val="24"/>
      </w:rPr>
    </w:lvl>
    <w:lvl w:ilvl="1" w:tplc="0C0A0003" w:tentative="1">
      <w:start w:val="1"/>
      <w:numFmt w:val="bullet"/>
      <w:lvlText w:val="o"/>
      <w:lvlJc w:val="left"/>
      <w:pPr>
        <w:tabs>
          <w:tab w:val="num" w:pos="1495"/>
        </w:tabs>
        <w:ind w:left="1495" w:hanging="360"/>
      </w:pPr>
      <w:rPr>
        <w:rFonts w:ascii="Courier New" w:hAnsi="Courier New" w:cs="Courier New" w:hint="default"/>
      </w:rPr>
    </w:lvl>
    <w:lvl w:ilvl="2" w:tplc="0C0A0005" w:tentative="1">
      <w:start w:val="1"/>
      <w:numFmt w:val="bullet"/>
      <w:lvlText w:val=""/>
      <w:lvlJc w:val="left"/>
      <w:pPr>
        <w:tabs>
          <w:tab w:val="num" w:pos="2215"/>
        </w:tabs>
        <w:ind w:left="2215" w:hanging="360"/>
      </w:pPr>
      <w:rPr>
        <w:rFonts w:ascii="Wingdings" w:hAnsi="Wingdings" w:hint="default"/>
      </w:rPr>
    </w:lvl>
    <w:lvl w:ilvl="3" w:tplc="0C0A0001" w:tentative="1">
      <w:start w:val="1"/>
      <w:numFmt w:val="bullet"/>
      <w:lvlText w:val=""/>
      <w:lvlJc w:val="left"/>
      <w:pPr>
        <w:tabs>
          <w:tab w:val="num" w:pos="2935"/>
        </w:tabs>
        <w:ind w:left="2935" w:hanging="360"/>
      </w:pPr>
      <w:rPr>
        <w:rFonts w:ascii="Symbol" w:hAnsi="Symbol" w:hint="default"/>
      </w:rPr>
    </w:lvl>
    <w:lvl w:ilvl="4" w:tplc="0C0A0003" w:tentative="1">
      <w:start w:val="1"/>
      <w:numFmt w:val="bullet"/>
      <w:lvlText w:val="o"/>
      <w:lvlJc w:val="left"/>
      <w:pPr>
        <w:tabs>
          <w:tab w:val="num" w:pos="3655"/>
        </w:tabs>
        <w:ind w:left="3655" w:hanging="360"/>
      </w:pPr>
      <w:rPr>
        <w:rFonts w:ascii="Courier New" w:hAnsi="Courier New" w:cs="Courier New" w:hint="default"/>
      </w:rPr>
    </w:lvl>
    <w:lvl w:ilvl="5" w:tplc="0C0A0005" w:tentative="1">
      <w:start w:val="1"/>
      <w:numFmt w:val="bullet"/>
      <w:lvlText w:val=""/>
      <w:lvlJc w:val="left"/>
      <w:pPr>
        <w:tabs>
          <w:tab w:val="num" w:pos="4375"/>
        </w:tabs>
        <w:ind w:left="4375" w:hanging="360"/>
      </w:pPr>
      <w:rPr>
        <w:rFonts w:ascii="Wingdings" w:hAnsi="Wingdings" w:hint="default"/>
      </w:rPr>
    </w:lvl>
    <w:lvl w:ilvl="6" w:tplc="0C0A0001" w:tentative="1">
      <w:start w:val="1"/>
      <w:numFmt w:val="bullet"/>
      <w:lvlText w:val=""/>
      <w:lvlJc w:val="left"/>
      <w:pPr>
        <w:tabs>
          <w:tab w:val="num" w:pos="5095"/>
        </w:tabs>
        <w:ind w:left="5095" w:hanging="360"/>
      </w:pPr>
      <w:rPr>
        <w:rFonts w:ascii="Symbol" w:hAnsi="Symbol" w:hint="default"/>
      </w:rPr>
    </w:lvl>
    <w:lvl w:ilvl="7" w:tplc="0C0A0003" w:tentative="1">
      <w:start w:val="1"/>
      <w:numFmt w:val="bullet"/>
      <w:lvlText w:val="o"/>
      <w:lvlJc w:val="left"/>
      <w:pPr>
        <w:tabs>
          <w:tab w:val="num" w:pos="5815"/>
        </w:tabs>
        <w:ind w:left="5815" w:hanging="360"/>
      </w:pPr>
      <w:rPr>
        <w:rFonts w:ascii="Courier New" w:hAnsi="Courier New" w:cs="Courier New" w:hint="default"/>
      </w:rPr>
    </w:lvl>
    <w:lvl w:ilvl="8" w:tplc="0C0A0005" w:tentative="1">
      <w:start w:val="1"/>
      <w:numFmt w:val="bullet"/>
      <w:lvlText w:val=""/>
      <w:lvlJc w:val="left"/>
      <w:pPr>
        <w:tabs>
          <w:tab w:val="num" w:pos="6535"/>
        </w:tabs>
        <w:ind w:left="6535" w:hanging="360"/>
      </w:pPr>
      <w:rPr>
        <w:rFonts w:ascii="Wingdings" w:hAnsi="Wingdings" w:hint="default"/>
      </w:rPr>
    </w:lvl>
  </w:abstractNum>
  <w:abstractNum w:abstractNumId="4" w15:restartNumberingAfterBreak="0">
    <w:nsid w:val="07074031"/>
    <w:multiLevelType w:val="hybridMultilevel"/>
    <w:tmpl w:val="6D3E6EA0"/>
    <w:lvl w:ilvl="0" w:tplc="8E40A9D2">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25763"/>
    <w:multiLevelType w:val="hybridMultilevel"/>
    <w:tmpl w:val="5B9E460E"/>
    <w:lvl w:ilvl="0" w:tplc="0000000F">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6F48BF"/>
    <w:multiLevelType w:val="hybridMultilevel"/>
    <w:tmpl w:val="84FC4FAE"/>
    <w:lvl w:ilvl="0" w:tplc="0C0A0005">
      <w:start w:val="1"/>
      <w:numFmt w:val="bullet"/>
      <w:lvlText w:val=""/>
      <w:lvlJc w:val="left"/>
      <w:pPr>
        <w:tabs>
          <w:tab w:val="num" w:pos="720"/>
        </w:tabs>
        <w:ind w:left="720" w:hanging="360"/>
      </w:pPr>
      <w:rPr>
        <w:rFonts w:ascii="Wingdings" w:hAnsi="Wingdings" w:hint="default"/>
      </w:rPr>
    </w:lvl>
    <w:lvl w:ilvl="1" w:tplc="0000000F">
      <w:start w:val="1"/>
      <w:numFmt w:val="bullet"/>
      <w:lvlText w:val=""/>
      <w:lvlJc w:val="left"/>
      <w:pPr>
        <w:tabs>
          <w:tab w:val="num" w:pos="1440"/>
        </w:tabs>
        <w:ind w:left="1440" w:hanging="360"/>
      </w:pPr>
      <w:rPr>
        <w:rFonts w:ascii="Wingdings" w:hAnsi="Wingdings"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F3860"/>
    <w:multiLevelType w:val="hybridMultilevel"/>
    <w:tmpl w:val="E8640794"/>
    <w:lvl w:ilvl="0" w:tplc="0000000F">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A5805"/>
    <w:multiLevelType w:val="hybridMultilevel"/>
    <w:tmpl w:val="53DEEF6A"/>
    <w:lvl w:ilvl="0" w:tplc="0000000F">
      <w:start w:val="1"/>
      <w:numFmt w:val="bullet"/>
      <w:lvlText w:val=""/>
      <w:lvlJc w:val="left"/>
      <w:pPr>
        <w:tabs>
          <w:tab w:val="num" w:pos="360"/>
        </w:tabs>
        <w:ind w:left="360" w:hanging="360"/>
      </w:pPr>
      <w:rPr>
        <w:rFonts w:ascii="Wingdings" w:hAnsi="Wingdings"/>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9" w15:restartNumberingAfterBreak="0">
    <w:nsid w:val="14B33F6C"/>
    <w:multiLevelType w:val="hybridMultilevel"/>
    <w:tmpl w:val="907453B2"/>
    <w:lvl w:ilvl="0" w:tplc="0C0A0003">
      <w:start w:val="1"/>
      <w:numFmt w:val="bullet"/>
      <w:lvlText w:val="o"/>
      <w:lvlJc w:val="left"/>
      <w:pPr>
        <w:tabs>
          <w:tab w:val="num" w:pos="3195"/>
        </w:tabs>
        <w:ind w:left="3195" w:hanging="360"/>
      </w:pPr>
      <w:rPr>
        <w:rFonts w:ascii="Courier New" w:hAnsi="Courier New" w:cs="Courier New" w:hint="default"/>
        <w:sz w:val="24"/>
        <w:szCs w:val="24"/>
      </w:rPr>
    </w:lvl>
    <w:lvl w:ilvl="1" w:tplc="8E40A9D2">
      <w:start w:val="1"/>
      <w:numFmt w:val="bullet"/>
      <w:lvlText w:val=""/>
      <w:lvlJc w:val="left"/>
      <w:pPr>
        <w:tabs>
          <w:tab w:val="num" w:pos="4275"/>
        </w:tabs>
        <w:ind w:left="4275" w:hanging="360"/>
      </w:pPr>
      <w:rPr>
        <w:rFonts w:ascii="Wingdings" w:hAnsi="Wingdings" w:hint="default"/>
        <w:sz w:val="24"/>
        <w:szCs w:val="24"/>
      </w:rPr>
    </w:lvl>
    <w:lvl w:ilvl="2" w:tplc="FFFFFFFF" w:tentative="1">
      <w:start w:val="1"/>
      <w:numFmt w:val="bullet"/>
      <w:lvlText w:val=""/>
      <w:lvlJc w:val="left"/>
      <w:pPr>
        <w:tabs>
          <w:tab w:val="num" w:pos="4995"/>
        </w:tabs>
        <w:ind w:left="4995" w:hanging="360"/>
      </w:pPr>
      <w:rPr>
        <w:rFonts w:ascii="Wingdings" w:hAnsi="Wingdings" w:hint="default"/>
      </w:rPr>
    </w:lvl>
    <w:lvl w:ilvl="3" w:tplc="FFFFFFFF" w:tentative="1">
      <w:start w:val="1"/>
      <w:numFmt w:val="bullet"/>
      <w:lvlText w:val=""/>
      <w:lvlJc w:val="left"/>
      <w:pPr>
        <w:tabs>
          <w:tab w:val="num" w:pos="5715"/>
        </w:tabs>
        <w:ind w:left="5715" w:hanging="360"/>
      </w:pPr>
      <w:rPr>
        <w:rFonts w:ascii="Symbol" w:hAnsi="Symbol" w:hint="default"/>
      </w:rPr>
    </w:lvl>
    <w:lvl w:ilvl="4" w:tplc="FFFFFFFF" w:tentative="1">
      <w:start w:val="1"/>
      <w:numFmt w:val="bullet"/>
      <w:lvlText w:val="o"/>
      <w:lvlJc w:val="left"/>
      <w:pPr>
        <w:tabs>
          <w:tab w:val="num" w:pos="6435"/>
        </w:tabs>
        <w:ind w:left="6435" w:hanging="360"/>
      </w:pPr>
      <w:rPr>
        <w:rFonts w:ascii="Courier New" w:hAnsi="Courier New" w:cs="Courier New" w:hint="default"/>
      </w:rPr>
    </w:lvl>
    <w:lvl w:ilvl="5" w:tplc="FFFFFFFF" w:tentative="1">
      <w:start w:val="1"/>
      <w:numFmt w:val="bullet"/>
      <w:lvlText w:val=""/>
      <w:lvlJc w:val="left"/>
      <w:pPr>
        <w:tabs>
          <w:tab w:val="num" w:pos="7155"/>
        </w:tabs>
        <w:ind w:left="7155" w:hanging="360"/>
      </w:pPr>
      <w:rPr>
        <w:rFonts w:ascii="Wingdings" w:hAnsi="Wingdings" w:hint="default"/>
      </w:rPr>
    </w:lvl>
    <w:lvl w:ilvl="6" w:tplc="FFFFFFFF" w:tentative="1">
      <w:start w:val="1"/>
      <w:numFmt w:val="bullet"/>
      <w:lvlText w:val=""/>
      <w:lvlJc w:val="left"/>
      <w:pPr>
        <w:tabs>
          <w:tab w:val="num" w:pos="7875"/>
        </w:tabs>
        <w:ind w:left="7875" w:hanging="360"/>
      </w:pPr>
      <w:rPr>
        <w:rFonts w:ascii="Symbol" w:hAnsi="Symbol" w:hint="default"/>
      </w:rPr>
    </w:lvl>
    <w:lvl w:ilvl="7" w:tplc="FFFFFFFF" w:tentative="1">
      <w:start w:val="1"/>
      <w:numFmt w:val="bullet"/>
      <w:lvlText w:val="o"/>
      <w:lvlJc w:val="left"/>
      <w:pPr>
        <w:tabs>
          <w:tab w:val="num" w:pos="8595"/>
        </w:tabs>
        <w:ind w:left="8595" w:hanging="360"/>
      </w:pPr>
      <w:rPr>
        <w:rFonts w:ascii="Courier New" w:hAnsi="Courier New" w:cs="Courier New" w:hint="default"/>
      </w:rPr>
    </w:lvl>
    <w:lvl w:ilvl="8" w:tplc="FFFFFFFF" w:tentative="1">
      <w:start w:val="1"/>
      <w:numFmt w:val="bullet"/>
      <w:lvlText w:val=""/>
      <w:lvlJc w:val="left"/>
      <w:pPr>
        <w:tabs>
          <w:tab w:val="num" w:pos="9315"/>
        </w:tabs>
        <w:ind w:left="9315" w:hanging="360"/>
      </w:pPr>
      <w:rPr>
        <w:rFonts w:ascii="Wingdings" w:hAnsi="Wingdings" w:hint="default"/>
      </w:rPr>
    </w:lvl>
  </w:abstractNum>
  <w:abstractNum w:abstractNumId="10" w15:restartNumberingAfterBreak="0">
    <w:nsid w:val="16462DEE"/>
    <w:multiLevelType w:val="hybridMultilevel"/>
    <w:tmpl w:val="9CD290E2"/>
    <w:lvl w:ilvl="0" w:tplc="0000000F">
      <w:start w:val="1"/>
      <w:numFmt w:val="bullet"/>
      <w:lvlText w:val=""/>
      <w:lvlJc w:val="left"/>
      <w:pPr>
        <w:tabs>
          <w:tab w:val="num" w:pos="360"/>
        </w:tabs>
        <w:ind w:left="360" w:hanging="360"/>
      </w:pPr>
      <w:rPr>
        <w:rFonts w:ascii="Wingdings" w:hAnsi="Wingdings"/>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11" w15:restartNumberingAfterBreak="0">
    <w:nsid w:val="176C4813"/>
    <w:multiLevelType w:val="hybridMultilevel"/>
    <w:tmpl w:val="AC34C298"/>
    <w:lvl w:ilvl="0" w:tplc="0000000F">
      <w:start w:val="1"/>
      <w:numFmt w:val="bullet"/>
      <w:lvlText w:val=""/>
      <w:lvlJc w:val="left"/>
      <w:pPr>
        <w:tabs>
          <w:tab w:val="num" w:pos="360"/>
        </w:tabs>
        <w:ind w:left="360" w:hanging="360"/>
      </w:pPr>
      <w:rPr>
        <w:rFonts w:ascii="Wingdings" w:hAnsi="Wingdings"/>
        <w:sz w:val="24"/>
        <w:szCs w:val="24"/>
      </w:rPr>
    </w:lvl>
    <w:lvl w:ilvl="1" w:tplc="0C0A0003">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12" w15:restartNumberingAfterBreak="0">
    <w:nsid w:val="1D630A12"/>
    <w:multiLevelType w:val="hybridMultilevel"/>
    <w:tmpl w:val="ED36C344"/>
    <w:lvl w:ilvl="0" w:tplc="0000000F">
      <w:start w:val="1"/>
      <w:numFmt w:val="bullet"/>
      <w:lvlText w:val=""/>
      <w:lvlJc w:val="left"/>
      <w:pPr>
        <w:tabs>
          <w:tab w:val="num" w:pos="360"/>
        </w:tabs>
        <w:ind w:left="360" w:hanging="360"/>
      </w:pPr>
      <w:rPr>
        <w:rFonts w:ascii="Wingdings" w:hAnsi="Wingdings"/>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13" w15:restartNumberingAfterBreak="0">
    <w:nsid w:val="210D21E9"/>
    <w:multiLevelType w:val="hybridMultilevel"/>
    <w:tmpl w:val="37A4EDE2"/>
    <w:lvl w:ilvl="0" w:tplc="897E2EE4">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CE5939"/>
    <w:multiLevelType w:val="hybridMultilevel"/>
    <w:tmpl w:val="7CE03A96"/>
    <w:lvl w:ilvl="0" w:tplc="8E40A9D2">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C65AA"/>
    <w:multiLevelType w:val="singleLevel"/>
    <w:tmpl w:val="0C0A0017"/>
    <w:lvl w:ilvl="0">
      <w:start w:val="1"/>
      <w:numFmt w:val="lowerLetter"/>
      <w:lvlText w:val="%1)"/>
      <w:lvlJc w:val="left"/>
      <w:pPr>
        <w:tabs>
          <w:tab w:val="num" w:pos="720"/>
        </w:tabs>
        <w:ind w:left="720" w:hanging="360"/>
      </w:pPr>
      <w:rPr>
        <w:rFonts w:hint="default"/>
      </w:rPr>
    </w:lvl>
  </w:abstractNum>
  <w:abstractNum w:abstractNumId="16" w15:restartNumberingAfterBreak="0">
    <w:nsid w:val="290F62F7"/>
    <w:multiLevelType w:val="hybridMultilevel"/>
    <w:tmpl w:val="C04A68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8231C7"/>
    <w:multiLevelType w:val="hybridMultilevel"/>
    <w:tmpl w:val="6FF0B5E4"/>
    <w:lvl w:ilvl="0" w:tplc="8E40A9D2">
      <w:start w:val="1"/>
      <w:numFmt w:val="bullet"/>
      <w:lvlText w:val=""/>
      <w:lvlJc w:val="left"/>
      <w:pPr>
        <w:tabs>
          <w:tab w:val="num" w:pos="360"/>
        </w:tabs>
        <w:ind w:left="360" w:hanging="360"/>
      </w:pPr>
      <w:rPr>
        <w:rFonts w:ascii="Wingdings" w:hAnsi="Wingdings" w:hint="default"/>
        <w:sz w:val="24"/>
        <w:szCs w:val="24"/>
      </w:rPr>
    </w:lvl>
    <w:lvl w:ilvl="1" w:tplc="0C0A0003">
      <w:start w:val="1"/>
      <w:numFmt w:val="bullet"/>
      <w:lvlText w:val="o"/>
      <w:lvlJc w:val="left"/>
      <w:pPr>
        <w:tabs>
          <w:tab w:val="num" w:pos="-1756"/>
        </w:tabs>
        <w:ind w:left="-1756" w:hanging="360"/>
      </w:pPr>
      <w:rPr>
        <w:rFonts w:ascii="Courier New" w:hAnsi="Courier New" w:cs="Courier New" w:hint="default"/>
      </w:rPr>
    </w:lvl>
    <w:lvl w:ilvl="2" w:tplc="0C0A0005">
      <w:start w:val="1"/>
      <w:numFmt w:val="bullet"/>
      <w:lvlText w:val=""/>
      <w:lvlJc w:val="left"/>
      <w:pPr>
        <w:tabs>
          <w:tab w:val="num" w:pos="-1036"/>
        </w:tabs>
        <w:ind w:left="-1036" w:hanging="360"/>
      </w:pPr>
      <w:rPr>
        <w:rFonts w:ascii="Wingdings" w:hAnsi="Wingdings" w:hint="default"/>
      </w:rPr>
    </w:lvl>
    <w:lvl w:ilvl="3" w:tplc="0C0A0001">
      <w:start w:val="1"/>
      <w:numFmt w:val="bullet"/>
      <w:lvlText w:val=""/>
      <w:lvlJc w:val="left"/>
      <w:pPr>
        <w:tabs>
          <w:tab w:val="num" w:pos="-316"/>
        </w:tabs>
        <w:ind w:left="-316" w:hanging="360"/>
      </w:pPr>
      <w:rPr>
        <w:rFonts w:ascii="Symbol" w:hAnsi="Symbol" w:hint="default"/>
      </w:rPr>
    </w:lvl>
    <w:lvl w:ilvl="4" w:tplc="0C0A0003">
      <w:start w:val="1"/>
      <w:numFmt w:val="bullet"/>
      <w:lvlText w:val="o"/>
      <w:lvlJc w:val="left"/>
      <w:pPr>
        <w:tabs>
          <w:tab w:val="num" w:pos="404"/>
        </w:tabs>
        <w:ind w:left="404" w:hanging="360"/>
      </w:pPr>
      <w:rPr>
        <w:rFonts w:ascii="Courier New" w:hAnsi="Courier New" w:cs="Courier New" w:hint="default"/>
      </w:rPr>
    </w:lvl>
    <w:lvl w:ilvl="5" w:tplc="0C0A0005">
      <w:start w:val="1"/>
      <w:numFmt w:val="bullet"/>
      <w:lvlText w:val=""/>
      <w:lvlJc w:val="left"/>
      <w:pPr>
        <w:tabs>
          <w:tab w:val="num" w:pos="1124"/>
        </w:tabs>
        <w:ind w:left="1124" w:hanging="360"/>
      </w:pPr>
      <w:rPr>
        <w:rFonts w:ascii="Wingdings" w:hAnsi="Wingdings" w:hint="default"/>
      </w:rPr>
    </w:lvl>
    <w:lvl w:ilvl="6" w:tplc="0C0A0001">
      <w:start w:val="1"/>
      <w:numFmt w:val="bullet"/>
      <w:lvlText w:val=""/>
      <w:lvlJc w:val="left"/>
      <w:pPr>
        <w:tabs>
          <w:tab w:val="num" w:pos="1844"/>
        </w:tabs>
        <w:ind w:left="1844" w:hanging="360"/>
      </w:pPr>
      <w:rPr>
        <w:rFonts w:ascii="Symbol" w:hAnsi="Symbol" w:hint="default"/>
      </w:rPr>
    </w:lvl>
    <w:lvl w:ilvl="7" w:tplc="0C0A0003">
      <w:start w:val="1"/>
      <w:numFmt w:val="bullet"/>
      <w:lvlText w:val="o"/>
      <w:lvlJc w:val="left"/>
      <w:pPr>
        <w:tabs>
          <w:tab w:val="num" w:pos="2564"/>
        </w:tabs>
        <w:ind w:left="2564" w:hanging="360"/>
      </w:pPr>
      <w:rPr>
        <w:rFonts w:ascii="Courier New" w:hAnsi="Courier New" w:cs="Courier New" w:hint="default"/>
      </w:rPr>
    </w:lvl>
    <w:lvl w:ilvl="8" w:tplc="0C0A0005">
      <w:start w:val="1"/>
      <w:numFmt w:val="bullet"/>
      <w:lvlText w:val=""/>
      <w:lvlJc w:val="left"/>
      <w:pPr>
        <w:tabs>
          <w:tab w:val="num" w:pos="3284"/>
        </w:tabs>
        <w:ind w:left="3284" w:hanging="360"/>
      </w:pPr>
      <w:rPr>
        <w:rFonts w:ascii="Wingdings" w:hAnsi="Wingdings" w:hint="default"/>
      </w:rPr>
    </w:lvl>
  </w:abstractNum>
  <w:abstractNum w:abstractNumId="18" w15:restartNumberingAfterBreak="0">
    <w:nsid w:val="2CFF68D9"/>
    <w:multiLevelType w:val="hybridMultilevel"/>
    <w:tmpl w:val="ED906638"/>
    <w:lvl w:ilvl="0" w:tplc="FE8E5092">
      <w:start w:val="1"/>
      <w:numFmt w:val="bullet"/>
      <w:lvlText w:val=""/>
      <w:lvlJc w:val="left"/>
      <w:pPr>
        <w:ind w:left="1146" w:hanging="360"/>
      </w:pPr>
      <w:rPr>
        <w:rFonts w:ascii="Wingdings" w:hAnsi="Wingdings" w:hint="default"/>
        <w:sz w:val="24"/>
        <w:szCs w:val="24"/>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2EBB7DB8"/>
    <w:multiLevelType w:val="hybridMultilevel"/>
    <w:tmpl w:val="A91AF880"/>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20" w15:restartNumberingAfterBreak="0">
    <w:nsid w:val="3107263A"/>
    <w:multiLevelType w:val="hybridMultilevel"/>
    <w:tmpl w:val="86608B88"/>
    <w:lvl w:ilvl="0" w:tplc="39AE36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275015C"/>
    <w:multiLevelType w:val="hybridMultilevel"/>
    <w:tmpl w:val="9612991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41264D1"/>
    <w:multiLevelType w:val="hybridMultilevel"/>
    <w:tmpl w:val="FECC75EA"/>
    <w:lvl w:ilvl="0" w:tplc="8E40A9D2">
      <w:start w:val="1"/>
      <w:numFmt w:val="bullet"/>
      <w:lvlText w:val=""/>
      <w:lvlJc w:val="left"/>
      <w:pPr>
        <w:tabs>
          <w:tab w:val="num" w:pos="-1035"/>
        </w:tabs>
        <w:ind w:left="-1035" w:hanging="360"/>
      </w:pPr>
      <w:rPr>
        <w:rFonts w:ascii="Wingdings" w:hAnsi="Wingdings" w:hint="default"/>
        <w:sz w:val="24"/>
        <w:szCs w:val="24"/>
      </w:rPr>
    </w:lvl>
    <w:lvl w:ilvl="1" w:tplc="0C0A0003" w:tentative="1">
      <w:start w:val="1"/>
      <w:numFmt w:val="bullet"/>
      <w:lvlText w:val="o"/>
      <w:lvlJc w:val="left"/>
      <w:pPr>
        <w:tabs>
          <w:tab w:val="num" w:pos="45"/>
        </w:tabs>
        <w:ind w:left="45" w:hanging="360"/>
      </w:pPr>
      <w:rPr>
        <w:rFonts w:ascii="Courier New" w:hAnsi="Courier New" w:cs="Courier New" w:hint="default"/>
      </w:rPr>
    </w:lvl>
    <w:lvl w:ilvl="2" w:tplc="0C0A0005" w:tentative="1">
      <w:start w:val="1"/>
      <w:numFmt w:val="bullet"/>
      <w:lvlText w:val=""/>
      <w:lvlJc w:val="left"/>
      <w:pPr>
        <w:tabs>
          <w:tab w:val="num" w:pos="765"/>
        </w:tabs>
        <w:ind w:left="765" w:hanging="360"/>
      </w:pPr>
      <w:rPr>
        <w:rFonts w:ascii="Wingdings" w:hAnsi="Wingdings" w:hint="default"/>
      </w:rPr>
    </w:lvl>
    <w:lvl w:ilvl="3" w:tplc="0C0A0001" w:tentative="1">
      <w:start w:val="1"/>
      <w:numFmt w:val="bullet"/>
      <w:lvlText w:val=""/>
      <w:lvlJc w:val="left"/>
      <w:pPr>
        <w:tabs>
          <w:tab w:val="num" w:pos="1485"/>
        </w:tabs>
        <w:ind w:left="1485" w:hanging="360"/>
      </w:pPr>
      <w:rPr>
        <w:rFonts w:ascii="Symbol" w:hAnsi="Symbol" w:hint="default"/>
      </w:rPr>
    </w:lvl>
    <w:lvl w:ilvl="4" w:tplc="0C0A0003" w:tentative="1">
      <w:start w:val="1"/>
      <w:numFmt w:val="bullet"/>
      <w:lvlText w:val="o"/>
      <w:lvlJc w:val="left"/>
      <w:pPr>
        <w:tabs>
          <w:tab w:val="num" w:pos="2205"/>
        </w:tabs>
        <w:ind w:left="2205" w:hanging="360"/>
      </w:pPr>
      <w:rPr>
        <w:rFonts w:ascii="Courier New" w:hAnsi="Courier New" w:cs="Courier New" w:hint="default"/>
      </w:rPr>
    </w:lvl>
    <w:lvl w:ilvl="5" w:tplc="0C0A0005" w:tentative="1">
      <w:start w:val="1"/>
      <w:numFmt w:val="bullet"/>
      <w:lvlText w:val=""/>
      <w:lvlJc w:val="left"/>
      <w:pPr>
        <w:tabs>
          <w:tab w:val="num" w:pos="2925"/>
        </w:tabs>
        <w:ind w:left="2925" w:hanging="360"/>
      </w:pPr>
      <w:rPr>
        <w:rFonts w:ascii="Wingdings" w:hAnsi="Wingdings" w:hint="default"/>
      </w:rPr>
    </w:lvl>
    <w:lvl w:ilvl="6" w:tplc="0C0A0001" w:tentative="1">
      <w:start w:val="1"/>
      <w:numFmt w:val="bullet"/>
      <w:lvlText w:val=""/>
      <w:lvlJc w:val="left"/>
      <w:pPr>
        <w:tabs>
          <w:tab w:val="num" w:pos="3645"/>
        </w:tabs>
        <w:ind w:left="3645" w:hanging="360"/>
      </w:pPr>
      <w:rPr>
        <w:rFonts w:ascii="Symbol" w:hAnsi="Symbol" w:hint="default"/>
      </w:rPr>
    </w:lvl>
    <w:lvl w:ilvl="7" w:tplc="0C0A0003" w:tentative="1">
      <w:start w:val="1"/>
      <w:numFmt w:val="bullet"/>
      <w:lvlText w:val="o"/>
      <w:lvlJc w:val="left"/>
      <w:pPr>
        <w:tabs>
          <w:tab w:val="num" w:pos="4365"/>
        </w:tabs>
        <w:ind w:left="4365" w:hanging="360"/>
      </w:pPr>
      <w:rPr>
        <w:rFonts w:ascii="Courier New" w:hAnsi="Courier New" w:cs="Courier New" w:hint="default"/>
      </w:rPr>
    </w:lvl>
    <w:lvl w:ilvl="8" w:tplc="0C0A0005" w:tentative="1">
      <w:start w:val="1"/>
      <w:numFmt w:val="bullet"/>
      <w:lvlText w:val=""/>
      <w:lvlJc w:val="left"/>
      <w:pPr>
        <w:tabs>
          <w:tab w:val="num" w:pos="5085"/>
        </w:tabs>
        <w:ind w:left="5085" w:hanging="360"/>
      </w:pPr>
      <w:rPr>
        <w:rFonts w:ascii="Wingdings" w:hAnsi="Wingdings" w:hint="default"/>
      </w:rPr>
    </w:lvl>
  </w:abstractNum>
  <w:abstractNum w:abstractNumId="23" w15:restartNumberingAfterBreak="0">
    <w:nsid w:val="363A7BE5"/>
    <w:multiLevelType w:val="hybridMultilevel"/>
    <w:tmpl w:val="3A424D2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EA90D58"/>
    <w:multiLevelType w:val="hybridMultilevel"/>
    <w:tmpl w:val="EA6E3FE2"/>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732"/>
        </w:tabs>
        <w:ind w:left="732" w:hanging="360"/>
      </w:pPr>
      <w:rPr>
        <w:rFonts w:ascii="Courier New" w:hAnsi="Courier New" w:cs="Courier New"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cs="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cs="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25" w15:restartNumberingAfterBreak="0">
    <w:nsid w:val="40577867"/>
    <w:multiLevelType w:val="hybridMultilevel"/>
    <w:tmpl w:val="CF0E067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786210"/>
    <w:multiLevelType w:val="hybridMultilevel"/>
    <w:tmpl w:val="B0E4915A"/>
    <w:lvl w:ilvl="0" w:tplc="0000000F">
      <w:start w:val="1"/>
      <w:numFmt w:val="bullet"/>
      <w:lvlText w:val=""/>
      <w:lvlJc w:val="left"/>
      <w:pPr>
        <w:tabs>
          <w:tab w:val="num" w:pos="417"/>
        </w:tabs>
        <w:ind w:left="417" w:hanging="360"/>
      </w:pPr>
      <w:rPr>
        <w:rFonts w:ascii="Wingdings" w:hAnsi="Wingdings" w:hint="default"/>
        <w:sz w:val="24"/>
        <w:szCs w:val="24"/>
      </w:rPr>
    </w:lvl>
    <w:lvl w:ilvl="1" w:tplc="0C0A0003" w:tentative="1">
      <w:start w:val="1"/>
      <w:numFmt w:val="bullet"/>
      <w:lvlText w:val="o"/>
      <w:lvlJc w:val="left"/>
      <w:pPr>
        <w:tabs>
          <w:tab w:val="num" w:pos="1497"/>
        </w:tabs>
        <w:ind w:left="1497" w:hanging="360"/>
      </w:pPr>
      <w:rPr>
        <w:rFonts w:ascii="Courier New" w:hAnsi="Courier New" w:cs="Courier New"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cs="Courier New"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cs="Courier New"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27" w15:restartNumberingAfterBreak="0">
    <w:nsid w:val="4D626A1E"/>
    <w:multiLevelType w:val="hybridMultilevel"/>
    <w:tmpl w:val="F67C9466"/>
    <w:lvl w:ilvl="0" w:tplc="9DA072CC">
      <w:start w:val="1"/>
      <w:numFmt w:val="decimal"/>
      <w:lvlText w:val="%1."/>
      <w:lvlJc w:val="left"/>
      <w:pPr>
        <w:tabs>
          <w:tab w:val="num" w:pos="720"/>
        </w:tabs>
        <w:ind w:left="720" w:hanging="360"/>
      </w:pPr>
      <w:rPr>
        <w:rFonts w:hint="default"/>
      </w:rPr>
    </w:lvl>
    <w:lvl w:ilvl="1" w:tplc="BA6A2E4C">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08D74AE"/>
    <w:multiLevelType w:val="hybridMultilevel"/>
    <w:tmpl w:val="F736935A"/>
    <w:lvl w:ilvl="0" w:tplc="0000000F">
      <w:start w:val="1"/>
      <w:numFmt w:val="bullet"/>
      <w:lvlText w:val=""/>
      <w:lvlJc w:val="left"/>
      <w:pPr>
        <w:tabs>
          <w:tab w:val="num" w:pos="360"/>
        </w:tabs>
        <w:ind w:left="360" w:hanging="360"/>
      </w:pPr>
      <w:rPr>
        <w:rFonts w:ascii="Wingdings" w:hAnsi="Wingdings"/>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29" w15:restartNumberingAfterBreak="0">
    <w:nsid w:val="53CB5424"/>
    <w:multiLevelType w:val="hybridMultilevel"/>
    <w:tmpl w:val="FB44F042"/>
    <w:lvl w:ilvl="0" w:tplc="20C0E67A">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372"/>
        </w:tabs>
        <w:ind w:left="372" w:hanging="360"/>
      </w:pPr>
      <w:rPr>
        <w:rFonts w:ascii="Courier New" w:hAnsi="Courier New" w:cs="Courier New" w:hint="default"/>
      </w:rPr>
    </w:lvl>
    <w:lvl w:ilvl="2" w:tplc="0C0A0005" w:tentative="1">
      <w:start w:val="1"/>
      <w:numFmt w:val="bullet"/>
      <w:lvlText w:val=""/>
      <w:lvlJc w:val="left"/>
      <w:pPr>
        <w:tabs>
          <w:tab w:val="num" w:pos="1092"/>
        </w:tabs>
        <w:ind w:left="1092" w:hanging="360"/>
      </w:pPr>
      <w:rPr>
        <w:rFonts w:ascii="Wingdings" w:hAnsi="Wingdings" w:hint="default"/>
      </w:rPr>
    </w:lvl>
    <w:lvl w:ilvl="3" w:tplc="0C0A0001" w:tentative="1">
      <w:start w:val="1"/>
      <w:numFmt w:val="bullet"/>
      <w:lvlText w:val=""/>
      <w:lvlJc w:val="left"/>
      <w:pPr>
        <w:tabs>
          <w:tab w:val="num" w:pos="1812"/>
        </w:tabs>
        <w:ind w:left="1812" w:hanging="360"/>
      </w:pPr>
      <w:rPr>
        <w:rFonts w:ascii="Symbol" w:hAnsi="Symbol" w:hint="default"/>
      </w:rPr>
    </w:lvl>
    <w:lvl w:ilvl="4" w:tplc="0C0A0003" w:tentative="1">
      <w:start w:val="1"/>
      <w:numFmt w:val="bullet"/>
      <w:lvlText w:val="o"/>
      <w:lvlJc w:val="left"/>
      <w:pPr>
        <w:tabs>
          <w:tab w:val="num" w:pos="2532"/>
        </w:tabs>
        <w:ind w:left="2532" w:hanging="360"/>
      </w:pPr>
      <w:rPr>
        <w:rFonts w:ascii="Courier New" w:hAnsi="Courier New" w:cs="Courier New" w:hint="default"/>
      </w:rPr>
    </w:lvl>
    <w:lvl w:ilvl="5" w:tplc="0C0A0005" w:tentative="1">
      <w:start w:val="1"/>
      <w:numFmt w:val="bullet"/>
      <w:lvlText w:val=""/>
      <w:lvlJc w:val="left"/>
      <w:pPr>
        <w:tabs>
          <w:tab w:val="num" w:pos="3252"/>
        </w:tabs>
        <w:ind w:left="3252" w:hanging="360"/>
      </w:pPr>
      <w:rPr>
        <w:rFonts w:ascii="Wingdings" w:hAnsi="Wingdings" w:hint="default"/>
      </w:rPr>
    </w:lvl>
    <w:lvl w:ilvl="6" w:tplc="0C0A0001" w:tentative="1">
      <w:start w:val="1"/>
      <w:numFmt w:val="bullet"/>
      <w:lvlText w:val=""/>
      <w:lvlJc w:val="left"/>
      <w:pPr>
        <w:tabs>
          <w:tab w:val="num" w:pos="3972"/>
        </w:tabs>
        <w:ind w:left="3972" w:hanging="360"/>
      </w:pPr>
      <w:rPr>
        <w:rFonts w:ascii="Symbol" w:hAnsi="Symbol" w:hint="default"/>
      </w:rPr>
    </w:lvl>
    <w:lvl w:ilvl="7" w:tplc="0C0A0003" w:tentative="1">
      <w:start w:val="1"/>
      <w:numFmt w:val="bullet"/>
      <w:lvlText w:val="o"/>
      <w:lvlJc w:val="left"/>
      <w:pPr>
        <w:tabs>
          <w:tab w:val="num" w:pos="4692"/>
        </w:tabs>
        <w:ind w:left="4692" w:hanging="360"/>
      </w:pPr>
      <w:rPr>
        <w:rFonts w:ascii="Courier New" w:hAnsi="Courier New" w:cs="Courier New" w:hint="default"/>
      </w:rPr>
    </w:lvl>
    <w:lvl w:ilvl="8" w:tplc="0C0A0005" w:tentative="1">
      <w:start w:val="1"/>
      <w:numFmt w:val="bullet"/>
      <w:lvlText w:val=""/>
      <w:lvlJc w:val="left"/>
      <w:pPr>
        <w:tabs>
          <w:tab w:val="num" w:pos="5412"/>
        </w:tabs>
        <w:ind w:left="5412" w:hanging="360"/>
      </w:pPr>
      <w:rPr>
        <w:rFonts w:ascii="Wingdings" w:hAnsi="Wingdings" w:hint="default"/>
      </w:rPr>
    </w:lvl>
  </w:abstractNum>
  <w:abstractNum w:abstractNumId="30" w15:restartNumberingAfterBreak="0">
    <w:nsid w:val="5E830C35"/>
    <w:multiLevelType w:val="hybridMultilevel"/>
    <w:tmpl w:val="8384C5F0"/>
    <w:lvl w:ilvl="0" w:tplc="0000000F">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31" w15:restartNumberingAfterBreak="0">
    <w:nsid w:val="60864C6E"/>
    <w:multiLevelType w:val="hybridMultilevel"/>
    <w:tmpl w:val="DB48EDE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1124734"/>
    <w:multiLevelType w:val="hybridMultilevel"/>
    <w:tmpl w:val="4ED80886"/>
    <w:lvl w:ilvl="0" w:tplc="0000000F">
      <w:start w:val="1"/>
      <w:numFmt w:val="bullet"/>
      <w:lvlText w:val=""/>
      <w:lvlJc w:val="left"/>
      <w:pPr>
        <w:tabs>
          <w:tab w:val="num" w:pos="360"/>
        </w:tabs>
        <w:ind w:left="360" w:hanging="360"/>
      </w:pPr>
      <w:rPr>
        <w:rFonts w:ascii="Wingdings" w:hAnsi="Wingdings"/>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D64605"/>
    <w:multiLevelType w:val="hybridMultilevel"/>
    <w:tmpl w:val="C0DE8762"/>
    <w:lvl w:ilvl="0" w:tplc="0000000F">
      <w:start w:val="1"/>
      <w:numFmt w:val="bullet"/>
      <w:lvlText w:val=""/>
      <w:lvlJc w:val="left"/>
      <w:pPr>
        <w:tabs>
          <w:tab w:val="num" w:pos="2835"/>
        </w:tabs>
        <w:ind w:left="2835" w:hanging="360"/>
      </w:pPr>
      <w:rPr>
        <w:rFonts w:ascii="Wingdings" w:hAnsi="Wingdings"/>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AD4DA8"/>
    <w:multiLevelType w:val="hybridMultilevel"/>
    <w:tmpl w:val="729C553C"/>
    <w:lvl w:ilvl="0" w:tplc="627CC596">
      <w:start w:val="1"/>
      <w:numFmt w:val="bullet"/>
      <w:pStyle w:val="Listaconvietas4"/>
      <w:lvlText w:val=""/>
      <w:lvlJc w:val="left"/>
      <w:pPr>
        <w:tabs>
          <w:tab w:val="num" w:pos="360"/>
        </w:tabs>
        <w:ind w:left="360" w:hanging="360"/>
      </w:pPr>
      <w:rPr>
        <w:rFonts w:ascii="Wingdings" w:hAnsi="Wingdings"/>
        <w:sz w:val="24"/>
        <w:szCs w:val="24"/>
      </w:rPr>
    </w:lvl>
    <w:lvl w:ilvl="1" w:tplc="0C0A0003">
      <w:start w:val="1"/>
      <w:numFmt w:val="bullet"/>
      <w:lvlText w:val="o"/>
      <w:lvlJc w:val="left"/>
      <w:pPr>
        <w:tabs>
          <w:tab w:val="num" w:pos="-1035"/>
        </w:tabs>
        <w:ind w:left="-1035" w:hanging="360"/>
      </w:pPr>
      <w:rPr>
        <w:rFonts w:ascii="Courier New" w:hAnsi="Courier New" w:cs="Courier New" w:hint="default"/>
      </w:rPr>
    </w:lvl>
    <w:lvl w:ilvl="2" w:tplc="0C0A0005">
      <w:start w:val="1"/>
      <w:numFmt w:val="bullet"/>
      <w:lvlText w:val=""/>
      <w:lvlJc w:val="left"/>
      <w:pPr>
        <w:tabs>
          <w:tab w:val="num" w:pos="-315"/>
        </w:tabs>
        <w:ind w:left="-315" w:hanging="360"/>
      </w:pPr>
      <w:rPr>
        <w:rFonts w:ascii="Wingdings" w:hAnsi="Wingdings" w:hint="default"/>
      </w:rPr>
    </w:lvl>
    <w:lvl w:ilvl="3" w:tplc="0C0A0001">
      <w:start w:val="1"/>
      <w:numFmt w:val="bullet"/>
      <w:lvlText w:val=""/>
      <w:lvlJc w:val="left"/>
      <w:pPr>
        <w:tabs>
          <w:tab w:val="num" w:pos="405"/>
        </w:tabs>
        <w:ind w:left="405" w:hanging="360"/>
      </w:pPr>
      <w:rPr>
        <w:rFonts w:ascii="Symbol" w:hAnsi="Symbol" w:hint="default"/>
      </w:rPr>
    </w:lvl>
    <w:lvl w:ilvl="4" w:tplc="0C0A0003">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35" w15:restartNumberingAfterBreak="0">
    <w:nsid w:val="713678A6"/>
    <w:multiLevelType w:val="hybridMultilevel"/>
    <w:tmpl w:val="AAE6B20A"/>
    <w:lvl w:ilvl="0" w:tplc="0000000F">
      <w:start w:val="1"/>
      <w:numFmt w:val="bullet"/>
      <w:lvlText w:val=""/>
      <w:lvlJc w:val="left"/>
      <w:pPr>
        <w:tabs>
          <w:tab w:val="num" w:pos="360"/>
        </w:tabs>
        <w:ind w:left="360" w:hanging="360"/>
      </w:pPr>
      <w:rPr>
        <w:rFonts w:ascii="Wingdings" w:hAnsi="Wingdings"/>
        <w:sz w:val="24"/>
        <w:szCs w:val="24"/>
      </w:rPr>
    </w:lvl>
    <w:lvl w:ilvl="1" w:tplc="0C0A0003">
      <w:start w:val="1"/>
      <w:numFmt w:val="bullet"/>
      <w:lvlText w:val="o"/>
      <w:lvlJc w:val="left"/>
      <w:pPr>
        <w:tabs>
          <w:tab w:val="num" w:pos="-1035"/>
        </w:tabs>
        <w:ind w:left="-1035" w:hanging="360"/>
      </w:pPr>
      <w:rPr>
        <w:rFonts w:ascii="Courier New" w:hAnsi="Courier New" w:cs="Courier New" w:hint="default"/>
      </w:rPr>
    </w:lvl>
    <w:lvl w:ilvl="2" w:tplc="0C0A0005">
      <w:start w:val="1"/>
      <w:numFmt w:val="bullet"/>
      <w:lvlText w:val=""/>
      <w:lvlJc w:val="left"/>
      <w:pPr>
        <w:tabs>
          <w:tab w:val="num" w:pos="-315"/>
        </w:tabs>
        <w:ind w:left="-315" w:hanging="360"/>
      </w:pPr>
      <w:rPr>
        <w:rFonts w:ascii="Wingdings" w:hAnsi="Wingdings" w:hint="default"/>
      </w:rPr>
    </w:lvl>
    <w:lvl w:ilvl="3" w:tplc="0C0A0001">
      <w:start w:val="1"/>
      <w:numFmt w:val="bullet"/>
      <w:lvlText w:val=""/>
      <w:lvlJc w:val="left"/>
      <w:pPr>
        <w:tabs>
          <w:tab w:val="num" w:pos="405"/>
        </w:tabs>
        <w:ind w:left="405" w:hanging="360"/>
      </w:pPr>
      <w:rPr>
        <w:rFonts w:ascii="Symbol" w:hAnsi="Symbol" w:hint="default"/>
      </w:rPr>
    </w:lvl>
    <w:lvl w:ilvl="4" w:tplc="0C0A0003">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36" w15:restartNumberingAfterBreak="0">
    <w:nsid w:val="747C08F6"/>
    <w:multiLevelType w:val="hybridMultilevel"/>
    <w:tmpl w:val="E368CFAC"/>
    <w:lvl w:ilvl="0" w:tplc="0000000F">
      <w:start w:val="1"/>
      <w:numFmt w:val="bullet"/>
      <w:lvlText w:val=""/>
      <w:lvlJc w:val="left"/>
      <w:pPr>
        <w:tabs>
          <w:tab w:val="num" w:pos="360"/>
        </w:tabs>
        <w:ind w:left="360" w:hanging="360"/>
      </w:pPr>
      <w:rPr>
        <w:rFonts w:ascii="Wingdings" w:hAnsi="Wingdings"/>
        <w:sz w:val="24"/>
        <w:szCs w:val="24"/>
      </w:rPr>
    </w:lvl>
    <w:lvl w:ilvl="1" w:tplc="20C0E67A">
      <w:start w:val="1"/>
      <w:numFmt w:val="bullet"/>
      <w:lvlText w:val=""/>
      <w:lvlJc w:val="left"/>
      <w:pPr>
        <w:tabs>
          <w:tab w:val="num" w:pos="-1035"/>
        </w:tabs>
        <w:ind w:left="-1035" w:hanging="360"/>
      </w:pPr>
      <w:rPr>
        <w:rFonts w:ascii="Wingdings" w:hAnsi="Wingdings" w:hint="default"/>
        <w:color w:val="auto"/>
        <w:sz w:val="24"/>
        <w:szCs w:val="24"/>
      </w:rPr>
    </w:lvl>
    <w:lvl w:ilvl="2" w:tplc="0C0A0005">
      <w:start w:val="1"/>
      <w:numFmt w:val="bullet"/>
      <w:lvlText w:val=""/>
      <w:lvlJc w:val="left"/>
      <w:pPr>
        <w:tabs>
          <w:tab w:val="num" w:pos="-315"/>
        </w:tabs>
        <w:ind w:left="-315" w:hanging="360"/>
      </w:pPr>
      <w:rPr>
        <w:rFonts w:ascii="Wingdings" w:hAnsi="Wingdings" w:hint="default"/>
      </w:rPr>
    </w:lvl>
    <w:lvl w:ilvl="3" w:tplc="0C0A000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37" w15:restartNumberingAfterBreak="0">
    <w:nsid w:val="765E4CD6"/>
    <w:multiLevelType w:val="hybridMultilevel"/>
    <w:tmpl w:val="D0A4A9A8"/>
    <w:lvl w:ilvl="0" w:tplc="0C0A0005">
      <w:start w:val="1"/>
      <w:numFmt w:val="bullet"/>
      <w:lvlText w:val=""/>
      <w:lvlJc w:val="left"/>
      <w:pPr>
        <w:tabs>
          <w:tab w:val="num" w:pos="720"/>
        </w:tabs>
        <w:ind w:left="720" w:hanging="360"/>
      </w:pPr>
      <w:rPr>
        <w:rFonts w:ascii="Wingdings" w:hAnsi="Wingdings" w:hint="default"/>
      </w:rPr>
    </w:lvl>
    <w:lvl w:ilvl="1" w:tplc="0000000F">
      <w:start w:val="1"/>
      <w:numFmt w:val="bullet"/>
      <w:lvlText w:val=""/>
      <w:lvlJc w:val="left"/>
      <w:pPr>
        <w:tabs>
          <w:tab w:val="num" w:pos="1440"/>
        </w:tabs>
        <w:ind w:left="1440" w:hanging="360"/>
      </w:pPr>
      <w:rPr>
        <w:rFonts w:ascii="Wingdings" w:hAnsi="Wingdings"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F46EE6"/>
    <w:multiLevelType w:val="hybridMultilevel"/>
    <w:tmpl w:val="3F2ABB52"/>
    <w:lvl w:ilvl="0" w:tplc="8E40A9D2">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49111E"/>
    <w:multiLevelType w:val="hybridMultilevel"/>
    <w:tmpl w:val="C8E0F582"/>
    <w:lvl w:ilvl="0" w:tplc="0000000F">
      <w:start w:val="1"/>
      <w:numFmt w:val="bullet"/>
      <w:lvlText w:val=""/>
      <w:lvlJc w:val="left"/>
      <w:pPr>
        <w:tabs>
          <w:tab w:val="num" w:pos="360"/>
        </w:tabs>
        <w:ind w:left="360" w:hanging="360"/>
      </w:pPr>
      <w:rPr>
        <w:rFonts w:ascii="Wingdings" w:hAnsi="Wingdings" w:hint="default"/>
        <w:sz w:val="24"/>
        <w:szCs w:val="24"/>
      </w:rPr>
    </w:lvl>
    <w:lvl w:ilvl="1" w:tplc="0C0A0003" w:tentative="1">
      <w:start w:val="1"/>
      <w:numFmt w:val="bullet"/>
      <w:lvlText w:val="o"/>
      <w:lvlJc w:val="left"/>
      <w:pPr>
        <w:tabs>
          <w:tab w:val="num" w:pos="-1035"/>
        </w:tabs>
        <w:ind w:left="-1035" w:hanging="360"/>
      </w:pPr>
      <w:rPr>
        <w:rFonts w:ascii="Courier New" w:hAnsi="Courier New" w:cs="Courier New" w:hint="default"/>
      </w:rPr>
    </w:lvl>
    <w:lvl w:ilvl="2" w:tplc="0C0A0005" w:tentative="1">
      <w:start w:val="1"/>
      <w:numFmt w:val="bullet"/>
      <w:lvlText w:val=""/>
      <w:lvlJc w:val="left"/>
      <w:pPr>
        <w:tabs>
          <w:tab w:val="num" w:pos="-315"/>
        </w:tabs>
        <w:ind w:left="-315" w:hanging="360"/>
      </w:pPr>
      <w:rPr>
        <w:rFonts w:ascii="Wingdings" w:hAnsi="Wingdings" w:hint="default"/>
      </w:rPr>
    </w:lvl>
    <w:lvl w:ilvl="3" w:tplc="0C0A0001" w:tentative="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abstractNum w:abstractNumId="40" w15:restartNumberingAfterBreak="0">
    <w:nsid w:val="7B03664A"/>
    <w:multiLevelType w:val="hybridMultilevel"/>
    <w:tmpl w:val="A330FAD0"/>
    <w:lvl w:ilvl="0" w:tplc="20C0E67A">
      <w:start w:val="1"/>
      <w:numFmt w:val="bullet"/>
      <w:lvlText w:val=""/>
      <w:lvlJc w:val="left"/>
      <w:pPr>
        <w:tabs>
          <w:tab w:val="num" w:pos="360"/>
        </w:tabs>
        <w:ind w:left="360" w:hanging="360"/>
      </w:pPr>
      <w:rPr>
        <w:rFonts w:ascii="Wingdings" w:hAnsi="Wingdings" w:hint="default"/>
        <w:color w:val="auto"/>
        <w:sz w:val="24"/>
        <w:szCs w:val="24"/>
      </w:rPr>
    </w:lvl>
    <w:lvl w:ilvl="1" w:tplc="20C0E67A">
      <w:start w:val="1"/>
      <w:numFmt w:val="bullet"/>
      <w:lvlText w:val=""/>
      <w:lvlJc w:val="left"/>
      <w:pPr>
        <w:tabs>
          <w:tab w:val="num" w:pos="-1035"/>
        </w:tabs>
        <w:ind w:left="-1035" w:hanging="360"/>
      </w:pPr>
      <w:rPr>
        <w:rFonts w:ascii="Wingdings" w:hAnsi="Wingdings" w:hint="default"/>
        <w:color w:val="auto"/>
        <w:sz w:val="24"/>
        <w:szCs w:val="24"/>
      </w:rPr>
    </w:lvl>
    <w:lvl w:ilvl="2" w:tplc="0C0A0005">
      <w:start w:val="1"/>
      <w:numFmt w:val="bullet"/>
      <w:lvlText w:val=""/>
      <w:lvlJc w:val="left"/>
      <w:pPr>
        <w:tabs>
          <w:tab w:val="num" w:pos="-315"/>
        </w:tabs>
        <w:ind w:left="-315" w:hanging="360"/>
      </w:pPr>
      <w:rPr>
        <w:rFonts w:ascii="Wingdings" w:hAnsi="Wingdings" w:hint="default"/>
      </w:rPr>
    </w:lvl>
    <w:lvl w:ilvl="3" w:tplc="0C0A0001">
      <w:start w:val="1"/>
      <w:numFmt w:val="bullet"/>
      <w:lvlText w:val=""/>
      <w:lvlJc w:val="left"/>
      <w:pPr>
        <w:tabs>
          <w:tab w:val="num" w:pos="405"/>
        </w:tabs>
        <w:ind w:left="405" w:hanging="360"/>
      </w:pPr>
      <w:rPr>
        <w:rFonts w:ascii="Symbol" w:hAnsi="Symbol" w:hint="default"/>
      </w:rPr>
    </w:lvl>
    <w:lvl w:ilvl="4" w:tplc="0C0A0003" w:tentative="1">
      <w:start w:val="1"/>
      <w:numFmt w:val="bullet"/>
      <w:lvlText w:val="o"/>
      <w:lvlJc w:val="left"/>
      <w:pPr>
        <w:tabs>
          <w:tab w:val="num" w:pos="1125"/>
        </w:tabs>
        <w:ind w:left="1125" w:hanging="360"/>
      </w:pPr>
      <w:rPr>
        <w:rFonts w:ascii="Courier New" w:hAnsi="Courier New" w:cs="Courier New" w:hint="default"/>
      </w:rPr>
    </w:lvl>
    <w:lvl w:ilvl="5" w:tplc="0C0A0005" w:tentative="1">
      <w:start w:val="1"/>
      <w:numFmt w:val="bullet"/>
      <w:lvlText w:val=""/>
      <w:lvlJc w:val="left"/>
      <w:pPr>
        <w:tabs>
          <w:tab w:val="num" w:pos="1845"/>
        </w:tabs>
        <w:ind w:left="1845" w:hanging="360"/>
      </w:pPr>
      <w:rPr>
        <w:rFonts w:ascii="Wingdings" w:hAnsi="Wingdings" w:hint="default"/>
      </w:rPr>
    </w:lvl>
    <w:lvl w:ilvl="6" w:tplc="0C0A0001" w:tentative="1">
      <w:start w:val="1"/>
      <w:numFmt w:val="bullet"/>
      <w:lvlText w:val=""/>
      <w:lvlJc w:val="left"/>
      <w:pPr>
        <w:tabs>
          <w:tab w:val="num" w:pos="2565"/>
        </w:tabs>
        <w:ind w:left="2565" w:hanging="360"/>
      </w:pPr>
      <w:rPr>
        <w:rFonts w:ascii="Symbol" w:hAnsi="Symbol" w:hint="default"/>
      </w:rPr>
    </w:lvl>
    <w:lvl w:ilvl="7" w:tplc="0C0A0003" w:tentative="1">
      <w:start w:val="1"/>
      <w:numFmt w:val="bullet"/>
      <w:lvlText w:val="o"/>
      <w:lvlJc w:val="left"/>
      <w:pPr>
        <w:tabs>
          <w:tab w:val="num" w:pos="3285"/>
        </w:tabs>
        <w:ind w:left="3285" w:hanging="360"/>
      </w:pPr>
      <w:rPr>
        <w:rFonts w:ascii="Courier New" w:hAnsi="Courier New" w:cs="Courier New" w:hint="default"/>
      </w:rPr>
    </w:lvl>
    <w:lvl w:ilvl="8" w:tplc="0C0A0005" w:tentative="1">
      <w:start w:val="1"/>
      <w:numFmt w:val="bullet"/>
      <w:lvlText w:val=""/>
      <w:lvlJc w:val="left"/>
      <w:pPr>
        <w:tabs>
          <w:tab w:val="num" w:pos="4005"/>
        </w:tabs>
        <w:ind w:left="4005" w:hanging="360"/>
      </w:pPr>
      <w:rPr>
        <w:rFonts w:ascii="Wingdings" w:hAnsi="Wingdings" w:hint="default"/>
      </w:rPr>
    </w:lvl>
  </w:abstractNum>
  <w:num w:numId="1">
    <w:abstractNumId w:val="15"/>
  </w:num>
  <w:num w:numId="2">
    <w:abstractNumId w:val="31"/>
  </w:num>
  <w:num w:numId="3">
    <w:abstractNumId w:val="2"/>
  </w:num>
  <w:num w:numId="4">
    <w:abstractNumId w:val="19"/>
  </w:num>
  <w:num w:numId="5">
    <w:abstractNumId w:val="23"/>
  </w:num>
  <w:num w:numId="6">
    <w:abstractNumId w:val="1"/>
  </w:num>
  <w:num w:numId="7">
    <w:abstractNumId w:val="0"/>
  </w:num>
  <w:num w:numId="8">
    <w:abstractNumId w:val="39"/>
  </w:num>
  <w:num w:numId="9">
    <w:abstractNumId w:val="21"/>
  </w:num>
  <w:num w:numId="10">
    <w:abstractNumId w:val="17"/>
  </w:num>
  <w:num w:numId="11">
    <w:abstractNumId w:val="25"/>
  </w:num>
  <w:num w:numId="12">
    <w:abstractNumId w:val="8"/>
  </w:num>
  <w:num w:numId="13">
    <w:abstractNumId w:val="28"/>
  </w:num>
  <w:num w:numId="14">
    <w:abstractNumId w:val="34"/>
  </w:num>
  <w:num w:numId="15">
    <w:abstractNumId w:val="27"/>
  </w:num>
  <w:num w:numId="16">
    <w:abstractNumId w:val="4"/>
  </w:num>
  <w:num w:numId="17">
    <w:abstractNumId w:val="38"/>
  </w:num>
  <w:num w:numId="18">
    <w:abstractNumId w:val="14"/>
  </w:num>
  <w:num w:numId="19">
    <w:abstractNumId w:val="22"/>
  </w:num>
  <w:num w:numId="20">
    <w:abstractNumId w:val="36"/>
  </w:num>
  <w:num w:numId="21">
    <w:abstractNumId w:val="40"/>
  </w:num>
  <w:num w:numId="22">
    <w:abstractNumId w:val="10"/>
  </w:num>
  <w:num w:numId="23">
    <w:abstractNumId w:val="35"/>
  </w:num>
  <w:num w:numId="24">
    <w:abstractNumId w:val="3"/>
  </w:num>
  <w:num w:numId="25">
    <w:abstractNumId w:val="11"/>
  </w:num>
  <w:num w:numId="26">
    <w:abstractNumId w:val="37"/>
  </w:num>
  <w:num w:numId="27">
    <w:abstractNumId w:val="6"/>
  </w:num>
  <w:num w:numId="28">
    <w:abstractNumId w:val="12"/>
  </w:num>
  <w:num w:numId="29">
    <w:abstractNumId w:val="5"/>
  </w:num>
  <w:num w:numId="30">
    <w:abstractNumId w:val="9"/>
  </w:num>
  <w:num w:numId="31">
    <w:abstractNumId w:val="29"/>
  </w:num>
  <w:num w:numId="32">
    <w:abstractNumId w:val="24"/>
  </w:num>
  <w:num w:numId="33">
    <w:abstractNumId w:val="33"/>
  </w:num>
  <w:num w:numId="34">
    <w:abstractNumId w:val="30"/>
  </w:num>
  <w:num w:numId="35">
    <w:abstractNumId w:val="32"/>
  </w:num>
  <w:num w:numId="36">
    <w:abstractNumId w:val="13"/>
  </w:num>
  <w:num w:numId="37">
    <w:abstractNumId w:val="7"/>
  </w:num>
  <w:num w:numId="38">
    <w:abstractNumId w:val="26"/>
  </w:num>
  <w:num w:numId="39">
    <w:abstractNumId w:val="16"/>
  </w:num>
  <w:num w:numId="40">
    <w:abstractNumId w:val="2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CO"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CA"/>
    <w:rsid w:val="00007518"/>
    <w:rsid w:val="00041FC4"/>
    <w:rsid w:val="00043AAB"/>
    <w:rsid w:val="000621C7"/>
    <w:rsid w:val="00086979"/>
    <w:rsid w:val="000A5981"/>
    <w:rsid w:val="000D10D2"/>
    <w:rsid w:val="00113D87"/>
    <w:rsid w:val="00113FDE"/>
    <w:rsid w:val="00127AD6"/>
    <w:rsid w:val="00133E9B"/>
    <w:rsid w:val="001718E0"/>
    <w:rsid w:val="001972A7"/>
    <w:rsid w:val="001C027B"/>
    <w:rsid w:val="001C6CA9"/>
    <w:rsid w:val="001E7B3D"/>
    <w:rsid w:val="001F74D2"/>
    <w:rsid w:val="00217916"/>
    <w:rsid w:val="00245D66"/>
    <w:rsid w:val="0024675D"/>
    <w:rsid w:val="002730FB"/>
    <w:rsid w:val="002D221C"/>
    <w:rsid w:val="00304F44"/>
    <w:rsid w:val="00384579"/>
    <w:rsid w:val="00397E72"/>
    <w:rsid w:val="003F49ED"/>
    <w:rsid w:val="003F7F32"/>
    <w:rsid w:val="00422155"/>
    <w:rsid w:val="00426C7D"/>
    <w:rsid w:val="00427FD3"/>
    <w:rsid w:val="004676FF"/>
    <w:rsid w:val="00471C4E"/>
    <w:rsid w:val="00485968"/>
    <w:rsid w:val="004A1C3E"/>
    <w:rsid w:val="004A266A"/>
    <w:rsid w:val="004A7066"/>
    <w:rsid w:val="004B337E"/>
    <w:rsid w:val="004B36BB"/>
    <w:rsid w:val="004C03A7"/>
    <w:rsid w:val="004D4342"/>
    <w:rsid w:val="004E45FE"/>
    <w:rsid w:val="00530649"/>
    <w:rsid w:val="00535254"/>
    <w:rsid w:val="0055377B"/>
    <w:rsid w:val="005579AD"/>
    <w:rsid w:val="0056320D"/>
    <w:rsid w:val="005662BB"/>
    <w:rsid w:val="005869C5"/>
    <w:rsid w:val="00597CA7"/>
    <w:rsid w:val="005B5D2F"/>
    <w:rsid w:val="005C0FA1"/>
    <w:rsid w:val="005D3461"/>
    <w:rsid w:val="005D44CA"/>
    <w:rsid w:val="00606718"/>
    <w:rsid w:val="00647E81"/>
    <w:rsid w:val="006509EB"/>
    <w:rsid w:val="006614DE"/>
    <w:rsid w:val="00667E71"/>
    <w:rsid w:val="00676386"/>
    <w:rsid w:val="00690914"/>
    <w:rsid w:val="0069304C"/>
    <w:rsid w:val="006C0216"/>
    <w:rsid w:val="006C371F"/>
    <w:rsid w:val="006C4F9D"/>
    <w:rsid w:val="006D4636"/>
    <w:rsid w:val="0070794D"/>
    <w:rsid w:val="00721CFB"/>
    <w:rsid w:val="00741DA7"/>
    <w:rsid w:val="00773B4C"/>
    <w:rsid w:val="0078247E"/>
    <w:rsid w:val="007B6A6F"/>
    <w:rsid w:val="007D6DED"/>
    <w:rsid w:val="007E55BA"/>
    <w:rsid w:val="008213C1"/>
    <w:rsid w:val="00857AA9"/>
    <w:rsid w:val="008818E7"/>
    <w:rsid w:val="008B09BB"/>
    <w:rsid w:val="008B3B80"/>
    <w:rsid w:val="008D4D3E"/>
    <w:rsid w:val="008D5812"/>
    <w:rsid w:val="008E6D56"/>
    <w:rsid w:val="00970014"/>
    <w:rsid w:val="009842B3"/>
    <w:rsid w:val="009D1791"/>
    <w:rsid w:val="009D2B51"/>
    <w:rsid w:val="009E48AE"/>
    <w:rsid w:val="009F7FAC"/>
    <w:rsid w:val="00A123C9"/>
    <w:rsid w:val="00A237E1"/>
    <w:rsid w:val="00A24D83"/>
    <w:rsid w:val="00A4014C"/>
    <w:rsid w:val="00A43B30"/>
    <w:rsid w:val="00A75B4F"/>
    <w:rsid w:val="00A82C16"/>
    <w:rsid w:val="00A837A3"/>
    <w:rsid w:val="00A92281"/>
    <w:rsid w:val="00A944BE"/>
    <w:rsid w:val="00A96B39"/>
    <w:rsid w:val="00AF1495"/>
    <w:rsid w:val="00AF3B04"/>
    <w:rsid w:val="00AF45F6"/>
    <w:rsid w:val="00B45E8B"/>
    <w:rsid w:val="00B527CC"/>
    <w:rsid w:val="00B52C5A"/>
    <w:rsid w:val="00B53B7C"/>
    <w:rsid w:val="00B62CF6"/>
    <w:rsid w:val="00B64986"/>
    <w:rsid w:val="00B658D3"/>
    <w:rsid w:val="00B748ED"/>
    <w:rsid w:val="00BA1E13"/>
    <w:rsid w:val="00BB02B2"/>
    <w:rsid w:val="00BB1269"/>
    <w:rsid w:val="00BB725A"/>
    <w:rsid w:val="00BF2775"/>
    <w:rsid w:val="00BF45A9"/>
    <w:rsid w:val="00C05431"/>
    <w:rsid w:val="00C2525E"/>
    <w:rsid w:val="00C4244E"/>
    <w:rsid w:val="00C454CF"/>
    <w:rsid w:val="00C73468"/>
    <w:rsid w:val="00C914AF"/>
    <w:rsid w:val="00CA7FF9"/>
    <w:rsid w:val="00CC3769"/>
    <w:rsid w:val="00D01958"/>
    <w:rsid w:val="00D20A20"/>
    <w:rsid w:val="00D542EE"/>
    <w:rsid w:val="00D669C8"/>
    <w:rsid w:val="00D73703"/>
    <w:rsid w:val="00DC0A2F"/>
    <w:rsid w:val="00E27D33"/>
    <w:rsid w:val="00E51BDA"/>
    <w:rsid w:val="00E62934"/>
    <w:rsid w:val="00EA258F"/>
    <w:rsid w:val="00EC2B2D"/>
    <w:rsid w:val="00ED1009"/>
    <w:rsid w:val="00EE1ED1"/>
    <w:rsid w:val="00F14717"/>
    <w:rsid w:val="00F165F2"/>
    <w:rsid w:val="00F561F6"/>
    <w:rsid w:val="00F853B9"/>
    <w:rsid w:val="00F90C8C"/>
    <w:rsid w:val="00FC35ED"/>
    <w:rsid w:val="00FC4EFE"/>
    <w:rsid w:val="00FE6E2F"/>
    <w:rsid w:val="00FF0B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ECDDD"/>
  <w15:docId w15:val="{F548FBC0-4F5E-4CB4-8B0F-830762F3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4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5D44CA"/>
    <w:pPr>
      <w:keepNext/>
      <w:tabs>
        <w:tab w:val="left" w:pos="4536"/>
      </w:tabs>
      <w:outlineLvl w:val="0"/>
    </w:pPr>
    <w:rPr>
      <w:rFonts w:ascii="Arial" w:hAnsi="Arial"/>
      <w:b/>
      <w:szCs w:val="20"/>
      <w:lang w:val="x-none" w:eastAsia="es-CO"/>
    </w:rPr>
  </w:style>
  <w:style w:type="paragraph" w:styleId="Ttulo2">
    <w:name w:val="heading 2"/>
    <w:aliases w:val="Edgar 2,plain,h2,heading 2,H2,l2,Header&#10;2,Header2"/>
    <w:basedOn w:val="Normal"/>
    <w:next w:val="Normal"/>
    <w:link w:val="Ttulo2Car"/>
    <w:unhideWhenUsed/>
    <w:qFormat/>
    <w:rsid w:val="002D22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D44CA"/>
    <w:pPr>
      <w:keepNext/>
      <w:spacing w:line="360" w:lineRule="auto"/>
      <w:jc w:val="both"/>
      <w:outlineLvl w:val="2"/>
    </w:pPr>
    <w:rPr>
      <w:rFonts w:ascii="Impact" w:hAnsi="Impact"/>
      <w:sz w:val="32"/>
      <w:szCs w:val="20"/>
      <w:lang w:val="es-MX" w:eastAsia="es-CO"/>
    </w:rPr>
  </w:style>
  <w:style w:type="paragraph" w:styleId="Ttulo4">
    <w:name w:val="heading 4"/>
    <w:basedOn w:val="Normal"/>
    <w:next w:val="Normal"/>
    <w:link w:val="Ttulo4Car"/>
    <w:qFormat/>
    <w:rsid w:val="005D44CA"/>
    <w:pPr>
      <w:keepNext/>
      <w:spacing w:before="240" w:after="60"/>
      <w:outlineLvl w:val="3"/>
    </w:pPr>
    <w:rPr>
      <w:b/>
      <w:bCs/>
      <w:sz w:val="28"/>
      <w:szCs w:val="28"/>
      <w:lang w:val="x-none" w:eastAsia="es-CO"/>
    </w:rPr>
  </w:style>
  <w:style w:type="paragraph" w:styleId="Ttulo5">
    <w:name w:val="heading 5"/>
    <w:basedOn w:val="Normal"/>
    <w:next w:val="Normal"/>
    <w:link w:val="Ttulo5Car"/>
    <w:qFormat/>
    <w:rsid w:val="00B52C5A"/>
    <w:pPr>
      <w:spacing w:before="240" w:after="60"/>
      <w:outlineLvl w:val="4"/>
    </w:pPr>
    <w:rPr>
      <w:rFonts w:ascii="Arial" w:hAnsi="Arial"/>
      <w:b/>
      <w:bCs/>
      <w:i/>
      <w:iCs/>
      <w:sz w:val="26"/>
      <w:szCs w:val="26"/>
      <w:lang w:val="x-none" w:eastAsia="es-CO"/>
    </w:rPr>
  </w:style>
  <w:style w:type="paragraph" w:styleId="Ttulo6">
    <w:name w:val="heading 6"/>
    <w:basedOn w:val="Normal"/>
    <w:next w:val="Normal"/>
    <w:link w:val="Ttulo6Car"/>
    <w:qFormat/>
    <w:rsid w:val="00B52C5A"/>
    <w:pPr>
      <w:keepNext/>
      <w:spacing w:line="360" w:lineRule="auto"/>
      <w:jc w:val="both"/>
      <w:outlineLvl w:val="5"/>
    </w:pPr>
    <w:rPr>
      <w:rFonts w:ascii="Arial" w:hAnsi="Arial"/>
      <w:sz w:val="28"/>
      <w:szCs w:val="20"/>
      <w:lang w:val="es-MX" w:eastAsia="es-CO"/>
    </w:rPr>
  </w:style>
  <w:style w:type="paragraph" w:styleId="Ttulo7">
    <w:name w:val="heading 7"/>
    <w:basedOn w:val="Normal"/>
    <w:next w:val="Normal"/>
    <w:link w:val="Ttulo7Car"/>
    <w:qFormat/>
    <w:rsid w:val="00B52C5A"/>
    <w:pPr>
      <w:keepNext/>
      <w:spacing w:line="360" w:lineRule="auto"/>
      <w:jc w:val="right"/>
      <w:outlineLvl w:val="6"/>
    </w:pPr>
    <w:rPr>
      <w:rFonts w:ascii="Arial" w:hAnsi="Arial"/>
      <w:b/>
      <w:bCs/>
      <w:sz w:val="28"/>
      <w:szCs w:val="20"/>
      <w:lang w:val="x-none" w:eastAsia="es-CO"/>
    </w:rPr>
  </w:style>
  <w:style w:type="paragraph" w:styleId="Ttulo8">
    <w:name w:val="heading 8"/>
    <w:basedOn w:val="Normal"/>
    <w:next w:val="Normal"/>
    <w:link w:val="Ttulo8Car"/>
    <w:qFormat/>
    <w:rsid w:val="00B52C5A"/>
    <w:pPr>
      <w:spacing w:before="240" w:after="60"/>
      <w:outlineLvl w:val="7"/>
    </w:pPr>
    <w:rPr>
      <w:i/>
      <w:iCs/>
      <w:lang w:val="x-none" w:eastAsia="es-CO"/>
    </w:rPr>
  </w:style>
  <w:style w:type="paragraph" w:styleId="Ttulo9">
    <w:name w:val="heading 9"/>
    <w:basedOn w:val="Normal"/>
    <w:next w:val="Normal"/>
    <w:link w:val="Ttulo9Car"/>
    <w:qFormat/>
    <w:rsid w:val="00B52C5A"/>
    <w:pPr>
      <w:spacing w:before="240" w:after="60"/>
      <w:outlineLvl w:val="8"/>
    </w:pPr>
    <w:rPr>
      <w:rFonts w:ascii="Arial" w:hAnsi="Arial"/>
      <w:sz w:val="22"/>
      <w:szCs w:val="22"/>
      <w:lang w:val="x-none"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44CA"/>
    <w:rPr>
      <w:rFonts w:ascii="Arial" w:eastAsia="Times New Roman" w:hAnsi="Arial" w:cs="Times New Roman"/>
      <w:b/>
      <w:sz w:val="24"/>
      <w:szCs w:val="20"/>
      <w:lang w:val="x-none" w:eastAsia="es-CO"/>
    </w:rPr>
  </w:style>
  <w:style w:type="character" w:customStyle="1" w:styleId="Ttulo3Car">
    <w:name w:val="Título 3 Car"/>
    <w:basedOn w:val="Fuentedeprrafopredeter"/>
    <w:link w:val="Ttulo3"/>
    <w:rsid w:val="005D44CA"/>
    <w:rPr>
      <w:rFonts w:ascii="Impact" w:eastAsia="Times New Roman" w:hAnsi="Impact" w:cs="Times New Roman"/>
      <w:sz w:val="32"/>
      <w:szCs w:val="20"/>
      <w:lang w:val="es-MX" w:eastAsia="es-CO"/>
    </w:rPr>
  </w:style>
  <w:style w:type="character" w:customStyle="1" w:styleId="Ttulo4Car">
    <w:name w:val="Título 4 Car"/>
    <w:basedOn w:val="Fuentedeprrafopredeter"/>
    <w:link w:val="Ttulo4"/>
    <w:rsid w:val="005D44CA"/>
    <w:rPr>
      <w:rFonts w:ascii="Times New Roman" w:eastAsia="Times New Roman" w:hAnsi="Times New Roman" w:cs="Times New Roman"/>
      <w:b/>
      <w:bCs/>
      <w:sz w:val="28"/>
      <w:szCs w:val="28"/>
      <w:lang w:val="x-none" w:eastAsia="es-CO"/>
    </w:rPr>
  </w:style>
  <w:style w:type="paragraph" w:styleId="Piedepgina">
    <w:name w:val="footer"/>
    <w:basedOn w:val="Normal"/>
    <w:link w:val="PiedepginaCar"/>
    <w:rsid w:val="005D44CA"/>
    <w:pPr>
      <w:tabs>
        <w:tab w:val="center" w:pos="4252"/>
        <w:tab w:val="right" w:pos="8504"/>
      </w:tabs>
    </w:pPr>
    <w:rPr>
      <w:lang w:val="x-none" w:eastAsia="x-none"/>
    </w:rPr>
  </w:style>
  <w:style w:type="character" w:customStyle="1" w:styleId="PiedepginaCar">
    <w:name w:val="Pie de página Car"/>
    <w:basedOn w:val="Fuentedeprrafopredeter"/>
    <w:link w:val="Piedepgina"/>
    <w:rsid w:val="005D44CA"/>
    <w:rPr>
      <w:rFonts w:ascii="Times New Roman" w:eastAsia="Times New Roman" w:hAnsi="Times New Roman" w:cs="Times New Roman"/>
      <w:sz w:val="24"/>
      <w:szCs w:val="24"/>
      <w:lang w:val="x-none" w:eastAsia="x-none"/>
    </w:rPr>
  </w:style>
  <w:style w:type="paragraph" w:styleId="Textoindependiente">
    <w:name w:val="Body Text"/>
    <w:basedOn w:val="Normal"/>
    <w:link w:val="TextoindependienteCar"/>
    <w:unhideWhenUsed/>
    <w:rsid w:val="005D44CA"/>
    <w:pPr>
      <w:jc w:val="both"/>
    </w:pPr>
    <w:rPr>
      <w:rFonts w:ascii="Arial" w:hAnsi="Arial"/>
      <w:szCs w:val="20"/>
      <w:lang w:val="x-none" w:eastAsia="es-CO"/>
    </w:rPr>
  </w:style>
  <w:style w:type="character" w:customStyle="1" w:styleId="TextoindependienteCar">
    <w:name w:val="Texto independiente Car"/>
    <w:basedOn w:val="Fuentedeprrafopredeter"/>
    <w:link w:val="Textoindependiente"/>
    <w:rsid w:val="005D44CA"/>
    <w:rPr>
      <w:rFonts w:ascii="Arial" w:eastAsia="Times New Roman" w:hAnsi="Arial" w:cs="Times New Roman"/>
      <w:sz w:val="24"/>
      <w:szCs w:val="20"/>
      <w:lang w:val="x-none" w:eastAsia="es-CO"/>
    </w:rPr>
  </w:style>
  <w:style w:type="paragraph" w:styleId="Textoindependiente3">
    <w:name w:val="Body Text 3"/>
    <w:basedOn w:val="Normal"/>
    <w:link w:val="Textoindependiente3Car"/>
    <w:unhideWhenUsed/>
    <w:rsid w:val="005D44CA"/>
    <w:pPr>
      <w:spacing w:line="360" w:lineRule="auto"/>
      <w:jc w:val="both"/>
    </w:pPr>
    <w:rPr>
      <w:rFonts w:ascii="Arial" w:hAnsi="Arial"/>
      <w:sz w:val="28"/>
      <w:szCs w:val="20"/>
      <w:lang w:val="x-none" w:eastAsia="es-CO"/>
    </w:rPr>
  </w:style>
  <w:style w:type="character" w:customStyle="1" w:styleId="Textoindependiente3Car">
    <w:name w:val="Texto independiente 3 Car"/>
    <w:basedOn w:val="Fuentedeprrafopredeter"/>
    <w:link w:val="Textoindependiente3"/>
    <w:rsid w:val="005D44CA"/>
    <w:rPr>
      <w:rFonts w:ascii="Arial" w:eastAsia="Times New Roman" w:hAnsi="Arial" w:cs="Times New Roman"/>
      <w:sz w:val="28"/>
      <w:szCs w:val="20"/>
      <w:lang w:val="x-none" w:eastAsia="es-CO"/>
    </w:rPr>
  </w:style>
  <w:style w:type="paragraph" w:customStyle="1" w:styleId="Norm">
    <w:name w:val="Norm"/>
    <w:basedOn w:val="Normal"/>
    <w:rsid w:val="005D44CA"/>
    <w:pPr>
      <w:widowControl w:val="0"/>
      <w:tabs>
        <w:tab w:val="left" w:pos="960"/>
        <w:tab w:val="right" w:leader="underscore" w:pos="8840"/>
      </w:tabs>
      <w:ind w:left="482"/>
      <w:jc w:val="both"/>
    </w:pPr>
    <w:rPr>
      <w:rFonts w:ascii="Arial" w:hAnsi="Arial"/>
      <w:i/>
      <w:sz w:val="22"/>
      <w:szCs w:val="20"/>
      <w:lang w:eastAsia="en-US"/>
    </w:rPr>
  </w:style>
  <w:style w:type="character" w:styleId="Refdecomentario">
    <w:name w:val="annotation reference"/>
    <w:rsid w:val="005D44CA"/>
    <w:rPr>
      <w:sz w:val="16"/>
    </w:rPr>
  </w:style>
  <w:style w:type="paragraph" w:styleId="Encabezado">
    <w:name w:val="header"/>
    <w:basedOn w:val="Normal"/>
    <w:link w:val="EncabezadoCar"/>
    <w:rsid w:val="005D44CA"/>
    <w:pPr>
      <w:tabs>
        <w:tab w:val="center" w:pos="4252"/>
        <w:tab w:val="right" w:pos="8504"/>
      </w:tabs>
    </w:pPr>
    <w:rPr>
      <w:lang w:val="x-none" w:eastAsia="x-none"/>
    </w:rPr>
  </w:style>
  <w:style w:type="character" w:customStyle="1" w:styleId="EncabezadoCar">
    <w:name w:val="Encabezado Car"/>
    <w:basedOn w:val="Fuentedeprrafopredeter"/>
    <w:link w:val="Encabezado"/>
    <w:rsid w:val="005D44CA"/>
    <w:rPr>
      <w:rFonts w:ascii="Times New Roman" w:eastAsia="Times New Roman" w:hAnsi="Times New Roman" w:cs="Times New Roman"/>
      <w:sz w:val="24"/>
      <w:szCs w:val="24"/>
      <w:lang w:val="x-none" w:eastAsia="x-none"/>
    </w:rPr>
  </w:style>
  <w:style w:type="paragraph" w:styleId="Sangradetextonormal">
    <w:name w:val="Body Text Indent"/>
    <w:basedOn w:val="Normal"/>
    <w:link w:val="SangradetextonormalCar"/>
    <w:unhideWhenUsed/>
    <w:rsid w:val="005D44CA"/>
    <w:pPr>
      <w:spacing w:after="120"/>
      <w:ind w:left="283"/>
    </w:pPr>
  </w:style>
  <w:style w:type="character" w:customStyle="1" w:styleId="SangradetextonormalCar">
    <w:name w:val="Sangría de texto normal Car"/>
    <w:basedOn w:val="Fuentedeprrafopredeter"/>
    <w:link w:val="Sangradetextonormal"/>
    <w:rsid w:val="005D44CA"/>
    <w:rPr>
      <w:rFonts w:ascii="Times New Roman" w:eastAsia="Times New Roman" w:hAnsi="Times New Roman" w:cs="Times New Roman"/>
      <w:sz w:val="24"/>
      <w:szCs w:val="24"/>
      <w:lang w:eastAsia="es-ES"/>
    </w:rPr>
  </w:style>
  <w:style w:type="paragraph" w:customStyle="1" w:styleId="MARITZA3">
    <w:name w:val="MARITZA3"/>
    <w:rsid w:val="005D44CA"/>
    <w:pPr>
      <w:widowControl w:val="0"/>
      <w:tabs>
        <w:tab w:val="left" w:pos="-720"/>
        <w:tab w:val="left" w:pos="0"/>
      </w:tabs>
      <w:suppressAutoHyphens/>
      <w:spacing w:after="0" w:line="240" w:lineRule="auto"/>
      <w:jc w:val="both"/>
    </w:pPr>
    <w:rPr>
      <w:rFonts w:ascii="Courier New" w:eastAsia="Times New Roman" w:hAnsi="Courier New" w:cs="Times New Roman"/>
      <w:spacing w:val="-2"/>
      <w:sz w:val="24"/>
      <w:szCs w:val="20"/>
      <w:lang w:val="en-US"/>
    </w:rPr>
  </w:style>
  <w:style w:type="table" w:styleId="Tablaconcuadrcula">
    <w:name w:val="Table Grid"/>
    <w:basedOn w:val="Tablanormal"/>
    <w:uiPriority w:val="59"/>
    <w:rsid w:val="00E51BD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55377B"/>
    <w:pPr>
      <w:ind w:left="720"/>
      <w:contextualSpacing/>
    </w:pPr>
  </w:style>
  <w:style w:type="character" w:customStyle="1" w:styleId="Ttulo2Car">
    <w:name w:val="Título 2 Car"/>
    <w:aliases w:val="Edgar 2 Car,plain Car,h2 Car,heading 2 Car,H2 Car,l2 Car,Header&#10;2 Car,Header2 Car"/>
    <w:basedOn w:val="Fuentedeprrafopredeter"/>
    <w:link w:val="Ttulo2"/>
    <w:rsid w:val="002D221C"/>
    <w:rPr>
      <w:rFonts w:asciiTheme="majorHAnsi" w:eastAsiaTheme="majorEastAsia" w:hAnsiTheme="majorHAnsi" w:cstheme="majorBidi"/>
      <w:b/>
      <w:bCs/>
      <w:color w:val="4F81BD" w:themeColor="accent1"/>
      <w:sz w:val="26"/>
      <w:szCs w:val="26"/>
      <w:lang w:eastAsia="es-ES"/>
    </w:rPr>
  </w:style>
  <w:style w:type="character" w:styleId="nfasis">
    <w:name w:val="Emphasis"/>
    <w:qFormat/>
    <w:rsid w:val="002D221C"/>
    <w:rPr>
      <w:rFonts w:cs="Times New Roman"/>
      <w:i/>
      <w:iCs/>
    </w:rPr>
  </w:style>
  <w:style w:type="paragraph" w:customStyle="1" w:styleId="Default">
    <w:name w:val="Default"/>
    <w:rsid w:val="004A1C3E"/>
    <w:pPr>
      <w:autoSpaceDE w:val="0"/>
      <w:autoSpaceDN w:val="0"/>
      <w:adjustRightInd w:val="0"/>
      <w:spacing w:after="0" w:line="240" w:lineRule="auto"/>
    </w:pPr>
    <w:rPr>
      <w:rFonts w:ascii="Arial" w:hAnsi="Arial" w:cs="Arial"/>
      <w:color w:val="000000"/>
      <w:sz w:val="24"/>
      <w:szCs w:val="24"/>
    </w:rPr>
  </w:style>
  <w:style w:type="character" w:customStyle="1" w:styleId="Ttulo5Car">
    <w:name w:val="Título 5 Car"/>
    <w:basedOn w:val="Fuentedeprrafopredeter"/>
    <w:link w:val="Ttulo5"/>
    <w:rsid w:val="00B52C5A"/>
    <w:rPr>
      <w:rFonts w:ascii="Arial" w:eastAsia="Times New Roman" w:hAnsi="Arial" w:cs="Times New Roman"/>
      <w:b/>
      <w:bCs/>
      <w:i/>
      <w:iCs/>
      <w:sz w:val="26"/>
      <w:szCs w:val="26"/>
      <w:lang w:val="x-none" w:eastAsia="es-CO"/>
    </w:rPr>
  </w:style>
  <w:style w:type="character" w:customStyle="1" w:styleId="Ttulo6Car">
    <w:name w:val="Título 6 Car"/>
    <w:basedOn w:val="Fuentedeprrafopredeter"/>
    <w:link w:val="Ttulo6"/>
    <w:rsid w:val="00B52C5A"/>
    <w:rPr>
      <w:rFonts w:ascii="Arial" w:eastAsia="Times New Roman" w:hAnsi="Arial" w:cs="Times New Roman"/>
      <w:sz w:val="28"/>
      <w:szCs w:val="20"/>
      <w:lang w:val="es-MX" w:eastAsia="es-CO"/>
    </w:rPr>
  </w:style>
  <w:style w:type="character" w:customStyle="1" w:styleId="Ttulo7Car">
    <w:name w:val="Título 7 Car"/>
    <w:basedOn w:val="Fuentedeprrafopredeter"/>
    <w:link w:val="Ttulo7"/>
    <w:rsid w:val="00B52C5A"/>
    <w:rPr>
      <w:rFonts w:ascii="Arial" w:eastAsia="Times New Roman" w:hAnsi="Arial" w:cs="Times New Roman"/>
      <w:b/>
      <w:bCs/>
      <w:sz w:val="28"/>
      <w:szCs w:val="20"/>
      <w:lang w:val="x-none" w:eastAsia="es-CO"/>
    </w:rPr>
  </w:style>
  <w:style w:type="character" w:customStyle="1" w:styleId="Ttulo8Car">
    <w:name w:val="Título 8 Car"/>
    <w:basedOn w:val="Fuentedeprrafopredeter"/>
    <w:link w:val="Ttulo8"/>
    <w:rsid w:val="00B52C5A"/>
    <w:rPr>
      <w:rFonts w:ascii="Times New Roman" w:eastAsia="Times New Roman" w:hAnsi="Times New Roman" w:cs="Times New Roman"/>
      <w:i/>
      <w:iCs/>
      <w:sz w:val="24"/>
      <w:szCs w:val="24"/>
      <w:lang w:val="x-none" w:eastAsia="es-CO"/>
    </w:rPr>
  </w:style>
  <w:style w:type="character" w:customStyle="1" w:styleId="Ttulo9Car">
    <w:name w:val="Título 9 Car"/>
    <w:basedOn w:val="Fuentedeprrafopredeter"/>
    <w:link w:val="Ttulo9"/>
    <w:rsid w:val="00B52C5A"/>
    <w:rPr>
      <w:rFonts w:ascii="Arial" w:eastAsia="Times New Roman" w:hAnsi="Arial" w:cs="Times New Roman"/>
      <w:lang w:val="x-none" w:eastAsia="es-CO"/>
    </w:rPr>
  </w:style>
  <w:style w:type="character" w:styleId="Hipervnculo">
    <w:name w:val="Hyperlink"/>
    <w:unhideWhenUsed/>
    <w:rsid w:val="00B52C5A"/>
    <w:rPr>
      <w:color w:val="0000FF"/>
      <w:u w:val="single"/>
    </w:rPr>
  </w:style>
  <w:style w:type="character" w:styleId="Hipervnculovisitado">
    <w:name w:val="FollowedHyperlink"/>
    <w:unhideWhenUsed/>
    <w:rsid w:val="00B52C5A"/>
    <w:rPr>
      <w:color w:val="800080"/>
      <w:u w:val="single"/>
    </w:rPr>
  </w:style>
  <w:style w:type="paragraph" w:styleId="Ttulo">
    <w:name w:val="Title"/>
    <w:basedOn w:val="Normal"/>
    <w:link w:val="TtuloCar"/>
    <w:qFormat/>
    <w:rsid w:val="00B52C5A"/>
    <w:pPr>
      <w:jc w:val="center"/>
    </w:pPr>
    <w:rPr>
      <w:rFonts w:ascii="Arial" w:hAnsi="Arial"/>
      <w:b/>
      <w:szCs w:val="20"/>
      <w:lang w:val="es-MX" w:eastAsia="x-none"/>
    </w:rPr>
  </w:style>
  <w:style w:type="character" w:customStyle="1" w:styleId="TtuloCar">
    <w:name w:val="Título Car"/>
    <w:basedOn w:val="Fuentedeprrafopredeter"/>
    <w:link w:val="Ttulo"/>
    <w:rsid w:val="00B52C5A"/>
    <w:rPr>
      <w:rFonts w:ascii="Arial" w:eastAsia="Times New Roman" w:hAnsi="Arial" w:cs="Times New Roman"/>
      <w:b/>
      <w:sz w:val="24"/>
      <w:szCs w:val="20"/>
      <w:lang w:val="es-MX" w:eastAsia="x-none"/>
    </w:rPr>
  </w:style>
  <w:style w:type="paragraph" w:styleId="Textoindependiente2">
    <w:name w:val="Body Text 2"/>
    <w:basedOn w:val="Normal"/>
    <w:link w:val="Textoindependiente2Car"/>
    <w:unhideWhenUsed/>
    <w:rsid w:val="00B52C5A"/>
    <w:pPr>
      <w:spacing w:line="360" w:lineRule="auto"/>
      <w:jc w:val="both"/>
    </w:pPr>
    <w:rPr>
      <w:rFonts w:ascii="Arial" w:hAnsi="Arial"/>
      <w:sz w:val="28"/>
      <w:szCs w:val="20"/>
      <w:lang w:val="es-MX" w:eastAsia="es-CO"/>
    </w:rPr>
  </w:style>
  <w:style w:type="character" w:customStyle="1" w:styleId="Textoindependiente2Car">
    <w:name w:val="Texto independiente 2 Car"/>
    <w:basedOn w:val="Fuentedeprrafopredeter"/>
    <w:link w:val="Textoindependiente2"/>
    <w:rsid w:val="00B52C5A"/>
    <w:rPr>
      <w:rFonts w:ascii="Arial" w:eastAsia="Times New Roman" w:hAnsi="Arial" w:cs="Times New Roman"/>
      <w:sz w:val="28"/>
      <w:szCs w:val="20"/>
      <w:lang w:val="es-MX" w:eastAsia="es-CO"/>
    </w:rPr>
  </w:style>
  <w:style w:type="paragraph" w:styleId="Sangra2detindependiente">
    <w:name w:val="Body Text Indent 2"/>
    <w:basedOn w:val="Normal"/>
    <w:link w:val="Sangra2detindependienteCar"/>
    <w:unhideWhenUsed/>
    <w:rsid w:val="00B52C5A"/>
    <w:pPr>
      <w:spacing w:after="120" w:line="480" w:lineRule="auto"/>
      <w:ind w:left="283"/>
    </w:pPr>
    <w:rPr>
      <w:rFonts w:ascii="Arial" w:hAnsi="Arial"/>
      <w:szCs w:val="20"/>
      <w:lang w:val="x-none" w:eastAsia="es-CO"/>
    </w:rPr>
  </w:style>
  <w:style w:type="character" w:customStyle="1" w:styleId="Sangra2detindependienteCar">
    <w:name w:val="Sangría 2 de t. independiente Car"/>
    <w:basedOn w:val="Fuentedeprrafopredeter"/>
    <w:link w:val="Sangra2detindependiente"/>
    <w:rsid w:val="00B52C5A"/>
    <w:rPr>
      <w:rFonts w:ascii="Arial" w:eastAsia="Times New Roman" w:hAnsi="Arial" w:cs="Times New Roman"/>
      <w:sz w:val="24"/>
      <w:szCs w:val="20"/>
      <w:lang w:val="x-none" w:eastAsia="es-CO"/>
    </w:rPr>
  </w:style>
  <w:style w:type="paragraph" w:styleId="Sangra3detindependiente">
    <w:name w:val="Body Text Indent 3"/>
    <w:basedOn w:val="Normal"/>
    <w:link w:val="Sangra3detindependienteCar"/>
    <w:unhideWhenUsed/>
    <w:rsid w:val="00B52C5A"/>
    <w:pPr>
      <w:spacing w:after="120"/>
      <w:ind w:left="283"/>
    </w:pPr>
    <w:rPr>
      <w:rFonts w:ascii="Arial" w:hAnsi="Arial"/>
      <w:sz w:val="16"/>
      <w:szCs w:val="16"/>
      <w:lang w:val="x-none" w:eastAsia="es-CO"/>
    </w:rPr>
  </w:style>
  <w:style w:type="character" w:customStyle="1" w:styleId="Sangra3detindependienteCar">
    <w:name w:val="Sangría 3 de t. independiente Car"/>
    <w:basedOn w:val="Fuentedeprrafopredeter"/>
    <w:link w:val="Sangra3detindependiente"/>
    <w:rsid w:val="00B52C5A"/>
    <w:rPr>
      <w:rFonts w:ascii="Arial" w:eastAsia="Times New Roman" w:hAnsi="Arial" w:cs="Times New Roman"/>
      <w:sz w:val="16"/>
      <w:szCs w:val="16"/>
      <w:lang w:val="x-none" w:eastAsia="es-CO"/>
    </w:rPr>
  </w:style>
  <w:style w:type="paragraph" w:customStyle="1" w:styleId="Textoindependiente21">
    <w:name w:val="Texto independiente 21"/>
    <w:basedOn w:val="Normal"/>
    <w:rsid w:val="00B52C5A"/>
    <w:pPr>
      <w:widowControl w:val="0"/>
      <w:overflowPunct w:val="0"/>
      <w:autoSpaceDE w:val="0"/>
      <w:autoSpaceDN w:val="0"/>
      <w:adjustRightInd w:val="0"/>
      <w:spacing w:line="360" w:lineRule="auto"/>
      <w:jc w:val="both"/>
    </w:pPr>
    <w:rPr>
      <w:rFonts w:ascii="Arial" w:hAnsi="Arial"/>
      <w:szCs w:val="20"/>
    </w:rPr>
  </w:style>
  <w:style w:type="paragraph" w:styleId="TDC1">
    <w:name w:val="toc 1"/>
    <w:basedOn w:val="Normal"/>
    <w:next w:val="Normal"/>
    <w:uiPriority w:val="39"/>
    <w:rsid w:val="00B52C5A"/>
    <w:pPr>
      <w:spacing w:before="120"/>
    </w:pPr>
    <w:rPr>
      <w:b/>
      <w:bCs/>
      <w:i/>
      <w:iCs/>
    </w:rPr>
  </w:style>
  <w:style w:type="paragraph" w:styleId="TDC2">
    <w:name w:val="toc 2"/>
    <w:basedOn w:val="Normal"/>
    <w:next w:val="Normal"/>
    <w:uiPriority w:val="39"/>
    <w:rsid w:val="00B52C5A"/>
    <w:pPr>
      <w:spacing w:before="120"/>
      <w:ind w:left="240"/>
    </w:pPr>
    <w:rPr>
      <w:b/>
      <w:bCs/>
      <w:sz w:val="22"/>
      <w:szCs w:val="22"/>
    </w:rPr>
  </w:style>
  <w:style w:type="paragraph" w:customStyle="1" w:styleId="Sangra2detindependiente1">
    <w:name w:val="Sangría 2 de t. independiente1"/>
    <w:basedOn w:val="Normal"/>
    <w:rsid w:val="00B52C5A"/>
    <w:pPr>
      <w:widowControl w:val="0"/>
      <w:tabs>
        <w:tab w:val="left" w:pos="720"/>
      </w:tabs>
      <w:ind w:left="1416" w:hanging="708"/>
      <w:jc w:val="center"/>
    </w:pPr>
    <w:rPr>
      <w:rFonts w:ascii="Arial" w:hAnsi="Arial"/>
      <w:b/>
      <w:sz w:val="28"/>
      <w:szCs w:val="20"/>
      <w:lang w:val="es-ES_tradnl" w:eastAsia="en-US"/>
    </w:rPr>
  </w:style>
  <w:style w:type="paragraph" w:customStyle="1" w:styleId="Textoindependiente31">
    <w:name w:val="Texto independiente 31"/>
    <w:basedOn w:val="Normal"/>
    <w:rsid w:val="00B52C5A"/>
    <w:pPr>
      <w:widowControl w:val="0"/>
      <w:jc w:val="both"/>
    </w:pPr>
    <w:rPr>
      <w:rFonts w:ascii="Arial" w:hAnsi="Arial"/>
      <w:b/>
      <w:sz w:val="28"/>
      <w:szCs w:val="20"/>
      <w:lang w:eastAsia="en-US"/>
    </w:rPr>
  </w:style>
  <w:style w:type="paragraph" w:customStyle="1" w:styleId="p0">
    <w:name w:val="p0"/>
    <w:basedOn w:val="Normal"/>
    <w:rsid w:val="00B52C5A"/>
    <w:pPr>
      <w:widowControl w:val="0"/>
      <w:tabs>
        <w:tab w:val="left" w:pos="720"/>
      </w:tabs>
      <w:spacing w:line="240" w:lineRule="atLeast"/>
      <w:jc w:val="both"/>
    </w:pPr>
    <w:rPr>
      <w:szCs w:val="20"/>
      <w:lang w:eastAsia="en-US"/>
    </w:rPr>
  </w:style>
  <w:style w:type="paragraph" w:customStyle="1" w:styleId="BodyText24">
    <w:name w:val="Body Text 24"/>
    <w:basedOn w:val="Normal"/>
    <w:rsid w:val="00B52C5A"/>
    <w:pPr>
      <w:spacing w:after="120" w:line="480" w:lineRule="auto"/>
    </w:pPr>
    <w:rPr>
      <w:szCs w:val="20"/>
      <w:lang w:eastAsia="en-US"/>
    </w:rPr>
  </w:style>
  <w:style w:type="paragraph" w:customStyle="1" w:styleId="BodyText31">
    <w:name w:val="Body Text 31"/>
    <w:basedOn w:val="Normal"/>
    <w:rsid w:val="00B52C5A"/>
    <w:pPr>
      <w:spacing w:after="120"/>
    </w:pPr>
    <w:rPr>
      <w:sz w:val="16"/>
      <w:szCs w:val="20"/>
      <w:lang w:eastAsia="en-US"/>
    </w:rPr>
  </w:style>
  <w:style w:type="paragraph" w:styleId="Lista">
    <w:name w:val="List"/>
    <w:basedOn w:val="Normal"/>
    <w:rsid w:val="00B52C5A"/>
    <w:pPr>
      <w:widowControl w:val="0"/>
      <w:ind w:left="283" w:hanging="283"/>
    </w:pPr>
    <w:rPr>
      <w:rFonts w:ascii="Courier New" w:hAnsi="Courier New"/>
      <w:szCs w:val="20"/>
      <w:lang w:eastAsia="en-US"/>
    </w:rPr>
  </w:style>
  <w:style w:type="paragraph" w:customStyle="1" w:styleId="Sangra3detindependiente1">
    <w:name w:val="Sangría 3 de t. independiente1"/>
    <w:basedOn w:val="Normal"/>
    <w:rsid w:val="00B52C5A"/>
    <w:pPr>
      <w:widowControl w:val="0"/>
      <w:tabs>
        <w:tab w:val="left" w:pos="720"/>
      </w:tabs>
      <w:ind w:left="709" w:hanging="1"/>
      <w:jc w:val="both"/>
    </w:pPr>
    <w:rPr>
      <w:rFonts w:ascii="Arial" w:hAnsi="Arial"/>
      <w:szCs w:val="20"/>
      <w:lang w:val="es-ES_tradnl" w:eastAsia="en-US"/>
    </w:rPr>
  </w:style>
  <w:style w:type="paragraph" w:customStyle="1" w:styleId="BodyText22">
    <w:name w:val="Body Text 22"/>
    <w:basedOn w:val="Normal"/>
    <w:rsid w:val="00B52C5A"/>
    <w:pPr>
      <w:widowControl w:val="0"/>
      <w:jc w:val="both"/>
    </w:pPr>
    <w:rPr>
      <w:rFonts w:ascii="Arial" w:hAnsi="Arial"/>
      <w:b/>
      <w:szCs w:val="20"/>
      <w:lang w:val="es-MX" w:eastAsia="en-US"/>
    </w:rPr>
  </w:style>
  <w:style w:type="paragraph" w:customStyle="1" w:styleId="BodyText21">
    <w:name w:val="Body Text 21"/>
    <w:basedOn w:val="Normal"/>
    <w:rsid w:val="00B52C5A"/>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both"/>
    </w:pPr>
    <w:rPr>
      <w:rFonts w:ascii="Arial" w:hAnsi="Arial"/>
      <w:b/>
      <w:spacing w:val="-3"/>
      <w:szCs w:val="20"/>
      <w:lang w:eastAsia="en-US"/>
    </w:rPr>
  </w:style>
  <w:style w:type="paragraph" w:styleId="ndice5">
    <w:name w:val="index 5"/>
    <w:basedOn w:val="Normal"/>
    <w:next w:val="Normal"/>
    <w:rsid w:val="00B52C5A"/>
    <w:pPr>
      <w:tabs>
        <w:tab w:val="right" w:leader="dot" w:pos="3918"/>
      </w:tabs>
      <w:ind w:left="1200" w:hanging="240"/>
    </w:pPr>
    <w:rPr>
      <w:szCs w:val="20"/>
      <w:lang w:val="es-ES_tradnl" w:eastAsia="en-US"/>
    </w:rPr>
  </w:style>
  <w:style w:type="paragraph" w:styleId="ndice7">
    <w:name w:val="index 7"/>
    <w:basedOn w:val="Normal"/>
    <w:next w:val="Normal"/>
    <w:rsid w:val="00B52C5A"/>
    <w:pPr>
      <w:tabs>
        <w:tab w:val="right" w:leader="dot" w:pos="3918"/>
      </w:tabs>
      <w:ind w:left="1680" w:hanging="240"/>
    </w:pPr>
    <w:rPr>
      <w:szCs w:val="20"/>
      <w:lang w:val="es-ES_tradnl" w:eastAsia="en-US"/>
    </w:rPr>
  </w:style>
  <w:style w:type="paragraph" w:styleId="ndice8">
    <w:name w:val="index 8"/>
    <w:basedOn w:val="Normal"/>
    <w:next w:val="Normal"/>
    <w:rsid w:val="00B52C5A"/>
    <w:pPr>
      <w:tabs>
        <w:tab w:val="right" w:leader="dot" w:pos="3918"/>
      </w:tabs>
      <w:ind w:left="1920" w:hanging="240"/>
    </w:pPr>
    <w:rPr>
      <w:szCs w:val="20"/>
      <w:lang w:val="es-ES_tradnl" w:eastAsia="en-US"/>
    </w:rPr>
  </w:style>
  <w:style w:type="paragraph" w:styleId="ndice9">
    <w:name w:val="index 9"/>
    <w:basedOn w:val="Normal"/>
    <w:next w:val="Normal"/>
    <w:rsid w:val="00B52C5A"/>
    <w:pPr>
      <w:tabs>
        <w:tab w:val="right" w:leader="dot" w:pos="3918"/>
      </w:tabs>
      <w:ind w:left="2160" w:hanging="240"/>
    </w:pPr>
    <w:rPr>
      <w:szCs w:val="20"/>
      <w:lang w:val="es-ES_tradnl" w:eastAsia="en-US"/>
    </w:rPr>
  </w:style>
  <w:style w:type="paragraph" w:styleId="TDC3">
    <w:name w:val="toc 3"/>
    <w:basedOn w:val="Normal"/>
    <w:next w:val="Normal"/>
    <w:uiPriority w:val="39"/>
    <w:rsid w:val="00B52C5A"/>
    <w:pPr>
      <w:ind w:left="480"/>
    </w:pPr>
    <w:rPr>
      <w:sz w:val="20"/>
      <w:szCs w:val="20"/>
    </w:rPr>
  </w:style>
  <w:style w:type="paragraph" w:styleId="TDC4">
    <w:name w:val="toc 4"/>
    <w:basedOn w:val="Normal"/>
    <w:next w:val="Normal"/>
    <w:uiPriority w:val="39"/>
    <w:rsid w:val="00B52C5A"/>
    <w:pPr>
      <w:ind w:left="720"/>
    </w:pPr>
    <w:rPr>
      <w:sz w:val="20"/>
      <w:szCs w:val="20"/>
    </w:rPr>
  </w:style>
  <w:style w:type="paragraph" w:styleId="TDC6">
    <w:name w:val="toc 6"/>
    <w:basedOn w:val="Normal"/>
    <w:next w:val="Normal"/>
    <w:uiPriority w:val="39"/>
    <w:rsid w:val="00B52C5A"/>
    <w:pPr>
      <w:ind w:left="1200"/>
    </w:pPr>
    <w:rPr>
      <w:sz w:val="20"/>
      <w:szCs w:val="20"/>
    </w:rPr>
  </w:style>
  <w:style w:type="paragraph" w:styleId="TDC7">
    <w:name w:val="toc 7"/>
    <w:basedOn w:val="Normal"/>
    <w:next w:val="Normal"/>
    <w:uiPriority w:val="39"/>
    <w:rsid w:val="00B52C5A"/>
    <w:pPr>
      <w:ind w:left="1440"/>
    </w:pPr>
    <w:rPr>
      <w:sz w:val="20"/>
      <w:szCs w:val="20"/>
    </w:rPr>
  </w:style>
  <w:style w:type="paragraph" w:styleId="TDC8">
    <w:name w:val="toc 8"/>
    <w:basedOn w:val="Normal"/>
    <w:next w:val="Normal"/>
    <w:uiPriority w:val="39"/>
    <w:rsid w:val="00B52C5A"/>
    <w:pPr>
      <w:ind w:left="1680"/>
    </w:pPr>
    <w:rPr>
      <w:sz w:val="20"/>
      <w:szCs w:val="20"/>
    </w:rPr>
  </w:style>
  <w:style w:type="paragraph" w:styleId="TDC9">
    <w:name w:val="toc 9"/>
    <w:basedOn w:val="Normal"/>
    <w:next w:val="Normal"/>
    <w:uiPriority w:val="39"/>
    <w:rsid w:val="00B52C5A"/>
    <w:pPr>
      <w:ind w:left="1920"/>
    </w:pPr>
    <w:rPr>
      <w:sz w:val="20"/>
      <w:szCs w:val="20"/>
    </w:rPr>
  </w:style>
  <w:style w:type="paragraph" w:styleId="ndice1">
    <w:name w:val="index 1"/>
    <w:basedOn w:val="Normal"/>
    <w:next w:val="Normal"/>
    <w:rsid w:val="00B52C5A"/>
    <w:pPr>
      <w:tabs>
        <w:tab w:val="right" w:leader="dot" w:pos="3918"/>
      </w:tabs>
      <w:ind w:left="240" w:hanging="240"/>
    </w:pPr>
    <w:rPr>
      <w:szCs w:val="20"/>
      <w:lang w:val="es-ES_tradnl" w:eastAsia="en-US"/>
    </w:rPr>
  </w:style>
  <w:style w:type="paragraph" w:styleId="Ttulodendice">
    <w:name w:val="index heading"/>
    <w:basedOn w:val="Normal"/>
    <w:next w:val="ndice1"/>
    <w:rsid w:val="00B52C5A"/>
    <w:rPr>
      <w:szCs w:val="20"/>
      <w:lang w:val="es-ES_tradnl" w:eastAsia="en-US"/>
    </w:rPr>
  </w:style>
  <w:style w:type="paragraph" w:customStyle="1" w:styleId="BodyTextIndent21">
    <w:name w:val="Body Text Indent 21"/>
    <w:basedOn w:val="Normal"/>
    <w:rsid w:val="00B52C5A"/>
    <w:pPr>
      <w:tabs>
        <w:tab w:val="left" w:pos="-720"/>
      </w:tabs>
      <w:suppressAutoHyphens/>
      <w:ind w:left="2127" w:firstLine="1"/>
      <w:jc w:val="both"/>
    </w:pPr>
    <w:rPr>
      <w:rFonts w:ascii="Arial" w:hAnsi="Arial"/>
      <w:b/>
      <w:i/>
      <w:spacing w:val="-3"/>
      <w:sz w:val="22"/>
      <w:szCs w:val="20"/>
      <w:lang w:eastAsia="en-US"/>
    </w:rPr>
  </w:style>
  <w:style w:type="paragraph" w:customStyle="1" w:styleId="BodyTextIndent31">
    <w:name w:val="Body Text Indent 31"/>
    <w:basedOn w:val="Normal"/>
    <w:rsid w:val="00B52C5A"/>
    <w:pPr>
      <w:tabs>
        <w:tab w:val="left" w:pos="-720"/>
      </w:tabs>
      <w:suppressAutoHyphens/>
      <w:ind w:left="708" w:firstLine="1"/>
      <w:jc w:val="both"/>
    </w:pPr>
    <w:rPr>
      <w:rFonts w:ascii="Arial" w:hAnsi="Arial"/>
      <w:i/>
      <w:spacing w:val="-3"/>
      <w:sz w:val="22"/>
      <w:szCs w:val="20"/>
      <w:lang w:val="es-ES_tradnl" w:eastAsia="en-US"/>
    </w:rPr>
  </w:style>
  <w:style w:type="paragraph" w:customStyle="1" w:styleId="BodyText23">
    <w:name w:val="Body Text 23"/>
    <w:basedOn w:val="Normal"/>
    <w:rsid w:val="00B52C5A"/>
    <w:pPr>
      <w:widowControl w:val="0"/>
      <w:tabs>
        <w:tab w:val="left" w:pos="720"/>
      </w:tabs>
      <w:ind w:left="1440"/>
      <w:jc w:val="both"/>
    </w:pPr>
    <w:rPr>
      <w:i/>
      <w:sz w:val="22"/>
      <w:szCs w:val="20"/>
      <w:lang w:eastAsia="en-US"/>
    </w:rPr>
  </w:style>
  <w:style w:type="paragraph" w:customStyle="1" w:styleId="Textodebloque1">
    <w:name w:val="Texto de bloque1"/>
    <w:basedOn w:val="Normal"/>
    <w:rsid w:val="00B52C5A"/>
    <w:pPr>
      <w:tabs>
        <w:tab w:val="left" w:pos="-720"/>
      </w:tabs>
      <w:suppressAutoHyphens/>
      <w:ind w:left="1418" w:right="476"/>
      <w:jc w:val="center"/>
    </w:pPr>
    <w:rPr>
      <w:rFonts w:ascii="Arial" w:hAnsi="Arial"/>
      <w:b/>
      <w:spacing w:val="-3"/>
      <w:szCs w:val="20"/>
      <w:lang w:val="es-ES_tradnl" w:eastAsia="en-US"/>
    </w:rPr>
  </w:style>
  <w:style w:type="paragraph" w:customStyle="1" w:styleId="p40">
    <w:name w:val="p40"/>
    <w:basedOn w:val="Normal"/>
    <w:rsid w:val="00B52C5A"/>
    <w:pPr>
      <w:widowControl w:val="0"/>
      <w:tabs>
        <w:tab w:val="left" w:pos="720"/>
      </w:tabs>
      <w:spacing w:line="280" w:lineRule="atLeast"/>
    </w:pPr>
    <w:rPr>
      <w:szCs w:val="20"/>
      <w:lang w:eastAsia="en-US"/>
    </w:rPr>
  </w:style>
  <w:style w:type="character" w:customStyle="1" w:styleId="Hipervnculo1">
    <w:name w:val="Hipervínculo1"/>
    <w:rsid w:val="00B52C5A"/>
    <w:rPr>
      <w:color w:val="0000FF"/>
      <w:u w:val="single"/>
    </w:rPr>
  </w:style>
  <w:style w:type="paragraph" w:styleId="Lista2">
    <w:name w:val="List 2"/>
    <w:basedOn w:val="Normal"/>
    <w:rsid w:val="00B52C5A"/>
    <w:pPr>
      <w:ind w:left="566" w:hanging="283"/>
    </w:pPr>
    <w:rPr>
      <w:szCs w:val="20"/>
      <w:lang w:eastAsia="en-US"/>
    </w:rPr>
  </w:style>
  <w:style w:type="paragraph" w:styleId="Textocomentario">
    <w:name w:val="annotation text"/>
    <w:basedOn w:val="Normal"/>
    <w:link w:val="TextocomentarioCar"/>
    <w:rsid w:val="00B52C5A"/>
    <w:rPr>
      <w:sz w:val="20"/>
      <w:szCs w:val="20"/>
      <w:lang w:val="x-none" w:eastAsia="en-US"/>
    </w:rPr>
  </w:style>
  <w:style w:type="character" w:customStyle="1" w:styleId="TextocomentarioCar">
    <w:name w:val="Texto comentario Car"/>
    <w:basedOn w:val="Fuentedeprrafopredeter"/>
    <w:link w:val="Textocomentario"/>
    <w:rsid w:val="00B52C5A"/>
    <w:rPr>
      <w:rFonts w:ascii="Times New Roman" w:eastAsia="Times New Roman" w:hAnsi="Times New Roman" w:cs="Times New Roman"/>
      <w:sz w:val="20"/>
      <w:szCs w:val="20"/>
      <w:lang w:val="x-none"/>
    </w:rPr>
  </w:style>
  <w:style w:type="paragraph" w:customStyle="1" w:styleId="cuerpotexto">
    <w:name w:val="cuerpotexto"/>
    <w:basedOn w:val="Normal"/>
    <w:rsid w:val="00B52C5A"/>
    <w:pPr>
      <w:autoSpaceDE w:val="0"/>
      <w:autoSpaceDN w:val="0"/>
      <w:spacing w:before="28" w:after="28" w:line="210" w:lineRule="atLeast"/>
      <w:ind w:firstLine="283"/>
      <w:jc w:val="both"/>
    </w:pPr>
    <w:rPr>
      <w:color w:val="000000"/>
      <w:sz w:val="19"/>
      <w:szCs w:val="20"/>
      <w:lang w:eastAsia="en-US"/>
    </w:rPr>
  </w:style>
  <w:style w:type="paragraph" w:customStyle="1" w:styleId="MARITZA4">
    <w:name w:val="MARITZA4"/>
    <w:basedOn w:val="MARITZA3"/>
    <w:rsid w:val="00B52C5A"/>
    <w:pPr>
      <w:jc w:val="center"/>
    </w:pPr>
    <w:rPr>
      <w:b/>
    </w:rPr>
  </w:style>
  <w:style w:type="character" w:styleId="Nmerodepgina">
    <w:name w:val="page number"/>
    <w:basedOn w:val="Fuentedeprrafopredeter"/>
    <w:rsid w:val="00B52C5A"/>
  </w:style>
  <w:style w:type="paragraph" w:customStyle="1" w:styleId="MARITZA2">
    <w:name w:val="MARITZA2"/>
    <w:rsid w:val="00B52C5A"/>
    <w:pPr>
      <w:widowControl w:val="0"/>
      <w:spacing w:after="0" w:line="240" w:lineRule="auto"/>
      <w:jc w:val="both"/>
    </w:pPr>
    <w:rPr>
      <w:rFonts w:ascii="Courier New" w:eastAsia="Times New Roman" w:hAnsi="Courier New" w:cs="Times New Roman"/>
      <w:snapToGrid w:val="0"/>
      <w:sz w:val="20"/>
      <w:szCs w:val="20"/>
      <w:lang w:val="es-ES" w:eastAsia="es-CO"/>
    </w:rPr>
  </w:style>
  <w:style w:type="paragraph" w:styleId="Textosinformato">
    <w:name w:val="Plain Text"/>
    <w:basedOn w:val="Normal"/>
    <w:link w:val="TextosinformatoCar"/>
    <w:rsid w:val="00B52C5A"/>
    <w:rPr>
      <w:rFonts w:ascii="Courier New" w:hAnsi="Courier New"/>
      <w:sz w:val="20"/>
      <w:szCs w:val="20"/>
      <w:lang w:val="x-none" w:eastAsia="en-US"/>
    </w:rPr>
  </w:style>
  <w:style w:type="character" w:customStyle="1" w:styleId="TextosinformatoCar">
    <w:name w:val="Texto sin formato Car"/>
    <w:basedOn w:val="Fuentedeprrafopredeter"/>
    <w:link w:val="Textosinformato"/>
    <w:rsid w:val="00B52C5A"/>
    <w:rPr>
      <w:rFonts w:ascii="Courier New" w:eastAsia="Times New Roman" w:hAnsi="Courier New" w:cs="Times New Roman"/>
      <w:sz w:val="20"/>
      <w:szCs w:val="20"/>
      <w:lang w:val="x-none"/>
    </w:rPr>
  </w:style>
  <w:style w:type="paragraph" w:customStyle="1" w:styleId="p31">
    <w:name w:val="p31"/>
    <w:basedOn w:val="Normal"/>
    <w:rsid w:val="00B52C5A"/>
    <w:pPr>
      <w:widowControl w:val="0"/>
      <w:spacing w:line="280" w:lineRule="auto"/>
      <w:jc w:val="both"/>
    </w:pPr>
    <w:rPr>
      <w:szCs w:val="20"/>
      <w:lang w:val="en-US" w:eastAsia="en-US"/>
    </w:rPr>
  </w:style>
  <w:style w:type="paragraph" w:customStyle="1" w:styleId="Sangradetextonormal1">
    <w:name w:val="Sangría de texto normal1"/>
    <w:basedOn w:val="Normal"/>
    <w:rsid w:val="00B52C5A"/>
    <w:pPr>
      <w:widowControl w:val="0"/>
      <w:spacing w:after="120"/>
      <w:ind w:left="283"/>
    </w:pPr>
    <w:rPr>
      <w:rFonts w:ascii="Courier New" w:hAnsi="Courier New"/>
      <w:snapToGrid w:val="0"/>
      <w:sz w:val="20"/>
      <w:szCs w:val="20"/>
      <w:lang w:eastAsia="en-US"/>
    </w:rPr>
  </w:style>
  <w:style w:type="paragraph" w:styleId="Descripcin">
    <w:name w:val="caption"/>
    <w:basedOn w:val="Normal"/>
    <w:next w:val="Normal"/>
    <w:qFormat/>
    <w:rsid w:val="00B52C5A"/>
    <w:pPr>
      <w:widowControl w:val="0"/>
      <w:tabs>
        <w:tab w:val="left" w:pos="2268"/>
        <w:tab w:val="left" w:pos="3686"/>
      </w:tabs>
      <w:ind w:left="3402" w:hanging="3118"/>
      <w:jc w:val="center"/>
    </w:pPr>
    <w:rPr>
      <w:rFonts w:ascii="Arial" w:hAnsi="Arial"/>
      <w:b/>
      <w:szCs w:val="20"/>
      <w:lang w:val="es-ES_tradnl" w:eastAsia="en-US"/>
    </w:rPr>
  </w:style>
  <w:style w:type="paragraph" w:styleId="Sangranormal">
    <w:name w:val="Normal Indent"/>
    <w:basedOn w:val="Normal"/>
    <w:rsid w:val="00B52C5A"/>
    <w:pPr>
      <w:ind w:left="708"/>
    </w:pPr>
    <w:rPr>
      <w:sz w:val="20"/>
      <w:szCs w:val="20"/>
    </w:rPr>
  </w:style>
  <w:style w:type="paragraph" w:styleId="Subttulo">
    <w:name w:val="Subtitle"/>
    <w:basedOn w:val="Normal"/>
    <w:link w:val="SubttuloCar"/>
    <w:qFormat/>
    <w:rsid w:val="00B52C5A"/>
    <w:pPr>
      <w:jc w:val="center"/>
    </w:pPr>
    <w:rPr>
      <w:rFonts w:ascii="Arial" w:hAnsi="Arial"/>
      <w:b/>
      <w:sz w:val="32"/>
      <w:szCs w:val="20"/>
      <w:lang w:eastAsia="x-none"/>
    </w:rPr>
  </w:style>
  <w:style w:type="character" w:customStyle="1" w:styleId="SubttuloCar">
    <w:name w:val="Subtítulo Car"/>
    <w:basedOn w:val="Fuentedeprrafopredeter"/>
    <w:link w:val="Subttulo"/>
    <w:rsid w:val="00B52C5A"/>
    <w:rPr>
      <w:rFonts w:ascii="Arial" w:eastAsia="Times New Roman" w:hAnsi="Arial" w:cs="Times New Roman"/>
      <w:b/>
      <w:sz w:val="32"/>
      <w:szCs w:val="20"/>
      <w:lang w:eastAsia="x-none"/>
    </w:rPr>
  </w:style>
  <w:style w:type="paragraph" w:customStyle="1" w:styleId="MARITZA6">
    <w:name w:val="MARITZA6"/>
    <w:basedOn w:val="MARITZA4"/>
    <w:rsid w:val="00B52C5A"/>
    <w:rPr>
      <w:lang w:val="es-ES_tradnl" w:eastAsia="es-ES"/>
    </w:rPr>
  </w:style>
  <w:style w:type="paragraph" w:styleId="Continuarlista">
    <w:name w:val="List Continue"/>
    <w:basedOn w:val="Normal"/>
    <w:rsid w:val="00B52C5A"/>
    <w:pPr>
      <w:spacing w:after="120"/>
      <w:ind w:left="283"/>
    </w:pPr>
    <w:rPr>
      <w:rFonts w:ascii="Arial" w:hAnsi="Arial"/>
      <w:szCs w:val="20"/>
      <w:lang w:val="es-ES_tradnl"/>
    </w:rPr>
  </w:style>
  <w:style w:type="paragraph" w:customStyle="1" w:styleId="Textosinformato1">
    <w:name w:val="Texto sin formato1"/>
    <w:basedOn w:val="Normal"/>
    <w:rsid w:val="00B52C5A"/>
    <w:rPr>
      <w:noProof/>
      <w:sz w:val="20"/>
      <w:szCs w:val="20"/>
    </w:rPr>
  </w:style>
  <w:style w:type="paragraph" w:customStyle="1" w:styleId="Cdetexto">
    <w:name w:val="C  de texto"/>
    <w:rsid w:val="00B52C5A"/>
    <w:pPr>
      <w:tabs>
        <w:tab w:val="left" w:pos="567"/>
        <w:tab w:val="left" w:pos="1134"/>
        <w:tab w:val="left" w:pos="1701"/>
        <w:tab w:val="left" w:pos="2268"/>
        <w:tab w:val="left" w:pos="2835"/>
        <w:tab w:val="left" w:pos="3402"/>
        <w:tab w:val="left" w:pos="3969"/>
        <w:tab w:val="left" w:pos="4535"/>
        <w:tab w:val="left" w:pos="5102"/>
        <w:tab w:val="left" w:pos="5669"/>
      </w:tabs>
      <w:spacing w:after="0" w:line="360" w:lineRule="atLeast"/>
      <w:jc w:val="both"/>
    </w:pPr>
    <w:rPr>
      <w:rFonts w:ascii="Arial" w:eastAsia="Times New Roman" w:hAnsi="Arial" w:cs="Times New Roman"/>
      <w:color w:val="000000"/>
      <w:szCs w:val="20"/>
      <w:lang w:val="es-ES_tradnl" w:eastAsia="es-ES"/>
    </w:rPr>
  </w:style>
  <w:style w:type="paragraph" w:customStyle="1" w:styleId="Cdetexto1">
    <w:name w:val="C  de texto1"/>
    <w:rsid w:val="00B52C5A"/>
    <w:pPr>
      <w:tabs>
        <w:tab w:val="left" w:pos="567"/>
        <w:tab w:val="left" w:pos="1134"/>
        <w:tab w:val="left" w:pos="1701"/>
        <w:tab w:val="left" w:pos="2268"/>
        <w:tab w:val="left" w:pos="2891"/>
        <w:tab w:val="left" w:pos="3402"/>
        <w:tab w:val="left" w:pos="3969"/>
      </w:tabs>
      <w:spacing w:after="0" w:line="360" w:lineRule="atLeast"/>
      <w:ind w:left="567" w:hanging="567"/>
      <w:jc w:val="both"/>
    </w:pPr>
    <w:rPr>
      <w:rFonts w:ascii="Arial" w:eastAsia="Times New Roman" w:hAnsi="Arial" w:cs="Times New Roman"/>
      <w:szCs w:val="20"/>
      <w:lang w:val="es-ES_tradnl" w:eastAsia="es-ES"/>
    </w:rPr>
  </w:style>
  <w:style w:type="paragraph" w:customStyle="1" w:styleId="Cdetexto2">
    <w:name w:val="C  de texto 2"/>
    <w:basedOn w:val="Cdetexto1"/>
    <w:rsid w:val="00B52C5A"/>
    <w:pPr>
      <w:ind w:left="1134"/>
    </w:pPr>
  </w:style>
  <w:style w:type="paragraph" w:customStyle="1" w:styleId="1">
    <w:name w:val="1"/>
    <w:basedOn w:val="Normal"/>
    <w:next w:val="Sangradetextonormal"/>
    <w:rsid w:val="00B52C5A"/>
    <w:pPr>
      <w:ind w:left="709" w:hanging="709"/>
      <w:jc w:val="both"/>
    </w:pPr>
    <w:rPr>
      <w:rFonts w:ascii="Arial Narrow" w:hAnsi="Arial Narrow"/>
      <w:b/>
      <w:sz w:val="22"/>
      <w:szCs w:val="20"/>
      <w:lang w:eastAsia="en-US"/>
    </w:rPr>
  </w:style>
  <w:style w:type="paragraph" w:styleId="Lista3">
    <w:name w:val="List 3"/>
    <w:basedOn w:val="Normal"/>
    <w:rsid w:val="00B52C5A"/>
    <w:pPr>
      <w:ind w:left="849" w:hanging="283"/>
    </w:pPr>
    <w:rPr>
      <w:sz w:val="20"/>
      <w:szCs w:val="20"/>
    </w:rPr>
  </w:style>
  <w:style w:type="paragraph" w:styleId="Lista4">
    <w:name w:val="List 4"/>
    <w:basedOn w:val="Normal"/>
    <w:rsid w:val="00B52C5A"/>
    <w:pPr>
      <w:ind w:left="1132" w:hanging="283"/>
    </w:pPr>
    <w:rPr>
      <w:sz w:val="20"/>
      <w:szCs w:val="20"/>
    </w:rPr>
  </w:style>
  <w:style w:type="paragraph" w:styleId="Encabezadodemensaje">
    <w:name w:val="Message Header"/>
    <w:basedOn w:val="Normal"/>
    <w:link w:val="EncabezadodemensajeCar"/>
    <w:rsid w:val="00B52C5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eastAsia="x-none"/>
    </w:rPr>
  </w:style>
  <w:style w:type="character" w:customStyle="1" w:styleId="EncabezadodemensajeCar">
    <w:name w:val="Encabezado de mensaje Car"/>
    <w:basedOn w:val="Fuentedeprrafopredeter"/>
    <w:link w:val="Encabezadodemensaje"/>
    <w:rsid w:val="00B52C5A"/>
    <w:rPr>
      <w:rFonts w:ascii="Arial" w:eastAsia="Times New Roman" w:hAnsi="Arial" w:cs="Times New Roman"/>
      <w:sz w:val="24"/>
      <w:szCs w:val="24"/>
      <w:shd w:val="pct20" w:color="auto" w:fill="auto"/>
      <w:lang w:val="x-none" w:eastAsia="x-none"/>
    </w:rPr>
  </w:style>
  <w:style w:type="paragraph" w:styleId="Listaconvietas2">
    <w:name w:val="List Bullet 2"/>
    <w:basedOn w:val="Normal"/>
    <w:autoRedefine/>
    <w:rsid w:val="00B52C5A"/>
    <w:pPr>
      <w:numPr>
        <w:numId w:val="6"/>
      </w:numPr>
    </w:pPr>
    <w:rPr>
      <w:sz w:val="20"/>
      <w:szCs w:val="20"/>
    </w:rPr>
  </w:style>
  <w:style w:type="paragraph" w:styleId="Listaconvietas3">
    <w:name w:val="List Bullet 3"/>
    <w:basedOn w:val="Normal"/>
    <w:autoRedefine/>
    <w:rsid w:val="00B52C5A"/>
    <w:pPr>
      <w:numPr>
        <w:numId w:val="7"/>
      </w:numPr>
    </w:pPr>
    <w:rPr>
      <w:sz w:val="20"/>
      <w:szCs w:val="20"/>
    </w:rPr>
  </w:style>
  <w:style w:type="paragraph" w:styleId="Listaconvietas4">
    <w:name w:val="List Bullet 4"/>
    <w:basedOn w:val="Normal"/>
    <w:autoRedefine/>
    <w:rsid w:val="00B52C5A"/>
    <w:pPr>
      <w:numPr>
        <w:numId w:val="14"/>
      </w:numPr>
      <w:jc w:val="both"/>
    </w:pPr>
    <w:rPr>
      <w:rFonts w:ascii="Arial" w:hAnsi="Arial" w:cs="Arial"/>
      <w:sz w:val="22"/>
      <w:szCs w:val="22"/>
    </w:rPr>
  </w:style>
  <w:style w:type="paragraph" w:customStyle="1" w:styleId="ListaCC">
    <w:name w:val="Lista CC."/>
    <w:basedOn w:val="Normal"/>
    <w:rsid w:val="00B52C5A"/>
    <w:rPr>
      <w:sz w:val="20"/>
      <w:szCs w:val="20"/>
    </w:rPr>
  </w:style>
  <w:style w:type="paragraph" w:styleId="Continuarlista2">
    <w:name w:val="List Continue 2"/>
    <w:basedOn w:val="Normal"/>
    <w:rsid w:val="00B52C5A"/>
    <w:pPr>
      <w:spacing w:after="120"/>
      <w:ind w:left="566"/>
    </w:pPr>
    <w:rPr>
      <w:sz w:val="20"/>
      <w:szCs w:val="20"/>
    </w:rPr>
  </w:style>
  <w:style w:type="character" w:customStyle="1" w:styleId="grame">
    <w:name w:val="grame"/>
    <w:rsid w:val="00B52C5A"/>
    <w:rPr>
      <w:sz w:val="24"/>
      <w:szCs w:val="24"/>
      <w:bdr w:val="single" w:sz="12" w:space="0" w:color="auto" w:frame="1"/>
    </w:rPr>
  </w:style>
  <w:style w:type="character" w:customStyle="1" w:styleId="spelle">
    <w:name w:val="spelle"/>
    <w:rsid w:val="00B52C5A"/>
    <w:rPr>
      <w:sz w:val="24"/>
      <w:szCs w:val="24"/>
      <w:bdr w:val="single" w:sz="12" w:space="0" w:color="auto" w:frame="1"/>
    </w:rPr>
  </w:style>
  <w:style w:type="paragraph" w:styleId="Textodeglobo">
    <w:name w:val="Balloon Text"/>
    <w:basedOn w:val="Normal"/>
    <w:link w:val="TextodegloboCar"/>
    <w:rsid w:val="00B52C5A"/>
    <w:rPr>
      <w:rFonts w:ascii="Tahoma" w:hAnsi="Tahoma"/>
      <w:sz w:val="16"/>
      <w:szCs w:val="16"/>
      <w:lang w:eastAsia="en-US"/>
    </w:rPr>
  </w:style>
  <w:style w:type="character" w:customStyle="1" w:styleId="TextodegloboCar">
    <w:name w:val="Texto de globo Car"/>
    <w:basedOn w:val="Fuentedeprrafopredeter"/>
    <w:link w:val="Textodeglobo"/>
    <w:rsid w:val="00B52C5A"/>
    <w:rPr>
      <w:rFonts w:ascii="Tahoma" w:eastAsia="Times New Roman" w:hAnsi="Tahoma" w:cs="Times New Roman"/>
      <w:sz w:val="16"/>
      <w:szCs w:val="16"/>
    </w:rPr>
  </w:style>
  <w:style w:type="paragraph" w:customStyle="1" w:styleId="Predeterminado">
    <w:name w:val="Predeterminado"/>
    <w:uiPriority w:val="99"/>
    <w:rsid w:val="00B52C5A"/>
    <w:pPr>
      <w:widowControl w:val="0"/>
      <w:spacing w:after="0" w:line="240" w:lineRule="auto"/>
    </w:pPr>
    <w:rPr>
      <w:rFonts w:ascii="Times New Roman" w:eastAsia="Times New Roman" w:hAnsi="Times New Roman" w:cs="Times New Roman"/>
      <w:snapToGrid w:val="0"/>
      <w:sz w:val="20"/>
      <w:szCs w:val="20"/>
      <w:lang w:val="es-ES" w:eastAsia="es-ES"/>
    </w:rPr>
  </w:style>
  <w:style w:type="paragraph" w:customStyle="1" w:styleId="Textopredeterminado">
    <w:name w:val="Texto predeterminado"/>
    <w:basedOn w:val="Normal"/>
    <w:rsid w:val="00B52C5A"/>
    <w:pPr>
      <w:overflowPunct w:val="0"/>
      <w:autoSpaceDE w:val="0"/>
      <w:autoSpaceDN w:val="0"/>
      <w:adjustRightInd w:val="0"/>
      <w:textAlignment w:val="baseline"/>
    </w:pPr>
    <w:rPr>
      <w:szCs w:val="20"/>
      <w:lang w:val="en-US"/>
    </w:rPr>
  </w:style>
  <w:style w:type="paragraph" w:customStyle="1" w:styleId="font5">
    <w:name w:val="font5"/>
    <w:basedOn w:val="Normal"/>
    <w:rsid w:val="00B52C5A"/>
    <w:pPr>
      <w:spacing w:before="100" w:beforeAutospacing="1" w:after="100" w:afterAutospacing="1"/>
    </w:pPr>
    <w:rPr>
      <w:rFonts w:ascii="Arial" w:eastAsia="Arial Unicode MS" w:hAnsi="Arial" w:cs="Arial"/>
    </w:rPr>
  </w:style>
  <w:style w:type="paragraph" w:customStyle="1" w:styleId="font6">
    <w:name w:val="font6"/>
    <w:basedOn w:val="Normal"/>
    <w:rsid w:val="00B52C5A"/>
    <w:pPr>
      <w:spacing w:before="100" w:beforeAutospacing="1" w:after="100" w:afterAutospacing="1"/>
    </w:pPr>
    <w:rPr>
      <w:rFonts w:ascii="Arial" w:eastAsia="Arial Unicode MS" w:hAnsi="Arial" w:cs="Arial"/>
      <w:b/>
      <w:bCs/>
    </w:rPr>
  </w:style>
  <w:style w:type="paragraph" w:customStyle="1" w:styleId="xl24">
    <w:name w:val="xl24"/>
    <w:basedOn w:val="Normal"/>
    <w:rsid w:val="00B52C5A"/>
    <w:pPr>
      <w:spacing w:before="100" w:beforeAutospacing="1" w:after="100" w:afterAutospacing="1"/>
    </w:pPr>
    <w:rPr>
      <w:rFonts w:ascii="Arial" w:eastAsia="Arial Unicode MS" w:hAnsi="Arial" w:cs="Arial"/>
    </w:rPr>
  </w:style>
  <w:style w:type="paragraph" w:customStyle="1" w:styleId="xl25">
    <w:name w:val="xl25"/>
    <w:basedOn w:val="Normal"/>
    <w:rsid w:val="00B52C5A"/>
    <w:pPr>
      <w:pBdr>
        <w:top w:val="single" w:sz="8" w:space="0" w:color="auto"/>
        <w:left w:val="single" w:sz="8"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B52C5A"/>
    <w:pPr>
      <w:pBdr>
        <w:top w:val="single" w:sz="8" w:space="0" w:color="auto"/>
      </w:pBdr>
      <w:spacing w:before="100" w:beforeAutospacing="1" w:after="100" w:afterAutospacing="1"/>
    </w:pPr>
    <w:rPr>
      <w:rFonts w:ascii="Arial" w:eastAsia="Arial Unicode MS" w:hAnsi="Arial" w:cs="Arial"/>
    </w:rPr>
  </w:style>
  <w:style w:type="paragraph" w:customStyle="1" w:styleId="xl27">
    <w:name w:val="xl27"/>
    <w:basedOn w:val="Normal"/>
    <w:rsid w:val="00B52C5A"/>
    <w:pPr>
      <w:pBdr>
        <w:left w:val="single" w:sz="8"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B52C5A"/>
    <w:pPr>
      <w:pBdr>
        <w:left w:val="single" w:sz="8" w:space="0" w:color="auto"/>
        <w:bottom w:val="single" w:sz="8" w:space="0" w:color="auto"/>
      </w:pBdr>
      <w:spacing w:before="100" w:beforeAutospacing="1" w:after="100" w:afterAutospacing="1"/>
    </w:pPr>
    <w:rPr>
      <w:rFonts w:ascii="Arial" w:eastAsia="Arial Unicode MS" w:hAnsi="Arial" w:cs="Arial"/>
    </w:rPr>
  </w:style>
  <w:style w:type="paragraph" w:customStyle="1" w:styleId="xl29">
    <w:name w:val="xl29"/>
    <w:basedOn w:val="Normal"/>
    <w:rsid w:val="00B52C5A"/>
    <w:pPr>
      <w:pBdr>
        <w:bottom w:val="single" w:sz="8" w:space="0" w:color="auto"/>
      </w:pBdr>
      <w:spacing w:before="100" w:beforeAutospacing="1" w:after="100" w:afterAutospacing="1"/>
    </w:pPr>
    <w:rPr>
      <w:rFonts w:ascii="Arial" w:eastAsia="Arial Unicode MS" w:hAnsi="Arial" w:cs="Arial"/>
    </w:rPr>
  </w:style>
  <w:style w:type="paragraph" w:customStyle="1" w:styleId="xl30">
    <w:name w:val="xl30"/>
    <w:basedOn w:val="Normal"/>
    <w:rsid w:val="00B52C5A"/>
    <w:pPr>
      <w:pBdr>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B52C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B52C5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3">
    <w:name w:val="xl33"/>
    <w:basedOn w:val="Normal"/>
    <w:rsid w:val="00B52C5A"/>
    <w:pPr>
      <w:pBdr>
        <w:top w:val="single" w:sz="8" w:space="0" w:color="auto"/>
        <w:bottom w:val="single" w:sz="8" w:space="0" w:color="auto"/>
      </w:pBdr>
      <w:spacing w:before="100" w:beforeAutospacing="1" w:after="100" w:afterAutospacing="1"/>
    </w:pPr>
    <w:rPr>
      <w:rFonts w:ascii="Arial" w:eastAsia="Arial Unicode MS" w:hAnsi="Arial" w:cs="Arial"/>
    </w:rPr>
  </w:style>
  <w:style w:type="paragraph" w:customStyle="1" w:styleId="xl34">
    <w:name w:val="xl34"/>
    <w:basedOn w:val="Normal"/>
    <w:rsid w:val="00B52C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B52C5A"/>
    <w:pPr>
      <w:pBdr>
        <w:left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36">
    <w:name w:val="xl36"/>
    <w:basedOn w:val="Normal"/>
    <w:rsid w:val="00B52C5A"/>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B52C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8">
    <w:name w:val="xl38"/>
    <w:basedOn w:val="Normal"/>
    <w:rsid w:val="00B52C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9">
    <w:name w:val="xl39"/>
    <w:basedOn w:val="Normal"/>
    <w:rsid w:val="00B52C5A"/>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40">
    <w:name w:val="xl40"/>
    <w:basedOn w:val="Normal"/>
    <w:rsid w:val="00B52C5A"/>
    <w:pPr>
      <w:pBdr>
        <w:left w:val="single" w:sz="4" w:space="0" w:color="auto"/>
        <w:bottom w:val="single" w:sz="4" w:space="0" w:color="auto"/>
        <w:right w:val="single" w:sz="12" w:space="0" w:color="auto"/>
      </w:pBdr>
      <w:spacing w:before="100" w:beforeAutospacing="1" w:after="100" w:afterAutospacing="1"/>
      <w:jc w:val="center"/>
      <w:textAlignment w:val="center"/>
    </w:pPr>
    <w:rPr>
      <w:rFonts w:ascii="Arial" w:eastAsia="Arial Unicode MS" w:hAnsi="Arial" w:cs="Arial"/>
    </w:rPr>
  </w:style>
  <w:style w:type="paragraph" w:customStyle="1" w:styleId="xl41">
    <w:name w:val="xl41"/>
    <w:basedOn w:val="Normal"/>
    <w:rsid w:val="00B52C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42">
    <w:name w:val="xl42"/>
    <w:basedOn w:val="Normal"/>
    <w:rsid w:val="00B52C5A"/>
    <w:pPr>
      <w:pBdr>
        <w:bottom w:val="single" w:sz="8" w:space="0" w:color="auto"/>
        <w:right w:val="single" w:sz="12"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B52C5A"/>
    <w:pPr>
      <w:spacing w:before="100" w:beforeAutospacing="1" w:after="100" w:afterAutospacing="1"/>
      <w:jc w:val="right"/>
      <w:textAlignment w:val="top"/>
    </w:pPr>
    <w:rPr>
      <w:rFonts w:ascii="Arial" w:eastAsia="Arial Unicode MS" w:hAnsi="Arial" w:cs="Arial"/>
    </w:rPr>
  </w:style>
  <w:style w:type="paragraph" w:customStyle="1" w:styleId="xl44">
    <w:name w:val="xl44"/>
    <w:basedOn w:val="Normal"/>
    <w:rsid w:val="00B52C5A"/>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5">
    <w:name w:val="xl45"/>
    <w:basedOn w:val="Normal"/>
    <w:rsid w:val="00B52C5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46">
    <w:name w:val="xl46"/>
    <w:basedOn w:val="Normal"/>
    <w:rsid w:val="00B52C5A"/>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47">
    <w:name w:val="xl47"/>
    <w:basedOn w:val="Normal"/>
    <w:rsid w:val="00B52C5A"/>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rPr>
  </w:style>
  <w:style w:type="paragraph" w:customStyle="1" w:styleId="xl48">
    <w:name w:val="xl48"/>
    <w:basedOn w:val="Normal"/>
    <w:rsid w:val="00B52C5A"/>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9">
    <w:name w:val="xl49"/>
    <w:basedOn w:val="Normal"/>
    <w:rsid w:val="00B52C5A"/>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52C5A"/>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B52C5A"/>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B52C5A"/>
    <w:pP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B52C5A"/>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B52C5A"/>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B52C5A"/>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Normal"/>
    <w:rsid w:val="00B52C5A"/>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B52C5A"/>
    <w:pPr>
      <w:pBdr>
        <w:top w:val="single" w:sz="8" w:space="0" w:color="auto"/>
      </w:pBdr>
      <w:spacing w:before="100" w:beforeAutospacing="1" w:after="100" w:afterAutospacing="1"/>
      <w:textAlignment w:val="center"/>
    </w:pPr>
    <w:rPr>
      <w:rFonts w:ascii="Arial" w:eastAsia="Arial Unicode MS" w:hAnsi="Arial" w:cs="Arial"/>
    </w:rPr>
  </w:style>
  <w:style w:type="paragraph" w:customStyle="1" w:styleId="xl58">
    <w:name w:val="xl58"/>
    <w:basedOn w:val="Normal"/>
    <w:rsid w:val="00B52C5A"/>
    <w:pPr>
      <w:pBdr>
        <w:top w:val="single" w:sz="8" w:space="0" w:color="auto"/>
        <w:right w:val="single" w:sz="8" w:space="0" w:color="auto"/>
      </w:pBdr>
      <w:spacing w:before="100" w:beforeAutospacing="1" w:after="100" w:afterAutospacing="1"/>
      <w:textAlignment w:val="center"/>
    </w:pPr>
    <w:rPr>
      <w:rFonts w:ascii="Arial" w:eastAsia="Arial Unicode MS" w:hAnsi="Arial" w:cs="Arial"/>
    </w:rPr>
  </w:style>
  <w:style w:type="paragraph" w:customStyle="1" w:styleId="xl59">
    <w:name w:val="xl59"/>
    <w:basedOn w:val="Normal"/>
    <w:rsid w:val="00B52C5A"/>
    <w:pPr>
      <w:pBdr>
        <w:bottom w:val="single" w:sz="4" w:space="0" w:color="auto"/>
      </w:pBdr>
      <w:spacing w:before="100" w:beforeAutospacing="1" w:after="100" w:afterAutospacing="1"/>
      <w:textAlignment w:val="center"/>
    </w:pPr>
    <w:rPr>
      <w:rFonts w:ascii="Arial" w:eastAsia="Arial Unicode MS" w:hAnsi="Arial" w:cs="Arial"/>
    </w:rPr>
  </w:style>
  <w:style w:type="paragraph" w:customStyle="1" w:styleId="xl60">
    <w:name w:val="xl60"/>
    <w:basedOn w:val="Normal"/>
    <w:rsid w:val="00B52C5A"/>
    <w:pPr>
      <w:pBdr>
        <w:bottom w:val="single" w:sz="4" w:space="0" w:color="auto"/>
      </w:pBdr>
      <w:spacing w:before="100" w:beforeAutospacing="1" w:after="100" w:afterAutospacing="1"/>
      <w:textAlignment w:val="center"/>
    </w:pPr>
    <w:rPr>
      <w:rFonts w:ascii="Arial" w:eastAsia="Arial Unicode MS" w:hAnsi="Arial" w:cs="Arial"/>
    </w:rPr>
  </w:style>
  <w:style w:type="paragraph" w:customStyle="1" w:styleId="xl61">
    <w:name w:val="xl61"/>
    <w:basedOn w:val="Normal"/>
    <w:rsid w:val="00B52C5A"/>
    <w:pPr>
      <w:pBdr>
        <w:bottom w:val="single" w:sz="4" w:space="0" w:color="auto"/>
        <w:right w:val="single" w:sz="8" w:space="0" w:color="auto"/>
      </w:pBdr>
      <w:spacing w:before="100" w:beforeAutospacing="1" w:after="100" w:afterAutospacing="1"/>
      <w:textAlignment w:val="center"/>
    </w:pPr>
    <w:rPr>
      <w:rFonts w:ascii="Arial" w:eastAsia="Arial Unicode MS" w:hAnsi="Arial" w:cs="Arial"/>
    </w:rPr>
  </w:style>
  <w:style w:type="paragraph" w:customStyle="1" w:styleId="xl62">
    <w:name w:val="xl62"/>
    <w:basedOn w:val="Normal"/>
    <w:rsid w:val="00B52C5A"/>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3">
    <w:name w:val="xl63"/>
    <w:basedOn w:val="Normal"/>
    <w:rsid w:val="00B52C5A"/>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4">
    <w:name w:val="xl64"/>
    <w:basedOn w:val="Normal"/>
    <w:rsid w:val="00B52C5A"/>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5">
    <w:name w:val="xl65"/>
    <w:basedOn w:val="Normal"/>
    <w:rsid w:val="00B52C5A"/>
    <w:pPr>
      <w:pBdr>
        <w:top w:val="single" w:sz="4" w:space="0" w:color="auto"/>
        <w:left w:val="single" w:sz="8" w:space="0" w:color="auto"/>
        <w:bottom w:val="single" w:sz="4" w:space="0" w:color="auto"/>
      </w:pBdr>
      <w:spacing w:before="100" w:beforeAutospacing="1" w:after="100" w:afterAutospacing="1"/>
      <w:textAlignment w:val="center"/>
    </w:pPr>
    <w:rPr>
      <w:rFonts w:ascii="Arial" w:eastAsia="Arial Unicode MS" w:hAnsi="Arial" w:cs="Arial"/>
    </w:rPr>
  </w:style>
  <w:style w:type="paragraph" w:customStyle="1" w:styleId="xl66">
    <w:name w:val="xl66"/>
    <w:basedOn w:val="Normal"/>
    <w:rsid w:val="00B52C5A"/>
    <w:pPr>
      <w:pBdr>
        <w:top w:val="single" w:sz="4" w:space="0" w:color="auto"/>
        <w:bottom w:val="single" w:sz="4" w:space="0" w:color="auto"/>
      </w:pBdr>
      <w:spacing w:before="100" w:beforeAutospacing="1" w:after="100" w:afterAutospacing="1"/>
      <w:textAlignment w:val="center"/>
    </w:pPr>
    <w:rPr>
      <w:rFonts w:ascii="Arial" w:eastAsia="Arial Unicode MS" w:hAnsi="Arial" w:cs="Arial"/>
    </w:rPr>
  </w:style>
  <w:style w:type="paragraph" w:customStyle="1" w:styleId="xl67">
    <w:name w:val="xl67"/>
    <w:basedOn w:val="Normal"/>
    <w:rsid w:val="00B52C5A"/>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68">
    <w:name w:val="xl68"/>
    <w:basedOn w:val="Normal"/>
    <w:rsid w:val="00B52C5A"/>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eastAsia="Arial Unicode MS" w:hAnsi="Arial" w:cs="Arial"/>
    </w:rPr>
  </w:style>
  <w:style w:type="paragraph" w:customStyle="1" w:styleId="xl69">
    <w:name w:val="xl69"/>
    <w:basedOn w:val="Normal"/>
    <w:rsid w:val="00B52C5A"/>
    <w:pPr>
      <w:pBdr>
        <w:top w:val="single" w:sz="4" w:space="0" w:color="auto"/>
        <w:bottom w:val="single" w:sz="4" w:space="0" w:color="auto"/>
      </w:pBdr>
      <w:spacing w:before="100" w:beforeAutospacing="1" w:after="100" w:afterAutospacing="1"/>
      <w:jc w:val="both"/>
      <w:textAlignment w:val="center"/>
    </w:pPr>
    <w:rPr>
      <w:rFonts w:ascii="Arial" w:eastAsia="Arial Unicode MS" w:hAnsi="Arial" w:cs="Arial"/>
    </w:rPr>
  </w:style>
  <w:style w:type="paragraph" w:customStyle="1" w:styleId="xl70">
    <w:name w:val="xl70"/>
    <w:basedOn w:val="Normal"/>
    <w:rsid w:val="00B52C5A"/>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rPr>
  </w:style>
  <w:style w:type="paragraph" w:customStyle="1" w:styleId="xl71">
    <w:name w:val="xl71"/>
    <w:basedOn w:val="Normal"/>
    <w:rsid w:val="00B52C5A"/>
    <w:pPr>
      <w:pBdr>
        <w:top w:val="single" w:sz="4" w:space="0" w:color="auto"/>
        <w:left w:val="single" w:sz="8" w:space="0" w:color="auto"/>
        <w:bottom w:val="single" w:sz="4" w:space="0" w:color="auto"/>
      </w:pBdr>
      <w:spacing w:before="100" w:beforeAutospacing="1" w:after="100" w:afterAutospacing="1"/>
      <w:textAlignment w:val="center"/>
    </w:pPr>
    <w:rPr>
      <w:rFonts w:ascii="Arial" w:eastAsia="Arial Unicode MS" w:hAnsi="Arial" w:cs="Arial"/>
    </w:rPr>
  </w:style>
  <w:style w:type="paragraph" w:customStyle="1" w:styleId="xl72">
    <w:name w:val="xl72"/>
    <w:basedOn w:val="Normal"/>
    <w:rsid w:val="00B52C5A"/>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3">
    <w:name w:val="xl73"/>
    <w:basedOn w:val="Normal"/>
    <w:rsid w:val="00B52C5A"/>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4">
    <w:name w:val="xl74"/>
    <w:basedOn w:val="Normal"/>
    <w:rsid w:val="00B52C5A"/>
    <w:pPr>
      <w:pBdr>
        <w:top w:val="single" w:sz="4"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rPr>
  </w:style>
  <w:style w:type="paragraph" w:customStyle="1" w:styleId="xl75">
    <w:name w:val="xl75"/>
    <w:basedOn w:val="Normal"/>
    <w:rsid w:val="00B52C5A"/>
    <w:pPr>
      <w:pBdr>
        <w:top w:val="single" w:sz="4" w:space="0" w:color="auto"/>
        <w:bottom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6">
    <w:name w:val="xl76"/>
    <w:basedOn w:val="Normal"/>
    <w:rsid w:val="00B52C5A"/>
    <w:pPr>
      <w:pBdr>
        <w:top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7">
    <w:name w:val="xl77"/>
    <w:basedOn w:val="Normal"/>
    <w:rsid w:val="00B52C5A"/>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8">
    <w:name w:val="xl78"/>
    <w:basedOn w:val="Normal"/>
    <w:rsid w:val="00B52C5A"/>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styleId="Mapadeldocumento">
    <w:name w:val="Document Map"/>
    <w:basedOn w:val="Normal"/>
    <w:link w:val="MapadeldocumentoCar"/>
    <w:rsid w:val="00B52C5A"/>
    <w:pPr>
      <w:shd w:val="clear" w:color="auto" w:fill="000080"/>
    </w:pPr>
    <w:rPr>
      <w:rFonts w:ascii="Tahoma" w:hAnsi="Tahoma"/>
      <w:sz w:val="20"/>
      <w:szCs w:val="20"/>
      <w:lang w:eastAsia="en-US"/>
    </w:rPr>
  </w:style>
  <w:style w:type="character" w:customStyle="1" w:styleId="MapadeldocumentoCar">
    <w:name w:val="Mapa del documento Car"/>
    <w:basedOn w:val="Fuentedeprrafopredeter"/>
    <w:link w:val="Mapadeldocumento"/>
    <w:rsid w:val="00B52C5A"/>
    <w:rPr>
      <w:rFonts w:ascii="Tahoma" w:eastAsia="Times New Roman" w:hAnsi="Tahoma" w:cs="Times New Roman"/>
      <w:sz w:val="20"/>
      <w:szCs w:val="20"/>
      <w:shd w:val="clear" w:color="auto" w:fill="000080"/>
    </w:rPr>
  </w:style>
  <w:style w:type="paragraph" w:customStyle="1" w:styleId="CarCarCarCarCarCarCarCarCarCarCarCarCarCarCarCarCarCarCarCarCarCarCarCarCarCarCarCarCarCarCarCarCar2Car">
    <w:name w:val="Car Car Car Car Car Car Car Car Car Car Car Car Car Car Car Car Car Car Car Car Car Car Car Car Car Car Car Car Car Car Car Car Car2 Car"/>
    <w:basedOn w:val="Normal"/>
    <w:rsid w:val="00B52C5A"/>
    <w:pPr>
      <w:spacing w:after="160" w:line="240" w:lineRule="exact"/>
    </w:pPr>
    <w:rPr>
      <w:rFonts w:ascii="Verdana" w:hAnsi="Verdana"/>
      <w:sz w:val="20"/>
      <w:szCs w:val="20"/>
      <w:lang w:val="en-US" w:eastAsia="en-US"/>
    </w:rPr>
  </w:style>
  <w:style w:type="paragraph" w:styleId="Asuntodelcomentario">
    <w:name w:val="annotation subject"/>
    <w:basedOn w:val="Textocomentario"/>
    <w:next w:val="Textocomentario"/>
    <w:link w:val="AsuntodelcomentarioCar"/>
    <w:rsid w:val="00B52C5A"/>
    <w:rPr>
      <w:b/>
      <w:bCs/>
      <w:lang w:val="es-CO"/>
    </w:rPr>
  </w:style>
  <w:style w:type="character" w:customStyle="1" w:styleId="AsuntodelcomentarioCar">
    <w:name w:val="Asunto del comentario Car"/>
    <w:basedOn w:val="TextocomentarioCar"/>
    <w:link w:val="Asuntodelcomentario"/>
    <w:rsid w:val="00B52C5A"/>
    <w:rPr>
      <w:rFonts w:ascii="Times New Roman" w:eastAsia="Times New Roman" w:hAnsi="Times New Roman" w:cs="Times New Roman"/>
      <w:b/>
      <w:bCs/>
      <w:sz w:val="20"/>
      <w:szCs w:val="20"/>
      <w:lang w:val="x-none"/>
    </w:rPr>
  </w:style>
  <w:style w:type="paragraph" w:styleId="Continuarlista4">
    <w:name w:val="List Continue 4"/>
    <w:basedOn w:val="Normal"/>
    <w:rsid w:val="00B52C5A"/>
    <w:pPr>
      <w:spacing w:after="120"/>
      <w:ind w:left="1132"/>
    </w:pPr>
    <w:rPr>
      <w:rFonts w:ascii="Verdana" w:hAnsi="Verdana"/>
    </w:rPr>
  </w:style>
  <w:style w:type="paragraph" w:styleId="TDC5">
    <w:name w:val="toc 5"/>
    <w:basedOn w:val="Normal"/>
    <w:next w:val="Normal"/>
    <w:autoRedefine/>
    <w:uiPriority w:val="39"/>
    <w:rsid w:val="00B52C5A"/>
    <w:pPr>
      <w:ind w:left="960"/>
    </w:pPr>
    <w:rPr>
      <w:sz w:val="20"/>
      <w:szCs w:val="20"/>
    </w:rPr>
  </w:style>
  <w:style w:type="paragraph" w:customStyle="1" w:styleId="Textopredeterminado1">
    <w:name w:val="Texto predeterminado:1"/>
    <w:basedOn w:val="Normal"/>
    <w:rsid w:val="00B52C5A"/>
    <w:rPr>
      <w:szCs w:val="20"/>
      <w:lang w:eastAsia="en-US"/>
    </w:rPr>
  </w:style>
  <w:style w:type="paragraph" w:customStyle="1" w:styleId="estilo7">
    <w:name w:val="estilo7"/>
    <w:basedOn w:val="Normal"/>
    <w:rsid w:val="00B52C5A"/>
    <w:pPr>
      <w:spacing w:before="100" w:beforeAutospacing="1" w:after="100" w:afterAutospacing="1"/>
    </w:pPr>
    <w:rPr>
      <w:rFonts w:ascii="Verdana" w:eastAsia="Arial Unicode MS" w:hAnsi="Verdana" w:cs="Arial Unicode MS"/>
      <w:color w:val="FFFFFF"/>
      <w:sz w:val="18"/>
      <w:szCs w:val="18"/>
    </w:rPr>
  </w:style>
  <w:style w:type="paragraph" w:customStyle="1" w:styleId="Car">
    <w:name w:val="Car"/>
    <w:basedOn w:val="Normal"/>
    <w:rsid w:val="00B52C5A"/>
    <w:pPr>
      <w:spacing w:after="160" w:line="240" w:lineRule="exact"/>
    </w:pPr>
    <w:rPr>
      <w:rFonts w:ascii="Verdana" w:hAnsi="Verdana"/>
      <w:sz w:val="20"/>
      <w:szCs w:val="20"/>
      <w:lang w:val="en-US" w:eastAsia="en-US"/>
    </w:rPr>
  </w:style>
  <w:style w:type="paragraph" w:customStyle="1" w:styleId="bodytext2">
    <w:name w:val="bodytext2"/>
    <w:basedOn w:val="Normal"/>
    <w:rsid w:val="00B52C5A"/>
    <w:pPr>
      <w:overflowPunct w:val="0"/>
      <w:autoSpaceDE w:val="0"/>
      <w:autoSpaceDN w:val="0"/>
      <w:ind w:hanging="1701"/>
      <w:jc w:val="both"/>
    </w:pPr>
    <w:rPr>
      <w:rFonts w:ascii="Arial" w:hAnsi="Arial" w:cs="Arial"/>
      <w:sz w:val="22"/>
      <w:szCs w:val="22"/>
    </w:rPr>
  </w:style>
  <w:style w:type="paragraph" w:customStyle="1" w:styleId="titulo2">
    <w:name w:val="titulo2"/>
    <w:basedOn w:val="Normal"/>
    <w:rsid w:val="00B52C5A"/>
    <w:pPr>
      <w:jc w:val="both"/>
    </w:pPr>
    <w:rPr>
      <w:rFonts w:ascii="Arial" w:hAnsi="Arial" w:cs="Arial"/>
      <w:b/>
      <w:bCs/>
      <w:sz w:val="20"/>
      <w:szCs w:val="20"/>
    </w:rPr>
  </w:style>
  <w:style w:type="paragraph" w:styleId="z-Principiodelformulario">
    <w:name w:val="HTML Top of Form"/>
    <w:basedOn w:val="Normal"/>
    <w:next w:val="Normal"/>
    <w:link w:val="z-PrincipiodelformularioCar"/>
    <w:hidden/>
    <w:rsid w:val="00B52C5A"/>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basedOn w:val="Fuentedeprrafopredeter"/>
    <w:link w:val="z-Principiodelformulario"/>
    <w:rsid w:val="00B52C5A"/>
    <w:rPr>
      <w:rFonts w:ascii="Arial" w:eastAsia="Times New Roman" w:hAnsi="Arial" w:cs="Times New Roman"/>
      <w:vanish/>
      <w:sz w:val="16"/>
      <w:szCs w:val="16"/>
      <w:lang w:val="x-none" w:eastAsia="x-none"/>
    </w:rPr>
  </w:style>
  <w:style w:type="paragraph" w:styleId="z-Finaldelformulario">
    <w:name w:val="HTML Bottom of Form"/>
    <w:basedOn w:val="Normal"/>
    <w:next w:val="Normal"/>
    <w:link w:val="z-FinaldelformularioCar"/>
    <w:hidden/>
    <w:rsid w:val="00B52C5A"/>
    <w:pPr>
      <w:pBdr>
        <w:top w:val="single" w:sz="6" w:space="1" w:color="auto"/>
      </w:pBdr>
      <w:jc w:val="center"/>
    </w:pPr>
    <w:rPr>
      <w:rFonts w:ascii="Arial" w:hAnsi="Arial"/>
      <w:vanish/>
      <w:sz w:val="16"/>
      <w:szCs w:val="16"/>
      <w:lang w:val="x-none" w:eastAsia="x-none"/>
    </w:rPr>
  </w:style>
  <w:style w:type="character" w:customStyle="1" w:styleId="z-FinaldelformularioCar">
    <w:name w:val="z-Final del formulario Car"/>
    <w:basedOn w:val="Fuentedeprrafopredeter"/>
    <w:link w:val="z-Finaldelformulario"/>
    <w:rsid w:val="00B52C5A"/>
    <w:rPr>
      <w:rFonts w:ascii="Arial" w:eastAsia="Times New Roman" w:hAnsi="Arial" w:cs="Times New Roman"/>
      <w:vanish/>
      <w:sz w:val="16"/>
      <w:szCs w:val="16"/>
      <w:lang w:val="x-none" w:eastAsia="x-none"/>
    </w:rPr>
  </w:style>
  <w:style w:type="paragraph" w:customStyle="1" w:styleId="Nueve">
    <w:name w:val="Nueve"/>
    <w:rsid w:val="00B52C5A"/>
    <w:pPr>
      <w:spacing w:after="71" w:line="71" w:lineRule="atLeast"/>
      <w:ind w:left="158" w:right="1" w:firstLine="158"/>
      <w:jc w:val="both"/>
    </w:pPr>
    <w:rPr>
      <w:rFonts w:ascii="Arial" w:eastAsia="Times New Roman" w:hAnsi="Arial" w:cs="Arial"/>
      <w:sz w:val="24"/>
      <w:szCs w:val="20"/>
      <w:lang w:val="es-ES" w:eastAsia="es-ES"/>
    </w:rPr>
  </w:style>
  <w:style w:type="table" w:styleId="Tablamoderna">
    <w:name w:val="Table Contemporary"/>
    <w:basedOn w:val="Tablanormal"/>
    <w:rsid w:val="00B52C5A"/>
    <w:pPr>
      <w:spacing w:after="0" w:line="240" w:lineRule="auto"/>
    </w:pPr>
    <w:rPr>
      <w:rFonts w:ascii="Arial" w:eastAsia="Times New Roman" w:hAnsi="Arial" w:cs="Times New Roman"/>
      <w:sz w:val="18"/>
      <w:szCs w:val="20"/>
      <w:lang w:eastAsia="es-CO"/>
    </w:rPr>
    <w:tblPr>
      <w:tblStyleRowBandSize w:val="1"/>
      <w:tblBorders>
        <w:insideH w:val="single" w:sz="18" w:space="0" w:color="FFFFFF"/>
        <w:insideV w:val="single" w:sz="18" w:space="0" w:color="FFFFFF"/>
      </w:tblBorders>
    </w:tblPr>
    <w:tcPr>
      <w:shd w:val="clear" w:color="auto" w:fill="99CC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rsid w:val="00B52C5A"/>
    <w:pPr>
      <w:spacing w:before="100" w:beforeAutospacing="1" w:after="100" w:afterAutospacing="1"/>
    </w:pPr>
    <w:rPr>
      <w:rFonts w:ascii="Arial Unicode MS" w:hAnsi="Arial Unicode MS" w:cs="Arial Unicode MS"/>
    </w:rPr>
  </w:style>
  <w:style w:type="paragraph" w:customStyle="1" w:styleId="C1">
    <w:name w:val="C1"/>
    <w:basedOn w:val="Normal"/>
    <w:rsid w:val="00B52C5A"/>
    <w:pPr>
      <w:tabs>
        <w:tab w:val="left" w:pos="0"/>
      </w:tabs>
      <w:overflowPunct w:val="0"/>
      <w:autoSpaceDE w:val="0"/>
      <w:autoSpaceDN w:val="0"/>
      <w:adjustRightInd w:val="0"/>
      <w:spacing w:before="120" w:after="120"/>
      <w:jc w:val="both"/>
      <w:textAlignment w:val="baseline"/>
    </w:pPr>
    <w:rPr>
      <w:rFonts w:ascii="Arial" w:hAnsi="Arial"/>
      <w:sz w:val="22"/>
      <w:lang w:eastAsia="es-MX"/>
    </w:rPr>
  </w:style>
  <w:style w:type="character" w:customStyle="1" w:styleId="A9">
    <w:name w:val="A9"/>
    <w:rsid w:val="00B52C5A"/>
    <w:rPr>
      <w:color w:val="211D1E"/>
      <w:sz w:val="19"/>
    </w:rPr>
  </w:style>
  <w:style w:type="paragraph" w:customStyle="1" w:styleId="toa">
    <w:name w:val="toa"/>
    <w:basedOn w:val="Normal"/>
    <w:rsid w:val="00B52C5A"/>
    <w:pPr>
      <w:tabs>
        <w:tab w:val="left" w:pos="0"/>
        <w:tab w:val="left" w:pos="9000"/>
        <w:tab w:val="right" w:pos="9360"/>
      </w:tabs>
      <w:suppressAutoHyphens/>
      <w:autoSpaceDE w:val="0"/>
      <w:autoSpaceDN w:val="0"/>
      <w:jc w:val="both"/>
    </w:pPr>
    <w:rPr>
      <w:spacing w:val="-2"/>
      <w:lang w:val="en-US"/>
    </w:rPr>
  </w:style>
  <w:style w:type="paragraph" w:customStyle="1" w:styleId="CarCarCarCharChar">
    <w:name w:val="Car Car Car Char Char"/>
    <w:basedOn w:val="Normal"/>
    <w:rsid w:val="00B52C5A"/>
    <w:pPr>
      <w:spacing w:after="160" w:line="240" w:lineRule="exact"/>
    </w:pPr>
    <w:rPr>
      <w:rFonts w:ascii="Verdana" w:hAnsi="Verdana"/>
      <w:sz w:val="20"/>
      <w:szCs w:val="20"/>
      <w:lang w:val="en-US" w:eastAsia="en-US"/>
    </w:rPr>
  </w:style>
  <w:style w:type="paragraph" w:styleId="Sinespaciado">
    <w:name w:val="No Spacing"/>
    <w:uiPriority w:val="1"/>
    <w:qFormat/>
    <w:rsid w:val="00B52C5A"/>
    <w:pPr>
      <w:spacing w:after="0" w:line="240" w:lineRule="auto"/>
    </w:pPr>
    <w:rPr>
      <w:rFonts w:ascii="Calibri" w:eastAsia="Times New Roman" w:hAnsi="Calibri" w:cs="Times New Roman"/>
      <w:lang w:val="es-ES"/>
    </w:rPr>
  </w:style>
  <w:style w:type="paragraph" w:customStyle="1" w:styleId="cartanegritacentrado">
    <w:name w:val="carta negrita centrado"/>
    <w:basedOn w:val="Normal"/>
    <w:rsid w:val="00B52C5A"/>
    <w:pPr>
      <w:jc w:val="center"/>
    </w:pPr>
    <w:rPr>
      <w:rFonts w:ascii="Arial" w:hAnsi="Arial"/>
      <w:b/>
      <w:sz w:val="22"/>
      <w:szCs w:val="22"/>
    </w:rPr>
  </w:style>
  <w:style w:type="paragraph" w:customStyle="1" w:styleId="carta">
    <w:name w:val="carta"/>
    <w:basedOn w:val="Normal"/>
    <w:link w:val="cartaCar"/>
    <w:rsid w:val="00B52C5A"/>
    <w:pPr>
      <w:jc w:val="both"/>
    </w:pPr>
    <w:rPr>
      <w:rFonts w:ascii="Arial" w:hAnsi="Arial"/>
      <w:sz w:val="22"/>
      <w:szCs w:val="22"/>
      <w:lang w:val="es-ES"/>
    </w:rPr>
  </w:style>
  <w:style w:type="paragraph" w:customStyle="1" w:styleId="cartanegrita">
    <w:name w:val="carta negrita"/>
    <w:basedOn w:val="carta"/>
    <w:link w:val="cartanegritaCar"/>
    <w:rsid w:val="00B52C5A"/>
    <w:rPr>
      <w:b/>
    </w:rPr>
  </w:style>
  <w:style w:type="character" w:customStyle="1" w:styleId="cartaCar">
    <w:name w:val="carta Car"/>
    <w:link w:val="carta"/>
    <w:rsid w:val="00B52C5A"/>
    <w:rPr>
      <w:rFonts w:ascii="Arial" w:eastAsia="Times New Roman" w:hAnsi="Arial" w:cs="Times New Roman"/>
      <w:lang w:val="es-ES" w:eastAsia="es-ES"/>
    </w:rPr>
  </w:style>
  <w:style w:type="character" w:customStyle="1" w:styleId="cartanegritaCar">
    <w:name w:val="carta negrita Car"/>
    <w:link w:val="cartanegrita"/>
    <w:rsid w:val="00B52C5A"/>
    <w:rPr>
      <w:rFonts w:ascii="Arial" w:eastAsia="Times New Roman" w:hAnsi="Arial" w:cs="Times New Roman"/>
      <w:b/>
      <w:lang w:val="es-ES" w:eastAsia="es-ES"/>
    </w:rPr>
  </w:style>
  <w:style w:type="paragraph" w:styleId="Revisin">
    <w:name w:val="Revision"/>
    <w:hidden/>
    <w:uiPriority w:val="99"/>
    <w:semiHidden/>
    <w:rsid w:val="00B52C5A"/>
    <w:pPr>
      <w:spacing w:after="0"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B52C5A"/>
    <w:pPr>
      <w:autoSpaceDE w:val="0"/>
      <w:autoSpaceDN w:val="0"/>
    </w:pPr>
    <w:rPr>
      <w:rFonts w:ascii="Arial" w:hAnsi="Arial" w:cs="Arial"/>
      <w:color w:val="000000"/>
    </w:rPr>
  </w:style>
  <w:style w:type="character" w:customStyle="1" w:styleId="apple-converted-space">
    <w:name w:val="apple-converted-space"/>
    <w:basedOn w:val="Fuentedeprrafopredeter"/>
    <w:rsid w:val="00B52C5A"/>
  </w:style>
  <w:style w:type="paragraph" w:customStyle="1" w:styleId="Estilo">
    <w:name w:val="Estilo"/>
    <w:rsid w:val="00B52C5A"/>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aritza30">
    <w:name w:val="maritza3"/>
    <w:basedOn w:val="Normal"/>
    <w:rsid w:val="00B52C5A"/>
    <w:pPr>
      <w:jc w:val="both"/>
    </w:pPr>
    <w:rPr>
      <w:rFonts w:ascii="Courier New" w:hAnsi="Courier New" w:cs="Courier New"/>
      <w:spacing w:val="-2"/>
    </w:rPr>
  </w:style>
  <w:style w:type="paragraph" w:styleId="Textonotaalfinal">
    <w:name w:val="endnote text"/>
    <w:basedOn w:val="Normal"/>
    <w:link w:val="TextonotaalfinalCar"/>
    <w:uiPriority w:val="99"/>
    <w:unhideWhenUsed/>
    <w:rsid w:val="00B52C5A"/>
    <w:rPr>
      <w:rFonts w:ascii="Arial" w:hAnsi="Arial"/>
      <w:sz w:val="20"/>
      <w:szCs w:val="20"/>
      <w:lang w:val="x-none" w:eastAsia="x-none"/>
    </w:rPr>
  </w:style>
  <w:style w:type="character" w:customStyle="1" w:styleId="TextonotaalfinalCar">
    <w:name w:val="Texto nota al final Car"/>
    <w:basedOn w:val="Fuentedeprrafopredeter"/>
    <w:link w:val="Textonotaalfinal"/>
    <w:uiPriority w:val="99"/>
    <w:rsid w:val="00B52C5A"/>
    <w:rPr>
      <w:rFonts w:ascii="Arial" w:eastAsia="Times New Roman" w:hAnsi="Arial" w:cs="Times New Roman"/>
      <w:sz w:val="20"/>
      <w:szCs w:val="20"/>
      <w:lang w:val="x-none" w:eastAsia="x-none"/>
    </w:rPr>
  </w:style>
  <w:style w:type="character" w:styleId="Refdenotaalfinal">
    <w:name w:val="endnote reference"/>
    <w:uiPriority w:val="99"/>
    <w:unhideWhenUsed/>
    <w:rsid w:val="00B52C5A"/>
    <w:rPr>
      <w:vertAlign w:val="superscript"/>
    </w:rPr>
  </w:style>
  <w:style w:type="paragraph" w:customStyle="1" w:styleId="cm31">
    <w:name w:val="cm31"/>
    <w:basedOn w:val="Normal"/>
    <w:rsid w:val="00B52C5A"/>
    <w:rPr>
      <w:rFonts w:eastAsia="Calibri"/>
      <w:lang w:eastAsia="es-CO"/>
    </w:rPr>
  </w:style>
  <w:style w:type="character" w:styleId="Textoennegrita">
    <w:name w:val="Strong"/>
    <w:qFormat/>
    <w:rsid w:val="00B52C5A"/>
    <w:rPr>
      <w:b/>
      <w:bCs/>
    </w:rPr>
  </w:style>
  <w:style w:type="paragraph" w:customStyle="1" w:styleId="Normal1">
    <w:name w:val="Normal1"/>
    <w:basedOn w:val="Normal"/>
    <w:rsid w:val="00B52C5A"/>
    <w:pPr>
      <w:spacing w:before="100" w:beforeAutospacing="1" w:after="100" w:afterAutospacing="1"/>
    </w:pPr>
    <w:rPr>
      <w:lang w:eastAsia="es-CO"/>
    </w:rPr>
  </w:style>
  <w:style w:type="character" w:customStyle="1" w:styleId="normalchar">
    <w:name w:val="normal__char"/>
    <w:rsid w:val="00B52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udea.edu.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de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4AFD08684D01B4F98E44266EF3B470B" ma:contentTypeVersion="8" ma:contentTypeDescription="Crear nuevo documento." ma:contentTypeScope="" ma:versionID="fdb61e4d7f574901d233032860a0c77d">
  <xsd:schema xmlns:xsd="http://www.w3.org/2001/XMLSchema" xmlns:xs="http://www.w3.org/2001/XMLSchema" xmlns:p="http://schemas.microsoft.com/office/2006/metadata/properties" xmlns:ns3="f0a80998-1bc7-4a86-b896-3a978ff01f50" targetNamespace="http://schemas.microsoft.com/office/2006/metadata/properties" ma:root="true" ma:fieldsID="49345ffa64d1d61860bff0ee4a4cfc3f" ns3:_="">
    <xsd:import namespace="f0a80998-1bc7-4a86-b896-3a978ff01f5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80998-1bc7-4a86-b896-3a978ff01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C634D-7C3D-479D-ADBC-545A5EE94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80998-1bc7-4a86-b896-3a978ff01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5CFB2-A5E4-4C96-8410-742893436164}">
  <ds:schemaRefs>
    <ds:schemaRef ds:uri="http://schemas.microsoft.com/sharepoint/v3/contenttype/forms"/>
  </ds:schemaRefs>
</ds:datastoreItem>
</file>

<file path=customXml/itemProps3.xml><?xml version="1.0" encoding="utf-8"?>
<ds:datastoreItem xmlns:ds="http://schemas.openxmlformats.org/officeDocument/2006/customXml" ds:itemID="{57D4F720-5447-4CC1-A341-798393870B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FFC15B-8370-43A7-B01E-D32673CCF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755</Words>
  <Characters>4158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de Antioquia</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dc:creator>
  <cp:lastModifiedBy>NUBIA POSADA HINCAPIE</cp:lastModifiedBy>
  <cp:revision>3</cp:revision>
  <cp:lastPrinted>2020-09-01T22:17:00Z</cp:lastPrinted>
  <dcterms:created xsi:type="dcterms:W3CDTF">2023-01-17T20:33:00Z</dcterms:created>
  <dcterms:modified xsi:type="dcterms:W3CDTF">2023-01-17T20:39:00Z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0x01010084AFD08684D01B4F98E44266EF3B470B</vt:lpwstr>
  </property>
</Properties>
</file>