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5B27" w14:textId="1594AC53" w:rsidR="0000135E" w:rsidRPr="00A44D8B" w:rsidRDefault="00E67034" w:rsidP="0000135E">
      <w:pPr>
        <w:jc w:val="center"/>
        <w:rPr>
          <w:rFonts w:ascii="Arial" w:hAnsi="Arial" w:cs="Arial"/>
          <w:b/>
        </w:rPr>
      </w:pPr>
      <w:r w:rsidRPr="00A44D8B">
        <w:rPr>
          <w:rFonts w:ascii="Arial" w:hAnsi="Arial" w:cs="Arial"/>
          <w:b/>
        </w:rPr>
        <w:t xml:space="preserve"> </w:t>
      </w:r>
      <w:r w:rsidR="00691283" w:rsidRPr="00A44D8B">
        <w:rPr>
          <w:rFonts w:ascii="Arial" w:hAnsi="Arial" w:cs="Arial"/>
          <w:b/>
        </w:rPr>
        <w:t xml:space="preserve">Anexo </w:t>
      </w:r>
      <w:r w:rsidR="0076393F">
        <w:rPr>
          <w:rFonts w:ascii="Arial" w:hAnsi="Arial" w:cs="Arial"/>
          <w:b/>
        </w:rPr>
        <w:t>4</w:t>
      </w:r>
    </w:p>
    <w:p w14:paraId="6690AE46" w14:textId="77777777" w:rsidR="00F12E63" w:rsidRPr="00A44D8B" w:rsidRDefault="0000135E" w:rsidP="00F12E63">
      <w:pPr>
        <w:pStyle w:val="Ttulo1"/>
        <w:rPr>
          <w:rFonts w:ascii="Arial" w:hAnsi="Arial" w:cs="Arial"/>
          <w:color w:val="000000" w:themeColor="text1"/>
        </w:rPr>
      </w:pPr>
      <w:bookmarkStart w:id="0" w:name="_Toc424648097"/>
      <w:bookmarkStart w:id="1" w:name="_Toc424648252"/>
      <w:bookmarkStart w:id="2" w:name="_Toc424648308"/>
      <w:r w:rsidRPr="00A44D8B">
        <w:rPr>
          <w:rFonts w:ascii="Arial" w:hAnsi="Arial" w:cs="Arial"/>
          <w:color w:val="000000" w:themeColor="text1"/>
        </w:rPr>
        <w:t>CERTIFICACIÓN DE PAGO DE APORTES A LA SEGURIDAD SOCIAL Y PARAFISCALES</w:t>
      </w:r>
      <w:bookmarkEnd w:id="0"/>
      <w:bookmarkEnd w:id="1"/>
      <w:bookmarkEnd w:id="2"/>
    </w:p>
    <w:p w14:paraId="577A9BBB" w14:textId="4F7788A8" w:rsidR="00F12E63" w:rsidRPr="00A44D8B" w:rsidRDefault="002F7C0A" w:rsidP="00F12E63">
      <w:pPr>
        <w:jc w:val="center"/>
        <w:rPr>
          <w:rFonts w:ascii="Arial" w:hAnsi="Arial" w:cs="Arial"/>
          <w:b/>
        </w:rPr>
      </w:pPr>
      <w:r w:rsidRPr="00A44D8B">
        <w:rPr>
          <w:rFonts w:ascii="Arial" w:hAnsi="Arial" w:cs="Arial"/>
          <w:b/>
        </w:rPr>
        <w:t>VA-</w:t>
      </w:r>
      <w:r w:rsidR="006A6EEC" w:rsidRPr="00A44D8B">
        <w:rPr>
          <w:rFonts w:ascii="Arial" w:hAnsi="Arial" w:cs="Arial"/>
          <w:b/>
        </w:rPr>
        <w:t>0</w:t>
      </w:r>
      <w:r w:rsidR="0076393F">
        <w:rPr>
          <w:rFonts w:ascii="Arial" w:hAnsi="Arial" w:cs="Arial"/>
          <w:b/>
        </w:rPr>
        <w:t>34</w:t>
      </w:r>
      <w:r w:rsidR="006A6EEC" w:rsidRPr="00A44D8B">
        <w:rPr>
          <w:rFonts w:ascii="Arial" w:hAnsi="Arial" w:cs="Arial"/>
          <w:b/>
        </w:rPr>
        <w:t>-202</w:t>
      </w:r>
      <w:r w:rsidR="00A44D8B" w:rsidRPr="00A44D8B">
        <w:rPr>
          <w:rFonts w:ascii="Arial" w:hAnsi="Arial" w:cs="Arial"/>
          <w:b/>
        </w:rPr>
        <w:t>1</w:t>
      </w:r>
    </w:p>
    <w:p w14:paraId="15B528C8" w14:textId="77777777" w:rsidR="00F12E63" w:rsidRPr="00A44D8B" w:rsidRDefault="00F12E63" w:rsidP="00F12E63">
      <w:pPr>
        <w:rPr>
          <w:rFonts w:ascii="Arial" w:hAnsi="Arial" w:cs="Arial"/>
        </w:rPr>
      </w:pPr>
    </w:p>
    <w:p w14:paraId="61EA3DF2" w14:textId="77777777" w:rsidR="0000135E" w:rsidRPr="00A44D8B" w:rsidRDefault="0000135E" w:rsidP="0000135E">
      <w:pPr>
        <w:rPr>
          <w:rFonts w:ascii="Arial" w:hAnsi="Arial" w:cs="Arial"/>
          <w:color w:val="000000" w:themeColor="text1"/>
        </w:rPr>
      </w:pPr>
    </w:p>
    <w:p w14:paraId="72575D14" w14:textId="31578D48" w:rsidR="0000135E" w:rsidRPr="00A44D8B" w:rsidRDefault="0000135E" w:rsidP="0000135E">
      <w:pPr>
        <w:rPr>
          <w:rFonts w:ascii="Arial" w:hAnsi="Arial" w:cs="Arial"/>
          <w:color w:val="000000" w:themeColor="text1"/>
        </w:rPr>
      </w:pPr>
      <w:r w:rsidRPr="00A44D8B">
        <w:rPr>
          <w:rFonts w:ascii="Arial" w:hAnsi="Arial" w:cs="Arial"/>
          <w:color w:val="000000" w:themeColor="text1"/>
        </w:rPr>
        <w:t xml:space="preserve">Medellín, </w:t>
      </w:r>
      <w:r w:rsidR="00A44D8B" w:rsidRPr="00A44D8B">
        <w:rPr>
          <w:rFonts w:ascii="Arial" w:hAnsi="Arial" w:cs="Arial"/>
          <w:color w:val="000000" w:themeColor="text1"/>
        </w:rPr>
        <w:t>xx de xx de 2021</w:t>
      </w:r>
    </w:p>
    <w:p w14:paraId="1C9AC540" w14:textId="77777777" w:rsidR="0000135E" w:rsidRPr="00A44D8B" w:rsidRDefault="0000135E" w:rsidP="0000135E">
      <w:pPr>
        <w:rPr>
          <w:rFonts w:ascii="Arial" w:hAnsi="Arial" w:cs="Arial"/>
          <w:color w:val="000000" w:themeColor="text1"/>
        </w:rPr>
      </w:pPr>
    </w:p>
    <w:p w14:paraId="788DDAD3" w14:textId="77777777" w:rsidR="0000135E" w:rsidRPr="00A44D8B" w:rsidRDefault="0000135E" w:rsidP="0000135E">
      <w:pPr>
        <w:rPr>
          <w:rFonts w:ascii="Arial" w:hAnsi="Arial" w:cs="Arial"/>
          <w:color w:val="000000" w:themeColor="text1"/>
        </w:rPr>
      </w:pPr>
    </w:p>
    <w:p w14:paraId="6355E7A8" w14:textId="77777777" w:rsidR="00A44D8B" w:rsidRPr="006114CE" w:rsidRDefault="00A44D8B" w:rsidP="00A44D8B">
      <w:pPr>
        <w:pStyle w:val="Piedepgina"/>
        <w:rPr>
          <w:rFonts w:ascii="Arial" w:hAnsi="Arial" w:cs="Arial"/>
          <w:lang w:val="es-CO"/>
        </w:rPr>
      </w:pPr>
      <w:r w:rsidRPr="006114CE">
        <w:rPr>
          <w:rFonts w:ascii="Arial" w:hAnsi="Arial" w:cs="Arial"/>
          <w:lang w:val="es-CO"/>
        </w:rPr>
        <w:t>Señores</w:t>
      </w:r>
    </w:p>
    <w:p w14:paraId="71A4F2D7" w14:textId="77777777" w:rsidR="00A44D8B" w:rsidRPr="006114CE" w:rsidRDefault="00A44D8B" w:rsidP="00A44D8B">
      <w:pPr>
        <w:pStyle w:val="Piedepgina"/>
        <w:rPr>
          <w:rFonts w:ascii="Arial" w:hAnsi="Arial" w:cs="Arial"/>
          <w:b/>
          <w:lang w:val="es-CO"/>
        </w:rPr>
      </w:pPr>
      <w:r w:rsidRPr="006114CE">
        <w:rPr>
          <w:rFonts w:ascii="Arial" w:hAnsi="Arial" w:cs="Arial"/>
          <w:b/>
          <w:lang w:val="es-CO"/>
        </w:rPr>
        <w:t>Vicerrectoría Administrativa</w:t>
      </w:r>
    </w:p>
    <w:p w14:paraId="60052800" w14:textId="77777777" w:rsidR="00A44D8B" w:rsidRPr="006114CE" w:rsidRDefault="00A44D8B" w:rsidP="00A44D8B">
      <w:pPr>
        <w:pStyle w:val="Piedepgina"/>
        <w:rPr>
          <w:rFonts w:ascii="Arial" w:hAnsi="Arial" w:cs="Arial"/>
          <w:lang w:val="es-CO"/>
        </w:rPr>
      </w:pPr>
      <w:r w:rsidRPr="006114CE">
        <w:rPr>
          <w:rFonts w:ascii="Arial" w:hAnsi="Arial" w:cs="Arial"/>
          <w:lang w:val="es-CO"/>
        </w:rPr>
        <w:t>Universidad de Antioquia</w:t>
      </w:r>
    </w:p>
    <w:p w14:paraId="40DC789E" w14:textId="77777777" w:rsidR="00A44D8B" w:rsidRPr="006114CE" w:rsidRDefault="00A44D8B" w:rsidP="00A44D8B">
      <w:pPr>
        <w:pStyle w:val="Piedepgina"/>
        <w:tabs>
          <w:tab w:val="clear" w:pos="4252"/>
          <w:tab w:val="clear" w:pos="8504"/>
        </w:tabs>
        <w:rPr>
          <w:rFonts w:ascii="Arial" w:hAnsi="Arial" w:cs="Arial"/>
          <w:lang w:val="es-CO"/>
        </w:rPr>
      </w:pPr>
      <w:r w:rsidRPr="006114CE">
        <w:rPr>
          <w:rFonts w:ascii="Arial" w:hAnsi="Arial" w:cs="Arial"/>
          <w:lang w:val="es-CO"/>
        </w:rPr>
        <w:t>Medellín, Antioquia</w:t>
      </w:r>
    </w:p>
    <w:p w14:paraId="488CDF9E" w14:textId="650C1F76" w:rsidR="00306B8B" w:rsidRPr="00A44D8B" w:rsidRDefault="0076393F" w:rsidP="00A44D8B">
      <w:pPr>
        <w:rPr>
          <w:rFonts w:ascii="Arial" w:hAnsi="Arial" w:cs="Arial"/>
          <w:color w:val="000000" w:themeColor="text1"/>
        </w:rPr>
      </w:pPr>
      <w:hyperlink r:id="rId4" w:history="1">
        <w:r w:rsidR="00A44D8B" w:rsidRPr="001F0186">
          <w:rPr>
            <w:rStyle w:val="Hipervnculo"/>
            <w:rFonts w:ascii="Arial" w:hAnsi="Arial" w:cs="Arial"/>
            <w:lang w:val="es-CO"/>
          </w:rPr>
          <w:t>infraestructurafisica@udea.edu.co</w:t>
        </w:r>
      </w:hyperlink>
    </w:p>
    <w:p w14:paraId="5F6B9A92" w14:textId="77777777" w:rsidR="0000135E" w:rsidRPr="00A44D8B" w:rsidRDefault="0000135E" w:rsidP="0000135E">
      <w:pPr>
        <w:rPr>
          <w:rFonts w:ascii="Arial" w:hAnsi="Arial" w:cs="Arial"/>
          <w:color w:val="000000" w:themeColor="text1"/>
        </w:rPr>
      </w:pPr>
    </w:p>
    <w:p w14:paraId="3E15BBA4" w14:textId="77777777" w:rsidR="0000135E" w:rsidRPr="00A44D8B" w:rsidRDefault="0000135E" w:rsidP="0000135E">
      <w:pPr>
        <w:rPr>
          <w:rFonts w:ascii="Arial" w:hAnsi="Arial" w:cs="Arial"/>
          <w:color w:val="000000" w:themeColor="text1"/>
        </w:rPr>
      </w:pPr>
    </w:p>
    <w:p w14:paraId="62CC4BEE" w14:textId="77777777" w:rsidR="0000135E" w:rsidRPr="00A44D8B" w:rsidRDefault="0000135E" w:rsidP="00306B8B">
      <w:pPr>
        <w:ind w:left="851" w:hanging="851"/>
        <w:rPr>
          <w:rFonts w:ascii="Arial" w:hAnsi="Arial" w:cs="Arial"/>
          <w:color w:val="000000" w:themeColor="text1"/>
        </w:rPr>
      </w:pPr>
      <w:r w:rsidRPr="00A44D8B">
        <w:rPr>
          <w:rFonts w:ascii="Arial" w:hAnsi="Arial" w:cs="Arial"/>
          <w:color w:val="000000" w:themeColor="text1"/>
        </w:rPr>
        <w:t>Asunto: certificación paz y salvo aportes Sistema Seguridad Social y Parafiscales</w:t>
      </w:r>
    </w:p>
    <w:p w14:paraId="5289E2FE" w14:textId="77777777" w:rsidR="0000135E" w:rsidRPr="00A44D8B" w:rsidRDefault="0000135E" w:rsidP="0000135E">
      <w:pPr>
        <w:rPr>
          <w:rFonts w:ascii="Arial" w:hAnsi="Arial" w:cs="Arial"/>
          <w:color w:val="000000" w:themeColor="text1"/>
        </w:rPr>
      </w:pPr>
      <w:r w:rsidRPr="00A44D8B">
        <w:rPr>
          <w:rFonts w:ascii="Arial" w:hAnsi="Arial" w:cs="Arial"/>
          <w:color w:val="000000" w:themeColor="text1"/>
        </w:rPr>
        <w:t> </w:t>
      </w:r>
    </w:p>
    <w:p w14:paraId="0ED61BF1" w14:textId="77777777" w:rsidR="0000135E" w:rsidRPr="00A44D8B" w:rsidRDefault="0000135E" w:rsidP="0000135E">
      <w:pPr>
        <w:rPr>
          <w:rFonts w:ascii="Arial" w:hAnsi="Arial" w:cs="Arial"/>
          <w:color w:val="000000" w:themeColor="text1"/>
        </w:rPr>
      </w:pPr>
      <w:r w:rsidRPr="00A44D8B">
        <w:rPr>
          <w:rFonts w:ascii="Arial" w:hAnsi="Arial" w:cs="Arial"/>
          <w:color w:val="000000" w:themeColor="text1"/>
        </w:rPr>
        <w:t> </w:t>
      </w:r>
    </w:p>
    <w:p w14:paraId="46FAB515" w14:textId="21D6910D" w:rsidR="0000135E" w:rsidRPr="00A44D8B" w:rsidRDefault="0000135E" w:rsidP="0000135E">
      <w:pPr>
        <w:jc w:val="both"/>
        <w:rPr>
          <w:rFonts w:ascii="Arial" w:hAnsi="Arial" w:cs="Arial"/>
          <w:color w:val="000000" w:themeColor="text1"/>
        </w:rPr>
      </w:pPr>
      <w:r w:rsidRPr="00A44D8B">
        <w:rPr>
          <w:rFonts w:ascii="Arial" w:hAnsi="Arial" w:cs="Arial"/>
          <w:color w:val="000000" w:themeColor="text1"/>
        </w:rPr>
        <w:t xml:space="preserve">En cumplimiento de lo dispuesto en el artículo 50 de la Ley 789 de 2002 y </w:t>
      </w:r>
      <w:r w:rsidR="00A44D8B">
        <w:rPr>
          <w:rFonts w:ascii="Arial" w:hAnsi="Arial" w:cs="Arial"/>
          <w:color w:val="000000" w:themeColor="text1"/>
        </w:rPr>
        <w:t xml:space="preserve">en </w:t>
      </w:r>
      <w:r w:rsidRPr="00A44D8B">
        <w:rPr>
          <w:rFonts w:ascii="Arial" w:hAnsi="Arial" w:cs="Arial"/>
          <w:color w:val="000000" w:themeColor="text1"/>
        </w:rPr>
        <w:t>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1B01B9E0" w14:textId="77777777" w:rsidR="0000135E" w:rsidRPr="00A44D8B" w:rsidRDefault="0000135E" w:rsidP="0000135E">
      <w:pPr>
        <w:rPr>
          <w:rFonts w:ascii="Arial" w:hAnsi="Arial" w:cs="Arial"/>
          <w:color w:val="000000" w:themeColor="text1"/>
        </w:rPr>
      </w:pPr>
    </w:p>
    <w:p w14:paraId="2C4498A6" w14:textId="77777777" w:rsidR="0000135E" w:rsidRPr="00A44D8B" w:rsidRDefault="0000135E" w:rsidP="0000135E">
      <w:pPr>
        <w:rPr>
          <w:rFonts w:ascii="Arial" w:hAnsi="Arial" w:cs="Arial"/>
          <w:color w:val="000000" w:themeColor="text1"/>
        </w:rPr>
      </w:pPr>
    </w:p>
    <w:p w14:paraId="5EA0DCB6" w14:textId="77777777" w:rsidR="0000135E" w:rsidRPr="00A44D8B" w:rsidRDefault="0000135E" w:rsidP="0000135E">
      <w:pPr>
        <w:rPr>
          <w:rFonts w:ascii="Arial" w:hAnsi="Arial" w:cs="Arial"/>
          <w:color w:val="000000" w:themeColor="text1"/>
        </w:rPr>
      </w:pPr>
      <w:r w:rsidRPr="00A44D8B">
        <w:rPr>
          <w:rFonts w:ascii="Arial" w:hAnsi="Arial" w:cs="Arial"/>
          <w:color w:val="000000" w:themeColor="text1"/>
        </w:rPr>
        <w:t>Atentamente,</w:t>
      </w:r>
    </w:p>
    <w:p w14:paraId="5C402C19" w14:textId="77777777" w:rsidR="0000135E" w:rsidRPr="00A44D8B" w:rsidRDefault="0000135E" w:rsidP="0000135E">
      <w:pPr>
        <w:rPr>
          <w:rFonts w:ascii="Arial" w:hAnsi="Arial" w:cs="Arial"/>
          <w:color w:val="000000" w:themeColor="text1"/>
        </w:rPr>
      </w:pPr>
    </w:p>
    <w:p w14:paraId="24E8B032" w14:textId="77777777" w:rsidR="0000135E" w:rsidRPr="00A44D8B" w:rsidRDefault="0000135E" w:rsidP="0000135E">
      <w:pPr>
        <w:rPr>
          <w:rFonts w:ascii="Arial" w:hAnsi="Arial" w:cs="Arial"/>
          <w:color w:val="000000" w:themeColor="text1"/>
        </w:rPr>
      </w:pPr>
    </w:p>
    <w:p w14:paraId="0DBC4456" w14:textId="77777777" w:rsidR="0000135E" w:rsidRPr="00A44D8B" w:rsidRDefault="0000135E" w:rsidP="0000135E">
      <w:pPr>
        <w:rPr>
          <w:rFonts w:ascii="Arial" w:hAnsi="Arial" w:cs="Arial"/>
          <w:color w:val="000000" w:themeColor="text1"/>
        </w:rPr>
      </w:pPr>
    </w:p>
    <w:p w14:paraId="0A964660" w14:textId="77777777" w:rsidR="0000135E" w:rsidRPr="00A44D8B" w:rsidRDefault="0000135E" w:rsidP="0000135E">
      <w:pPr>
        <w:rPr>
          <w:rFonts w:ascii="Arial" w:hAnsi="Arial" w:cs="Arial"/>
          <w:color w:val="000000" w:themeColor="text1"/>
        </w:rPr>
      </w:pPr>
      <w:r w:rsidRPr="00A44D8B">
        <w:rPr>
          <w:rFonts w:ascii="Arial" w:hAnsi="Arial" w:cs="Arial"/>
          <w:color w:val="000000" w:themeColor="text1"/>
        </w:rPr>
        <w:t>________</w:t>
      </w:r>
      <w:r w:rsidR="007465D7" w:rsidRPr="00A44D8B">
        <w:rPr>
          <w:rFonts w:ascii="Arial" w:hAnsi="Arial" w:cs="Arial"/>
          <w:color w:val="000000" w:themeColor="text1"/>
        </w:rPr>
        <w:t>___________________</w:t>
      </w:r>
    </w:p>
    <w:p w14:paraId="42168E04" w14:textId="77777777" w:rsidR="0000135E" w:rsidRPr="00A44D8B" w:rsidRDefault="0000135E" w:rsidP="0000135E">
      <w:pPr>
        <w:rPr>
          <w:rFonts w:ascii="Arial" w:hAnsi="Arial" w:cs="Arial"/>
          <w:color w:val="000000" w:themeColor="text1"/>
        </w:rPr>
      </w:pPr>
      <w:r w:rsidRPr="00A44D8B">
        <w:rPr>
          <w:rFonts w:ascii="Arial" w:hAnsi="Arial" w:cs="Arial"/>
          <w:color w:val="000000" w:themeColor="text1"/>
        </w:rPr>
        <w:t xml:space="preserve">Nombre y firma del Revisor Fiscal </w:t>
      </w:r>
    </w:p>
    <w:p w14:paraId="765311AE" w14:textId="77777777" w:rsidR="0000135E" w:rsidRPr="00A44D8B" w:rsidRDefault="0000135E" w:rsidP="0000135E">
      <w:pPr>
        <w:rPr>
          <w:rFonts w:ascii="Arial" w:hAnsi="Arial" w:cs="Arial"/>
          <w:color w:val="000000" w:themeColor="text1"/>
        </w:rPr>
      </w:pPr>
      <w:r w:rsidRPr="00A44D8B">
        <w:rPr>
          <w:rFonts w:ascii="Arial" w:hAnsi="Arial" w:cs="Arial"/>
          <w:color w:val="000000" w:themeColor="text1"/>
        </w:rPr>
        <w:t>(En caso de no tener Revisor Fiscal, puede firmar el Representante Legal)</w:t>
      </w:r>
    </w:p>
    <w:p w14:paraId="6BDA456E" w14:textId="77777777" w:rsidR="0000135E" w:rsidRPr="00A44D8B" w:rsidRDefault="0000135E" w:rsidP="0000135E">
      <w:pPr>
        <w:rPr>
          <w:rFonts w:ascii="Arial" w:hAnsi="Arial" w:cs="Arial"/>
        </w:rPr>
      </w:pPr>
    </w:p>
    <w:p w14:paraId="2FA68BAA" w14:textId="77777777" w:rsidR="00BB5A63" w:rsidRPr="00A44D8B" w:rsidRDefault="00BB5A63">
      <w:pPr>
        <w:rPr>
          <w:rFonts w:ascii="Arial" w:hAnsi="Arial" w:cs="Arial"/>
        </w:rPr>
      </w:pPr>
    </w:p>
    <w:sectPr w:rsidR="00BB5A63" w:rsidRPr="00A44D8B"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57A88"/>
    <w:rsid w:val="00293956"/>
    <w:rsid w:val="002F7C0A"/>
    <w:rsid w:val="00306B8B"/>
    <w:rsid w:val="0034122E"/>
    <w:rsid w:val="00380CAC"/>
    <w:rsid w:val="004227EA"/>
    <w:rsid w:val="00442F2A"/>
    <w:rsid w:val="005723CC"/>
    <w:rsid w:val="00671EA4"/>
    <w:rsid w:val="00691283"/>
    <w:rsid w:val="006A6EEC"/>
    <w:rsid w:val="006E0AE2"/>
    <w:rsid w:val="007465D7"/>
    <w:rsid w:val="0076393F"/>
    <w:rsid w:val="00811533"/>
    <w:rsid w:val="00823E39"/>
    <w:rsid w:val="0089403A"/>
    <w:rsid w:val="008D00C1"/>
    <w:rsid w:val="008F7683"/>
    <w:rsid w:val="00934DD9"/>
    <w:rsid w:val="00984F6A"/>
    <w:rsid w:val="009B3D4E"/>
    <w:rsid w:val="009B4D5E"/>
    <w:rsid w:val="009D260C"/>
    <w:rsid w:val="009E24DC"/>
    <w:rsid w:val="00A44D8B"/>
    <w:rsid w:val="00A56E68"/>
    <w:rsid w:val="00AA2CE9"/>
    <w:rsid w:val="00BB5A63"/>
    <w:rsid w:val="00CD6E32"/>
    <w:rsid w:val="00D9648A"/>
    <w:rsid w:val="00DB0FF8"/>
    <w:rsid w:val="00DB24F8"/>
    <w:rsid w:val="00E66BA0"/>
    <w:rsid w:val="00E67034"/>
    <w:rsid w:val="00EA4694"/>
    <w:rsid w:val="00EC536B"/>
    <w:rsid w:val="00EE53D5"/>
    <w:rsid w:val="00F12E63"/>
    <w:rsid w:val="00F139C5"/>
    <w:rsid w:val="00FE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FEE9"/>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 w:type="paragraph" w:styleId="Piedepgina">
    <w:name w:val="footer"/>
    <w:basedOn w:val="Normal"/>
    <w:link w:val="PiedepginaCar"/>
    <w:rsid w:val="00A44D8B"/>
    <w:pPr>
      <w:tabs>
        <w:tab w:val="center" w:pos="4252"/>
        <w:tab w:val="right" w:pos="8504"/>
      </w:tabs>
    </w:pPr>
  </w:style>
  <w:style w:type="character" w:customStyle="1" w:styleId="PiedepginaCar">
    <w:name w:val="Pie de página Car"/>
    <w:basedOn w:val="Fuentedeprrafopredeter"/>
    <w:link w:val="Piedepgina"/>
    <w:rsid w:val="00A44D8B"/>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4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raestructurafisica@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GUSTAVO ADOLFO RODRIGUEZ OCHOA</cp:lastModifiedBy>
  <cp:revision>13</cp:revision>
  <dcterms:created xsi:type="dcterms:W3CDTF">2017-12-19T16:15:00Z</dcterms:created>
  <dcterms:modified xsi:type="dcterms:W3CDTF">2021-10-05T21:52:00Z</dcterms:modified>
</cp:coreProperties>
</file>