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226C82F6" w:rsidR="00A263D9" w:rsidRPr="003D4E2D" w:rsidRDefault="00793CEF" w:rsidP="003D4E2D">
      <w:pPr>
        <w:pStyle w:val="Ttulo1"/>
        <w:spacing w:before="82"/>
        <w:ind w:left="1438" w:right="1474"/>
        <w:contextualSpacing/>
        <w:jc w:val="center"/>
      </w:pPr>
      <w:r w:rsidRPr="003D4E2D">
        <w:t xml:space="preserve">Anexo </w:t>
      </w:r>
      <w:r w:rsidR="009858B9">
        <w:t>5</w:t>
      </w:r>
    </w:p>
    <w:p w14:paraId="615EE0D3" w14:textId="3DE2E590" w:rsidR="004B7DDF" w:rsidRPr="00CC3FFE" w:rsidRDefault="004B7DDF" w:rsidP="004B7DDF">
      <w:pPr>
        <w:jc w:val="center"/>
        <w:rPr>
          <w:b/>
        </w:rPr>
      </w:pPr>
      <w:r w:rsidRPr="00CC3FFE">
        <w:rPr>
          <w:b/>
        </w:rPr>
        <w:t>VA-</w:t>
      </w:r>
      <w:r>
        <w:rPr>
          <w:b/>
        </w:rPr>
        <w:t>0</w:t>
      </w:r>
      <w:r w:rsidR="0078493A">
        <w:rPr>
          <w:b/>
        </w:rPr>
        <w:t>29</w:t>
      </w:r>
      <w:r w:rsidRPr="00CC3FFE">
        <w:rPr>
          <w:b/>
        </w:rPr>
        <w:t>-202</w:t>
      </w:r>
      <w:r w:rsidR="007B7C1D">
        <w:rPr>
          <w:b/>
        </w:rPr>
        <w:t>3</w:t>
      </w:r>
    </w:p>
    <w:p w14:paraId="57E70170" w14:textId="1D94C01C" w:rsidR="00A263D9" w:rsidRPr="005373DD" w:rsidRDefault="005373DD" w:rsidP="003D4E2D">
      <w:pPr>
        <w:pStyle w:val="Textoindependiente"/>
        <w:spacing w:before="220"/>
        <w:ind w:left="1438" w:right="1472"/>
        <w:contextualSpacing/>
        <w:jc w:val="center"/>
        <w:rPr>
          <w:b/>
          <w:bCs/>
          <w:sz w:val="24"/>
          <w:szCs w:val="24"/>
        </w:rPr>
      </w:pPr>
      <w:r w:rsidRPr="005373DD">
        <w:rPr>
          <w:b/>
          <w:bCs/>
          <w:sz w:val="24"/>
          <w:szCs w:val="24"/>
        </w:rPr>
        <w:t>SEGURIDAD Y SALUD EN EL TRABAJO</w:t>
      </w:r>
    </w:p>
    <w:p w14:paraId="542EFC87" w14:textId="77777777" w:rsidR="00A263D9" w:rsidRPr="003D4E2D" w:rsidRDefault="00A263D9" w:rsidP="003D4E2D">
      <w:pPr>
        <w:pStyle w:val="Textoindependiente"/>
        <w:contextualSpacing/>
        <w:jc w:val="both"/>
        <w:rPr>
          <w:sz w:val="24"/>
          <w:szCs w:val="24"/>
        </w:rPr>
      </w:pPr>
    </w:p>
    <w:p w14:paraId="299AB4E4" w14:textId="77777777" w:rsidR="00A263D9" w:rsidRPr="003D4E2D" w:rsidRDefault="00A263D9" w:rsidP="003D4E2D">
      <w:pPr>
        <w:pStyle w:val="Textoindependiente"/>
        <w:spacing w:before="1"/>
        <w:contextualSpacing/>
        <w:jc w:val="both"/>
        <w:rPr>
          <w:sz w:val="24"/>
          <w:szCs w:val="24"/>
        </w:rPr>
      </w:pPr>
    </w:p>
    <w:p w14:paraId="2F1A4D3F" w14:textId="77777777" w:rsidR="00A263D9" w:rsidRPr="003D4E2D" w:rsidRDefault="00793CEF" w:rsidP="005373DD">
      <w:pPr>
        <w:pStyle w:val="Ttulo2"/>
        <w:spacing w:before="1"/>
        <w:ind w:left="0" w:right="-1"/>
        <w:contextualSpacing/>
        <w:jc w:val="center"/>
        <w:rPr>
          <w:sz w:val="24"/>
          <w:szCs w:val="24"/>
        </w:rPr>
      </w:pPr>
      <w:r w:rsidRPr="003D4E2D">
        <w:rPr>
          <w:sz w:val="24"/>
          <w:szCs w:val="24"/>
        </w:rPr>
        <w:t>PREVENCIÓN DE ACCIDENTES Y MEDIDAS DE SEGURIDAD</w:t>
      </w:r>
    </w:p>
    <w:p w14:paraId="1F122921" w14:textId="2A8C9E3C" w:rsidR="00A263D9" w:rsidRPr="003D4E2D" w:rsidRDefault="00793CEF" w:rsidP="003D4E2D">
      <w:pPr>
        <w:pStyle w:val="Textoindependiente"/>
        <w:spacing w:before="210"/>
        <w:ind w:left="105"/>
        <w:contextualSpacing/>
        <w:jc w:val="both"/>
        <w:rPr>
          <w:sz w:val="24"/>
          <w:szCs w:val="24"/>
        </w:rPr>
      </w:pPr>
      <w:r w:rsidRPr="003D4E2D">
        <w:rPr>
          <w:sz w:val="24"/>
          <w:szCs w:val="24"/>
        </w:rPr>
        <w:t>El Contratista debe</w:t>
      </w:r>
      <w:r w:rsidR="003D4E2D">
        <w:rPr>
          <w:sz w:val="24"/>
          <w:szCs w:val="24"/>
        </w:rPr>
        <w:t>:</w:t>
      </w:r>
    </w:p>
    <w:p w14:paraId="16C09628" w14:textId="5A2823DD"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Proveer los recursos que sean necesarios para garantizar la higiene y la seguridad en las instalaciones</w:t>
      </w:r>
      <w:r w:rsidRPr="003D4E2D">
        <w:rPr>
          <w:spacing w:val="-9"/>
          <w:sz w:val="24"/>
          <w:szCs w:val="24"/>
        </w:rPr>
        <w:t xml:space="preserve"> </w:t>
      </w:r>
      <w:r w:rsidRPr="003D4E2D">
        <w:rPr>
          <w:sz w:val="24"/>
          <w:szCs w:val="24"/>
        </w:rPr>
        <w:t>de</w:t>
      </w:r>
      <w:r w:rsidRPr="003D4E2D">
        <w:rPr>
          <w:spacing w:val="-8"/>
          <w:sz w:val="24"/>
          <w:szCs w:val="24"/>
        </w:rPr>
        <w:t xml:space="preserve"> </w:t>
      </w:r>
      <w:r w:rsidRPr="003D4E2D">
        <w:rPr>
          <w:sz w:val="24"/>
          <w:szCs w:val="24"/>
        </w:rPr>
        <w:t>la</w:t>
      </w:r>
      <w:r w:rsidRPr="003D4E2D">
        <w:rPr>
          <w:spacing w:val="-9"/>
          <w:sz w:val="24"/>
          <w:szCs w:val="24"/>
        </w:rPr>
        <w:t xml:space="preserve"> </w:t>
      </w:r>
      <w:r w:rsidRPr="003D4E2D">
        <w:rPr>
          <w:sz w:val="24"/>
          <w:szCs w:val="24"/>
        </w:rPr>
        <w:t>obra,</w:t>
      </w:r>
      <w:r w:rsidRPr="003D4E2D">
        <w:rPr>
          <w:spacing w:val="-9"/>
          <w:sz w:val="24"/>
          <w:szCs w:val="24"/>
        </w:rPr>
        <w:t xml:space="preserve"> </w:t>
      </w:r>
      <w:r w:rsidRPr="003D4E2D">
        <w:rPr>
          <w:sz w:val="24"/>
          <w:szCs w:val="24"/>
        </w:rPr>
        <w:t>la</w:t>
      </w:r>
      <w:r w:rsidRPr="003D4E2D">
        <w:rPr>
          <w:spacing w:val="-8"/>
          <w:sz w:val="24"/>
          <w:szCs w:val="24"/>
        </w:rPr>
        <w:t xml:space="preserve"> </w:t>
      </w:r>
      <w:r w:rsidRPr="003D4E2D">
        <w:rPr>
          <w:sz w:val="24"/>
          <w:szCs w:val="24"/>
        </w:rPr>
        <w:t>de</w:t>
      </w:r>
      <w:r w:rsidRPr="003D4E2D">
        <w:rPr>
          <w:spacing w:val="-9"/>
          <w:sz w:val="24"/>
          <w:szCs w:val="24"/>
        </w:rPr>
        <w:t xml:space="preserve"> </w:t>
      </w:r>
      <w:r w:rsidRPr="003D4E2D">
        <w:rPr>
          <w:sz w:val="24"/>
          <w:szCs w:val="24"/>
        </w:rPr>
        <w:t>sus</w:t>
      </w:r>
      <w:r w:rsidRPr="003D4E2D">
        <w:rPr>
          <w:spacing w:val="-8"/>
          <w:sz w:val="24"/>
          <w:szCs w:val="24"/>
        </w:rPr>
        <w:t xml:space="preserve"> </w:t>
      </w:r>
      <w:r w:rsidRPr="003D4E2D">
        <w:rPr>
          <w:sz w:val="24"/>
          <w:szCs w:val="24"/>
        </w:rPr>
        <w:t>empleados,</w:t>
      </w:r>
      <w:r w:rsidRPr="003D4E2D">
        <w:rPr>
          <w:spacing w:val="-7"/>
          <w:sz w:val="24"/>
          <w:szCs w:val="24"/>
        </w:rPr>
        <w:t xml:space="preserve"> </w:t>
      </w:r>
      <w:r w:rsidRPr="003D4E2D">
        <w:rPr>
          <w:sz w:val="24"/>
          <w:szCs w:val="24"/>
        </w:rPr>
        <w:t>trabajadores,</w:t>
      </w:r>
      <w:r w:rsidRPr="003D4E2D">
        <w:rPr>
          <w:spacing w:val="-8"/>
          <w:sz w:val="24"/>
          <w:szCs w:val="24"/>
        </w:rPr>
        <w:t xml:space="preserve"> </w:t>
      </w:r>
      <w:r w:rsidRPr="003D4E2D">
        <w:rPr>
          <w:sz w:val="24"/>
          <w:szCs w:val="24"/>
        </w:rPr>
        <w:t>subcontratistas,</w:t>
      </w:r>
      <w:r w:rsidRPr="003D4E2D">
        <w:rPr>
          <w:spacing w:val="-7"/>
          <w:sz w:val="24"/>
          <w:szCs w:val="24"/>
        </w:rPr>
        <w:t xml:space="preserve"> </w:t>
      </w:r>
      <w:r w:rsidRPr="003D4E2D">
        <w:rPr>
          <w:sz w:val="24"/>
          <w:szCs w:val="24"/>
        </w:rPr>
        <w:t>proveedores</w:t>
      </w:r>
      <w:r w:rsidRPr="003D4E2D">
        <w:rPr>
          <w:spacing w:val="-8"/>
          <w:sz w:val="24"/>
          <w:szCs w:val="24"/>
        </w:rPr>
        <w:t xml:space="preserve"> </w:t>
      </w:r>
      <w:r w:rsidRPr="003D4E2D">
        <w:rPr>
          <w:sz w:val="24"/>
          <w:szCs w:val="24"/>
        </w:rPr>
        <w:t>y</w:t>
      </w:r>
      <w:r w:rsidRPr="003D4E2D">
        <w:rPr>
          <w:spacing w:val="-11"/>
          <w:sz w:val="24"/>
          <w:szCs w:val="24"/>
        </w:rPr>
        <w:t xml:space="preserve"> </w:t>
      </w:r>
      <w:r w:rsidRPr="003D4E2D">
        <w:rPr>
          <w:sz w:val="24"/>
          <w:szCs w:val="24"/>
        </w:rPr>
        <w:t>la de los empleados y bienes de la Contratante y de terceras</w:t>
      </w:r>
      <w:r w:rsidRPr="003D4E2D">
        <w:rPr>
          <w:spacing w:val="-10"/>
          <w:sz w:val="24"/>
          <w:szCs w:val="24"/>
        </w:rPr>
        <w:t xml:space="preserve"> </w:t>
      </w:r>
      <w:r w:rsidRPr="003D4E2D">
        <w:rPr>
          <w:sz w:val="24"/>
          <w:szCs w:val="24"/>
        </w:rPr>
        <w:t>personas.</w:t>
      </w:r>
    </w:p>
    <w:p w14:paraId="754D34B9" w14:textId="51C6F5A6" w:rsidR="00A263D9" w:rsidRDefault="00793CEF" w:rsidP="003D4E2D">
      <w:pPr>
        <w:pStyle w:val="Textoindependiente"/>
        <w:numPr>
          <w:ilvl w:val="0"/>
          <w:numId w:val="5"/>
        </w:numPr>
        <w:spacing w:before="203"/>
        <w:ind w:right="120"/>
        <w:contextualSpacing/>
        <w:jc w:val="both"/>
        <w:rPr>
          <w:sz w:val="24"/>
          <w:szCs w:val="24"/>
        </w:rPr>
      </w:pPr>
      <w:r w:rsidRPr="003D4E2D">
        <w:rPr>
          <w:sz w:val="24"/>
          <w:szCs w:val="24"/>
        </w:rPr>
        <w:t>Exigir a sus empleados, trabajadores, subcontratistas, proveedores y, en general, a todas aquellas personas relacionadas con la ejecución del contrato, el cumplimiento de todas las condiciones</w:t>
      </w:r>
      <w:r w:rsidRPr="003D4E2D">
        <w:rPr>
          <w:spacing w:val="-8"/>
          <w:sz w:val="24"/>
          <w:szCs w:val="24"/>
        </w:rPr>
        <w:t xml:space="preserve"> </w:t>
      </w:r>
      <w:r w:rsidRPr="003D4E2D">
        <w:rPr>
          <w:sz w:val="24"/>
          <w:szCs w:val="24"/>
        </w:rPr>
        <w:t>relativas</w:t>
      </w:r>
      <w:r w:rsidRPr="003D4E2D">
        <w:rPr>
          <w:spacing w:val="-8"/>
          <w:sz w:val="24"/>
          <w:szCs w:val="24"/>
        </w:rPr>
        <w:t xml:space="preserve"> </w:t>
      </w:r>
      <w:r w:rsidRPr="003D4E2D">
        <w:rPr>
          <w:sz w:val="24"/>
          <w:szCs w:val="24"/>
        </w:rPr>
        <w:t>a</w:t>
      </w:r>
      <w:r w:rsidRPr="003D4E2D">
        <w:rPr>
          <w:spacing w:val="-8"/>
          <w:sz w:val="24"/>
          <w:szCs w:val="24"/>
        </w:rPr>
        <w:t xml:space="preserve"> </w:t>
      </w:r>
      <w:r w:rsidRPr="003D4E2D">
        <w:rPr>
          <w:sz w:val="24"/>
          <w:szCs w:val="24"/>
        </w:rPr>
        <w:t>higiene,</w:t>
      </w:r>
      <w:r w:rsidRPr="003D4E2D">
        <w:rPr>
          <w:spacing w:val="-9"/>
          <w:sz w:val="24"/>
          <w:szCs w:val="24"/>
        </w:rPr>
        <w:t xml:space="preserve"> </w:t>
      </w:r>
      <w:r w:rsidRPr="003D4E2D">
        <w:rPr>
          <w:sz w:val="24"/>
          <w:szCs w:val="24"/>
        </w:rPr>
        <w:t>salubridad,</w:t>
      </w:r>
      <w:r w:rsidRPr="003D4E2D">
        <w:rPr>
          <w:spacing w:val="-9"/>
          <w:sz w:val="24"/>
          <w:szCs w:val="24"/>
        </w:rPr>
        <w:t xml:space="preserve"> </w:t>
      </w:r>
      <w:r w:rsidRPr="003D4E2D">
        <w:rPr>
          <w:sz w:val="24"/>
          <w:szCs w:val="24"/>
        </w:rPr>
        <w:t>prevención</w:t>
      </w:r>
      <w:r w:rsidRPr="003D4E2D">
        <w:rPr>
          <w:spacing w:val="-8"/>
          <w:sz w:val="24"/>
          <w:szCs w:val="24"/>
        </w:rPr>
        <w:t xml:space="preserve"> </w:t>
      </w:r>
      <w:r w:rsidRPr="003D4E2D">
        <w:rPr>
          <w:sz w:val="24"/>
          <w:szCs w:val="24"/>
        </w:rPr>
        <w:t>de</w:t>
      </w:r>
      <w:r w:rsidRPr="003D4E2D">
        <w:rPr>
          <w:spacing w:val="-8"/>
          <w:sz w:val="24"/>
          <w:szCs w:val="24"/>
        </w:rPr>
        <w:t xml:space="preserve"> </w:t>
      </w:r>
      <w:r w:rsidRPr="003D4E2D">
        <w:rPr>
          <w:sz w:val="24"/>
          <w:szCs w:val="24"/>
        </w:rPr>
        <w:t>accidentes</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medidas</w:t>
      </w:r>
      <w:r w:rsidRPr="003D4E2D">
        <w:rPr>
          <w:spacing w:val="-7"/>
          <w:sz w:val="24"/>
          <w:szCs w:val="24"/>
        </w:rPr>
        <w:t xml:space="preserve"> </w:t>
      </w:r>
      <w:r w:rsidRPr="003D4E2D">
        <w:rPr>
          <w:sz w:val="24"/>
          <w:szCs w:val="24"/>
        </w:rPr>
        <w:t>de</w:t>
      </w:r>
      <w:r w:rsidRPr="003D4E2D">
        <w:rPr>
          <w:spacing w:val="-8"/>
          <w:sz w:val="24"/>
          <w:szCs w:val="24"/>
        </w:rPr>
        <w:t xml:space="preserve"> </w:t>
      </w:r>
      <w:r w:rsidRPr="003D4E2D">
        <w:rPr>
          <w:sz w:val="24"/>
          <w:szCs w:val="24"/>
        </w:rPr>
        <w:t>seguridad y velará por su estricto</w:t>
      </w:r>
      <w:r w:rsidRPr="003D4E2D">
        <w:rPr>
          <w:spacing w:val="-1"/>
          <w:sz w:val="24"/>
          <w:szCs w:val="24"/>
        </w:rPr>
        <w:t xml:space="preserve"> </w:t>
      </w:r>
      <w:r w:rsidRPr="003D4E2D">
        <w:rPr>
          <w:sz w:val="24"/>
          <w:szCs w:val="24"/>
        </w:rPr>
        <w:t>cumplimiento.</w:t>
      </w:r>
    </w:p>
    <w:p w14:paraId="58CAB12D" w14:textId="46EDAA21" w:rsidR="007F4C1E" w:rsidRPr="003D4E2D" w:rsidRDefault="007F4C1E" w:rsidP="003D4E2D">
      <w:pPr>
        <w:pStyle w:val="Textoindependiente"/>
        <w:numPr>
          <w:ilvl w:val="0"/>
          <w:numId w:val="5"/>
        </w:numPr>
        <w:spacing w:before="203"/>
        <w:ind w:right="120"/>
        <w:contextualSpacing/>
        <w:jc w:val="both"/>
        <w:rPr>
          <w:sz w:val="24"/>
          <w:szCs w:val="24"/>
        </w:rPr>
      </w:pPr>
      <w:r>
        <w:rPr>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Contar</w:t>
      </w:r>
      <w:r w:rsidRPr="003D4E2D">
        <w:rPr>
          <w:spacing w:val="-8"/>
          <w:sz w:val="24"/>
          <w:szCs w:val="24"/>
        </w:rPr>
        <w:t xml:space="preserve"> </w:t>
      </w:r>
      <w:r w:rsidRPr="003D4E2D">
        <w:rPr>
          <w:sz w:val="24"/>
          <w:szCs w:val="24"/>
        </w:rPr>
        <w:t>con</w:t>
      </w:r>
      <w:r w:rsidRPr="003D4E2D">
        <w:rPr>
          <w:spacing w:val="-6"/>
          <w:sz w:val="24"/>
          <w:szCs w:val="24"/>
        </w:rPr>
        <w:t xml:space="preserve"> </w:t>
      </w:r>
      <w:r w:rsidRPr="003D4E2D">
        <w:rPr>
          <w:sz w:val="24"/>
          <w:szCs w:val="24"/>
        </w:rPr>
        <w:t>el</w:t>
      </w:r>
      <w:r w:rsidRPr="003D4E2D">
        <w:rPr>
          <w:spacing w:val="-9"/>
          <w:sz w:val="24"/>
          <w:szCs w:val="24"/>
        </w:rPr>
        <w:t xml:space="preserve"> </w:t>
      </w:r>
      <w:r w:rsidRPr="003D4E2D">
        <w:rPr>
          <w:sz w:val="24"/>
          <w:szCs w:val="24"/>
        </w:rPr>
        <w:t>personal</w:t>
      </w:r>
      <w:r w:rsidRPr="003D4E2D">
        <w:rPr>
          <w:spacing w:val="-9"/>
          <w:sz w:val="24"/>
          <w:szCs w:val="24"/>
        </w:rPr>
        <w:t xml:space="preserve"> </w:t>
      </w:r>
      <w:r w:rsidRPr="003D4E2D">
        <w:rPr>
          <w:sz w:val="24"/>
          <w:szCs w:val="24"/>
        </w:rPr>
        <w:t>necesario</w:t>
      </w:r>
      <w:r w:rsidRPr="003D4E2D">
        <w:rPr>
          <w:spacing w:val="-6"/>
          <w:sz w:val="24"/>
          <w:szCs w:val="24"/>
        </w:rPr>
        <w:t xml:space="preserve"> </w:t>
      </w:r>
      <w:r w:rsidRPr="003D4E2D">
        <w:rPr>
          <w:sz w:val="24"/>
          <w:szCs w:val="24"/>
        </w:rPr>
        <w:t>exigido</w:t>
      </w:r>
      <w:r w:rsidRPr="003D4E2D">
        <w:rPr>
          <w:spacing w:val="-6"/>
          <w:sz w:val="24"/>
          <w:szCs w:val="24"/>
        </w:rPr>
        <w:t xml:space="preserve"> </w:t>
      </w:r>
      <w:r w:rsidRPr="003D4E2D">
        <w:rPr>
          <w:sz w:val="24"/>
          <w:szCs w:val="24"/>
        </w:rPr>
        <w:t>según</w:t>
      </w:r>
      <w:r w:rsidRPr="003D4E2D">
        <w:rPr>
          <w:spacing w:val="-8"/>
          <w:sz w:val="24"/>
          <w:szCs w:val="24"/>
        </w:rPr>
        <w:t xml:space="preserve"> </w:t>
      </w:r>
      <w:r w:rsidRPr="003D4E2D">
        <w:rPr>
          <w:sz w:val="24"/>
          <w:szCs w:val="24"/>
        </w:rPr>
        <w:t>el</w:t>
      </w:r>
      <w:r w:rsidRPr="003D4E2D">
        <w:rPr>
          <w:spacing w:val="-6"/>
          <w:sz w:val="24"/>
          <w:szCs w:val="24"/>
        </w:rPr>
        <w:t xml:space="preserve"> </w:t>
      </w:r>
      <w:r w:rsidRPr="003D4E2D">
        <w:rPr>
          <w:sz w:val="24"/>
          <w:szCs w:val="24"/>
        </w:rPr>
        <w:t>tipo,</w:t>
      </w:r>
      <w:r w:rsidRPr="003D4E2D">
        <w:rPr>
          <w:spacing w:val="-6"/>
          <w:sz w:val="24"/>
          <w:szCs w:val="24"/>
        </w:rPr>
        <w:t xml:space="preserve"> </w:t>
      </w:r>
      <w:r w:rsidRPr="003D4E2D">
        <w:rPr>
          <w:sz w:val="24"/>
          <w:szCs w:val="24"/>
        </w:rPr>
        <w:t>cuantía</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complejidad</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la</w:t>
      </w:r>
      <w:r w:rsidRPr="003D4E2D">
        <w:rPr>
          <w:spacing w:val="-8"/>
          <w:sz w:val="24"/>
          <w:szCs w:val="24"/>
        </w:rPr>
        <w:t xml:space="preserve"> </w:t>
      </w:r>
      <w:r w:rsidRPr="003D4E2D">
        <w:rPr>
          <w:sz w:val="24"/>
          <w:szCs w:val="24"/>
        </w:rPr>
        <w:t>obra,</w:t>
      </w:r>
      <w:r w:rsidRPr="003D4E2D">
        <w:rPr>
          <w:spacing w:val="-4"/>
          <w:sz w:val="24"/>
          <w:szCs w:val="24"/>
        </w:rPr>
        <w:t xml:space="preserve"> </w:t>
      </w:r>
      <w:r w:rsidRPr="003D4E2D">
        <w:rPr>
          <w:sz w:val="24"/>
          <w:szCs w:val="24"/>
        </w:rPr>
        <w:t>para el seguimiento, planeación y</w:t>
      </w:r>
      <w:r w:rsidRPr="003D4E2D">
        <w:rPr>
          <w:spacing w:val="-5"/>
          <w:sz w:val="24"/>
          <w:szCs w:val="24"/>
        </w:rPr>
        <w:t xml:space="preserve"> </w:t>
      </w:r>
      <w:r w:rsidRPr="003D4E2D">
        <w:rPr>
          <w:sz w:val="24"/>
          <w:szCs w:val="24"/>
        </w:rPr>
        <w:t>coordinación.</w:t>
      </w:r>
    </w:p>
    <w:p w14:paraId="6AB2C7A1"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Implementar</w:t>
      </w:r>
      <w:r w:rsidRPr="003D4E2D">
        <w:rPr>
          <w:spacing w:val="-15"/>
          <w:sz w:val="24"/>
          <w:szCs w:val="24"/>
        </w:rPr>
        <w:t xml:space="preserve"> </w:t>
      </w:r>
      <w:r w:rsidRPr="003D4E2D">
        <w:rPr>
          <w:sz w:val="24"/>
          <w:szCs w:val="24"/>
        </w:rPr>
        <w:t>mecanismos</w:t>
      </w:r>
      <w:r w:rsidRPr="003D4E2D">
        <w:rPr>
          <w:spacing w:val="-16"/>
          <w:sz w:val="24"/>
          <w:szCs w:val="24"/>
        </w:rPr>
        <w:t xml:space="preserve"> </w:t>
      </w:r>
      <w:r w:rsidRPr="003D4E2D">
        <w:rPr>
          <w:sz w:val="24"/>
          <w:szCs w:val="24"/>
        </w:rPr>
        <w:t>que</w:t>
      </w:r>
      <w:r w:rsidRPr="003D4E2D">
        <w:rPr>
          <w:spacing w:val="-15"/>
          <w:sz w:val="24"/>
          <w:szCs w:val="24"/>
        </w:rPr>
        <w:t xml:space="preserve"> </w:t>
      </w:r>
      <w:r w:rsidRPr="003D4E2D">
        <w:rPr>
          <w:sz w:val="24"/>
          <w:szCs w:val="24"/>
        </w:rPr>
        <w:t>permitan</w:t>
      </w:r>
      <w:r w:rsidRPr="003D4E2D">
        <w:rPr>
          <w:spacing w:val="-16"/>
          <w:sz w:val="24"/>
          <w:szCs w:val="24"/>
        </w:rPr>
        <w:t xml:space="preserve"> </w:t>
      </w:r>
      <w:r w:rsidRPr="003D4E2D">
        <w:rPr>
          <w:sz w:val="24"/>
          <w:szCs w:val="24"/>
        </w:rPr>
        <w:t>detectar</w:t>
      </w:r>
      <w:r w:rsidRPr="003D4E2D">
        <w:rPr>
          <w:spacing w:val="-14"/>
          <w:sz w:val="24"/>
          <w:szCs w:val="24"/>
        </w:rPr>
        <w:t xml:space="preserve"> </w:t>
      </w:r>
      <w:r w:rsidRPr="003D4E2D">
        <w:rPr>
          <w:sz w:val="24"/>
          <w:szCs w:val="24"/>
        </w:rPr>
        <w:t>riesgos</w:t>
      </w:r>
      <w:r w:rsidRPr="003D4E2D">
        <w:rPr>
          <w:spacing w:val="-18"/>
          <w:sz w:val="24"/>
          <w:szCs w:val="24"/>
        </w:rPr>
        <w:t xml:space="preserve"> </w:t>
      </w:r>
      <w:r w:rsidRPr="003D4E2D">
        <w:rPr>
          <w:sz w:val="24"/>
          <w:szCs w:val="24"/>
        </w:rPr>
        <w:t>que</w:t>
      </w:r>
      <w:r w:rsidRPr="003D4E2D">
        <w:rPr>
          <w:spacing w:val="-15"/>
          <w:sz w:val="24"/>
          <w:szCs w:val="24"/>
        </w:rPr>
        <w:t xml:space="preserve"> </w:t>
      </w:r>
      <w:r w:rsidRPr="003D4E2D">
        <w:rPr>
          <w:sz w:val="24"/>
          <w:szCs w:val="24"/>
        </w:rPr>
        <w:t>puedan</w:t>
      </w:r>
      <w:r w:rsidRPr="003D4E2D">
        <w:rPr>
          <w:spacing w:val="-16"/>
          <w:sz w:val="24"/>
          <w:szCs w:val="24"/>
        </w:rPr>
        <w:t xml:space="preserve"> </w:t>
      </w:r>
      <w:r w:rsidRPr="003D4E2D">
        <w:rPr>
          <w:sz w:val="24"/>
          <w:szCs w:val="24"/>
        </w:rPr>
        <w:t>producir</w:t>
      </w:r>
      <w:r w:rsidRPr="003D4E2D">
        <w:rPr>
          <w:spacing w:val="-15"/>
          <w:sz w:val="24"/>
          <w:szCs w:val="24"/>
        </w:rPr>
        <w:t xml:space="preserve"> </w:t>
      </w:r>
      <w:r w:rsidRPr="003D4E2D">
        <w:rPr>
          <w:sz w:val="24"/>
          <w:szCs w:val="24"/>
        </w:rPr>
        <w:t>daños</w:t>
      </w:r>
      <w:r w:rsidRPr="003D4E2D">
        <w:rPr>
          <w:spacing w:val="-15"/>
          <w:sz w:val="24"/>
          <w:szCs w:val="24"/>
        </w:rPr>
        <w:t xml:space="preserve"> </w:t>
      </w:r>
      <w:r w:rsidRPr="003D4E2D">
        <w:rPr>
          <w:sz w:val="24"/>
          <w:szCs w:val="24"/>
        </w:rPr>
        <w:t>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salud o vida de los trabajadores en el desempeño de sus</w:t>
      </w:r>
      <w:r w:rsidRPr="003D4E2D">
        <w:rPr>
          <w:spacing w:val="-7"/>
          <w:sz w:val="24"/>
          <w:szCs w:val="24"/>
        </w:rPr>
        <w:t xml:space="preserve"> </w:t>
      </w:r>
      <w:r w:rsidRPr="003D4E2D">
        <w:rPr>
          <w:sz w:val="24"/>
          <w:szCs w:val="24"/>
        </w:rPr>
        <w:t>labores.</w:t>
      </w:r>
    </w:p>
    <w:p w14:paraId="67A15848" w14:textId="77777777" w:rsidR="00A263D9" w:rsidRPr="003D4E2D" w:rsidRDefault="00793CEF" w:rsidP="003D4E2D">
      <w:pPr>
        <w:pStyle w:val="Textoindependiente"/>
        <w:numPr>
          <w:ilvl w:val="0"/>
          <w:numId w:val="5"/>
        </w:numPr>
        <w:spacing w:before="203"/>
        <w:ind w:right="120"/>
        <w:contextualSpacing/>
        <w:jc w:val="both"/>
        <w:rPr>
          <w:sz w:val="24"/>
          <w:szCs w:val="24"/>
        </w:rPr>
      </w:pPr>
      <w:r w:rsidRPr="003D4E2D">
        <w:rPr>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3D4E2D" w:rsidRDefault="00A263D9" w:rsidP="003D4E2D">
      <w:pPr>
        <w:pStyle w:val="Textoindependiente"/>
        <w:contextualSpacing/>
        <w:jc w:val="both"/>
        <w:rPr>
          <w:sz w:val="24"/>
          <w:szCs w:val="24"/>
        </w:rPr>
      </w:pPr>
    </w:p>
    <w:p w14:paraId="1CE5A62B" w14:textId="77777777" w:rsidR="00A263D9" w:rsidRPr="003D4E2D" w:rsidRDefault="00793CEF" w:rsidP="005373DD">
      <w:pPr>
        <w:pStyle w:val="Textoindependiente"/>
        <w:spacing w:before="198"/>
        <w:ind w:right="125"/>
        <w:contextualSpacing/>
        <w:jc w:val="both"/>
        <w:rPr>
          <w:sz w:val="24"/>
          <w:szCs w:val="24"/>
        </w:rPr>
      </w:pPr>
      <w:r w:rsidRPr="003D4E2D">
        <w:rPr>
          <w:sz w:val="24"/>
          <w:szCs w:val="24"/>
        </w:rPr>
        <w:t>El contratista deberá cumplir con la normatividad vigente y demás decretos reglamentarios vigentes, a continuación, se enuncian algunas de ellas:</w:t>
      </w:r>
    </w:p>
    <w:p w14:paraId="3124798B" w14:textId="77777777" w:rsidR="00A263D9" w:rsidRPr="003D4E2D" w:rsidRDefault="00A263D9" w:rsidP="003D4E2D">
      <w:pPr>
        <w:pStyle w:val="Textoindependiente"/>
        <w:contextualSpacing/>
        <w:jc w:val="both"/>
        <w:rPr>
          <w:sz w:val="24"/>
          <w:szCs w:val="24"/>
        </w:rPr>
      </w:pPr>
    </w:p>
    <w:p w14:paraId="5F578CA1" w14:textId="22E36AAA" w:rsidR="00A263D9" w:rsidRPr="00B41BC3" w:rsidRDefault="00793CEF" w:rsidP="003D4E2D">
      <w:pPr>
        <w:pStyle w:val="Ttulo2"/>
        <w:spacing w:before="207"/>
        <w:contextualSpacing/>
        <w:rPr>
          <w:sz w:val="24"/>
          <w:szCs w:val="24"/>
        </w:rPr>
      </w:pPr>
      <w:r w:rsidRPr="003D4E2D">
        <w:rPr>
          <w:sz w:val="24"/>
          <w:szCs w:val="24"/>
        </w:rPr>
        <w:t xml:space="preserve">Normas </w:t>
      </w:r>
      <w:r w:rsidRPr="00B41BC3">
        <w:rPr>
          <w:sz w:val="24"/>
          <w:szCs w:val="24"/>
        </w:rPr>
        <w:t>de seguridad y salud en el trabajo</w:t>
      </w:r>
    </w:p>
    <w:p w14:paraId="097FCEA2" w14:textId="77777777" w:rsidR="00F22070" w:rsidRPr="00B41BC3" w:rsidRDefault="00F22070" w:rsidP="003D4E2D">
      <w:pPr>
        <w:pStyle w:val="Ttulo2"/>
        <w:spacing w:before="207"/>
        <w:contextualSpacing/>
        <w:rPr>
          <w:sz w:val="24"/>
          <w:szCs w:val="24"/>
        </w:rPr>
      </w:pPr>
    </w:p>
    <w:p w14:paraId="60FA764D" w14:textId="77777777" w:rsidR="00E57CD7" w:rsidRPr="00B41BC3" w:rsidRDefault="00E57CD7" w:rsidP="00E57CD7">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Resolución 555 del 05 de abril de 2023</w:t>
      </w:r>
      <w:r w:rsidRPr="00B41BC3">
        <w:rPr>
          <w:bCs/>
          <w:color w:val="000000" w:themeColor="text1"/>
          <w:sz w:val="24"/>
          <w:szCs w:val="24"/>
        </w:rPr>
        <w:t xml:space="preserve"> del Ministerio de Salud y Protección Social. </w:t>
      </w:r>
    </w:p>
    <w:p w14:paraId="4EAEB7E0" w14:textId="28743DA7" w:rsidR="00420BB9" w:rsidRPr="00B41BC3" w:rsidRDefault="002841AC" w:rsidP="00756F43">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0312 de 2019, </w:t>
      </w:r>
      <w:r w:rsidRPr="00B41BC3">
        <w:rPr>
          <w:color w:val="000000" w:themeColor="text1"/>
          <w:sz w:val="24"/>
          <w:szCs w:val="24"/>
        </w:rPr>
        <w:t>Por la cual se modifican los Estándares Mínimos del Sistema de Gestión de la Seguridad y Salud en el Trabajo para empleadores y contratantes</w:t>
      </w:r>
    </w:p>
    <w:p w14:paraId="19EB0DCF" w14:textId="77777777" w:rsidR="00420BB9" w:rsidRPr="00B41BC3" w:rsidRDefault="00420BB9" w:rsidP="00A229B0">
      <w:pPr>
        <w:pStyle w:val="Prrafodelista"/>
        <w:numPr>
          <w:ilvl w:val="0"/>
          <w:numId w:val="5"/>
        </w:numPr>
        <w:spacing w:line="256" w:lineRule="auto"/>
        <w:ind w:right="257"/>
        <w:contextualSpacing/>
        <w:rPr>
          <w:bCs/>
          <w:color w:val="000000" w:themeColor="text1"/>
          <w:sz w:val="24"/>
          <w:szCs w:val="24"/>
        </w:rPr>
      </w:pPr>
      <w:r w:rsidRPr="00B41BC3">
        <w:rPr>
          <w:b/>
          <w:color w:val="000000" w:themeColor="text1"/>
          <w:sz w:val="24"/>
          <w:szCs w:val="24"/>
        </w:rPr>
        <w:t xml:space="preserve">Circular 0027 de 2019, </w:t>
      </w:r>
      <w:r w:rsidRPr="00B41BC3">
        <w:rPr>
          <w:bCs/>
          <w:color w:val="000000" w:themeColor="text1"/>
          <w:sz w:val="24"/>
          <w:szCs w:val="24"/>
        </w:rPr>
        <w:t>Precisiones sobre la implementación del teletrabajo</w:t>
      </w:r>
    </w:p>
    <w:p w14:paraId="74DDFA28" w14:textId="0C4A02E7" w:rsidR="001B74AB" w:rsidRPr="00B41BC3" w:rsidRDefault="001B74AB" w:rsidP="00515FF5">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1572 de 2019</w:t>
      </w:r>
      <w:r w:rsidRPr="00B41BC3">
        <w:rPr>
          <w:bCs/>
          <w:color w:val="000000" w:themeColor="text1"/>
          <w:sz w:val="24"/>
          <w:szCs w:val="24"/>
        </w:rPr>
        <w:t xml:space="preserve">, </w:t>
      </w:r>
      <w:r w:rsidR="00B15531" w:rsidRPr="00B41BC3">
        <w:rPr>
          <w:bCs/>
          <w:color w:val="000000" w:themeColor="text1"/>
          <w:sz w:val="24"/>
          <w:szCs w:val="24"/>
        </w:rPr>
        <w:t>por la cual se reglamenta la instalación y uso de cintas retrorreflectivas y se dictan otras disposiciones.</w:t>
      </w:r>
    </w:p>
    <w:p w14:paraId="5B26FA76" w14:textId="77777777" w:rsidR="007706A7" w:rsidRPr="007706A7" w:rsidRDefault="007706A7" w:rsidP="007706A7">
      <w:pPr>
        <w:pStyle w:val="Prrafodelista"/>
        <w:rPr>
          <w:color w:val="000000" w:themeColor="text1"/>
          <w:sz w:val="24"/>
          <w:szCs w:val="24"/>
        </w:rPr>
      </w:pPr>
    </w:p>
    <w:p w14:paraId="034DE317"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052 de 2017, </w:t>
      </w:r>
      <w:r w:rsidRPr="00BA4273">
        <w:rPr>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5E0D8F1E"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r w:rsidRPr="00BA4273">
        <w:rPr>
          <w:b/>
          <w:color w:val="000000" w:themeColor="text1"/>
          <w:sz w:val="24"/>
          <w:szCs w:val="24"/>
        </w:rPr>
        <w:t xml:space="preserve">Decreto 4247 de 2017, </w:t>
      </w:r>
      <w:r w:rsidRPr="00BA4273">
        <w:rPr>
          <w:color w:val="000000" w:themeColor="text1"/>
          <w:sz w:val="24"/>
          <w:szCs w:val="24"/>
        </w:rPr>
        <w:t>Por la cual se adopta el Formulario Único de Intermediarios del Sistema General de Riesgos Laborales, y se dictan otras disposiciones.</w:t>
      </w:r>
    </w:p>
    <w:p w14:paraId="184A5311" w14:textId="77777777" w:rsidR="007706A7" w:rsidRPr="00BA4273" w:rsidRDefault="007706A7" w:rsidP="007706A7">
      <w:pPr>
        <w:pStyle w:val="Prrafodelista"/>
        <w:numPr>
          <w:ilvl w:val="0"/>
          <w:numId w:val="5"/>
        </w:numPr>
        <w:spacing w:line="256" w:lineRule="auto"/>
        <w:ind w:right="257"/>
        <w:contextualSpacing/>
        <w:rPr>
          <w:color w:val="000000" w:themeColor="text1"/>
          <w:sz w:val="24"/>
          <w:szCs w:val="24"/>
        </w:rPr>
      </w:pPr>
      <w:bookmarkStart w:id="0" w:name="_GoBack"/>
      <w:bookmarkEnd w:id="0"/>
      <w:r w:rsidRPr="00BA4273">
        <w:rPr>
          <w:b/>
          <w:color w:val="000000" w:themeColor="text1"/>
          <w:sz w:val="24"/>
          <w:szCs w:val="24"/>
        </w:rPr>
        <w:t xml:space="preserve">Resolución 0144 de 2017, </w:t>
      </w:r>
      <w:r w:rsidRPr="00BA4273">
        <w:rPr>
          <w:color w:val="000000" w:themeColor="text1"/>
          <w:sz w:val="24"/>
          <w:szCs w:val="24"/>
        </w:rPr>
        <w:t>Por la cual se adopta el formato de identificación de peligros establecido en el Artículo 2.2.4.2.5.2, numerales 6.1 y 6.2 del Decreto 1563 del 2016 y se dictan otras disposiciones.</w:t>
      </w:r>
    </w:p>
    <w:p w14:paraId="4BB728F4" w14:textId="73258778"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Decreto 1990 de 2016</w:t>
      </w:r>
      <w:r w:rsidRPr="00FF3979">
        <w:rPr>
          <w:bCs/>
          <w:color w:val="000000" w:themeColor="text1"/>
          <w:sz w:val="24"/>
          <w:szCs w:val="24"/>
        </w:rPr>
        <w:t xml:space="preserve">, </w:t>
      </w:r>
      <w:r w:rsidR="00FF3979" w:rsidRPr="00FF3979">
        <w:rPr>
          <w:bCs/>
          <w:color w:val="000000" w:themeColor="text1"/>
          <w:sz w:val="24"/>
          <w:szCs w:val="24"/>
        </w:rPr>
        <w:t>por e</w:t>
      </w:r>
      <w:r w:rsidRPr="00FF3979">
        <w:rPr>
          <w:bCs/>
          <w:color w:val="000000" w:themeColor="text1"/>
          <w:sz w:val="24"/>
          <w:szCs w:val="24"/>
        </w:rPr>
        <w:t>l</w:t>
      </w:r>
      <w:r w:rsidRPr="00A91993">
        <w:rPr>
          <w:color w:val="000000" w:themeColor="text1"/>
          <w:sz w:val="24"/>
          <w:szCs w:val="24"/>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4CAAFF1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1563 de 2016, </w:t>
      </w:r>
      <w:r w:rsidRPr="00A91993">
        <w:rPr>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A91993">
        <w:rPr>
          <w:color w:val="000000" w:themeColor="text1"/>
          <w:sz w:val="24"/>
          <w:szCs w:val="24"/>
        </w:rPr>
        <w:t>smlmv</w:t>
      </w:r>
      <w:proofErr w:type="spellEnd"/>
      <w:r w:rsidRPr="00A91993">
        <w:rPr>
          <w:color w:val="000000" w:themeColor="text1"/>
          <w:sz w:val="24"/>
          <w:szCs w:val="24"/>
        </w:rPr>
        <w:t>) así mismo se reglamenta el pago de aportes</w:t>
      </w:r>
    </w:p>
    <w:p w14:paraId="570814A1" w14:textId="77777777" w:rsidR="00A91993" w:rsidRP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Decreto 1669 de 2016, </w:t>
      </w:r>
      <w:r w:rsidRPr="00A91993">
        <w:rPr>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2C69B212" w14:textId="11ECAEF1" w:rsidR="00A91993" w:rsidRDefault="00A91993" w:rsidP="00A91993">
      <w:pPr>
        <w:pStyle w:val="Prrafodelista"/>
        <w:numPr>
          <w:ilvl w:val="0"/>
          <w:numId w:val="5"/>
        </w:numPr>
        <w:spacing w:line="256" w:lineRule="auto"/>
        <w:ind w:right="257"/>
        <w:contextualSpacing/>
        <w:rPr>
          <w:color w:val="000000" w:themeColor="text1"/>
          <w:sz w:val="24"/>
          <w:szCs w:val="24"/>
        </w:rPr>
      </w:pPr>
      <w:r w:rsidRPr="00A91993">
        <w:rPr>
          <w:b/>
          <w:color w:val="000000" w:themeColor="text1"/>
          <w:sz w:val="24"/>
          <w:szCs w:val="24"/>
        </w:rPr>
        <w:t xml:space="preserve">Resolución 4927 de 2016, </w:t>
      </w:r>
      <w:r w:rsidRPr="00A91993">
        <w:rPr>
          <w:color w:val="000000" w:themeColor="text1"/>
          <w:sz w:val="24"/>
          <w:szCs w:val="24"/>
        </w:rPr>
        <w:t>Por el cual se establecen los parámetros y requisitos para desarrollar, certificar y registrar la capacitación virtual en el Sistema de Gestión de Seguridad y Salud en el Trabajo (SGSST)</w:t>
      </w:r>
    </w:p>
    <w:p w14:paraId="6BE5D13A" w14:textId="1CDCC31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1075 de 2015, </w:t>
      </w:r>
      <w:r w:rsidRPr="00C65047">
        <w:rPr>
          <w:color w:val="000000" w:themeColor="text1"/>
          <w:sz w:val="24"/>
          <w:szCs w:val="24"/>
        </w:rPr>
        <w:t>Por medio del cual se expide el Decreto Único del Sector Educación</w:t>
      </w:r>
    </w:p>
    <w:p w14:paraId="5C3404F8" w14:textId="5C3A4D10"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472 de 2015, </w:t>
      </w:r>
      <w:r w:rsidRPr="00C65047">
        <w:rPr>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p>
    <w:p w14:paraId="43AB3E0C" w14:textId="06CEF0DF" w:rsidR="006E7646" w:rsidRPr="00C65047" w:rsidRDefault="006E7646"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1528 de 2015, </w:t>
      </w:r>
      <w:r w:rsidRPr="00C65047">
        <w:rPr>
          <w:color w:val="000000" w:themeColor="text1"/>
          <w:sz w:val="24"/>
          <w:szCs w:val="24"/>
        </w:rPr>
        <w:t>Por el cual se corrigen unos yerros del </w:t>
      </w:r>
      <w:hyperlink r:id="rId11" w:anchor="0" w:history="1">
        <w:r w:rsidRPr="00C65047">
          <w:rPr>
            <w:color w:val="000000" w:themeColor="text1"/>
            <w:sz w:val="24"/>
            <w:szCs w:val="24"/>
          </w:rPr>
          <w:t>Decreto 1072 de 2015</w:t>
        </w:r>
      </w:hyperlink>
      <w:r w:rsidRPr="00C65047">
        <w:rPr>
          <w:color w:val="000000" w:themeColor="text1"/>
          <w:sz w:val="24"/>
          <w:szCs w:val="24"/>
        </w:rPr>
        <w:t>, Decreto Único Reglamentario del Sector Trabajo, contenidos en los artículos 2.2.4.2.1.6., 2.2.4.6.42. y 2.2.4.10.1. del título 4 del libro 2 de la parte 2, referente a Riesgos Laborales.</w:t>
      </w:r>
    </w:p>
    <w:p w14:paraId="6A987DE7"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1077 de 2015, </w:t>
      </w:r>
      <w:r w:rsidRPr="00C65047">
        <w:rPr>
          <w:color w:val="000000" w:themeColor="text1"/>
          <w:sz w:val="24"/>
          <w:szCs w:val="24"/>
        </w:rPr>
        <w:t>Por medio del cual se expide el Decreto Único Reglamentario del Sector Vivienda, Ciudad y Territorio</w:t>
      </w:r>
    </w:p>
    <w:p w14:paraId="7722ED0B" w14:textId="77777777"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1070 de 2015, </w:t>
      </w:r>
      <w:r w:rsidRPr="00C65047">
        <w:rPr>
          <w:color w:val="000000" w:themeColor="text1"/>
          <w:sz w:val="24"/>
          <w:szCs w:val="24"/>
        </w:rPr>
        <w:t xml:space="preserve">Por el cual se expide el Decreto Único Reglamentario </w:t>
      </w:r>
      <w:r w:rsidRPr="00C65047">
        <w:rPr>
          <w:color w:val="000000" w:themeColor="text1"/>
          <w:sz w:val="24"/>
          <w:szCs w:val="24"/>
        </w:rPr>
        <w:lastRenderedPageBreak/>
        <w:t>del Sector Administrativo de Defensa</w:t>
      </w:r>
    </w:p>
    <w:p w14:paraId="3112A761" w14:textId="00082440" w:rsidR="005B60C1" w:rsidRPr="00C65047" w:rsidRDefault="005B60C1" w:rsidP="005B60C1">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1072 de 2015, </w:t>
      </w:r>
      <w:r w:rsidRPr="00C65047">
        <w:rPr>
          <w:color w:val="000000" w:themeColor="text1"/>
          <w:sz w:val="24"/>
          <w:szCs w:val="24"/>
        </w:rPr>
        <w:t>Por medio del cual se expide el Decreto Único Reglamentario del Sector Trabajo</w:t>
      </w:r>
      <w:r w:rsidR="00681A70" w:rsidRPr="00C65047">
        <w:rPr>
          <w:color w:val="000000" w:themeColor="text1"/>
          <w:sz w:val="24"/>
          <w:szCs w:val="24"/>
        </w:rPr>
        <w:t>.</w:t>
      </w:r>
    </w:p>
    <w:p w14:paraId="0C1E9E03" w14:textId="77777777" w:rsidR="00C65047" w:rsidRPr="00B41BC3" w:rsidRDefault="00C65047"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1443 de 2014, </w:t>
      </w:r>
      <w:r w:rsidRPr="00B41BC3">
        <w:rPr>
          <w:color w:val="000000" w:themeColor="text1"/>
          <w:sz w:val="24"/>
          <w:szCs w:val="24"/>
        </w:rPr>
        <w:t>por el cual se dictan disposiciones para la implementación del Sistema de Gestión de la Seguridad y Salud en el Trabajo (SG-</w:t>
      </w:r>
      <w:r w:rsidRPr="00B41BC3">
        <w:rPr>
          <w:color w:val="000000" w:themeColor="text1"/>
          <w:spacing w:val="-14"/>
          <w:sz w:val="24"/>
          <w:szCs w:val="24"/>
        </w:rPr>
        <w:t xml:space="preserve"> </w:t>
      </w:r>
      <w:r w:rsidRPr="00B41BC3">
        <w:rPr>
          <w:color w:val="000000" w:themeColor="text1"/>
          <w:sz w:val="24"/>
          <w:szCs w:val="24"/>
        </w:rPr>
        <w:t>SST).</w:t>
      </w:r>
    </w:p>
    <w:p w14:paraId="0FB3D3D9" w14:textId="420BCDE1" w:rsidR="00010396" w:rsidRPr="00B41BC3" w:rsidRDefault="00010396" w:rsidP="00C65047">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3077 de 2022</w:t>
      </w:r>
      <w:r w:rsidR="00B03B10" w:rsidRPr="00B41BC3">
        <w:rPr>
          <w:bCs/>
          <w:color w:val="000000" w:themeColor="text1"/>
          <w:sz w:val="24"/>
          <w:szCs w:val="24"/>
        </w:rPr>
        <w:t>, por la cual</w:t>
      </w:r>
      <w:r w:rsidR="0031473C" w:rsidRPr="00B41BC3">
        <w:rPr>
          <w:bCs/>
          <w:color w:val="000000" w:themeColor="text1"/>
          <w:sz w:val="24"/>
          <w:szCs w:val="24"/>
        </w:rPr>
        <w:t xml:space="preserve"> se adopta el Plan Nacional de Seguridad y Salud en el Trabajo 2022-2031</w:t>
      </w:r>
      <w:r w:rsidR="00E11CBE" w:rsidRPr="00B41BC3">
        <w:rPr>
          <w:bCs/>
          <w:color w:val="000000" w:themeColor="text1"/>
          <w:sz w:val="24"/>
          <w:szCs w:val="24"/>
        </w:rPr>
        <w:t>.</w:t>
      </w:r>
    </w:p>
    <w:p w14:paraId="3A3E8799" w14:textId="77777777" w:rsidR="00C65047" w:rsidRPr="00C65047" w:rsidRDefault="00C65047" w:rsidP="00C65047">
      <w:pPr>
        <w:pStyle w:val="Prrafodelista"/>
        <w:numPr>
          <w:ilvl w:val="0"/>
          <w:numId w:val="5"/>
        </w:numPr>
        <w:spacing w:line="256" w:lineRule="auto"/>
        <w:ind w:right="257"/>
        <w:contextualSpacing/>
        <w:rPr>
          <w:color w:val="000000" w:themeColor="text1"/>
          <w:sz w:val="24"/>
          <w:szCs w:val="24"/>
        </w:rPr>
      </w:pPr>
      <w:r w:rsidRPr="00C65047">
        <w:rPr>
          <w:b/>
          <w:color w:val="000000" w:themeColor="text1"/>
          <w:sz w:val="24"/>
          <w:szCs w:val="24"/>
        </w:rPr>
        <w:t xml:space="preserve">Decreto 0723 de 2013, </w:t>
      </w:r>
      <w:r w:rsidRPr="00C65047">
        <w:rPr>
          <w:color w:val="000000" w:themeColor="text1"/>
          <w:sz w:val="24"/>
          <w:szCs w:val="24"/>
        </w:rPr>
        <w:t>se reglamenta la afiliación al Sistema General de Riesgos Laborales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5"/>
          <w:sz w:val="24"/>
          <w:szCs w:val="24"/>
        </w:rPr>
        <w:t xml:space="preserve"> </w:t>
      </w:r>
      <w:r w:rsidRPr="00C65047">
        <w:rPr>
          <w:color w:val="000000" w:themeColor="text1"/>
          <w:sz w:val="24"/>
          <w:szCs w:val="24"/>
        </w:rPr>
        <w:t>las</w:t>
      </w:r>
      <w:r w:rsidRPr="00C65047">
        <w:rPr>
          <w:color w:val="000000" w:themeColor="text1"/>
          <w:spacing w:val="-15"/>
          <w:sz w:val="24"/>
          <w:szCs w:val="24"/>
        </w:rPr>
        <w:t xml:space="preserve"> </w:t>
      </w:r>
      <w:r w:rsidRPr="00C65047">
        <w:rPr>
          <w:color w:val="000000" w:themeColor="text1"/>
          <w:sz w:val="24"/>
          <w:szCs w:val="24"/>
        </w:rPr>
        <w:t>personas</w:t>
      </w:r>
      <w:r w:rsidRPr="00C65047">
        <w:rPr>
          <w:color w:val="000000" w:themeColor="text1"/>
          <w:spacing w:val="-15"/>
          <w:sz w:val="24"/>
          <w:szCs w:val="24"/>
        </w:rPr>
        <w:t xml:space="preserve"> </w:t>
      </w:r>
      <w:r w:rsidRPr="00C65047">
        <w:rPr>
          <w:color w:val="000000" w:themeColor="text1"/>
          <w:sz w:val="24"/>
          <w:szCs w:val="24"/>
        </w:rPr>
        <w:t>vinculadas</w:t>
      </w:r>
      <w:r w:rsidRPr="00C65047">
        <w:rPr>
          <w:color w:val="000000" w:themeColor="text1"/>
          <w:spacing w:val="-14"/>
          <w:sz w:val="24"/>
          <w:szCs w:val="24"/>
        </w:rPr>
        <w:t xml:space="preserve"> </w:t>
      </w:r>
      <w:r w:rsidRPr="00C65047">
        <w:rPr>
          <w:color w:val="000000" w:themeColor="text1"/>
          <w:sz w:val="24"/>
          <w:szCs w:val="24"/>
        </w:rPr>
        <w:t>a</w:t>
      </w:r>
      <w:r w:rsidRPr="00C65047">
        <w:rPr>
          <w:color w:val="000000" w:themeColor="text1"/>
          <w:spacing w:val="-15"/>
          <w:sz w:val="24"/>
          <w:szCs w:val="24"/>
        </w:rPr>
        <w:t xml:space="preserve"> </w:t>
      </w:r>
      <w:r w:rsidRPr="00C65047">
        <w:rPr>
          <w:color w:val="000000" w:themeColor="text1"/>
          <w:sz w:val="24"/>
          <w:szCs w:val="24"/>
        </w:rPr>
        <w:t>través</w:t>
      </w:r>
      <w:r w:rsidRPr="00C65047">
        <w:rPr>
          <w:color w:val="000000" w:themeColor="text1"/>
          <w:spacing w:val="-15"/>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un</w:t>
      </w:r>
      <w:r w:rsidRPr="00C65047">
        <w:rPr>
          <w:color w:val="000000" w:themeColor="text1"/>
          <w:spacing w:val="-14"/>
          <w:sz w:val="24"/>
          <w:szCs w:val="24"/>
        </w:rPr>
        <w:t xml:space="preserve"> </w:t>
      </w:r>
      <w:r w:rsidRPr="00C65047">
        <w:rPr>
          <w:color w:val="000000" w:themeColor="text1"/>
          <w:sz w:val="24"/>
          <w:szCs w:val="24"/>
        </w:rPr>
        <w:t>contrato</w:t>
      </w:r>
      <w:r w:rsidRPr="00C65047">
        <w:rPr>
          <w:color w:val="000000" w:themeColor="text1"/>
          <w:spacing w:val="-19"/>
          <w:sz w:val="24"/>
          <w:szCs w:val="24"/>
        </w:rPr>
        <w:t xml:space="preserve"> </w:t>
      </w:r>
      <w:r w:rsidRPr="00C65047">
        <w:rPr>
          <w:color w:val="000000" w:themeColor="text1"/>
          <w:sz w:val="24"/>
          <w:szCs w:val="24"/>
        </w:rPr>
        <w:t>formal</w:t>
      </w:r>
      <w:r w:rsidRPr="00C65047">
        <w:rPr>
          <w:color w:val="000000" w:themeColor="text1"/>
          <w:spacing w:val="-16"/>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prestación</w:t>
      </w:r>
      <w:r w:rsidRPr="00C65047">
        <w:rPr>
          <w:color w:val="000000" w:themeColor="text1"/>
          <w:spacing w:val="-14"/>
          <w:sz w:val="24"/>
          <w:szCs w:val="24"/>
        </w:rPr>
        <w:t xml:space="preserve"> </w:t>
      </w:r>
      <w:r w:rsidRPr="00C65047">
        <w:rPr>
          <w:color w:val="000000" w:themeColor="text1"/>
          <w:sz w:val="24"/>
          <w:szCs w:val="24"/>
        </w:rPr>
        <w:t>de</w:t>
      </w:r>
      <w:r w:rsidRPr="00C65047">
        <w:rPr>
          <w:color w:val="000000" w:themeColor="text1"/>
          <w:spacing w:val="-18"/>
          <w:sz w:val="24"/>
          <w:szCs w:val="24"/>
        </w:rPr>
        <w:t xml:space="preserve"> </w:t>
      </w:r>
      <w:r w:rsidRPr="00C65047">
        <w:rPr>
          <w:color w:val="000000" w:themeColor="text1"/>
          <w:sz w:val="24"/>
          <w:szCs w:val="24"/>
        </w:rPr>
        <w:t>servicios con entidades o instituciones públicas o privadas y de los trabajadores independientes que laboren en actividades de alto</w:t>
      </w:r>
      <w:r w:rsidRPr="00C65047">
        <w:rPr>
          <w:color w:val="000000" w:themeColor="text1"/>
          <w:spacing w:val="-2"/>
          <w:sz w:val="24"/>
          <w:szCs w:val="24"/>
        </w:rPr>
        <w:t xml:space="preserve"> </w:t>
      </w:r>
      <w:r w:rsidRPr="00C65047">
        <w:rPr>
          <w:color w:val="000000" w:themeColor="text1"/>
          <w:sz w:val="24"/>
          <w:szCs w:val="24"/>
        </w:rPr>
        <w:t>riesgo.</w:t>
      </w:r>
    </w:p>
    <w:p w14:paraId="43D1F629"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1562 de 2012, </w:t>
      </w:r>
      <w:r w:rsidRPr="002404DD">
        <w:rPr>
          <w:color w:val="000000" w:themeColor="text1"/>
          <w:sz w:val="24"/>
          <w:szCs w:val="24"/>
        </w:rPr>
        <w:t>Por la cual se modifica el Sistema de Riesgos Laborales y se dictan otras disposiciones en materia de Salud Ocupacional.</w:t>
      </w:r>
    </w:p>
    <w:p w14:paraId="68DD4F3F"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Ley 1523 de 2012, </w:t>
      </w:r>
      <w:r w:rsidRPr="002404DD">
        <w:rPr>
          <w:color w:val="000000" w:themeColor="text1"/>
          <w:sz w:val="24"/>
          <w:szCs w:val="24"/>
        </w:rPr>
        <w:t>se adopta la política nacional de gestión del riesgo de desastres y se establece el Sistema Nacional de Gestión del Riesgo de Desastres</w:t>
      </w:r>
    </w:p>
    <w:p w14:paraId="39C539C4"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 xml:space="preserve">Resolución 1409 de 2012, </w:t>
      </w:r>
      <w:r w:rsidRPr="002404DD">
        <w:rPr>
          <w:color w:val="000000" w:themeColor="text1"/>
          <w:sz w:val="24"/>
          <w:szCs w:val="24"/>
        </w:rPr>
        <w:t>mediante la cual se establece el Reglamento de</w:t>
      </w:r>
      <w:r w:rsidRPr="002404DD">
        <w:rPr>
          <w:color w:val="000000" w:themeColor="text1"/>
          <w:spacing w:val="-35"/>
          <w:sz w:val="24"/>
          <w:szCs w:val="24"/>
        </w:rPr>
        <w:t xml:space="preserve"> </w:t>
      </w:r>
      <w:r w:rsidRPr="002404DD">
        <w:rPr>
          <w:color w:val="000000" w:themeColor="text1"/>
          <w:sz w:val="24"/>
          <w:szCs w:val="24"/>
        </w:rPr>
        <w:t>Seguridad para protección contra caídas en</w:t>
      </w:r>
      <w:r w:rsidRPr="002404DD">
        <w:rPr>
          <w:color w:val="000000" w:themeColor="text1"/>
          <w:spacing w:val="-4"/>
          <w:sz w:val="24"/>
          <w:szCs w:val="24"/>
        </w:rPr>
        <w:t xml:space="preserve"> </w:t>
      </w:r>
      <w:r w:rsidRPr="002404DD">
        <w:rPr>
          <w:color w:val="000000" w:themeColor="text1"/>
          <w:sz w:val="24"/>
          <w:szCs w:val="24"/>
        </w:rPr>
        <w:t>trabajo.</w:t>
      </w:r>
    </w:p>
    <w:p w14:paraId="5E45D3E4" w14:textId="4933C11D" w:rsidR="00ED1D7E" w:rsidRPr="00B41BC3"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652 de 2012, </w:t>
      </w:r>
      <w:r w:rsidRPr="00B41BC3">
        <w:rPr>
          <w:color w:val="000000" w:themeColor="text1"/>
          <w:sz w:val="24"/>
          <w:szCs w:val="24"/>
        </w:rPr>
        <w:t>reglamenta la conformación y funcionamiento del comité de convivencia laboral en entidades públicas y empresas privadas</w:t>
      </w:r>
      <w:r w:rsidR="00C23D61" w:rsidRPr="00B41BC3">
        <w:rPr>
          <w:color w:val="000000" w:themeColor="text1"/>
          <w:sz w:val="24"/>
          <w:szCs w:val="24"/>
        </w:rPr>
        <w:t xml:space="preserve">, modificada por la </w:t>
      </w:r>
      <w:r w:rsidR="00C23D61" w:rsidRPr="00B41BC3">
        <w:rPr>
          <w:b/>
          <w:bCs/>
          <w:color w:val="000000" w:themeColor="text1"/>
          <w:sz w:val="24"/>
          <w:szCs w:val="24"/>
        </w:rPr>
        <w:t xml:space="preserve">Resolución </w:t>
      </w:r>
      <w:r w:rsidR="003071AC" w:rsidRPr="00B41BC3">
        <w:rPr>
          <w:b/>
          <w:bCs/>
          <w:color w:val="000000" w:themeColor="text1"/>
          <w:sz w:val="24"/>
          <w:szCs w:val="24"/>
        </w:rPr>
        <w:t>1356 de 2012</w:t>
      </w:r>
      <w:r w:rsidRPr="00B41BC3">
        <w:rPr>
          <w:color w:val="000000" w:themeColor="text1"/>
          <w:sz w:val="24"/>
          <w:szCs w:val="24"/>
        </w:rPr>
        <w:t>.</w:t>
      </w:r>
    </w:p>
    <w:p w14:paraId="37DEBACE" w14:textId="77777777" w:rsidR="00ED1D7E" w:rsidRPr="002404DD" w:rsidRDefault="00ED1D7E" w:rsidP="00ED1D7E">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4502 de 2012, </w:t>
      </w:r>
      <w:r w:rsidRPr="00B41BC3">
        <w:rPr>
          <w:color w:val="000000" w:themeColor="text1"/>
          <w:sz w:val="24"/>
          <w:szCs w:val="24"/>
        </w:rPr>
        <w:t>por la cual se reglamenta el procedimiento, requisitos para el otorgamiento y renovación de las</w:t>
      </w:r>
      <w:r w:rsidRPr="002404DD">
        <w:rPr>
          <w:color w:val="000000" w:themeColor="text1"/>
          <w:sz w:val="24"/>
          <w:szCs w:val="24"/>
        </w:rPr>
        <w:t xml:space="preserve"> licencias de salud ocupacional.</w:t>
      </w:r>
    </w:p>
    <w:p w14:paraId="4E5EB20C" w14:textId="77777777" w:rsidR="002404DD" w:rsidRPr="002404DD" w:rsidRDefault="002404DD" w:rsidP="002404DD">
      <w:pPr>
        <w:pStyle w:val="Prrafodelista"/>
        <w:numPr>
          <w:ilvl w:val="0"/>
          <w:numId w:val="5"/>
        </w:numPr>
        <w:spacing w:line="256" w:lineRule="auto"/>
        <w:ind w:right="257"/>
        <w:contextualSpacing/>
        <w:rPr>
          <w:color w:val="000000" w:themeColor="text1"/>
          <w:sz w:val="24"/>
          <w:szCs w:val="24"/>
        </w:rPr>
      </w:pPr>
      <w:r w:rsidRPr="002404DD">
        <w:rPr>
          <w:b/>
          <w:color w:val="000000" w:themeColor="text1"/>
          <w:sz w:val="24"/>
          <w:szCs w:val="24"/>
        </w:rPr>
        <w:t>Ley</w:t>
      </w:r>
      <w:r w:rsidRPr="002404DD">
        <w:rPr>
          <w:b/>
          <w:color w:val="000000" w:themeColor="text1"/>
          <w:spacing w:val="-17"/>
          <w:sz w:val="24"/>
          <w:szCs w:val="24"/>
        </w:rPr>
        <w:t xml:space="preserve"> </w:t>
      </w:r>
      <w:r w:rsidRPr="002404DD">
        <w:rPr>
          <w:b/>
          <w:color w:val="000000" w:themeColor="text1"/>
          <w:sz w:val="24"/>
          <w:szCs w:val="24"/>
        </w:rPr>
        <w:t>1438</w:t>
      </w:r>
      <w:r w:rsidRPr="002404DD">
        <w:rPr>
          <w:b/>
          <w:color w:val="000000" w:themeColor="text1"/>
          <w:spacing w:val="-15"/>
          <w:sz w:val="24"/>
          <w:szCs w:val="24"/>
        </w:rPr>
        <w:t xml:space="preserve"> </w:t>
      </w:r>
      <w:r w:rsidRPr="002404DD">
        <w:rPr>
          <w:b/>
          <w:color w:val="000000" w:themeColor="text1"/>
          <w:sz w:val="24"/>
          <w:szCs w:val="24"/>
        </w:rPr>
        <w:t>de</w:t>
      </w:r>
      <w:r w:rsidRPr="002404DD">
        <w:rPr>
          <w:b/>
          <w:color w:val="000000" w:themeColor="text1"/>
          <w:spacing w:val="-17"/>
          <w:sz w:val="24"/>
          <w:szCs w:val="24"/>
        </w:rPr>
        <w:t xml:space="preserve"> </w:t>
      </w:r>
      <w:r w:rsidRPr="002404DD">
        <w:rPr>
          <w:b/>
          <w:color w:val="000000" w:themeColor="text1"/>
          <w:sz w:val="24"/>
          <w:szCs w:val="24"/>
        </w:rPr>
        <w:t>2011,</w:t>
      </w:r>
      <w:r w:rsidRPr="002404DD">
        <w:rPr>
          <w:b/>
          <w:color w:val="000000" w:themeColor="text1"/>
          <w:spacing w:val="-13"/>
          <w:sz w:val="24"/>
          <w:szCs w:val="24"/>
        </w:rPr>
        <w:t xml:space="preserve"> </w:t>
      </w:r>
      <w:r w:rsidRPr="002404DD">
        <w:rPr>
          <w:color w:val="000000" w:themeColor="text1"/>
          <w:sz w:val="24"/>
          <w:szCs w:val="24"/>
        </w:rPr>
        <w:t>Por</w:t>
      </w:r>
      <w:r w:rsidRPr="002404DD">
        <w:rPr>
          <w:color w:val="000000" w:themeColor="text1"/>
          <w:spacing w:val="-14"/>
          <w:sz w:val="24"/>
          <w:szCs w:val="24"/>
        </w:rPr>
        <w:t xml:space="preserve"> </w:t>
      </w:r>
      <w:r w:rsidRPr="002404DD">
        <w:rPr>
          <w:color w:val="000000" w:themeColor="text1"/>
          <w:sz w:val="24"/>
          <w:szCs w:val="24"/>
        </w:rPr>
        <w:t>medio</w:t>
      </w:r>
      <w:r w:rsidRPr="002404DD">
        <w:rPr>
          <w:color w:val="000000" w:themeColor="text1"/>
          <w:spacing w:val="-14"/>
          <w:sz w:val="24"/>
          <w:szCs w:val="24"/>
        </w:rPr>
        <w:t xml:space="preserve"> </w:t>
      </w:r>
      <w:r w:rsidRPr="002404DD">
        <w:rPr>
          <w:color w:val="000000" w:themeColor="text1"/>
          <w:sz w:val="24"/>
          <w:szCs w:val="24"/>
        </w:rPr>
        <w:t>de</w:t>
      </w:r>
      <w:r w:rsidRPr="002404DD">
        <w:rPr>
          <w:color w:val="000000" w:themeColor="text1"/>
          <w:spacing w:val="-13"/>
          <w:sz w:val="24"/>
          <w:szCs w:val="24"/>
        </w:rPr>
        <w:t xml:space="preserve"> </w:t>
      </w:r>
      <w:r w:rsidRPr="002404DD">
        <w:rPr>
          <w:color w:val="000000" w:themeColor="text1"/>
          <w:sz w:val="24"/>
          <w:szCs w:val="24"/>
        </w:rPr>
        <w:t>la</w:t>
      </w:r>
      <w:r w:rsidRPr="002404DD">
        <w:rPr>
          <w:color w:val="000000" w:themeColor="text1"/>
          <w:spacing w:val="-15"/>
          <w:sz w:val="24"/>
          <w:szCs w:val="24"/>
        </w:rPr>
        <w:t xml:space="preserve"> </w:t>
      </w:r>
      <w:r w:rsidRPr="002404DD">
        <w:rPr>
          <w:color w:val="000000" w:themeColor="text1"/>
          <w:sz w:val="24"/>
          <w:szCs w:val="24"/>
        </w:rPr>
        <w:t>cual</w:t>
      </w:r>
      <w:r w:rsidRPr="002404DD">
        <w:rPr>
          <w:color w:val="000000" w:themeColor="text1"/>
          <w:spacing w:val="-15"/>
          <w:sz w:val="24"/>
          <w:szCs w:val="24"/>
        </w:rPr>
        <w:t xml:space="preserve"> </w:t>
      </w:r>
      <w:r w:rsidRPr="002404DD">
        <w:rPr>
          <w:color w:val="000000" w:themeColor="text1"/>
          <w:sz w:val="24"/>
          <w:szCs w:val="24"/>
        </w:rPr>
        <w:t>se</w:t>
      </w:r>
      <w:r w:rsidRPr="002404DD">
        <w:rPr>
          <w:color w:val="000000" w:themeColor="text1"/>
          <w:spacing w:val="-15"/>
          <w:sz w:val="24"/>
          <w:szCs w:val="24"/>
        </w:rPr>
        <w:t xml:space="preserve"> </w:t>
      </w:r>
      <w:r w:rsidRPr="002404DD">
        <w:rPr>
          <w:color w:val="000000" w:themeColor="text1"/>
          <w:sz w:val="24"/>
          <w:szCs w:val="24"/>
        </w:rPr>
        <w:t>reforma</w:t>
      </w:r>
      <w:r w:rsidRPr="002404DD">
        <w:rPr>
          <w:color w:val="000000" w:themeColor="text1"/>
          <w:spacing w:val="-15"/>
          <w:sz w:val="24"/>
          <w:szCs w:val="24"/>
        </w:rPr>
        <w:t xml:space="preserve"> </w:t>
      </w:r>
      <w:r w:rsidRPr="002404DD">
        <w:rPr>
          <w:color w:val="000000" w:themeColor="text1"/>
          <w:sz w:val="24"/>
          <w:szCs w:val="24"/>
        </w:rPr>
        <w:t>el</w:t>
      </w:r>
      <w:r w:rsidRPr="002404DD">
        <w:rPr>
          <w:color w:val="000000" w:themeColor="text1"/>
          <w:spacing w:val="-15"/>
          <w:sz w:val="24"/>
          <w:szCs w:val="24"/>
        </w:rPr>
        <w:t xml:space="preserve"> </w:t>
      </w:r>
      <w:r w:rsidRPr="002404DD">
        <w:rPr>
          <w:color w:val="000000" w:themeColor="text1"/>
          <w:sz w:val="24"/>
          <w:szCs w:val="24"/>
        </w:rPr>
        <w:t>Sistema</w:t>
      </w:r>
      <w:r w:rsidRPr="002404DD">
        <w:rPr>
          <w:color w:val="000000" w:themeColor="text1"/>
          <w:spacing w:val="-17"/>
          <w:sz w:val="24"/>
          <w:szCs w:val="24"/>
        </w:rPr>
        <w:t xml:space="preserve"> </w:t>
      </w:r>
      <w:r w:rsidRPr="002404DD">
        <w:rPr>
          <w:color w:val="000000" w:themeColor="text1"/>
          <w:sz w:val="24"/>
          <w:szCs w:val="24"/>
        </w:rPr>
        <w:t>General</w:t>
      </w:r>
      <w:r w:rsidRPr="002404DD">
        <w:rPr>
          <w:color w:val="000000" w:themeColor="text1"/>
          <w:spacing w:val="-15"/>
          <w:sz w:val="24"/>
          <w:szCs w:val="24"/>
        </w:rPr>
        <w:t xml:space="preserve"> </w:t>
      </w:r>
      <w:r w:rsidRPr="002404DD">
        <w:rPr>
          <w:color w:val="000000" w:themeColor="text1"/>
          <w:sz w:val="24"/>
          <w:szCs w:val="24"/>
        </w:rPr>
        <w:t>de</w:t>
      </w:r>
      <w:r w:rsidRPr="002404DD">
        <w:rPr>
          <w:color w:val="000000" w:themeColor="text1"/>
          <w:spacing w:val="-12"/>
          <w:sz w:val="24"/>
          <w:szCs w:val="24"/>
        </w:rPr>
        <w:t xml:space="preserve"> </w:t>
      </w:r>
      <w:r w:rsidRPr="002404DD">
        <w:rPr>
          <w:color w:val="000000" w:themeColor="text1"/>
          <w:sz w:val="24"/>
          <w:szCs w:val="24"/>
        </w:rPr>
        <w:t>Seguridad</w:t>
      </w:r>
      <w:r w:rsidRPr="002404DD">
        <w:rPr>
          <w:color w:val="000000" w:themeColor="text1"/>
          <w:spacing w:val="-15"/>
          <w:sz w:val="24"/>
          <w:szCs w:val="24"/>
        </w:rPr>
        <w:t xml:space="preserve"> </w:t>
      </w:r>
      <w:r w:rsidRPr="002404DD">
        <w:rPr>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2404DD">
        <w:rPr>
          <w:color w:val="000000" w:themeColor="text1"/>
          <w:spacing w:val="-5"/>
          <w:sz w:val="24"/>
          <w:szCs w:val="24"/>
        </w:rPr>
        <w:t xml:space="preserve"> </w:t>
      </w:r>
      <w:r w:rsidRPr="002404DD">
        <w:rPr>
          <w:color w:val="000000" w:themeColor="text1"/>
          <w:sz w:val="24"/>
          <w:szCs w:val="24"/>
        </w:rPr>
        <w:t>Salud</w:t>
      </w:r>
    </w:p>
    <w:p w14:paraId="163EFFB1" w14:textId="77777777" w:rsidR="00C014D0" w:rsidRPr="00A229B0" w:rsidRDefault="00C014D0" w:rsidP="00C014D0">
      <w:pPr>
        <w:pStyle w:val="Prrafodelista"/>
        <w:numPr>
          <w:ilvl w:val="0"/>
          <w:numId w:val="5"/>
        </w:numPr>
        <w:spacing w:line="256" w:lineRule="auto"/>
        <w:ind w:right="257"/>
        <w:contextualSpacing/>
        <w:rPr>
          <w:color w:val="FF0000"/>
          <w:sz w:val="24"/>
          <w:szCs w:val="24"/>
        </w:rPr>
      </w:pPr>
      <w:r w:rsidRPr="00C014D0">
        <w:rPr>
          <w:b/>
          <w:color w:val="000000" w:themeColor="text1"/>
          <w:sz w:val="24"/>
          <w:szCs w:val="24"/>
        </w:rPr>
        <w:t>Resolución</w:t>
      </w:r>
      <w:r w:rsidRPr="00C014D0">
        <w:rPr>
          <w:b/>
          <w:color w:val="000000" w:themeColor="text1"/>
          <w:spacing w:val="-17"/>
          <w:sz w:val="24"/>
          <w:szCs w:val="24"/>
        </w:rPr>
        <w:t xml:space="preserve"> </w:t>
      </w:r>
      <w:r w:rsidRPr="00C014D0">
        <w:rPr>
          <w:b/>
          <w:color w:val="000000" w:themeColor="text1"/>
          <w:sz w:val="24"/>
          <w:szCs w:val="24"/>
        </w:rPr>
        <w:t>1401</w:t>
      </w:r>
      <w:r w:rsidRPr="00C014D0">
        <w:rPr>
          <w:b/>
          <w:color w:val="000000" w:themeColor="text1"/>
          <w:spacing w:val="-15"/>
          <w:sz w:val="24"/>
          <w:szCs w:val="24"/>
        </w:rPr>
        <w:t xml:space="preserve"> </w:t>
      </w:r>
      <w:r w:rsidRPr="00C014D0">
        <w:rPr>
          <w:b/>
          <w:color w:val="000000" w:themeColor="text1"/>
          <w:sz w:val="24"/>
          <w:szCs w:val="24"/>
        </w:rPr>
        <w:t>de</w:t>
      </w:r>
      <w:r w:rsidRPr="00C014D0">
        <w:rPr>
          <w:b/>
          <w:color w:val="000000" w:themeColor="text1"/>
          <w:spacing w:val="-16"/>
          <w:sz w:val="24"/>
          <w:szCs w:val="24"/>
        </w:rPr>
        <w:t xml:space="preserve"> </w:t>
      </w:r>
      <w:r w:rsidRPr="00C014D0">
        <w:rPr>
          <w:b/>
          <w:color w:val="000000" w:themeColor="text1"/>
          <w:sz w:val="24"/>
          <w:szCs w:val="24"/>
        </w:rPr>
        <w:t>2007,</w:t>
      </w:r>
      <w:r w:rsidRPr="00C014D0">
        <w:rPr>
          <w:b/>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cual</w:t>
      </w:r>
      <w:r w:rsidRPr="00C014D0">
        <w:rPr>
          <w:color w:val="000000" w:themeColor="text1"/>
          <w:spacing w:val="-16"/>
          <w:sz w:val="24"/>
          <w:szCs w:val="24"/>
        </w:rPr>
        <w:t xml:space="preserve"> </w:t>
      </w:r>
      <w:r w:rsidRPr="00C014D0">
        <w:rPr>
          <w:color w:val="000000" w:themeColor="text1"/>
          <w:sz w:val="24"/>
          <w:szCs w:val="24"/>
        </w:rPr>
        <w:t>reglamenta</w:t>
      </w:r>
      <w:r w:rsidRPr="00C014D0">
        <w:rPr>
          <w:color w:val="000000" w:themeColor="text1"/>
          <w:spacing w:val="-12"/>
          <w:sz w:val="24"/>
          <w:szCs w:val="24"/>
        </w:rPr>
        <w:t xml:space="preserve"> </w:t>
      </w:r>
      <w:r w:rsidRPr="00C014D0">
        <w:rPr>
          <w:color w:val="000000" w:themeColor="text1"/>
          <w:sz w:val="24"/>
          <w:szCs w:val="24"/>
        </w:rPr>
        <w:t>la</w:t>
      </w:r>
      <w:r w:rsidRPr="00C014D0">
        <w:rPr>
          <w:color w:val="000000" w:themeColor="text1"/>
          <w:spacing w:val="-16"/>
          <w:sz w:val="24"/>
          <w:szCs w:val="24"/>
        </w:rPr>
        <w:t xml:space="preserve"> </w:t>
      </w:r>
      <w:r w:rsidRPr="00C014D0">
        <w:rPr>
          <w:color w:val="000000" w:themeColor="text1"/>
          <w:sz w:val="24"/>
          <w:szCs w:val="24"/>
        </w:rPr>
        <w:t>investigación</w:t>
      </w:r>
      <w:r w:rsidRPr="00C014D0">
        <w:rPr>
          <w:color w:val="000000" w:themeColor="text1"/>
          <w:spacing w:val="-15"/>
          <w:sz w:val="24"/>
          <w:szCs w:val="24"/>
        </w:rPr>
        <w:t xml:space="preserve"> </w:t>
      </w:r>
      <w:r w:rsidRPr="00C014D0">
        <w:rPr>
          <w:color w:val="000000" w:themeColor="text1"/>
          <w:sz w:val="24"/>
          <w:szCs w:val="24"/>
        </w:rPr>
        <w:t>de</w:t>
      </w:r>
      <w:r w:rsidRPr="00C014D0">
        <w:rPr>
          <w:color w:val="000000" w:themeColor="text1"/>
          <w:spacing w:val="-15"/>
          <w:sz w:val="24"/>
          <w:szCs w:val="24"/>
        </w:rPr>
        <w:t xml:space="preserve"> </w:t>
      </w:r>
      <w:r w:rsidRPr="00C014D0">
        <w:rPr>
          <w:color w:val="000000" w:themeColor="text1"/>
          <w:sz w:val="24"/>
          <w:szCs w:val="24"/>
        </w:rPr>
        <w:t>incidentes</w:t>
      </w:r>
      <w:r w:rsidRPr="00C014D0">
        <w:rPr>
          <w:color w:val="000000" w:themeColor="text1"/>
          <w:spacing w:val="-12"/>
          <w:sz w:val="24"/>
          <w:szCs w:val="24"/>
        </w:rPr>
        <w:t xml:space="preserve"> </w:t>
      </w:r>
      <w:r w:rsidRPr="00C014D0">
        <w:rPr>
          <w:color w:val="000000" w:themeColor="text1"/>
          <w:sz w:val="24"/>
          <w:szCs w:val="24"/>
        </w:rPr>
        <w:t>y</w:t>
      </w:r>
      <w:r w:rsidRPr="00C014D0">
        <w:rPr>
          <w:color w:val="000000" w:themeColor="text1"/>
          <w:spacing w:val="-16"/>
          <w:sz w:val="24"/>
          <w:szCs w:val="24"/>
        </w:rPr>
        <w:t xml:space="preserve"> </w:t>
      </w:r>
      <w:r w:rsidRPr="00C014D0">
        <w:rPr>
          <w:color w:val="000000" w:themeColor="text1"/>
          <w:sz w:val="24"/>
          <w:szCs w:val="24"/>
        </w:rPr>
        <w:t>acciones de</w:t>
      </w:r>
      <w:r w:rsidRPr="00C014D0">
        <w:rPr>
          <w:color w:val="000000" w:themeColor="text1"/>
          <w:spacing w:val="-1"/>
          <w:sz w:val="24"/>
          <w:szCs w:val="24"/>
        </w:rPr>
        <w:t xml:space="preserve"> </w:t>
      </w:r>
      <w:r w:rsidRPr="00C014D0">
        <w:rPr>
          <w:color w:val="000000" w:themeColor="text1"/>
          <w:sz w:val="24"/>
          <w:szCs w:val="24"/>
        </w:rPr>
        <w:t>trabajo</w:t>
      </w:r>
      <w:r w:rsidRPr="00A229B0">
        <w:rPr>
          <w:color w:val="FF0000"/>
          <w:sz w:val="24"/>
          <w:szCs w:val="24"/>
        </w:rPr>
        <w:t>.</w:t>
      </w:r>
    </w:p>
    <w:p w14:paraId="4BAD6A23" w14:textId="77777777" w:rsidR="00C014D0" w:rsidRPr="00B41BC3" w:rsidRDefault="00C014D0" w:rsidP="00C014D0">
      <w:pPr>
        <w:pStyle w:val="Prrafodelista"/>
        <w:numPr>
          <w:ilvl w:val="0"/>
          <w:numId w:val="5"/>
        </w:numPr>
        <w:spacing w:line="256" w:lineRule="auto"/>
        <w:ind w:right="257"/>
        <w:contextualSpacing/>
        <w:rPr>
          <w:color w:val="000000" w:themeColor="text1"/>
          <w:sz w:val="24"/>
          <w:szCs w:val="24"/>
        </w:rPr>
      </w:pPr>
      <w:r w:rsidRPr="00C014D0">
        <w:rPr>
          <w:b/>
          <w:color w:val="000000" w:themeColor="text1"/>
          <w:sz w:val="24"/>
          <w:szCs w:val="24"/>
        </w:rPr>
        <w:t xml:space="preserve">Ley </w:t>
      </w:r>
      <w:r w:rsidRPr="00B41BC3">
        <w:rPr>
          <w:b/>
          <w:color w:val="000000" w:themeColor="text1"/>
          <w:sz w:val="24"/>
          <w:szCs w:val="24"/>
        </w:rPr>
        <w:t xml:space="preserve">1010 de 2006, </w:t>
      </w:r>
      <w:r w:rsidRPr="00B41BC3">
        <w:rPr>
          <w:color w:val="000000" w:themeColor="text1"/>
          <w:sz w:val="24"/>
          <w:szCs w:val="24"/>
        </w:rPr>
        <w:t xml:space="preserve">Por medio de la cual se adoptan medidas para Prevenir, Corregir y sancionar el Acoso Laboral y otros hostigamientos en el marco de las relaciones de trabajo. </w:t>
      </w:r>
    </w:p>
    <w:p w14:paraId="6111F861" w14:textId="60BEAC0A" w:rsidR="00794102" w:rsidRPr="00B41BC3" w:rsidRDefault="00484644" w:rsidP="00CE032F">
      <w:pPr>
        <w:pStyle w:val="Prrafodelista"/>
        <w:numPr>
          <w:ilvl w:val="0"/>
          <w:numId w:val="5"/>
        </w:numPr>
        <w:spacing w:line="256" w:lineRule="auto"/>
        <w:ind w:right="257"/>
        <w:contextualSpacing/>
        <w:rPr>
          <w:b/>
          <w:bCs/>
          <w:color w:val="000000" w:themeColor="text1"/>
          <w:sz w:val="24"/>
          <w:szCs w:val="24"/>
        </w:rPr>
      </w:pPr>
      <w:r w:rsidRPr="00B41BC3">
        <w:rPr>
          <w:b/>
          <w:bCs/>
          <w:color w:val="000000" w:themeColor="text1"/>
          <w:sz w:val="24"/>
          <w:szCs w:val="24"/>
        </w:rPr>
        <w:t xml:space="preserve">Decreto 723 de </w:t>
      </w:r>
      <w:r w:rsidR="00952E2F" w:rsidRPr="00B41BC3">
        <w:rPr>
          <w:b/>
          <w:bCs/>
          <w:color w:val="000000" w:themeColor="text1"/>
          <w:sz w:val="24"/>
          <w:szCs w:val="24"/>
        </w:rPr>
        <w:t>2013</w:t>
      </w:r>
      <w:r w:rsidR="00952E2F" w:rsidRPr="00B41BC3">
        <w:rPr>
          <w:color w:val="000000" w:themeColor="text1"/>
          <w:sz w:val="24"/>
          <w:szCs w:val="24"/>
        </w:rPr>
        <w:t>, por el cua</w:t>
      </w:r>
      <w:r w:rsidR="008C1A8B" w:rsidRPr="00B41BC3">
        <w:rPr>
          <w:color w:val="000000" w:themeColor="text1"/>
          <w:sz w:val="24"/>
          <w:szCs w:val="24"/>
        </w:rPr>
        <w:t xml:space="preserve">l se reglamenta la afiliación </w:t>
      </w:r>
      <w:r w:rsidR="009F2ADC" w:rsidRPr="00B41BC3">
        <w:rPr>
          <w:color w:val="000000" w:themeColor="text1"/>
          <w:sz w:val="24"/>
          <w:szCs w:val="24"/>
        </w:rPr>
        <w:t>a</w:t>
      </w:r>
      <w:r w:rsidR="008C1A8B" w:rsidRPr="00B41BC3">
        <w:rPr>
          <w:color w:val="000000" w:themeColor="text1"/>
          <w:sz w:val="24"/>
          <w:szCs w:val="24"/>
        </w:rPr>
        <w:t>l</w:t>
      </w:r>
      <w:r w:rsidR="009F2ADC" w:rsidRPr="00B41BC3">
        <w:rPr>
          <w:color w:val="000000" w:themeColor="text1"/>
          <w:sz w:val="24"/>
          <w:szCs w:val="24"/>
        </w:rPr>
        <w:t xml:space="preserve"> S</w:t>
      </w:r>
      <w:r w:rsidR="008C1A8B" w:rsidRPr="00B41BC3">
        <w:rPr>
          <w:color w:val="000000" w:themeColor="text1"/>
          <w:sz w:val="24"/>
          <w:szCs w:val="24"/>
        </w:rPr>
        <w:t>i</w:t>
      </w:r>
      <w:r w:rsidR="009F2ADC" w:rsidRPr="00B41BC3">
        <w:rPr>
          <w:color w:val="000000" w:themeColor="text1"/>
          <w:sz w:val="24"/>
          <w:szCs w:val="24"/>
        </w:rPr>
        <w:t>stem</w:t>
      </w:r>
      <w:r w:rsidR="008C1A8B" w:rsidRPr="00B41BC3">
        <w:rPr>
          <w:color w:val="000000" w:themeColor="text1"/>
          <w:sz w:val="24"/>
          <w:szCs w:val="24"/>
        </w:rPr>
        <w:t>a</w:t>
      </w:r>
      <w:r w:rsidR="009F2ADC" w:rsidRPr="00B41BC3">
        <w:rPr>
          <w:color w:val="000000" w:themeColor="text1"/>
          <w:sz w:val="24"/>
          <w:szCs w:val="24"/>
        </w:rPr>
        <w:t xml:space="preserve"> General de Riesgos Laborales de </w:t>
      </w:r>
      <w:r w:rsidR="00BA3253" w:rsidRPr="00B41BC3">
        <w:rPr>
          <w:color w:val="000000" w:themeColor="text1"/>
          <w:sz w:val="24"/>
          <w:szCs w:val="24"/>
        </w:rPr>
        <w:t>las personas vin</w:t>
      </w:r>
      <w:r w:rsidR="008C1A8B" w:rsidRPr="00B41BC3">
        <w:rPr>
          <w:color w:val="000000" w:themeColor="text1"/>
          <w:sz w:val="24"/>
          <w:szCs w:val="24"/>
        </w:rPr>
        <w:t>c</w:t>
      </w:r>
      <w:r w:rsidR="00BA3253" w:rsidRPr="00B41BC3">
        <w:rPr>
          <w:color w:val="000000" w:themeColor="text1"/>
          <w:sz w:val="24"/>
          <w:szCs w:val="24"/>
        </w:rPr>
        <w:t>uladas a través de un contrato formal de prestac</w:t>
      </w:r>
      <w:r w:rsidR="008C1A8B" w:rsidRPr="00B41BC3">
        <w:rPr>
          <w:color w:val="000000" w:themeColor="text1"/>
          <w:sz w:val="24"/>
          <w:szCs w:val="24"/>
        </w:rPr>
        <w:t>i</w:t>
      </w:r>
      <w:r w:rsidR="00BA3253" w:rsidRPr="00B41BC3">
        <w:rPr>
          <w:color w:val="000000" w:themeColor="text1"/>
          <w:sz w:val="24"/>
          <w:szCs w:val="24"/>
        </w:rPr>
        <w:t>ón de servici</w:t>
      </w:r>
      <w:r w:rsidR="008C1A8B" w:rsidRPr="00B41BC3">
        <w:rPr>
          <w:color w:val="000000" w:themeColor="text1"/>
          <w:sz w:val="24"/>
          <w:szCs w:val="24"/>
        </w:rPr>
        <w:t>o</w:t>
      </w:r>
      <w:r w:rsidR="00BA3253" w:rsidRPr="00B41BC3">
        <w:rPr>
          <w:color w:val="000000" w:themeColor="text1"/>
          <w:sz w:val="24"/>
          <w:szCs w:val="24"/>
        </w:rPr>
        <w:t xml:space="preserve">s </w:t>
      </w:r>
      <w:r w:rsidR="0079161A" w:rsidRPr="00B41BC3">
        <w:rPr>
          <w:color w:val="000000" w:themeColor="text1"/>
          <w:sz w:val="24"/>
          <w:szCs w:val="24"/>
        </w:rPr>
        <w:t>c</w:t>
      </w:r>
      <w:r w:rsidR="008C1A8B" w:rsidRPr="00B41BC3">
        <w:rPr>
          <w:color w:val="000000" w:themeColor="text1"/>
          <w:sz w:val="24"/>
          <w:szCs w:val="24"/>
        </w:rPr>
        <w:t>o</w:t>
      </w:r>
      <w:r w:rsidR="0079161A" w:rsidRPr="00B41BC3">
        <w:rPr>
          <w:color w:val="000000" w:themeColor="text1"/>
          <w:sz w:val="24"/>
          <w:szCs w:val="24"/>
        </w:rPr>
        <w:t>n entidades o instituciones públicas o privadas y de los trabajadores independientes</w:t>
      </w:r>
      <w:r w:rsidR="0015251C" w:rsidRPr="00B41BC3">
        <w:rPr>
          <w:color w:val="000000" w:themeColor="text1"/>
          <w:sz w:val="24"/>
          <w:szCs w:val="24"/>
        </w:rPr>
        <w:t xml:space="preserve"> que laboren en actividades de alto riesgo y se dictan otras disposiciones.</w:t>
      </w:r>
    </w:p>
    <w:p w14:paraId="7C1D32D3" w14:textId="77777777" w:rsidR="00CE032F" w:rsidRPr="00B41BC3" w:rsidRDefault="00CE032F"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2090 de 2003, </w:t>
      </w:r>
      <w:r w:rsidRPr="00B41BC3">
        <w:rPr>
          <w:color w:val="000000" w:themeColor="text1"/>
          <w:sz w:val="24"/>
          <w:szCs w:val="24"/>
        </w:rPr>
        <w:t xml:space="preserve">se definen las actividades de alto riesgo para la salud </w:t>
      </w:r>
      <w:r w:rsidRPr="00B41BC3">
        <w:rPr>
          <w:color w:val="000000" w:themeColor="text1"/>
          <w:sz w:val="24"/>
          <w:szCs w:val="24"/>
        </w:rPr>
        <w:lastRenderedPageBreak/>
        <w:t>del trabajador.</w:t>
      </w:r>
    </w:p>
    <w:p w14:paraId="3B857725" w14:textId="3B62A91A" w:rsidR="00114C6D" w:rsidRPr="00B41BC3" w:rsidRDefault="00BF689C" w:rsidP="00CE032F">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768 de 2022</w:t>
      </w:r>
      <w:r w:rsidRPr="00B41BC3">
        <w:rPr>
          <w:bCs/>
          <w:color w:val="000000" w:themeColor="text1"/>
          <w:sz w:val="24"/>
          <w:szCs w:val="24"/>
        </w:rPr>
        <w:t xml:space="preserve">, por el cual </w:t>
      </w:r>
      <w:r w:rsidR="00403ED0" w:rsidRPr="00B41BC3">
        <w:rPr>
          <w:bCs/>
          <w:color w:val="000000" w:themeColor="text1"/>
          <w:sz w:val="24"/>
          <w:szCs w:val="24"/>
        </w:rPr>
        <w:t>se a</w:t>
      </w:r>
      <w:r w:rsidRPr="00B41BC3">
        <w:rPr>
          <w:bCs/>
          <w:color w:val="000000" w:themeColor="text1"/>
          <w:sz w:val="24"/>
          <w:szCs w:val="24"/>
        </w:rPr>
        <w:t>c</w:t>
      </w:r>
      <w:r w:rsidR="00403ED0" w:rsidRPr="00B41BC3">
        <w:rPr>
          <w:bCs/>
          <w:color w:val="000000" w:themeColor="text1"/>
          <w:sz w:val="24"/>
          <w:szCs w:val="24"/>
        </w:rPr>
        <w:t>t</w:t>
      </w:r>
      <w:r w:rsidRPr="00B41BC3">
        <w:rPr>
          <w:bCs/>
          <w:color w:val="000000" w:themeColor="text1"/>
          <w:sz w:val="24"/>
          <w:szCs w:val="24"/>
        </w:rPr>
        <w:t>ual</w:t>
      </w:r>
      <w:r w:rsidR="00403ED0" w:rsidRPr="00B41BC3">
        <w:rPr>
          <w:bCs/>
          <w:color w:val="000000" w:themeColor="text1"/>
          <w:sz w:val="24"/>
          <w:szCs w:val="24"/>
        </w:rPr>
        <w:t>iza la Tabla de Clasificación de Actividades Económicas</w:t>
      </w:r>
      <w:r w:rsidR="00755039" w:rsidRPr="00B41BC3">
        <w:rPr>
          <w:bCs/>
          <w:color w:val="000000" w:themeColor="text1"/>
          <w:sz w:val="24"/>
          <w:szCs w:val="24"/>
        </w:rPr>
        <w:t xml:space="preserve"> para el Sistema General de Riesgos Laborales y se dictan otras disposiciones.</w:t>
      </w:r>
    </w:p>
    <w:p w14:paraId="56948D7D" w14:textId="77777777" w:rsidR="00C952E8" w:rsidRPr="00C952E8" w:rsidRDefault="00C952E8" w:rsidP="00C952E8">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Ley 776 de 2002, </w:t>
      </w:r>
      <w:r w:rsidRPr="00B41BC3">
        <w:rPr>
          <w:color w:val="000000" w:themeColor="text1"/>
          <w:sz w:val="24"/>
          <w:szCs w:val="24"/>
        </w:rPr>
        <w:t>Organización, administración</w:t>
      </w:r>
      <w:r w:rsidRPr="00C952E8">
        <w:rPr>
          <w:color w:val="000000" w:themeColor="text1"/>
          <w:sz w:val="24"/>
          <w:szCs w:val="24"/>
        </w:rPr>
        <w:t xml:space="preserve"> y prestaciones en el Sistema General de Riesgos Profesionales.</w:t>
      </w:r>
    </w:p>
    <w:p w14:paraId="53B7E0E5"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378 de 1997, </w:t>
      </w:r>
      <w:r w:rsidRPr="005D6BF4">
        <w:rPr>
          <w:color w:val="000000" w:themeColor="text1"/>
          <w:sz w:val="24"/>
          <w:szCs w:val="24"/>
        </w:rPr>
        <w:t>Aprueba el Convenio 161 de la OIT sobre los servicios de salud en el trabajo.</w:t>
      </w:r>
    </w:p>
    <w:p w14:paraId="160132B6" w14:textId="77777777" w:rsidR="005D6BF4" w:rsidRPr="005D6BF4"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Ley 320 de 1996, </w:t>
      </w:r>
      <w:r w:rsidRPr="005D6BF4">
        <w:rPr>
          <w:color w:val="000000" w:themeColor="text1"/>
          <w:sz w:val="24"/>
          <w:szCs w:val="24"/>
        </w:rPr>
        <w:t>Aprobación del convenio 174 de la OIT sobres la prevención de accidentes industriales mayores y la recomendación 181 sobre prevención.</w:t>
      </w:r>
    </w:p>
    <w:p w14:paraId="61AC8B08"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5D6BF4">
        <w:rPr>
          <w:b/>
          <w:color w:val="000000" w:themeColor="text1"/>
          <w:sz w:val="24"/>
          <w:szCs w:val="24"/>
        </w:rPr>
        <w:t xml:space="preserve">Decreto Ley 1295 de 1994, </w:t>
      </w:r>
      <w:r w:rsidRPr="005D6BF4">
        <w:rPr>
          <w:color w:val="000000" w:themeColor="text1"/>
          <w:sz w:val="24"/>
          <w:szCs w:val="24"/>
        </w:rPr>
        <w:t xml:space="preserve">el cual determina la organización y administración del </w:t>
      </w:r>
      <w:r w:rsidRPr="00B41BC3">
        <w:rPr>
          <w:color w:val="000000" w:themeColor="text1"/>
          <w:sz w:val="24"/>
          <w:szCs w:val="24"/>
        </w:rPr>
        <w:t>Sistema General de Riesgos Profesionales.</w:t>
      </w:r>
    </w:p>
    <w:p w14:paraId="4F48F75B" w14:textId="77777777" w:rsidR="005D6BF4" w:rsidRPr="00B41BC3"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Decreto 1772 de 1994, </w:t>
      </w:r>
      <w:r w:rsidRPr="00B41BC3">
        <w:rPr>
          <w:color w:val="000000" w:themeColor="text1"/>
          <w:sz w:val="24"/>
          <w:szCs w:val="24"/>
        </w:rPr>
        <w:t>Afiliación al Sistema General de Riesgos Profesionales.</w:t>
      </w:r>
    </w:p>
    <w:p w14:paraId="3A23068C" w14:textId="703C5E8E" w:rsidR="00681B39" w:rsidRPr="00B41BC3" w:rsidRDefault="00681B39" w:rsidP="005D6BF4">
      <w:pPr>
        <w:pStyle w:val="Prrafodelista"/>
        <w:numPr>
          <w:ilvl w:val="0"/>
          <w:numId w:val="5"/>
        </w:numPr>
        <w:spacing w:line="256" w:lineRule="auto"/>
        <w:ind w:right="257"/>
        <w:contextualSpacing/>
        <w:rPr>
          <w:b/>
          <w:color w:val="000000" w:themeColor="text1"/>
          <w:sz w:val="24"/>
          <w:szCs w:val="24"/>
        </w:rPr>
      </w:pPr>
      <w:r w:rsidRPr="00B41BC3">
        <w:rPr>
          <w:b/>
          <w:color w:val="000000" w:themeColor="text1"/>
          <w:sz w:val="24"/>
          <w:szCs w:val="24"/>
        </w:rPr>
        <w:t>Decreto 2090 de 2023</w:t>
      </w:r>
      <w:r w:rsidR="0058770A" w:rsidRPr="00B41BC3">
        <w:rPr>
          <w:bCs/>
          <w:color w:val="000000" w:themeColor="text1"/>
          <w:sz w:val="24"/>
          <w:szCs w:val="24"/>
        </w:rPr>
        <w:t xml:space="preserve">, por </w:t>
      </w:r>
      <w:r w:rsidR="002143F0" w:rsidRPr="00B41BC3">
        <w:rPr>
          <w:bCs/>
          <w:color w:val="000000" w:themeColor="text1"/>
          <w:sz w:val="24"/>
          <w:szCs w:val="24"/>
        </w:rPr>
        <w:t>e</w:t>
      </w:r>
      <w:r w:rsidR="0058770A" w:rsidRPr="00B41BC3">
        <w:rPr>
          <w:bCs/>
          <w:color w:val="000000" w:themeColor="text1"/>
          <w:sz w:val="24"/>
          <w:szCs w:val="24"/>
        </w:rPr>
        <w:t>l cual</w:t>
      </w:r>
      <w:r w:rsidR="002143F0" w:rsidRPr="00B41BC3">
        <w:rPr>
          <w:bCs/>
          <w:color w:val="000000" w:themeColor="text1"/>
          <w:sz w:val="24"/>
          <w:szCs w:val="24"/>
        </w:rPr>
        <w:t xml:space="preserve"> se definen las actividades de alto riesgo para la salud</w:t>
      </w:r>
      <w:r w:rsidR="000A743F" w:rsidRPr="00B41BC3">
        <w:rPr>
          <w:bCs/>
          <w:color w:val="000000" w:themeColor="text1"/>
          <w:sz w:val="24"/>
          <w:szCs w:val="24"/>
        </w:rPr>
        <w:t xml:space="preserve"> del trabajador y se modifican y señalan las condiciones, requisitos y beneficios del régimen de pensiones de los trabajadores</w:t>
      </w:r>
      <w:r w:rsidR="00A94273" w:rsidRPr="00B41BC3">
        <w:rPr>
          <w:bCs/>
          <w:color w:val="000000" w:themeColor="text1"/>
          <w:sz w:val="24"/>
          <w:szCs w:val="24"/>
        </w:rPr>
        <w:t xml:space="preserve"> que laboran en dichas actividades</w:t>
      </w:r>
      <w:r w:rsidR="0058770A" w:rsidRPr="00B41BC3">
        <w:rPr>
          <w:bCs/>
          <w:color w:val="000000" w:themeColor="text1"/>
          <w:sz w:val="24"/>
          <w:szCs w:val="24"/>
        </w:rPr>
        <w:t xml:space="preserve"> </w:t>
      </w:r>
    </w:p>
    <w:p w14:paraId="59A183F5"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Ley</w:t>
      </w:r>
      <w:r w:rsidRPr="00B41BC3">
        <w:rPr>
          <w:b/>
          <w:color w:val="000000" w:themeColor="text1"/>
          <w:spacing w:val="-15"/>
          <w:sz w:val="24"/>
          <w:szCs w:val="24"/>
        </w:rPr>
        <w:t xml:space="preserve"> </w:t>
      </w:r>
      <w:r w:rsidRPr="00B41BC3">
        <w:rPr>
          <w:b/>
          <w:color w:val="000000" w:themeColor="text1"/>
          <w:sz w:val="24"/>
          <w:szCs w:val="24"/>
        </w:rPr>
        <w:t>100</w:t>
      </w:r>
      <w:r w:rsidRPr="00B41BC3">
        <w:rPr>
          <w:b/>
          <w:color w:val="000000" w:themeColor="text1"/>
          <w:spacing w:val="-12"/>
          <w:sz w:val="24"/>
          <w:szCs w:val="24"/>
        </w:rPr>
        <w:t xml:space="preserve"> </w:t>
      </w:r>
      <w:r w:rsidRPr="00B41BC3">
        <w:rPr>
          <w:b/>
          <w:color w:val="000000" w:themeColor="text1"/>
          <w:sz w:val="24"/>
          <w:szCs w:val="24"/>
        </w:rPr>
        <w:t>de</w:t>
      </w:r>
      <w:r w:rsidRPr="00B41BC3">
        <w:rPr>
          <w:b/>
          <w:color w:val="000000" w:themeColor="text1"/>
          <w:spacing w:val="-13"/>
          <w:sz w:val="24"/>
          <w:szCs w:val="24"/>
        </w:rPr>
        <w:t xml:space="preserve"> </w:t>
      </w:r>
      <w:r w:rsidRPr="00B41BC3">
        <w:rPr>
          <w:b/>
          <w:color w:val="000000" w:themeColor="text1"/>
          <w:sz w:val="24"/>
          <w:szCs w:val="24"/>
        </w:rPr>
        <w:t>1993,</w:t>
      </w:r>
      <w:r w:rsidRPr="00B41BC3">
        <w:rPr>
          <w:b/>
          <w:color w:val="000000" w:themeColor="text1"/>
          <w:spacing w:val="-11"/>
          <w:sz w:val="24"/>
          <w:szCs w:val="24"/>
        </w:rPr>
        <w:t xml:space="preserve"> </w:t>
      </w:r>
      <w:r w:rsidRPr="00B41BC3">
        <w:rPr>
          <w:color w:val="000000" w:themeColor="text1"/>
          <w:sz w:val="24"/>
          <w:szCs w:val="24"/>
        </w:rPr>
        <w:t>se</w:t>
      </w:r>
      <w:r w:rsidRPr="00180CED">
        <w:rPr>
          <w:color w:val="000000" w:themeColor="text1"/>
          <w:spacing w:val="-10"/>
          <w:sz w:val="24"/>
          <w:szCs w:val="24"/>
        </w:rPr>
        <w:t xml:space="preserve"> </w:t>
      </w:r>
      <w:r w:rsidRPr="00180CED">
        <w:rPr>
          <w:color w:val="000000" w:themeColor="text1"/>
          <w:sz w:val="24"/>
          <w:szCs w:val="24"/>
        </w:rPr>
        <w:t>establece</w:t>
      </w:r>
      <w:r w:rsidRPr="00180CED">
        <w:rPr>
          <w:color w:val="000000" w:themeColor="text1"/>
          <w:spacing w:val="-11"/>
          <w:sz w:val="24"/>
          <w:szCs w:val="24"/>
        </w:rPr>
        <w:t xml:space="preserve"> </w:t>
      </w:r>
      <w:r w:rsidRPr="00180CED">
        <w:rPr>
          <w:color w:val="000000" w:themeColor="text1"/>
          <w:sz w:val="24"/>
          <w:szCs w:val="24"/>
        </w:rPr>
        <w:t>la</w:t>
      </w:r>
      <w:r w:rsidRPr="00180CED">
        <w:rPr>
          <w:color w:val="000000" w:themeColor="text1"/>
          <w:spacing w:val="-13"/>
          <w:sz w:val="24"/>
          <w:szCs w:val="24"/>
        </w:rPr>
        <w:t xml:space="preserve"> </w:t>
      </w:r>
      <w:r w:rsidRPr="00180CED">
        <w:rPr>
          <w:color w:val="000000" w:themeColor="text1"/>
          <w:sz w:val="24"/>
          <w:szCs w:val="24"/>
        </w:rPr>
        <w:t>estructura</w:t>
      </w:r>
      <w:r w:rsidRPr="00180CED">
        <w:rPr>
          <w:color w:val="000000" w:themeColor="text1"/>
          <w:spacing w:val="-13"/>
          <w:sz w:val="24"/>
          <w:szCs w:val="24"/>
        </w:rPr>
        <w:t xml:space="preserve"> </w:t>
      </w:r>
      <w:r w:rsidRPr="00180CED">
        <w:rPr>
          <w:color w:val="000000" w:themeColor="text1"/>
          <w:sz w:val="24"/>
          <w:szCs w:val="24"/>
        </w:rPr>
        <w:t>de</w:t>
      </w:r>
      <w:r w:rsidRPr="00180CED">
        <w:rPr>
          <w:color w:val="000000" w:themeColor="text1"/>
          <w:spacing w:val="-13"/>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seguridad</w:t>
      </w:r>
      <w:r w:rsidRPr="00180CED">
        <w:rPr>
          <w:color w:val="000000" w:themeColor="text1"/>
          <w:spacing w:val="-11"/>
          <w:sz w:val="24"/>
          <w:szCs w:val="24"/>
        </w:rPr>
        <w:t xml:space="preserve"> </w:t>
      </w:r>
      <w:r w:rsidRPr="00180CED">
        <w:rPr>
          <w:color w:val="000000" w:themeColor="text1"/>
          <w:sz w:val="24"/>
          <w:szCs w:val="24"/>
        </w:rPr>
        <w:t>social</w:t>
      </w:r>
      <w:r w:rsidRPr="00180CED">
        <w:rPr>
          <w:color w:val="000000" w:themeColor="text1"/>
          <w:spacing w:val="-8"/>
          <w:sz w:val="24"/>
          <w:szCs w:val="24"/>
        </w:rPr>
        <w:t xml:space="preserve"> </w:t>
      </w:r>
      <w:r w:rsidRPr="00180CED">
        <w:rPr>
          <w:color w:val="000000" w:themeColor="text1"/>
          <w:sz w:val="24"/>
          <w:szCs w:val="24"/>
        </w:rPr>
        <w:t>en</w:t>
      </w:r>
      <w:r w:rsidRPr="00180CED">
        <w:rPr>
          <w:color w:val="000000" w:themeColor="text1"/>
          <w:spacing w:val="-11"/>
          <w:sz w:val="24"/>
          <w:szCs w:val="24"/>
        </w:rPr>
        <w:t xml:space="preserve"> </w:t>
      </w:r>
      <w:r w:rsidRPr="00180CED">
        <w:rPr>
          <w:color w:val="000000" w:themeColor="text1"/>
          <w:sz w:val="24"/>
          <w:szCs w:val="24"/>
        </w:rPr>
        <w:t>Colombia</w:t>
      </w:r>
      <w:r w:rsidRPr="00180CED">
        <w:rPr>
          <w:color w:val="000000" w:themeColor="text1"/>
          <w:spacing w:val="-10"/>
          <w:sz w:val="24"/>
          <w:szCs w:val="24"/>
        </w:rPr>
        <w:t xml:space="preserve"> </w:t>
      </w:r>
      <w:r w:rsidRPr="00180CED">
        <w:rPr>
          <w:color w:val="000000" w:themeColor="text1"/>
          <w:sz w:val="24"/>
          <w:szCs w:val="24"/>
        </w:rPr>
        <w:t>la</w:t>
      </w:r>
      <w:r w:rsidRPr="00180CED">
        <w:rPr>
          <w:color w:val="000000" w:themeColor="text1"/>
          <w:spacing w:val="-10"/>
          <w:sz w:val="24"/>
          <w:szCs w:val="24"/>
        </w:rPr>
        <w:t xml:space="preserve"> </w:t>
      </w:r>
      <w:r w:rsidRPr="00180CED">
        <w:rPr>
          <w:color w:val="000000" w:themeColor="text1"/>
          <w:sz w:val="24"/>
          <w:szCs w:val="24"/>
        </w:rPr>
        <w:t>cual</w:t>
      </w:r>
      <w:r w:rsidRPr="00180CED">
        <w:rPr>
          <w:color w:val="000000" w:themeColor="text1"/>
          <w:spacing w:val="-11"/>
          <w:sz w:val="24"/>
          <w:szCs w:val="24"/>
        </w:rPr>
        <w:t xml:space="preserve"> </w:t>
      </w:r>
      <w:r w:rsidRPr="00180CED">
        <w:rPr>
          <w:color w:val="000000" w:themeColor="text1"/>
          <w:sz w:val="24"/>
          <w:szCs w:val="24"/>
        </w:rPr>
        <w:t>está conformada por tres componentes que son El Régimen de Pensión, Atención en Salud y el Sistema General de Riesgos</w:t>
      </w:r>
      <w:r w:rsidRPr="00180CED">
        <w:rPr>
          <w:color w:val="000000" w:themeColor="text1"/>
          <w:spacing w:val="-6"/>
          <w:sz w:val="24"/>
          <w:szCs w:val="24"/>
        </w:rPr>
        <w:t xml:space="preserve"> </w:t>
      </w:r>
      <w:r w:rsidRPr="00180CED">
        <w:rPr>
          <w:color w:val="000000" w:themeColor="text1"/>
          <w:sz w:val="24"/>
          <w:szCs w:val="24"/>
        </w:rPr>
        <w:t>Laborales</w:t>
      </w:r>
    </w:p>
    <w:p w14:paraId="35039963" w14:textId="77777777" w:rsidR="005D6BF4" w:rsidRPr="00180CED" w:rsidRDefault="005D6BF4" w:rsidP="005D6BF4">
      <w:pPr>
        <w:pStyle w:val="Prrafodelista"/>
        <w:numPr>
          <w:ilvl w:val="0"/>
          <w:numId w:val="5"/>
        </w:numPr>
        <w:spacing w:line="256" w:lineRule="auto"/>
        <w:ind w:right="257"/>
        <w:contextualSpacing/>
        <w:rPr>
          <w:color w:val="000000" w:themeColor="text1"/>
          <w:sz w:val="24"/>
          <w:szCs w:val="24"/>
        </w:rPr>
      </w:pPr>
      <w:r w:rsidRPr="00180CED">
        <w:rPr>
          <w:b/>
          <w:color w:val="000000" w:themeColor="text1"/>
          <w:sz w:val="24"/>
          <w:szCs w:val="24"/>
        </w:rPr>
        <w:t xml:space="preserve">Ley 55 de 1993, </w:t>
      </w:r>
      <w:r w:rsidRPr="00180CED">
        <w:rPr>
          <w:color w:val="000000" w:themeColor="text1"/>
          <w:sz w:val="24"/>
          <w:szCs w:val="24"/>
        </w:rPr>
        <w:t>Aprobación del convenio 170 de la OIT sobre los productos químicos.</w:t>
      </w:r>
    </w:p>
    <w:p w14:paraId="04BE60F3"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1075 de 1992, </w:t>
      </w:r>
      <w:r w:rsidRPr="00B41BC3">
        <w:rPr>
          <w:color w:val="000000" w:themeColor="text1"/>
          <w:sz w:val="24"/>
          <w:szCs w:val="24"/>
        </w:rPr>
        <w:t>que obliga a las empresas a realizar campañas de prevención de fármaco dependencia, alcoholismo y tabaquismo.</w:t>
      </w:r>
    </w:p>
    <w:p w14:paraId="0733DD59" w14:textId="735537A3" w:rsidR="00F14079" w:rsidRPr="00B41BC3" w:rsidRDefault="00F14079"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Resolución 234</w:t>
      </w:r>
      <w:r w:rsidR="000A2B0F" w:rsidRPr="00B41BC3">
        <w:rPr>
          <w:b/>
          <w:color w:val="000000" w:themeColor="text1"/>
          <w:sz w:val="24"/>
          <w:szCs w:val="24"/>
        </w:rPr>
        <w:t>6 de 200</w:t>
      </w:r>
      <w:r w:rsidRPr="00B41BC3">
        <w:rPr>
          <w:b/>
          <w:color w:val="000000" w:themeColor="text1"/>
          <w:sz w:val="24"/>
          <w:szCs w:val="24"/>
        </w:rPr>
        <w:t>7</w:t>
      </w:r>
      <w:r w:rsidR="000A2B0F" w:rsidRPr="00B41BC3">
        <w:rPr>
          <w:bCs/>
          <w:color w:val="000000" w:themeColor="text1"/>
          <w:sz w:val="24"/>
          <w:szCs w:val="24"/>
        </w:rPr>
        <w:t>, por la cual se regula la prá</w:t>
      </w:r>
      <w:r w:rsidR="000C4676" w:rsidRPr="00B41BC3">
        <w:rPr>
          <w:bCs/>
          <w:color w:val="000000" w:themeColor="text1"/>
          <w:sz w:val="24"/>
          <w:szCs w:val="24"/>
        </w:rPr>
        <w:t>c</w:t>
      </w:r>
      <w:r w:rsidR="000A2B0F" w:rsidRPr="00B41BC3">
        <w:rPr>
          <w:bCs/>
          <w:color w:val="000000" w:themeColor="text1"/>
          <w:sz w:val="24"/>
          <w:szCs w:val="24"/>
        </w:rPr>
        <w:t>tica de evaluacio</w:t>
      </w:r>
      <w:r w:rsidR="000C4676" w:rsidRPr="00B41BC3">
        <w:rPr>
          <w:bCs/>
          <w:color w:val="000000" w:themeColor="text1"/>
          <w:sz w:val="24"/>
          <w:szCs w:val="24"/>
        </w:rPr>
        <w:t>n</w:t>
      </w:r>
      <w:r w:rsidR="000A2B0F" w:rsidRPr="00B41BC3">
        <w:rPr>
          <w:bCs/>
          <w:color w:val="000000" w:themeColor="text1"/>
          <w:sz w:val="24"/>
          <w:szCs w:val="24"/>
        </w:rPr>
        <w:t>es médicas ocupacionales</w:t>
      </w:r>
      <w:r w:rsidR="000C4676" w:rsidRPr="00B41BC3">
        <w:rPr>
          <w:bCs/>
          <w:color w:val="000000" w:themeColor="text1"/>
          <w:sz w:val="24"/>
          <w:szCs w:val="24"/>
        </w:rPr>
        <w:t xml:space="preserve"> y el manejo y contenido de las historias clínicas ocupacionales.</w:t>
      </w:r>
    </w:p>
    <w:p w14:paraId="67B02569" w14:textId="77777777"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Resolución 1792 de 1990, </w:t>
      </w:r>
      <w:r w:rsidRPr="00B72612">
        <w:rPr>
          <w:color w:val="000000" w:themeColor="text1"/>
          <w:sz w:val="24"/>
          <w:szCs w:val="24"/>
        </w:rPr>
        <w:t>que establece los valores límites permisibles para la exposición ocupacional al ruido.</w:t>
      </w:r>
    </w:p>
    <w:p w14:paraId="6B9821F5" w14:textId="66221A62"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Resolución</w:t>
      </w:r>
      <w:r w:rsidRPr="00B72612">
        <w:rPr>
          <w:b/>
          <w:color w:val="000000" w:themeColor="text1"/>
          <w:spacing w:val="-12"/>
          <w:sz w:val="24"/>
          <w:szCs w:val="24"/>
        </w:rPr>
        <w:t xml:space="preserve"> </w:t>
      </w:r>
      <w:r w:rsidRPr="00B72612">
        <w:rPr>
          <w:b/>
          <w:color w:val="000000" w:themeColor="text1"/>
          <w:sz w:val="24"/>
          <w:szCs w:val="24"/>
        </w:rPr>
        <w:t>7515</w:t>
      </w:r>
      <w:r w:rsidRPr="00B72612">
        <w:rPr>
          <w:b/>
          <w:color w:val="000000" w:themeColor="text1"/>
          <w:spacing w:val="-10"/>
          <w:sz w:val="24"/>
          <w:szCs w:val="24"/>
        </w:rPr>
        <w:t xml:space="preserve"> </w:t>
      </w:r>
      <w:r w:rsidRPr="00B72612">
        <w:rPr>
          <w:b/>
          <w:color w:val="000000" w:themeColor="text1"/>
          <w:sz w:val="24"/>
          <w:szCs w:val="24"/>
        </w:rPr>
        <w:t>de</w:t>
      </w:r>
      <w:r w:rsidRPr="00B72612">
        <w:rPr>
          <w:b/>
          <w:color w:val="000000" w:themeColor="text1"/>
          <w:spacing w:val="-11"/>
          <w:sz w:val="24"/>
          <w:szCs w:val="24"/>
        </w:rPr>
        <w:t xml:space="preserve"> </w:t>
      </w:r>
      <w:r w:rsidRPr="00B41BC3">
        <w:rPr>
          <w:b/>
          <w:color w:val="000000" w:themeColor="text1"/>
          <w:sz w:val="24"/>
          <w:szCs w:val="24"/>
        </w:rPr>
        <w:t>1990,</w:t>
      </w:r>
      <w:r w:rsidRPr="00B41BC3">
        <w:rPr>
          <w:b/>
          <w:color w:val="000000" w:themeColor="text1"/>
          <w:spacing w:val="-12"/>
          <w:sz w:val="24"/>
          <w:szCs w:val="24"/>
        </w:rPr>
        <w:t xml:space="preserve"> </w:t>
      </w:r>
      <w:r w:rsidRPr="00B41BC3">
        <w:rPr>
          <w:color w:val="000000" w:themeColor="text1"/>
          <w:sz w:val="24"/>
          <w:szCs w:val="24"/>
        </w:rPr>
        <w:t>reglamenta</w:t>
      </w:r>
      <w:r w:rsidRPr="00B41BC3">
        <w:rPr>
          <w:color w:val="000000" w:themeColor="text1"/>
          <w:spacing w:val="-10"/>
          <w:sz w:val="24"/>
          <w:szCs w:val="24"/>
        </w:rPr>
        <w:t xml:space="preserve"> </w:t>
      </w:r>
      <w:r w:rsidRPr="00B41BC3">
        <w:rPr>
          <w:color w:val="000000" w:themeColor="text1"/>
          <w:sz w:val="24"/>
          <w:szCs w:val="24"/>
        </w:rPr>
        <w:t>las</w:t>
      </w:r>
      <w:r w:rsidRPr="00B41BC3">
        <w:rPr>
          <w:color w:val="000000" w:themeColor="text1"/>
          <w:spacing w:val="-11"/>
          <w:sz w:val="24"/>
          <w:szCs w:val="24"/>
        </w:rPr>
        <w:t xml:space="preserve"> </w:t>
      </w:r>
      <w:r w:rsidRPr="00B41BC3">
        <w:rPr>
          <w:color w:val="000000" w:themeColor="text1"/>
          <w:sz w:val="24"/>
          <w:szCs w:val="24"/>
        </w:rPr>
        <w:t>licencias</w:t>
      </w:r>
      <w:r w:rsidRPr="00B41BC3">
        <w:rPr>
          <w:color w:val="000000" w:themeColor="text1"/>
          <w:spacing w:val="-11"/>
          <w:sz w:val="24"/>
          <w:szCs w:val="24"/>
        </w:rPr>
        <w:t xml:space="preserve"> </w:t>
      </w:r>
      <w:r w:rsidRPr="00B41BC3">
        <w:rPr>
          <w:color w:val="000000" w:themeColor="text1"/>
          <w:sz w:val="24"/>
          <w:szCs w:val="24"/>
        </w:rPr>
        <w:t>de</w:t>
      </w:r>
      <w:r w:rsidRPr="00B41BC3">
        <w:rPr>
          <w:color w:val="000000" w:themeColor="text1"/>
          <w:spacing w:val="-11"/>
          <w:sz w:val="24"/>
          <w:szCs w:val="24"/>
        </w:rPr>
        <w:t xml:space="preserve"> </w:t>
      </w:r>
      <w:r w:rsidRPr="00B41BC3">
        <w:rPr>
          <w:color w:val="000000" w:themeColor="text1"/>
          <w:sz w:val="24"/>
          <w:szCs w:val="24"/>
        </w:rPr>
        <w:t>prestación</w:t>
      </w:r>
      <w:r w:rsidRPr="00B41BC3">
        <w:rPr>
          <w:color w:val="000000" w:themeColor="text1"/>
          <w:spacing w:val="-12"/>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servicios</w:t>
      </w:r>
      <w:r w:rsidRPr="00B41BC3">
        <w:rPr>
          <w:color w:val="000000" w:themeColor="text1"/>
          <w:spacing w:val="-10"/>
          <w:sz w:val="24"/>
          <w:szCs w:val="24"/>
        </w:rPr>
        <w:t xml:space="preserve"> </w:t>
      </w:r>
      <w:r w:rsidRPr="00B41BC3">
        <w:rPr>
          <w:color w:val="000000" w:themeColor="text1"/>
          <w:sz w:val="24"/>
          <w:szCs w:val="24"/>
        </w:rPr>
        <w:t>de</w:t>
      </w:r>
      <w:r w:rsidRPr="00B41BC3">
        <w:rPr>
          <w:color w:val="000000" w:themeColor="text1"/>
          <w:spacing w:val="-12"/>
          <w:sz w:val="24"/>
          <w:szCs w:val="24"/>
        </w:rPr>
        <w:t xml:space="preserve"> </w:t>
      </w:r>
      <w:r w:rsidRPr="00B41BC3">
        <w:rPr>
          <w:color w:val="000000" w:themeColor="text1"/>
          <w:sz w:val="24"/>
          <w:szCs w:val="24"/>
        </w:rPr>
        <w:t>salud ocupacional a personas</w:t>
      </w:r>
      <w:r w:rsidRPr="00B41BC3">
        <w:rPr>
          <w:color w:val="000000" w:themeColor="text1"/>
          <w:spacing w:val="-4"/>
          <w:sz w:val="24"/>
          <w:szCs w:val="24"/>
        </w:rPr>
        <w:t xml:space="preserve"> </w:t>
      </w:r>
      <w:r w:rsidRPr="00B41BC3">
        <w:rPr>
          <w:color w:val="000000" w:themeColor="text1"/>
          <w:sz w:val="24"/>
          <w:szCs w:val="24"/>
        </w:rPr>
        <w:t>privadas</w:t>
      </w:r>
      <w:r w:rsidR="00D2785F" w:rsidRPr="00B41BC3">
        <w:rPr>
          <w:color w:val="000000" w:themeColor="text1"/>
          <w:sz w:val="24"/>
          <w:szCs w:val="24"/>
        </w:rPr>
        <w:t xml:space="preserve">, modificada por la </w:t>
      </w:r>
      <w:r w:rsidR="00D2785F" w:rsidRPr="00B41BC3">
        <w:rPr>
          <w:b/>
          <w:bCs/>
          <w:color w:val="000000" w:themeColor="text1"/>
          <w:sz w:val="24"/>
          <w:szCs w:val="24"/>
        </w:rPr>
        <w:t xml:space="preserve">Resolución </w:t>
      </w:r>
      <w:r w:rsidR="00FD063C" w:rsidRPr="00B41BC3">
        <w:rPr>
          <w:b/>
          <w:bCs/>
          <w:color w:val="000000" w:themeColor="text1"/>
          <w:sz w:val="24"/>
          <w:szCs w:val="24"/>
        </w:rPr>
        <w:t xml:space="preserve">4502 de 2012, </w:t>
      </w:r>
      <w:r w:rsidR="00FD063C" w:rsidRPr="00B41BC3">
        <w:rPr>
          <w:color w:val="000000" w:themeColor="text1"/>
          <w:sz w:val="24"/>
          <w:szCs w:val="24"/>
        </w:rPr>
        <w:t>por la cual se reglamenta el procedimiento, requisitos para el otorgamiento y renovación de las licencias de salud ocupacional y se dictan otras disposiciones.</w:t>
      </w:r>
    </w:p>
    <w:p w14:paraId="6AA4C742" w14:textId="08F47071" w:rsidR="00B72612" w:rsidRPr="00B72612"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1016 de 1989, </w:t>
      </w:r>
      <w:r w:rsidRPr="00B41BC3">
        <w:rPr>
          <w:color w:val="000000" w:themeColor="text1"/>
          <w:sz w:val="24"/>
          <w:szCs w:val="24"/>
        </w:rPr>
        <w:t>reglame</w:t>
      </w:r>
      <w:r w:rsidRPr="00B72612">
        <w:rPr>
          <w:color w:val="000000" w:themeColor="text1"/>
          <w:sz w:val="24"/>
          <w:szCs w:val="24"/>
        </w:rPr>
        <w:t>nta la organización, funcionamiento y forma de los programas de Salud Ocupacional que deben desarrollar los patrones o empleados del país.</w:t>
      </w:r>
    </w:p>
    <w:p w14:paraId="672E5200" w14:textId="77777777"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72612">
        <w:rPr>
          <w:b/>
          <w:color w:val="000000" w:themeColor="text1"/>
          <w:sz w:val="24"/>
          <w:szCs w:val="24"/>
        </w:rPr>
        <w:t xml:space="preserve">Ley 82 de 1988, </w:t>
      </w:r>
      <w:r w:rsidRPr="00B72612">
        <w:rPr>
          <w:color w:val="000000" w:themeColor="text1"/>
          <w:sz w:val="24"/>
          <w:szCs w:val="24"/>
        </w:rPr>
        <w:t xml:space="preserve">Aprobación del convenio 159 de la OIT sobre la readaptación </w:t>
      </w:r>
      <w:r w:rsidRPr="00B41BC3">
        <w:rPr>
          <w:color w:val="000000" w:themeColor="text1"/>
          <w:sz w:val="24"/>
          <w:szCs w:val="24"/>
        </w:rPr>
        <w:t>profesional y el empleo para personas inválidas.</w:t>
      </w:r>
    </w:p>
    <w:p w14:paraId="588077BD" w14:textId="3F78A56B" w:rsidR="00887962" w:rsidRPr="00B41BC3" w:rsidRDefault="0088796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Decreto 1477 de 2014</w:t>
      </w:r>
      <w:r w:rsidRPr="00B41BC3">
        <w:rPr>
          <w:bCs/>
          <w:color w:val="000000" w:themeColor="text1"/>
          <w:sz w:val="24"/>
          <w:szCs w:val="24"/>
        </w:rPr>
        <w:t xml:space="preserve">, </w:t>
      </w:r>
      <w:r w:rsidR="00616A46" w:rsidRPr="00B41BC3">
        <w:rPr>
          <w:bCs/>
          <w:color w:val="000000" w:themeColor="text1"/>
          <w:sz w:val="24"/>
          <w:szCs w:val="24"/>
        </w:rPr>
        <w:t>por el cual se expide la Tabla de Enfermedades Laborales.</w:t>
      </w:r>
    </w:p>
    <w:p w14:paraId="78813A98" w14:textId="4FB36A6B"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lastRenderedPageBreak/>
        <w:t xml:space="preserve">Decreto 614 de 1984, </w:t>
      </w:r>
      <w:r w:rsidRPr="00B41BC3">
        <w:rPr>
          <w:color w:val="000000" w:themeColor="text1"/>
          <w:sz w:val="24"/>
          <w:szCs w:val="24"/>
        </w:rPr>
        <w:t>en el cual se determinan las bases para la organización y administración de la Salud Ocupacional en el país</w:t>
      </w:r>
      <w:r w:rsidR="001B2B53" w:rsidRPr="00B41BC3">
        <w:rPr>
          <w:color w:val="000000" w:themeColor="text1"/>
          <w:sz w:val="24"/>
          <w:szCs w:val="24"/>
        </w:rPr>
        <w:t>, compilado po</w:t>
      </w:r>
      <w:r w:rsidR="005911AB" w:rsidRPr="00B41BC3">
        <w:rPr>
          <w:color w:val="000000" w:themeColor="text1"/>
          <w:sz w:val="24"/>
          <w:szCs w:val="24"/>
        </w:rPr>
        <w:t>r</w:t>
      </w:r>
      <w:r w:rsidR="001B2B53" w:rsidRPr="00B41BC3">
        <w:rPr>
          <w:color w:val="000000" w:themeColor="text1"/>
          <w:sz w:val="24"/>
          <w:szCs w:val="24"/>
        </w:rPr>
        <w:t xml:space="preserve"> el </w:t>
      </w:r>
      <w:r w:rsidR="001B2B53" w:rsidRPr="00B41BC3">
        <w:rPr>
          <w:b/>
          <w:bCs/>
          <w:color w:val="000000" w:themeColor="text1"/>
          <w:sz w:val="24"/>
          <w:szCs w:val="24"/>
        </w:rPr>
        <w:t>Decreto</w:t>
      </w:r>
      <w:r w:rsidR="00071C0D" w:rsidRPr="00B41BC3">
        <w:rPr>
          <w:b/>
          <w:bCs/>
          <w:color w:val="000000" w:themeColor="text1"/>
          <w:sz w:val="24"/>
          <w:szCs w:val="24"/>
        </w:rPr>
        <w:t xml:space="preserve"> 1072 de 2015</w:t>
      </w:r>
      <w:r w:rsidR="00071C0D" w:rsidRPr="00B41BC3">
        <w:rPr>
          <w:color w:val="000000" w:themeColor="text1"/>
          <w:sz w:val="24"/>
          <w:szCs w:val="24"/>
        </w:rPr>
        <w:t>, por medio del cual se expide el Decreto Único Reglamentario del Sector Trabajo.</w:t>
      </w:r>
    </w:p>
    <w:p w14:paraId="10A164FC" w14:textId="61E82C50"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8321 de 1983, </w:t>
      </w:r>
      <w:r w:rsidRPr="00B41BC3">
        <w:rPr>
          <w:color w:val="000000" w:themeColor="text1"/>
          <w:sz w:val="24"/>
          <w:szCs w:val="24"/>
        </w:rPr>
        <w:t>reglamenta las normas de protección y conservación de la audición, de la salud y el bienestar de las personas</w:t>
      </w:r>
      <w:r w:rsidR="00A53823" w:rsidRPr="00B41BC3">
        <w:rPr>
          <w:color w:val="000000" w:themeColor="text1"/>
          <w:sz w:val="24"/>
          <w:szCs w:val="24"/>
        </w:rPr>
        <w:t>,</w:t>
      </w:r>
      <w:r w:rsidR="006B208F" w:rsidRPr="00B41BC3">
        <w:rPr>
          <w:color w:val="000000" w:themeColor="text1"/>
          <w:sz w:val="24"/>
          <w:szCs w:val="24"/>
        </w:rPr>
        <w:t xml:space="preserve"> </w:t>
      </w:r>
      <w:r w:rsidR="00A53823" w:rsidRPr="00B41BC3">
        <w:rPr>
          <w:color w:val="000000" w:themeColor="text1"/>
          <w:sz w:val="24"/>
          <w:szCs w:val="24"/>
        </w:rPr>
        <w:t>m</w:t>
      </w:r>
      <w:r w:rsidR="006B208F" w:rsidRPr="00B41BC3">
        <w:rPr>
          <w:color w:val="000000" w:themeColor="text1"/>
          <w:sz w:val="24"/>
          <w:szCs w:val="24"/>
        </w:rPr>
        <w:t xml:space="preserve">odificada por la </w:t>
      </w:r>
      <w:r w:rsidR="006B208F" w:rsidRPr="00B41BC3">
        <w:rPr>
          <w:b/>
          <w:bCs/>
          <w:color w:val="000000" w:themeColor="text1"/>
          <w:sz w:val="24"/>
          <w:szCs w:val="24"/>
        </w:rPr>
        <w:t xml:space="preserve">Resolución </w:t>
      </w:r>
      <w:r w:rsidR="00EE09B5" w:rsidRPr="00B41BC3">
        <w:rPr>
          <w:b/>
          <w:bCs/>
          <w:color w:val="000000" w:themeColor="text1"/>
          <w:sz w:val="24"/>
          <w:szCs w:val="24"/>
        </w:rPr>
        <w:t>627 de 2006</w:t>
      </w:r>
      <w:r w:rsidR="00EE09B5" w:rsidRPr="00B41BC3">
        <w:rPr>
          <w:color w:val="000000" w:themeColor="text1"/>
          <w:sz w:val="24"/>
          <w:szCs w:val="24"/>
        </w:rPr>
        <w:t xml:space="preserve">, por la cual se establece la norma nacional </w:t>
      </w:r>
      <w:r w:rsidR="00A53823" w:rsidRPr="00B41BC3">
        <w:rPr>
          <w:color w:val="000000" w:themeColor="text1"/>
          <w:sz w:val="24"/>
          <w:szCs w:val="24"/>
        </w:rPr>
        <w:t>de emisión de ruido y ruido ambiental</w:t>
      </w:r>
      <w:r w:rsidRPr="00B41BC3">
        <w:rPr>
          <w:color w:val="000000" w:themeColor="text1"/>
          <w:sz w:val="24"/>
          <w:szCs w:val="24"/>
        </w:rPr>
        <w:t>.</w:t>
      </w:r>
    </w:p>
    <w:p w14:paraId="4F38ED14" w14:textId="2DA192FC" w:rsidR="00B72612" w:rsidRPr="00B41BC3" w:rsidRDefault="00B72612" w:rsidP="00B72612">
      <w:pPr>
        <w:pStyle w:val="Prrafodelista"/>
        <w:numPr>
          <w:ilvl w:val="0"/>
          <w:numId w:val="5"/>
        </w:numPr>
        <w:spacing w:line="256" w:lineRule="auto"/>
        <w:ind w:right="257"/>
        <w:contextualSpacing/>
        <w:rPr>
          <w:color w:val="000000" w:themeColor="text1"/>
          <w:sz w:val="24"/>
          <w:szCs w:val="24"/>
        </w:rPr>
      </w:pPr>
      <w:r w:rsidRPr="00B41BC3">
        <w:rPr>
          <w:b/>
          <w:color w:val="000000" w:themeColor="text1"/>
          <w:sz w:val="24"/>
          <w:szCs w:val="24"/>
        </w:rPr>
        <w:t xml:space="preserve">Resolución 2400 de 1979, </w:t>
      </w:r>
      <w:r w:rsidRPr="00B41BC3">
        <w:rPr>
          <w:color w:val="000000" w:themeColor="text1"/>
          <w:sz w:val="24"/>
          <w:szCs w:val="24"/>
        </w:rPr>
        <w:t>por medio de la cual se establecen algunas disposiciones sobre vivienda higiene y seguridad en los establecimientos de</w:t>
      </w:r>
      <w:r w:rsidRPr="00B41BC3">
        <w:rPr>
          <w:color w:val="000000" w:themeColor="text1"/>
          <w:spacing w:val="-9"/>
          <w:sz w:val="24"/>
          <w:szCs w:val="24"/>
        </w:rPr>
        <w:t xml:space="preserve"> </w:t>
      </w:r>
      <w:r w:rsidRPr="00B41BC3">
        <w:rPr>
          <w:color w:val="000000" w:themeColor="text1"/>
          <w:sz w:val="24"/>
          <w:szCs w:val="24"/>
        </w:rPr>
        <w:t>trabajo</w:t>
      </w:r>
      <w:r w:rsidR="00AA4DB8" w:rsidRPr="00B41BC3">
        <w:rPr>
          <w:color w:val="000000" w:themeColor="text1"/>
          <w:sz w:val="24"/>
          <w:szCs w:val="24"/>
        </w:rPr>
        <w:t xml:space="preserve">, modificada por la </w:t>
      </w:r>
      <w:r w:rsidR="00C00661" w:rsidRPr="00B41BC3">
        <w:rPr>
          <w:b/>
          <w:bCs/>
          <w:color w:val="000000" w:themeColor="text1"/>
          <w:sz w:val="24"/>
          <w:szCs w:val="24"/>
        </w:rPr>
        <w:t>R</w:t>
      </w:r>
      <w:r w:rsidR="00AA4DB8" w:rsidRPr="00B41BC3">
        <w:rPr>
          <w:b/>
          <w:bCs/>
          <w:color w:val="000000" w:themeColor="text1"/>
          <w:sz w:val="24"/>
          <w:szCs w:val="24"/>
        </w:rPr>
        <w:t>esoluc</w:t>
      </w:r>
      <w:r w:rsidR="00C00661" w:rsidRPr="00B41BC3">
        <w:rPr>
          <w:b/>
          <w:bCs/>
          <w:color w:val="000000" w:themeColor="text1"/>
          <w:sz w:val="24"/>
          <w:szCs w:val="24"/>
        </w:rPr>
        <w:t>i</w:t>
      </w:r>
      <w:r w:rsidR="00AA4DB8" w:rsidRPr="00B41BC3">
        <w:rPr>
          <w:b/>
          <w:bCs/>
          <w:color w:val="000000" w:themeColor="text1"/>
          <w:sz w:val="24"/>
          <w:szCs w:val="24"/>
        </w:rPr>
        <w:t>ón</w:t>
      </w:r>
      <w:r w:rsidR="00C00661" w:rsidRPr="00B41BC3">
        <w:rPr>
          <w:b/>
          <w:bCs/>
          <w:color w:val="000000" w:themeColor="text1"/>
          <w:sz w:val="24"/>
          <w:szCs w:val="24"/>
        </w:rPr>
        <w:t xml:space="preserve"> </w:t>
      </w:r>
      <w:r w:rsidR="00E85F20" w:rsidRPr="00B41BC3">
        <w:rPr>
          <w:b/>
          <w:bCs/>
          <w:color w:val="000000" w:themeColor="text1"/>
          <w:sz w:val="24"/>
          <w:szCs w:val="24"/>
        </w:rPr>
        <w:t>1409</w:t>
      </w:r>
      <w:r w:rsidR="00C00661" w:rsidRPr="00B41BC3">
        <w:rPr>
          <w:b/>
          <w:bCs/>
          <w:color w:val="000000" w:themeColor="text1"/>
          <w:sz w:val="24"/>
          <w:szCs w:val="24"/>
        </w:rPr>
        <w:t xml:space="preserve"> de 20</w:t>
      </w:r>
      <w:r w:rsidR="00E85F20" w:rsidRPr="00B41BC3">
        <w:rPr>
          <w:b/>
          <w:bCs/>
          <w:color w:val="000000" w:themeColor="text1"/>
          <w:sz w:val="24"/>
          <w:szCs w:val="24"/>
        </w:rPr>
        <w:t>12</w:t>
      </w:r>
      <w:r w:rsidR="00C00661" w:rsidRPr="00B41BC3">
        <w:rPr>
          <w:color w:val="000000" w:themeColor="text1"/>
          <w:sz w:val="24"/>
          <w:szCs w:val="24"/>
        </w:rPr>
        <w:t xml:space="preserve">, por la cual </w:t>
      </w:r>
      <w:r w:rsidR="009C4E12" w:rsidRPr="00B41BC3">
        <w:rPr>
          <w:color w:val="000000" w:themeColor="text1"/>
          <w:sz w:val="24"/>
          <w:szCs w:val="24"/>
        </w:rPr>
        <w:t xml:space="preserve">se establece el </w:t>
      </w:r>
      <w:r w:rsidR="002A291F" w:rsidRPr="00B41BC3">
        <w:rPr>
          <w:color w:val="000000" w:themeColor="text1"/>
          <w:sz w:val="24"/>
          <w:szCs w:val="24"/>
        </w:rPr>
        <w:t>R</w:t>
      </w:r>
      <w:r w:rsidR="009C4E12" w:rsidRPr="00B41BC3">
        <w:rPr>
          <w:color w:val="000000" w:themeColor="text1"/>
          <w:sz w:val="24"/>
          <w:szCs w:val="24"/>
        </w:rPr>
        <w:t>eglamento</w:t>
      </w:r>
      <w:r w:rsidR="002A291F" w:rsidRPr="00B41BC3">
        <w:rPr>
          <w:color w:val="000000" w:themeColor="text1"/>
          <w:sz w:val="24"/>
          <w:szCs w:val="24"/>
        </w:rPr>
        <w:t xml:space="preserve"> de Seguridad para protección contra caídas en trabajo en alturas</w:t>
      </w:r>
      <w:r w:rsidRPr="00B41BC3">
        <w:rPr>
          <w:color w:val="000000" w:themeColor="text1"/>
          <w:sz w:val="24"/>
          <w:szCs w:val="24"/>
        </w:rPr>
        <w:t>.</w:t>
      </w:r>
    </w:p>
    <w:p w14:paraId="7C39FBD8" w14:textId="77777777" w:rsidR="005373DD" w:rsidRDefault="005373DD" w:rsidP="003D4E2D">
      <w:pPr>
        <w:pStyle w:val="Ttulo1"/>
        <w:contextualSpacing/>
        <w:jc w:val="both"/>
      </w:pPr>
    </w:p>
    <w:p w14:paraId="1986D41D" w14:textId="7A6E8039" w:rsidR="00A263D9" w:rsidRPr="00B41BC3" w:rsidRDefault="00793CEF" w:rsidP="003D4E2D">
      <w:pPr>
        <w:pStyle w:val="Ttulo1"/>
        <w:contextualSpacing/>
        <w:jc w:val="both"/>
      </w:pPr>
      <w:r w:rsidRPr="00B41BC3">
        <w:t>Normatividad Interna</w:t>
      </w:r>
    </w:p>
    <w:p w14:paraId="64840DC3" w14:textId="77777777" w:rsidR="00A263D9" w:rsidRPr="00B41BC3" w:rsidRDefault="00A263D9" w:rsidP="003D4E2D">
      <w:pPr>
        <w:pStyle w:val="Textoindependiente"/>
        <w:spacing w:before="4"/>
        <w:contextualSpacing/>
        <w:jc w:val="both"/>
        <w:rPr>
          <w:b/>
          <w:sz w:val="24"/>
          <w:szCs w:val="24"/>
        </w:rPr>
      </w:pPr>
    </w:p>
    <w:p w14:paraId="062201FE" w14:textId="29F3777A" w:rsidR="00C034A9" w:rsidRPr="00B41BC3" w:rsidRDefault="00AA1487" w:rsidP="005373DD">
      <w:pPr>
        <w:pStyle w:val="Prrafodelista"/>
        <w:numPr>
          <w:ilvl w:val="0"/>
          <w:numId w:val="5"/>
        </w:numPr>
        <w:spacing w:line="242" w:lineRule="auto"/>
        <w:ind w:right="121"/>
        <w:contextualSpacing/>
        <w:rPr>
          <w:sz w:val="24"/>
          <w:szCs w:val="24"/>
        </w:rPr>
      </w:pPr>
      <w:r w:rsidRPr="00B41BC3">
        <w:rPr>
          <w:b/>
          <w:sz w:val="24"/>
          <w:szCs w:val="24"/>
        </w:rPr>
        <w:t xml:space="preserve">ACUERDO </w:t>
      </w:r>
      <w:r w:rsidR="00C034A9" w:rsidRPr="00B41BC3">
        <w:rPr>
          <w:b/>
          <w:sz w:val="24"/>
          <w:szCs w:val="24"/>
        </w:rPr>
        <w:t>S</w:t>
      </w:r>
      <w:r w:rsidRPr="00B41BC3">
        <w:rPr>
          <w:b/>
          <w:sz w:val="24"/>
          <w:szCs w:val="24"/>
        </w:rPr>
        <w:t>UPERIOR</w:t>
      </w:r>
      <w:r w:rsidR="00C034A9" w:rsidRPr="00B41BC3">
        <w:rPr>
          <w:b/>
          <w:sz w:val="24"/>
          <w:szCs w:val="24"/>
        </w:rPr>
        <w:t xml:space="preserve"> </w:t>
      </w:r>
      <w:r w:rsidRPr="00B41BC3">
        <w:rPr>
          <w:b/>
          <w:sz w:val="24"/>
          <w:szCs w:val="24"/>
        </w:rPr>
        <w:t xml:space="preserve">475 </w:t>
      </w:r>
      <w:r w:rsidR="006738B9" w:rsidRPr="00B41BC3">
        <w:rPr>
          <w:b/>
          <w:sz w:val="24"/>
          <w:szCs w:val="24"/>
        </w:rPr>
        <w:t>DE 2021</w:t>
      </w:r>
      <w:r w:rsidR="00F003C3" w:rsidRPr="00B41BC3">
        <w:rPr>
          <w:bCs/>
          <w:sz w:val="24"/>
          <w:szCs w:val="24"/>
        </w:rPr>
        <w:t xml:space="preserve">, por </w:t>
      </w:r>
      <w:r w:rsidR="00CC23DD" w:rsidRPr="00B41BC3">
        <w:rPr>
          <w:bCs/>
          <w:sz w:val="24"/>
          <w:szCs w:val="24"/>
        </w:rPr>
        <w:t>e</w:t>
      </w:r>
      <w:r w:rsidR="00F003C3" w:rsidRPr="00B41BC3">
        <w:rPr>
          <w:bCs/>
          <w:sz w:val="24"/>
          <w:szCs w:val="24"/>
        </w:rPr>
        <w:t xml:space="preserve">l cual se actualiza la </w:t>
      </w:r>
      <w:r w:rsidR="000E1F67" w:rsidRPr="00B41BC3">
        <w:rPr>
          <w:bCs/>
          <w:sz w:val="24"/>
          <w:szCs w:val="24"/>
        </w:rPr>
        <w:t>Po</w:t>
      </w:r>
      <w:r w:rsidR="00F003C3" w:rsidRPr="00B41BC3">
        <w:rPr>
          <w:bCs/>
          <w:sz w:val="24"/>
          <w:szCs w:val="24"/>
        </w:rPr>
        <w:t>l</w:t>
      </w:r>
      <w:r w:rsidR="000E1F67" w:rsidRPr="00B41BC3">
        <w:rPr>
          <w:bCs/>
          <w:sz w:val="24"/>
          <w:szCs w:val="24"/>
        </w:rPr>
        <w:t>í</w:t>
      </w:r>
      <w:r w:rsidR="00F003C3" w:rsidRPr="00B41BC3">
        <w:rPr>
          <w:bCs/>
          <w:sz w:val="24"/>
          <w:szCs w:val="24"/>
        </w:rPr>
        <w:t>tic</w:t>
      </w:r>
      <w:r w:rsidR="000E1F67" w:rsidRPr="00B41BC3">
        <w:rPr>
          <w:bCs/>
          <w:sz w:val="24"/>
          <w:szCs w:val="24"/>
        </w:rPr>
        <w:t xml:space="preserve">a de Seguridad y Salud </w:t>
      </w:r>
      <w:r w:rsidR="00066872" w:rsidRPr="00B41BC3">
        <w:rPr>
          <w:bCs/>
          <w:sz w:val="24"/>
          <w:szCs w:val="24"/>
        </w:rPr>
        <w:t>e</w:t>
      </w:r>
      <w:r w:rsidR="000E1F67" w:rsidRPr="00B41BC3">
        <w:rPr>
          <w:bCs/>
          <w:sz w:val="24"/>
          <w:szCs w:val="24"/>
        </w:rPr>
        <w:t>n el Trabajo para la Universidad de Antioquia.</w:t>
      </w:r>
      <w:r w:rsidRPr="00B41BC3">
        <w:rPr>
          <w:b/>
          <w:sz w:val="24"/>
          <w:szCs w:val="24"/>
        </w:rPr>
        <w:t xml:space="preserve"> </w:t>
      </w:r>
    </w:p>
    <w:p w14:paraId="6CCB7D93" w14:textId="77777777" w:rsidR="00A263D9" w:rsidRPr="003D4E2D" w:rsidRDefault="00793CEF" w:rsidP="005373DD">
      <w:pPr>
        <w:pStyle w:val="Prrafodelista"/>
        <w:numPr>
          <w:ilvl w:val="0"/>
          <w:numId w:val="5"/>
        </w:numPr>
        <w:spacing w:line="242" w:lineRule="auto"/>
        <w:ind w:right="121"/>
        <w:contextualSpacing/>
        <w:rPr>
          <w:sz w:val="24"/>
          <w:szCs w:val="24"/>
        </w:rPr>
      </w:pPr>
      <w:r w:rsidRPr="00B41BC3">
        <w:rPr>
          <w:b/>
          <w:sz w:val="24"/>
          <w:szCs w:val="24"/>
        </w:rPr>
        <w:t xml:space="preserve">ACUERDO SUPERIOR 351 DE 2008, </w:t>
      </w:r>
      <w:r w:rsidRPr="00B41BC3">
        <w:rPr>
          <w:sz w:val="24"/>
          <w:szCs w:val="24"/>
        </w:rPr>
        <w:t>por el cual se estructura el Sistema de Gestión Ambiental y se establece la política ambiental para la</w:t>
      </w:r>
      <w:r w:rsidRPr="003D4E2D">
        <w:rPr>
          <w:sz w:val="24"/>
          <w:szCs w:val="24"/>
        </w:rPr>
        <w:t xml:space="preserve"> Universidad de Antioquia.</w:t>
      </w:r>
    </w:p>
    <w:p w14:paraId="559D5914"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RESOLUCIÓN</w:t>
      </w:r>
      <w:r w:rsidRPr="003D4E2D">
        <w:rPr>
          <w:b/>
          <w:spacing w:val="-10"/>
          <w:sz w:val="24"/>
          <w:szCs w:val="24"/>
        </w:rPr>
        <w:t xml:space="preserve"> </w:t>
      </w:r>
      <w:r w:rsidRPr="003D4E2D">
        <w:rPr>
          <w:b/>
          <w:sz w:val="24"/>
          <w:szCs w:val="24"/>
        </w:rPr>
        <w:t>RECTORAL</w:t>
      </w:r>
      <w:r w:rsidRPr="003D4E2D">
        <w:rPr>
          <w:b/>
          <w:spacing w:val="-9"/>
          <w:sz w:val="24"/>
          <w:szCs w:val="24"/>
        </w:rPr>
        <w:t xml:space="preserve"> </w:t>
      </w:r>
      <w:r w:rsidRPr="003D4E2D">
        <w:rPr>
          <w:b/>
          <w:sz w:val="24"/>
          <w:szCs w:val="24"/>
        </w:rPr>
        <w:t>14671</w:t>
      </w:r>
      <w:r w:rsidRPr="003D4E2D">
        <w:rPr>
          <w:b/>
          <w:spacing w:val="-8"/>
          <w:sz w:val="24"/>
          <w:szCs w:val="24"/>
        </w:rPr>
        <w:t xml:space="preserve"> </w:t>
      </w:r>
      <w:r w:rsidRPr="003D4E2D">
        <w:rPr>
          <w:b/>
          <w:sz w:val="24"/>
          <w:szCs w:val="24"/>
        </w:rPr>
        <w:t>DE</w:t>
      </w:r>
      <w:r w:rsidRPr="003D4E2D">
        <w:rPr>
          <w:b/>
          <w:spacing w:val="-9"/>
          <w:sz w:val="24"/>
          <w:szCs w:val="24"/>
        </w:rPr>
        <w:t xml:space="preserve"> </w:t>
      </w:r>
      <w:r w:rsidRPr="003D4E2D">
        <w:rPr>
          <w:b/>
          <w:sz w:val="24"/>
          <w:szCs w:val="24"/>
        </w:rPr>
        <w:t>2001,</w:t>
      </w:r>
      <w:r w:rsidRPr="003D4E2D">
        <w:rPr>
          <w:b/>
          <w:spacing w:val="-5"/>
          <w:sz w:val="24"/>
          <w:szCs w:val="24"/>
        </w:rPr>
        <w:t xml:space="preserve"> </w:t>
      </w:r>
      <w:r w:rsidRPr="003D4E2D">
        <w:rPr>
          <w:sz w:val="24"/>
          <w:szCs w:val="24"/>
        </w:rPr>
        <w:t>por</w:t>
      </w:r>
      <w:r w:rsidRPr="003D4E2D">
        <w:rPr>
          <w:spacing w:val="-9"/>
          <w:sz w:val="24"/>
          <w:szCs w:val="24"/>
        </w:rPr>
        <w:t xml:space="preserve"> </w:t>
      </w:r>
      <w:r w:rsidRPr="003D4E2D">
        <w:rPr>
          <w:sz w:val="24"/>
          <w:szCs w:val="24"/>
        </w:rPr>
        <w:t>la</w:t>
      </w:r>
      <w:r w:rsidRPr="003D4E2D">
        <w:rPr>
          <w:spacing w:val="-9"/>
          <w:sz w:val="24"/>
          <w:szCs w:val="24"/>
        </w:rPr>
        <w:t xml:space="preserve"> </w:t>
      </w:r>
      <w:r w:rsidRPr="003D4E2D">
        <w:rPr>
          <w:sz w:val="24"/>
          <w:szCs w:val="24"/>
        </w:rPr>
        <w:t>cual</w:t>
      </w:r>
      <w:r w:rsidRPr="003D4E2D">
        <w:rPr>
          <w:spacing w:val="-10"/>
          <w:sz w:val="24"/>
          <w:szCs w:val="24"/>
        </w:rPr>
        <w:t xml:space="preserve"> </w:t>
      </w:r>
      <w:r w:rsidRPr="003D4E2D">
        <w:rPr>
          <w:sz w:val="24"/>
          <w:szCs w:val="24"/>
        </w:rPr>
        <w:t>se</w:t>
      </w:r>
      <w:r w:rsidRPr="003D4E2D">
        <w:rPr>
          <w:spacing w:val="-10"/>
          <w:sz w:val="24"/>
          <w:szCs w:val="24"/>
        </w:rPr>
        <w:t xml:space="preserve"> </w:t>
      </w:r>
      <w:r w:rsidRPr="003D4E2D">
        <w:rPr>
          <w:sz w:val="24"/>
          <w:szCs w:val="24"/>
        </w:rPr>
        <w:t>conforma</w:t>
      </w:r>
      <w:r w:rsidRPr="003D4E2D">
        <w:rPr>
          <w:spacing w:val="-11"/>
          <w:sz w:val="24"/>
          <w:szCs w:val="24"/>
        </w:rPr>
        <w:t xml:space="preserve"> </w:t>
      </w:r>
      <w:r w:rsidRPr="003D4E2D">
        <w:rPr>
          <w:sz w:val="24"/>
          <w:szCs w:val="24"/>
        </w:rPr>
        <w:t>el</w:t>
      </w:r>
      <w:r w:rsidRPr="003D4E2D">
        <w:rPr>
          <w:spacing w:val="-9"/>
          <w:sz w:val="24"/>
          <w:szCs w:val="24"/>
        </w:rPr>
        <w:t xml:space="preserve"> </w:t>
      </w:r>
      <w:r w:rsidRPr="003D4E2D">
        <w:rPr>
          <w:sz w:val="24"/>
          <w:szCs w:val="24"/>
        </w:rPr>
        <w:t>Comité</w:t>
      </w:r>
      <w:r w:rsidRPr="003D4E2D">
        <w:rPr>
          <w:spacing w:val="-11"/>
          <w:sz w:val="24"/>
          <w:szCs w:val="24"/>
        </w:rPr>
        <w:t xml:space="preserve"> </w:t>
      </w:r>
      <w:r w:rsidRPr="003D4E2D">
        <w:rPr>
          <w:sz w:val="24"/>
          <w:szCs w:val="24"/>
        </w:rPr>
        <w:t>Operativo para el manejo integral de los residuos de la Universidad de</w:t>
      </w:r>
      <w:r w:rsidRPr="003D4E2D">
        <w:rPr>
          <w:spacing w:val="-7"/>
          <w:sz w:val="24"/>
          <w:szCs w:val="24"/>
        </w:rPr>
        <w:t xml:space="preserve"> </w:t>
      </w:r>
      <w:r w:rsidRPr="003D4E2D">
        <w:rPr>
          <w:sz w:val="24"/>
          <w:szCs w:val="24"/>
        </w:rPr>
        <w:t>Antioquia.</w:t>
      </w:r>
    </w:p>
    <w:p w14:paraId="106F24AB" w14:textId="77777777" w:rsidR="00A263D9" w:rsidRPr="003D4E2D"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31839 DEL 2011, </w:t>
      </w:r>
      <w:r w:rsidRPr="003D4E2D">
        <w:rPr>
          <w:sz w:val="24"/>
          <w:szCs w:val="24"/>
        </w:rPr>
        <w:t>por la cual se modifican los Comités de Prevención y Atención de Emergencias de la Universidad de Antioquia.</w:t>
      </w:r>
    </w:p>
    <w:p w14:paraId="12DE63C7" w14:textId="77777777" w:rsidR="00A263D9" w:rsidRPr="00B41BC3" w:rsidRDefault="00793CEF" w:rsidP="005373DD">
      <w:pPr>
        <w:pStyle w:val="Prrafodelista"/>
        <w:numPr>
          <w:ilvl w:val="0"/>
          <w:numId w:val="5"/>
        </w:numPr>
        <w:spacing w:line="242" w:lineRule="auto"/>
        <w:ind w:right="121"/>
        <w:contextualSpacing/>
        <w:rPr>
          <w:sz w:val="24"/>
          <w:szCs w:val="24"/>
        </w:rPr>
      </w:pPr>
      <w:r w:rsidRPr="003D4E2D">
        <w:rPr>
          <w:b/>
          <w:sz w:val="24"/>
          <w:szCs w:val="24"/>
        </w:rPr>
        <w:t xml:space="preserve">RESOLUCIÓN RECTORAL 35469 DE 2012, </w:t>
      </w:r>
      <w:r w:rsidRPr="003D4E2D">
        <w:rPr>
          <w:sz w:val="24"/>
          <w:szCs w:val="24"/>
        </w:rPr>
        <w:t xml:space="preserve">por la cual se definen responsabilidades de los servicios universitarios en los planes de emergencias de </w:t>
      </w:r>
      <w:r w:rsidRPr="00B41BC3">
        <w:rPr>
          <w:sz w:val="24"/>
          <w:szCs w:val="24"/>
        </w:rPr>
        <w:t>la Universidad de Antioquia.</w:t>
      </w:r>
    </w:p>
    <w:p w14:paraId="217B503B" w14:textId="37385D8C" w:rsidR="009F5531" w:rsidRPr="00B41BC3" w:rsidRDefault="009F5531" w:rsidP="005373DD">
      <w:pPr>
        <w:pStyle w:val="Prrafodelista"/>
        <w:numPr>
          <w:ilvl w:val="0"/>
          <w:numId w:val="5"/>
        </w:numPr>
        <w:spacing w:line="242" w:lineRule="auto"/>
        <w:ind w:right="121"/>
        <w:contextualSpacing/>
        <w:rPr>
          <w:sz w:val="24"/>
          <w:szCs w:val="24"/>
        </w:rPr>
      </w:pPr>
      <w:r w:rsidRPr="00B41BC3">
        <w:rPr>
          <w:b/>
          <w:bCs/>
          <w:sz w:val="24"/>
          <w:szCs w:val="24"/>
        </w:rPr>
        <w:t>RESOLUCIÓN RECTORAL 49766 DE 2023,</w:t>
      </w:r>
      <w:r w:rsidRPr="00B41BC3">
        <w:rPr>
          <w:sz w:val="24"/>
          <w:szCs w:val="24"/>
        </w:rPr>
        <w:t xml:space="preserve"> por la cual se establecen los objetivos del </w:t>
      </w:r>
      <w:r w:rsidR="002841A8" w:rsidRPr="00B41BC3">
        <w:rPr>
          <w:sz w:val="24"/>
          <w:szCs w:val="24"/>
        </w:rPr>
        <w:t>S</w:t>
      </w:r>
      <w:r w:rsidRPr="00B41BC3">
        <w:rPr>
          <w:sz w:val="24"/>
          <w:szCs w:val="24"/>
        </w:rPr>
        <w:t xml:space="preserve">istema de </w:t>
      </w:r>
      <w:r w:rsidR="008E559C" w:rsidRPr="00B41BC3">
        <w:rPr>
          <w:sz w:val="24"/>
          <w:szCs w:val="24"/>
        </w:rPr>
        <w:t>G</w:t>
      </w:r>
      <w:r w:rsidRPr="00B41BC3">
        <w:rPr>
          <w:sz w:val="24"/>
          <w:szCs w:val="24"/>
        </w:rPr>
        <w:t xml:space="preserve">estión de </w:t>
      </w:r>
      <w:r w:rsidR="008E559C" w:rsidRPr="00B41BC3">
        <w:rPr>
          <w:sz w:val="24"/>
          <w:szCs w:val="24"/>
        </w:rPr>
        <w:t>S</w:t>
      </w:r>
      <w:r w:rsidRPr="00B41BC3">
        <w:rPr>
          <w:sz w:val="24"/>
          <w:szCs w:val="24"/>
        </w:rPr>
        <w:t xml:space="preserve">eguridad y </w:t>
      </w:r>
      <w:r w:rsidR="008E559C" w:rsidRPr="00B41BC3">
        <w:rPr>
          <w:sz w:val="24"/>
          <w:szCs w:val="24"/>
        </w:rPr>
        <w:t>S</w:t>
      </w:r>
      <w:r w:rsidRPr="00B41BC3">
        <w:rPr>
          <w:sz w:val="24"/>
          <w:szCs w:val="24"/>
        </w:rPr>
        <w:t xml:space="preserve">alud en el </w:t>
      </w:r>
      <w:r w:rsidR="008E559C" w:rsidRPr="00B41BC3">
        <w:rPr>
          <w:sz w:val="24"/>
          <w:szCs w:val="24"/>
        </w:rPr>
        <w:t>T</w:t>
      </w:r>
      <w:r w:rsidRPr="00B41BC3">
        <w:rPr>
          <w:sz w:val="24"/>
          <w:szCs w:val="24"/>
        </w:rPr>
        <w:t>rabajo</w:t>
      </w:r>
      <w:r w:rsidR="008E559C" w:rsidRPr="00B41BC3">
        <w:rPr>
          <w:sz w:val="24"/>
          <w:szCs w:val="24"/>
        </w:rPr>
        <w:t>-</w:t>
      </w:r>
      <w:r w:rsidRPr="00B41BC3">
        <w:rPr>
          <w:sz w:val="24"/>
          <w:szCs w:val="24"/>
        </w:rPr>
        <w:t xml:space="preserve">SGSST de la </w:t>
      </w:r>
      <w:r w:rsidR="008E559C" w:rsidRPr="00B41BC3">
        <w:rPr>
          <w:sz w:val="24"/>
          <w:szCs w:val="24"/>
        </w:rPr>
        <w:t>U</w:t>
      </w:r>
      <w:r w:rsidRPr="00B41BC3">
        <w:rPr>
          <w:sz w:val="24"/>
          <w:szCs w:val="24"/>
        </w:rPr>
        <w:t>niversidad de Antioquia</w:t>
      </w:r>
      <w:r w:rsidR="00873C72" w:rsidRPr="00B41BC3">
        <w:rPr>
          <w:sz w:val="24"/>
          <w:szCs w:val="24"/>
        </w:rPr>
        <w:t>, para el año 2023</w:t>
      </w:r>
      <w:r w:rsidRPr="00B41BC3">
        <w:rPr>
          <w:sz w:val="24"/>
          <w:szCs w:val="24"/>
        </w:rPr>
        <w:t>.</w:t>
      </w:r>
    </w:p>
    <w:p w14:paraId="78A690D9" w14:textId="77777777" w:rsidR="00A263D9" w:rsidRPr="003D4E2D" w:rsidRDefault="00A263D9" w:rsidP="003D4E2D">
      <w:pPr>
        <w:pStyle w:val="Textoindependiente"/>
        <w:contextualSpacing/>
        <w:rPr>
          <w:sz w:val="24"/>
          <w:szCs w:val="24"/>
        </w:rPr>
      </w:pPr>
    </w:p>
    <w:p w14:paraId="5C5BCF65" w14:textId="77777777" w:rsidR="00A263D9" w:rsidRPr="003D4E2D" w:rsidRDefault="00793CEF" w:rsidP="005373DD">
      <w:pPr>
        <w:pStyle w:val="Ttulo2"/>
        <w:ind w:left="0"/>
        <w:contextualSpacing/>
        <w:jc w:val="left"/>
        <w:rPr>
          <w:sz w:val="24"/>
          <w:szCs w:val="24"/>
        </w:rPr>
      </w:pPr>
      <w:r w:rsidRPr="003D4E2D">
        <w:rPr>
          <w:sz w:val="24"/>
          <w:szCs w:val="24"/>
        </w:rPr>
        <w:t>Obligaciones de la interventoría:</w:t>
      </w:r>
    </w:p>
    <w:p w14:paraId="49304988" w14:textId="77777777" w:rsidR="00A263D9" w:rsidRPr="003D4E2D" w:rsidRDefault="00A263D9" w:rsidP="003D4E2D">
      <w:pPr>
        <w:pStyle w:val="Textoindependiente"/>
        <w:spacing w:before="1"/>
        <w:contextualSpacing/>
        <w:rPr>
          <w:b/>
          <w:sz w:val="24"/>
          <w:szCs w:val="24"/>
        </w:rPr>
      </w:pPr>
    </w:p>
    <w:p w14:paraId="5C81B933" w14:textId="6A9B9314"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Cuando</w:t>
      </w:r>
      <w:r w:rsidRPr="003D4E2D">
        <w:rPr>
          <w:spacing w:val="-11"/>
          <w:sz w:val="24"/>
          <w:szCs w:val="24"/>
        </w:rPr>
        <w:t xml:space="preserve"> </w:t>
      </w:r>
      <w:r w:rsidRPr="003D4E2D">
        <w:rPr>
          <w:sz w:val="24"/>
          <w:szCs w:val="24"/>
        </w:rPr>
        <w:t>por</w:t>
      </w:r>
      <w:r w:rsidRPr="003D4E2D">
        <w:rPr>
          <w:spacing w:val="-11"/>
          <w:sz w:val="24"/>
          <w:szCs w:val="24"/>
        </w:rPr>
        <w:t xml:space="preserve"> </w:t>
      </w:r>
      <w:r w:rsidRPr="003D4E2D">
        <w:rPr>
          <w:sz w:val="24"/>
          <w:szCs w:val="24"/>
        </w:rPr>
        <w:t>cualquier</w:t>
      </w:r>
      <w:r w:rsidRPr="003D4E2D">
        <w:rPr>
          <w:spacing w:val="-13"/>
          <w:sz w:val="24"/>
          <w:szCs w:val="24"/>
        </w:rPr>
        <w:t xml:space="preserve"> </w:t>
      </w:r>
      <w:r w:rsidRPr="003D4E2D">
        <w:rPr>
          <w:sz w:val="24"/>
          <w:szCs w:val="24"/>
        </w:rPr>
        <w:t>medio</w:t>
      </w:r>
      <w:r w:rsidRPr="003D4E2D">
        <w:rPr>
          <w:spacing w:val="-10"/>
          <w:sz w:val="24"/>
          <w:szCs w:val="24"/>
        </w:rPr>
        <w:t xml:space="preserve"> </w:t>
      </w:r>
      <w:r w:rsidRPr="003D4E2D">
        <w:rPr>
          <w:sz w:val="24"/>
          <w:szCs w:val="24"/>
        </w:rPr>
        <w:t>se</w:t>
      </w:r>
      <w:r w:rsidRPr="003D4E2D">
        <w:rPr>
          <w:spacing w:val="-11"/>
          <w:sz w:val="24"/>
          <w:szCs w:val="24"/>
        </w:rPr>
        <w:t xml:space="preserve"> </w:t>
      </w:r>
      <w:r w:rsidRPr="003D4E2D">
        <w:rPr>
          <w:sz w:val="24"/>
          <w:szCs w:val="24"/>
        </w:rPr>
        <w:t>entere</w:t>
      </w:r>
      <w:r w:rsidRPr="003D4E2D">
        <w:rPr>
          <w:spacing w:val="-12"/>
          <w:sz w:val="24"/>
          <w:szCs w:val="24"/>
        </w:rPr>
        <w:t xml:space="preserve"> </w:t>
      </w:r>
      <w:r w:rsidRPr="003D4E2D">
        <w:rPr>
          <w:sz w:val="24"/>
          <w:szCs w:val="24"/>
        </w:rPr>
        <w:t>y</w:t>
      </w:r>
      <w:r w:rsidRPr="003D4E2D">
        <w:rPr>
          <w:spacing w:val="-12"/>
          <w:sz w:val="24"/>
          <w:szCs w:val="24"/>
        </w:rPr>
        <w:t xml:space="preserve"> </w:t>
      </w:r>
      <w:r w:rsidRPr="003D4E2D">
        <w:rPr>
          <w:sz w:val="24"/>
          <w:szCs w:val="24"/>
        </w:rPr>
        <w:t>verifique</w:t>
      </w:r>
      <w:r w:rsidRPr="003D4E2D">
        <w:rPr>
          <w:spacing w:val="-16"/>
          <w:sz w:val="24"/>
          <w:szCs w:val="24"/>
        </w:rPr>
        <w:t xml:space="preserve"> </w:t>
      </w:r>
      <w:r w:rsidRPr="003D4E2D">
        <w:rPr>
          <w:sz w:val="24"/>
          <w:szCs w:val="24"/>
        </w:rPr>
        <w:t>el</w:t>
      </w:r>
      <w:r w:rsidRPr="003D4E2D">
        <w:rPr>
          <w:spacing w:val="-11"/>
          <w:sz w:val="24"/>
          <w:szCs w:val="24"/>
        </w:rPr>
        <w:t xml:space="preserve"> </w:t>
      </w:r>
      <w:r w:rsidRPr="003D4E2D">
        <w:rPr>
          <w:sz w:val="24"/>
          <w:szCs w:val="24"/>
        </w:rPr>
        <w:t>incumplimiento</w:t>
      </w:r>
      <w:r w:rsidRPr="003D4E2D">
        <w:rPr>
          <w:spacing w:val="-13"/>
          <w:sz w:val="24"/>
          <w:szCs w:val="24"/>
        </w:rPr>
        <w:t xml:space="preserve"> </w:t>
      </w:r>
      <w:r w:rsidRPr="003D4E2D">
        <w:rPr>
          <w:sz w:val="24"/>
          <w:szCs w:val="24"/>
        </w:rPr>
        <w:t>de</w:t>
      </w:r>
      <w:r w:rsidRPr="003D4E2D">
        <w:rPr>
          <w:spacing w:val="-12"/>
          <w:sz w:val="24"/>
          <w:szCs w:val="24"/>
        </w:rPr>
        <w:t xml:space="preserve"> </w:t>
      </w:r>
      <w:r w:rsidRPr="003D4E2D">
        <w:rPr>
          <w:sz w:val="24"/>
          <w:szCs w:val="24"/>
        </w:rPr>
        <w:t>lo</w:t>
      </w:r>
      <w:r w:rsidRPr="003D4E2D">
        <w:rPr>
          <w:spacing w:val="-13"/>
          <w:sz w:val="24"/>
          <w:szCs w:val="24"/>
        </w:rPr>
        <w:t xml:space="preserve"> </w:t>
      </w:r>
      <w:r w:rsidRPr="003D4E2D">
        <w:rPr>
          <w:sz w:val="24"/>
          <w:szCs w:val="24"/>
        </w:rPr>
        <w:t>estipulado</w:t>
      </w:r>
      <w:r w:rsidRPr="003D4E2D">
        <w:rPr>
          <w:spacing w:val="-11"/>
          <w:sz w:val="24"/>
          <w:szCs w:val="24"/>
        </w:rPr>
        <w:t xml:space="preserve"> </w:t>
      </w:r>
      <w:r w:rsidRPr="003D4E2D">
        <w:rPr>
          <w:sz w:val="24"/>
          <w:szCs w:val="24"/>
        </w:rPr>
        <w:t>en</w:t>
      </w:r>
      <w:r w:rsidRPr="003D4E2D">
        <w:rPr>
          <w:spacing w:val="-11"/>
          <w:sz w:val="24"/>
          <w:szCs w:val="24"/>
        </w:rPr>
        <w:t xml:space="preserve"> </w:t>
      </w:r>
      <w:r w:rsidRPr="003D4E2D">
        <w:rPr>
          <w:sz w:val="24"/>
          <w:szCs w:val="24"/>
        </w:rPr>
        <w:t>esta cláusula, no permitirá en el frente de trabajo al personal respectivo, dejará constancia y procederá a realizar los requerimientos a que haya lugar y demás sanciones previstas conforme al contrato y a la</w:t>
      </w:r>
      <w:r w:rsidRPr="003D4E2D">
        <w:rPr>
          <w:spacing w:val="-9"/>
          <w:sz w:val="24"/>
          <w:szCs w:val="24"/>
        </w:rPr>
        <w:t xml:space="preserve"> </w:t>
      </w:r>
      <w:r w:rsidRPr="003D4E2D">
        <w:rPr>
          <w:sz w:val="24"/>
          <w:szCs w:val="24"/>
        </w:rPr>
        <w:t>ley.</w:t>
      </w:r>
    </w:p>
    <w:p w14:paraId="77AACEB6"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cualquier tiempo podrá consultar con los trabajadores si el empleador está o no cumpliendo</w:t>
      </w:r>
      <w:r w:rsidRPr="003D4E2D">
        <w:rPr>
          <w:spacing w:val="-8"/>
          <w:sz w:val="24"/>
          <w:szCs w:val="24"/>
        </w:rPr>
        <w:t xml:space="preserve"> </w:t>
      </w:r>
      <w:r w:rsidRPr="003D4E2D">
        <w:rPr>
          <w:sz w:val="24"/>
          <w:szCs w:val="24"/>
        </w:rPr>
        <w:t>con</w:t>
      </w:r>
      <w:r w:rsidRPr="003D4E2D">
        <w:rPr>
          <w:spacing w:val="-7"/>
          <w:sz w:val="24"/>
          <w:szCs w:val="24"/>
        </w:rPr>
        <w:t xml:space="preserve"> </w:t>
      </w:r>
      <w:r w:rsidRPr="003D4E2D">
        <w:rPr>
          <w:sz w:val="24"/>
          <w:szCs w:val="24"/>
        </w:rPr>
        <w:t>sus</w:t>
      </w:r>
      <w:r w:rsidRPr="003D4E2D">
        <w:rPr>
          <w:spacing w:val="-8"/>
          <w:sz w:val="24"/>
          <w:szCs w:val="24"/>
        </w:rPr>
        <w:t xml:space="preserve"> </w:t>
      </w:r>
      <w:r w:rsidRPr="003D4E2D">
        <w:rPr>
          <w:sz w:val="24"/>
          <w:szCs w:val="24"/>
        </w:rPr>
        <w:t>obligaciones</w:t>
      </w:r>
      <w:r w:rsidRPr="003D4E2D">
        <w:rPr>
          <w:spacing w:val="-7"/>
          <w:sz w:val="24"/>
          <w:szCs w:val="24"/>
        </w:rPr>
        <w:t xml:space="preserve"> </w:t>
      </w:r>
      <w:r w:rsidRPr="003D4E2D">
        <w:rPr>
          <w:sz w:val="24"/>
          <w:szCs w:val="24"/>
        </w:rPr>
        <w:t>laborales</w:t>
      </w:r>
      <w:r w:rsidRPr="003D4E2D">
        <w:rPr>
          <w:spacing w:val="-7"/>
          <w:sz w:val="24"/>
          <w:szCs w:val="24"/>
        </w:rPr>
        <w:t xml:space="preserve"> </w:t>
      </w:r>
      <w:r w:rsidRPr="003D4E2D">
        <w:rPr>
          <w:sz w:val="24"/>
          <w:szCs w:val="24"/>
        </w:rPr>
        <w:t>y</w:t>
      </w:r>
      <w:r w:rsidRPr="003D4E2D">
        <w:rPr>
          <w:spacing w:val="-10"/>
          <w:sz w:val="24"/>
          <w:szCs w:val="24"/>
        </w:rPr>
        <w:t xml:space="preserve"> </w:t>
      </w:r>
      <w:r w:rsidRPr="003D4E2D">
        <w:rPr>
          <w:sz w:val="24"/>
          <w:szCs w:val="24"/>
        </w:rPr>
        <w:t>dejará</w:t>
      </w:r>
      <w:r w:rsidRPr="003D4E2D">
        <w:rPr>
          <w:spacing w:val="-6"/>
          <w:sz w:val="24"/>
          <w:szCs w:val="24"/>
        </w:rPr>
        <w:t xml:space="preserve"> </w:t>
      </w:r>
      <w:r w:rsidRPr="003D4E2D">
        <w:rPr>
          <w:sz w:val="24"/>
          <w:szCs w:val="24"/>
        </w:rPr>
        <w:t>constancia</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ello</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las</w:t>
      </w:r>
      <w:r w:rsidRPr="003D4E2D">
        <w:rPr>
          <w:spacing w:val="-7"/>
          <w:sz w:val="24"/>
          <w:szCs w:val="24"/>
        </w:rPr>
        <w:t xml:space="preserve"> </w:t>
      </w:r>
      <w:r w:rsidRPr="003D4E2D">
        <w:rPr>
          <w:sz w:val="24"/>
          <w:szCs w:val="24"/>
        </w:rPr>
        <w:t>actas,</w:t>
      </w:r>
      <w:r w:rsidRPr="003D4E2D">
        <w:rPr>
          <w:spacing w:val="-7"/>
          <w:sz w:val="24"/>
          <w:szCs w:val="24"/>
        </w:rPr>
        <w:t xml:space="preserve"> </w:t>
      </w:r>
      <w:r w:rsidRPr="003D4E2D">
        <w:rPr>
          <w:sz w:val="24"/>
          <w:szCs w:val="24"/>
        </w:rPr>
        <w:t>tomará las medidas que sean necesarias para hacerlas cumplir e informará de ello a las autoridades correspondientes, para lo de su</w:t>
      </w:r>
      <w:r w:rsidRPr="003D4E2D">
        <w:rPr>
          <w:spacing w:val="-8"/>
          <w:sz w:val="24"/>
          <w:szCs w:val="24"/>
        </w:rPr>
        <w:t xml:space="preserve"> </w:t>
      </w:r>
      <w:r w:rsidRPr="003D4E2D">
        <w:rPr>
          <w:sz w:val="24"/>
          <w:szCs w:val="24"/>
        </w:rPr>
        <w:t>competencia.</w:t>
      </w:r>
    </w:p>
    <w:p w14:paraId="6EC91F9D"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lastRenderedPageBreak/>
        <w:t>Podrá ordenar al contratista cualquier medida adicional que considere conveniente o necesaria para garantizar la prevención de accidentes y éste deberá proceder de conformidad.</w:t>
      </w:r>
    </w:p>
    <w:p w14:paraId="34CEC1D9"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Si</w:t>
      </w:r>
      <w:r w:rsidRPr="003D4E2D">
        <w:rPr>
          <w:spacing w:val="-12"/>
          <w:sz w:val="24"/>
          <w:szCs w:val="24"/>
        </w:rPr>
        <w:t xml:space="preserve"> </w:t>
      </w:r>
      <w:r w:rsidRPr="003D4E2D">
        <w:rPr>
          <w:sz w:val="24"/>
          <w:szCs w:val="24"/>
        </w:rPr>
        <w:t>por</w:t>
      </w:r>
      <w:r w:rsidRPr="003D4E2D">
        <w:rPr>
          <w:spacing w:val="-12"/>
          <w:sz w:val="24"/>
          <w:szCs w:val="24"/>
        </w:rPr>
        <w:t xml:space="preserve"> </w:t>
      </w:r>
      <w:r w:rsidRPr="003D4E2D">
        <w:rPr>
          <w:sz w:val="24"/>
          <w:szCs w:val="24"/>
        </w:rPr>
        <w:t>parte</w:t>
      </w:r>
      <w:r w:rsidRPr="003D4E2D">
        <w:rPr>
          <w:spacing w:val="-14"/>
          <w:sz w:val="24"/>
          <w:szCs w:val="24"/>
        </w:rPr>
        <w:t xml:space="preserve"> </w:t>
      </w:r>
      <w:r w:rsidRPr="003D4E2D">
        <w:rPr>
          <w:sz w:val="24"/>
          <w:szCs w:val="24"/>
        </w:rPr>
        <w:t>del</w:t>
      </w:r>
      <w:r w:rsidRPr="003D4E2D">
        <w:rPr>
          <w:spacing w:val="-14"/>
          <w:sz w:val="24"/>
          <w:szCs w:val="24"/>
        </w:rPr>
        <w:t xml:space="preserve"> </w:t>
      </w:r>
      <w:r w:rsidRPr="003D4E2D">
        <w:rPr>
          <w:sz w:val="24"/>
          <w:szCs w:val="24"/>
        </w:rPr>
        <w:t>contratista</w:t>
      </w:r>
      <w:r w:rsidRPr="003D4E2D">
        <w:rPr>
          <w:spacing w:val="-11"/>
          <w:sz w:val="24"/>
          <w:szCs w:val="24"/>
        </w:rPr>
        <w:t xml:space="preserve"> </w:t>
      </w:r>
      <w:r w:rsidRPr="003D4E2D">
        <w:rPr>
          <w:sz w:val="24"/>
          <w:szCs w:val="24"/>
        </w:rPr>
        <w:t>existe</w:t>
      </w:r>
      <w:r w:rsidRPr="003D4E2D">
        <w:rPr>
          <w:spacing w:val="-14"/>
          <w:sz w:val="24"/>
          <w:szCs w:val="24"/>
        </w:rPr>
        <w:t xml:space="preserve"> </w:t>
      </w:r>
      <w:r w:rsidRPr="003D4E2D">
        <w:rPr>
          <w:sz w:val="24"/>
          <w:szCs w:val="24"/>
        </w:rPr>
        <w:t>un</w:t>
      </w:r>
      <w:r w:rsidRPr="003D4E2D">
        <w:rPr>
          <w:spacing w:val="-14"/>
          <w:sz w:val="24"/>
          <w:szCs w:val="24"/>
        </w:rPr>
        <w:t xml:space="preserve"> </w:t>
      </w:r>
      <w:r w:rsidRPr="003D4E2D">
        <w:rPr>
          <w:sz w:val="24"/>
          <w:szCs w:val="24"/>
        </w:rPr>
        <w:t>incumplimiento</w:t>
      </w:r>
      <w:r w:rsidRPr="003D4E2D">
        <w:rPr>
          <w:spacing w:val="-11"/>
          <w:sz w:val="24"/>
          <w:szCs w:val="24"/>
        </w:rPr>
        <w:t xml:space="preserve"> </w:t>
      </w:r>
      <w:r w:rsidRPr="003D4E2D">
        <w:rPr>
          <w:sz w:val="24"/>
          <w:szCs w:val="24"/>
        </w:rPr>
        <w:t>sistemático</w:t>
      </w:r>
      <w:r w:rsidRPr="003D4E2D">
        <w:rPr>
          <w:spacing w:val="-10"/>
          <w:sz w:val="24"/>
          <w:szCs w:val="24"/>
        </w:rPr>
        <w:t xml:space="preserve"> </w:t>
      </w:r>
      <w:r w:rsidRPr="003D4E2D">
        <w:rPr>
          <w:sz w:val="24"/>
          <w:szCs w:val="24"/>
        </w:rPr>
        <w:t>y</w:t>
      </w:r>
      <w:r w:rsidRPr="003D4E2D">
        <w:rPr>
          <w:spacing w:val="-16"/>
          <w:sz w:val="24"/>
          <w:szCs w:val="24"/>
        </w:rPr>
        <w:t xml:space="preserve"> </w:t>
      </w:r>
      <w:r w:rsidRPr="003D4E2D">
        <w:rPr>
          <w:sz w:val="24"/>
          <w:szCs w:val="24"/>
        </w:rPr>
        <w:t>reiterado</w:t>
      </w:r>
      <w:r w:rsidRPr="003D4E2D">
        <w:rPr>
          <w:spacing w:val="-16"/>
          <w:sz w:val="24"/>
          <w:szCs w:val="24"/>
        </w:rPr>
        <w:t xml:space="preserve"> </w:t>
      </w:r>
      <w:r w:rsidRPr="003D4E2D">
        <w:rPr>
          <w:sz w:val="24"/>
          <w:szCs w:val="24"/>
        </w:rPr>
        <w:t>de</w:t>
      </w:r>
      <w:r w:rsidRPr="003D4E2D">
        <w:rPr>
          <w:spacing w:val="-12"/>
          <w:sz w:val="24"/>
          <w:szCs w:val="24"/>
        </w:rPr>
        <w:t xml:space="preserve"> </w:t>
      </w:r>
      <w:r w:rsidRPr="003D4E2D">
        <w:rPr>
          <w:sz w:val="24"/>
          <w:szCs w:val="24"/>
        </w:rPr>
        <w:t>los</w:t>
      </w:r>
      <w:r w:rsidRPr="003D4E2D">
        <w:rPr>
          <w:spacing w:val="-14"/>
          <w:sz w:val="24"/>
          <w:szCs w:val="24"/>
        </w:rPr>
        <w:t xml:space="preserve"> </w:t>
      </w:r>
      <w:r w:rsidRPr="003D4E2D">
        <w:rPr>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3D4E2D">
        <w:rPr>
          <w:spacing w:val="-21"/>
          <w:sz w:val="24"/>
          <w:szCs w:val="24"/>
        </w:rPr>
        <w:t xml:space="preserve"> </w:t>
      </w:r>
      <w:r w:rsidRPr="003D4E2D">
        <w:rPr>
          <w:sz w:val="24"/>
          <w:szCs w:val="24"/>
        </w:rPr>
        <w:t>concepto.</w:t>
      </w:r>
    </w:p>
    <w:p w14:paraId="7AEF6663" w14:textId="77777777" w:rsidR="00A263D9" w:rsidRPr="003D4E2D" w:rsidRDefault="00793CEF" w:rsidP="005373DD">
      <w:pPr>
        <w:pStyle w:val="Textoindependiente"/>
        <w:numPr>
          <w:ilvl w:val="0"/>
          <w:numId w:val="5"/>
        </w:numPr>
        <w:spacing w:line="237" w:lineRule="auto"/>
        <w:ind w:right="118"/>
        <w:contextualSpacing/>
        <w:jc w:val="both"/>
        <w:rPr>
          <w:sz w:val="24"/>
          <w:szCs w:val="24"/>
        </w:rPr>
      </w:pPr>
      <w:r w:rsidRPr="003D4E2D">
        <w:rPr>
          <w:sz w:val="24"/>
          <w:szCs w:val="24"/>
        </w:rPr>
        <w:t>En caso de peligro inminente a las personas, obras o bienes, el Interventor podrá obviar</w:t>
      </w:r>
      <w:r w:rsidRPr="003D4E2D">
        <w:rPr>
          <w:spacing w:val="-29"/>
          <w:sz w:val="24"/>
          <w:szCs w:val="24"/>
        </w:rPr>
        <w:t xml:space="preserve"> </w:t>
      </w:r>
      <w:r w:rsidRPr="003D4E2D">
        <w:rPr>
          <w:sz w:val="24"/>
          <w:szCs w:val="24"/>
        </w:rPr>
        <w:t>la notificación</w:t>
      </w:r>
      <w:r w:rsidRPr="003D4E2D">
        <w:rPr>
          <w:spacing w:val="-7"/>
          <w:sz w:val="24"/>
          <w:szCs w:val="24"/>
        </w:rPr>
        <w:t xml:space="preserve"> </w:t>
      </w:r>
      <w:r w:rsidRPr="003D4E2D">
        <w:rPr>
          <w:sz w:val="24"/>
          <w:szCs w:val="24"/>
        </w:rPr>
        <w:t>escrita</w:t>
      </w:r>
      <w:r w:rsidRPr="003D4E2D">
        <w:rPr>
          <w:spacing w:val="-9"/>
          <w:sz w:val="24"/>
          <w:szCs w:val="24"/>
        </w:rPr>
        <w:t xml:space="preserve"> </w:t>
      </w:r>
      <w:r w:rsidRPr="003D4E2D">
        <w:rPr>
          <w:sz w:val="24"/>
          <w:szCs w:val="24"/>
        </w:rPr>
        <w:t>y</w:t>
      </w:r>
      <w:r w:rsidRPr="003D4E2D">
        <w:rPr>
          <w:spacing w:val="-8"/>
          <w:sz w:val="24"/>
          <w:szCs w:val="24"/>
        </w:rPr>
        <w:t xml:space="preserve"> </w:t>
      </w:r>
      <w:r w:rsidRPr="003D4E2D">
        <w:rPr>
          <w:sz w:val="24"/>
          <w:szCs w:val="24"/>
        </w:rPr>
        <w:t>ordenar</w:t>
      </w:r>
      <w:r w:rsidRPr="003D4E2D">
        <w:rPr>
          <w:spacing w:val="-7"/>
          <w:sz w:val="24"/>
          <w:szCs w:val="24"/>
        </w:rPr>
        <w:t xml:space="preserve"> </w:t>
      </w:r>
      <w:r w:rsidRPr="003D4E2D">
        <w:rPr>
          <w:sz w:val="24"/>
          <w:szCs w:val="24"/>
        </w:rPr>
        <w:t>que</w:t>
      </w:r>
      <w:r w:rsidRPr="003D4E2D">
        <w:rPr>
          <w:spacing w:val="-9"/>
          <w:sz w:val="24"/>
          <w:szCs w:val="24"/>
        </w:rPr>
        <w:t xml:space="preserve"> </w:t>
      </w:r>
      <w:r w:rsidRPr="003D4E2D">
        <w:rPr>
          <w:sz w:val="24"/>
          <w:szCs w:val="24"/>
        </w:rPr>
        <w:t>se</w:t>
      </w:r>
      <w:r w:rsidRPr="003D4E2D">
        <w:rPr>
          <w:spacing w:val="-6"/>
          <w:sz w:val="24"/>
          <w:szCs w:val="24"/>
        </w:rPr>
        <w:t xml:space="preserve"> </w:t>
      </w:r>
      <w:r w:rsidRPr="003D4E2D">
        <w:rPr>
          <w:sz w:val="24"/>
          <w:szCs w:val="24"/>
        </w:rPr>
        <w:t>ejecuten</w:t>
      </w:r>
      <w:r w:rsidRPr="003D4E2D">
        <w:rPr>
          <w:spacing w:val="-6"/>
          <w:sz w:val="24"/>
          <w:szCs w:val="24"/>
        </w:rPr>
        <w:t xml:space="preserve"> </w:t>
      </w:r>
      <w:r w:rsidRPr="003D4E2D">
        <w:rPr>
          <w:sz w:val="24"/>
          <w:szCs w:val="24"/>
        </w:rPr>
        <w:t>inmediatamente</w:t>
      </w:r>
      <w:r w:rsidRPr="003D4E2D">
        <w:rPr>
          <w:spacing w:val="-9"/>
          <w:sz w:val="24"/>
          <w:szCs w:val="24"/>
        </w:rPr>
        <w:t xml:space="preserve"> </w:t>
      </w:r>
      <w:r w:rsidRPr="003D4E2D">
        <w:rPr>
          <w:sz w:val="24"/>
          <w:szCs w:val="24"/>
        </w:rPr>
        <w:t>las</w:t>
      </w:r>
      <w:r w:rsidRPr="003D4E2D">
        <w:rPr>
          <w:spacing w:val="-6"/>
          <w:sz w:val="24"/>
          <w:szCs w:val="24"/>
        </w:rPr>
        <w:t xml:space="preserve"> </w:t>
      </w:r>
      <w:r w:rsidRPr="003D4E2D">
        <w:rPr>
          <w:sz w:val="24"/>
          <w:szCs w:val="24"/>
        </w:rPr>
        <w:t>acciones</w:t>
      </w:r>
      <w:r w:rsidRPr="003D4E2D">
        <w:rPr>
          <w:spacing w:val="-5"/>
          <w:sz w:val="24"/>
          <w:szCs w:val="24"/>
        </w:rPr>
        <w:t xml:space="preserve"> </w:t>
      </w:r>
      <w:r w:rsidRPr="003D4E2D">
        <w:rPr>
          <w:sz w:val="24"/>
          <w:szCs w:val="24"/>
        </w:rPr>
        <w:t>correctivas</w:t>
      </w:r>
      <w:r w:rsidRPr="003D4E2D">
        <w:rPr>
          <w:spacing w:val="-6"/>
          <w:sz w:val="24"/>
          <w:szCs w:val="24"/>
        </w:rPr>
        <w:t xml:space="preserve"> </w:t>
      </w:r>
      <w:r w:rsidRPr="003D4E2D">
        <w:rPr>
          <w:sz w:val="24"/>
          <w:szCs w:val="24"/>
        </w:rPr>
        <w:t>que considere necesarias. El contratista en estos casos no tendrá derecho a reconocimiento o indemnización</w:t>
      </w:r>
      <w:r w:rsidRPr="003D4E2D">
        <w:rPr>
          <w:spacing w:val="-1"/>
          <w:sz w:val="24"/>
          <w:szCs w:val="24"/>
        </w:rPr>
        <w:t xml:space="preserve"> </w:t>
      </w:r>
      <w:r w:rsidRPr="003D4E2D">
        <w:rPr>
          <w:sz w:val="24"/>
          <w:szCs w:val="24"/>
        </w:rPr>
        <w:t>alguna.</w:t>
      </w:r>
    </w:p>
    <w:p w14:paraId="785CE0C9" w14:textId="77777777" w:rsidR="005373DD" w:rsidRDefault="005373DD" w:rsidP="005373DD">
      <w:pPr>
        <w:pStyle w:val="Textoindependiente"/>
        <w:spacing w:line="237" w:lineRule="auto"/>
        <w:ind w:left="105" w:right="118"/>
        <w:contextualSpacing/>
        <w:jc w:val="both"/>
        <w:rPr>
          <w:sz w:val="24"/>
          <w:szCs w:val="24"/>
        </w:rPr>
      </w:pPr>
    </w:p>
    <w:p w14:paraId="4D37EBE2" w14:textId="00347AEF" w:rsidR="00A263D9" w:rsidRPr="003D4E2D" w:rsidRDefault="00793CEF" w:rsidP="005373DD">
      <w:pPr>
        <w:pStyle w:val="Textoindependiente"/>
        <w:spacing w:line="237" w:lineRule="auto"/>
        <w:ind w:left="105" w:right="118"/>
        <w:contextualSpacing/>
        <w:jc w:val="both"/>
        <w:rPr>
          <w:sz w:val="24"/>
          <w:szCs w:val="24"/>
        </w:rPr>
      </w:pPr>
      <w:r w:rsidRPr="003D4E2D">
        <w:rPr>
          <w:sz w:val="24"/>
          <w:szCs w:val="24"/>
        </w:rPr>
        <w:t>Los</w:t>
      </w:r>
      <w:r w:rsidRPr="003D4E2D">
        <w:rPr>
          <w:spacing w:val="-5"/>
          <w:sz w:val="24"/>
          <w:szCs w:val="24"/>
        </w:rPr>
        <w:t xml:space="preserve"> </w:t>
      </w:r>
      <w:r w:rsidRPr="003D4E2D">
        <w:rPr>
          <w:sz w:val="24"/>
          <w:szCs w:val="24"/>
        </w:rPr>
        <w:t>gastos</w:t>
      </w:r>
      <w:r w:rsidRPr="003D4E2D">
        <w:rPr>
          <w:spacing w:val="-5"/>
          <w:sz w:val="24"/>
          <w:szCs w:val="24"/>
        </w:rPr>
        <w:t xml:space="preserve"> </w:t>
      </w:r>
      <w:r w:rsidRPr="003D4E2D">
        <w:rPr>
          <w:sz w:val="24"/>
          <w:szCs w:val="24"/>
        </w:rPr>
        <w:t>en</w:t>
      </w:r>
      <w:r w:rsidRPr="003D4E2D">
        <w:rPr>
          <w:spacing w:val="-8"/>
          <w:sz w:val="24"/>
          <w:szCs w:val="24"/>
        </w:rPr>
        <w:t xml:space="preserve"> </w:t>
      </w:r>
      <w:r w:rsidRPr="003D4E2D">
        <w:rPr>
          <w:sz w:val="24"/>
          <w:szCs w:val="24"/>
        </w:rPr>
        <w:t>que</w:t>
      </w:r>
      <w:r w:rsidRPr="003D4E2D">
        <w:rPr>
          <w:spacing w:val="-5"/>
          <w:sz w:val="24"/>
          <w:szCs w:val="24"/>
        </w:rPr>
        <w:t xml:space="preserve"> </w:t>
      </w:r>
      <w:r w:rsidRPr="003D4E2D">
        <w:rPr>
          <w:sz w:val="24"/>
          <w:szCs w:val="24"/>
        </w:rPr>
        <w:t>incurra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contratista</w:t>
      </w:r>
      <w:r w:rsidRPr="003D4E2D">
        <w:rPr>
          <w:spacing w:val="-4"/>
          <w:sz w:val="24"/>
          <w:szCs w:val="24"/>
        </w:rPr>
        <w:t xml:space="preserve"> </w:t>
      </w:r>
      <w:r w:rsidRPr="003D4E2D">
        <w:rPr>
          <w:sz w:val="24"/>
          <w:szCs w:val="24"/>
        </w:rPr>
        <w:t>por</w:t>
      </w:r>
      <w:r w:rsidRPr="003D4E2D">
        <w:rPr>
          <w:spacing w:val="-4"/>
          <w:sz w:val="24"/>
          <w:szCs w:val="24"/>
        </w:rPr>
        <w:t xml:space="preserve"> </w:t>
      </w:r>
      <w:r w:rsidRPr="003D4E2D">
        <w:rPr>
          <w:sz w:val="24"/>
          <w:szCs w:val="24"/>
        </w:rPr>
        <w:t>el</w:t>
      </w:r>
      <w:r w:rsidRPr="003D4E2D">
        <w:rPr>
          <w:spacing w:val="-6"/>
          <w:sz w:val="24"/>
          <w:szCs w:val="24"/>
        </w:rPr>
        <w:t xml:space="preserve"> </w:t>
      </w:r>
      <w:r w:rsidRPr="003D4E2D">
        <w:rPr>
          <w:sz w:val="24"/>
          <w:szCs w:val="24"/>
        </w:rPr>
        <w:t>cumplimiento</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las</w:t>
      </w:r>
      <w:r w:rsidRPr="003D4E2D">
        <w:rPr>
          <w:spacing w:val="-5"/>
          <w:sz w:val="24"/>
          <w:szCs w:val="24"/>
        </w:rPr>
        <w:t xml:space="preserve"> </w:t>
      </w:r>
      <w:r w:rsidRPr="003D4E2D">
        <w:rPr>
          <w:sz w:val="24"/>
          <w:szCs w:val="24"/>
        </w:rPr>
        <w:t>medidas</w:t>
      </w:r>
      <w:r w:rsidRPr="003D4E2D">
        <w:rPr>
          <w:spacing w:val="-4"/>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e higiene y prevención de accidentes deberá contemplarlos en los costos indirectos del contrato</w:t>
      </w:r>
      <w:r w:rsidRPr="003D4E2D">
        <w:rPr>
          <w:spacing w:val="-8"/>
          <w:sz w:val="24"/>
          <w:szCs w:val="24"/>
        </w:rPr>
        <w:t xml:space="preserve"> </w:t>
      </w:r>
      <w:r w:rsidRPr="003D4E2D">
        <w:rPr>
          <w:sz w:val="24"/>
          <w:szCs w:val="24"/>
        </w:rPr>
        <w:t>y</w:t>
      </w:r>
      <w:r w:rsidRPr="003D4E2D">
        <w:rPr>
          <w:spacing w:val="-10"/>
          <w:sz w:val="24"/>
          <w:szCs w:val="24"/>
        </w:rPr>
        <w:t xml:space="preserve"> </w:t>
      </w:r>
      <w:r w:rsidRPr="003D4E2D">
        <w:rPr>
          <w:sz w:val="24"/>
          <w:szCs w:val="24"/>
        </w:rPr>
        <w:t>serán</w:t>
      </w:r>
      <w:r w:rsidRPr="003D4E2D">
        <w:rPr>
          <w:spacing w:val="-10"/>
          <w:sz w:val="24"/>
          <w:szCs w:val="24"/>
        </w:rPr>
        <w:t xml:space="preserve"> </w:t>
      </w:r>
      <w:r w:rsidRPr="003D4E2D">
        <w:rPr>
          <w:sz w:val="24"/>
          <w:szCs w:val="24"/>
        </w:rPr>
        <w:t>por</w:t>
      </w:r>
      <w:r w:rsidRPr="003D4E2D">
        <w:rPr>
          <w:spacing w:val="-9"/>
          <w:sz w:val="24"/>
          <w:szCs w:val="24"/>
        </w:rPr>
        <w:t xml:space="preserve"> </w:t>
      </w:r>
      <w:r w:rsidRPr="003D4E2D">
        <w:rPr>
          <w:sz w:val="24"/>
          <w:szCs w:val="24"/>
        </w:rPr>
        <w:t>cuenta</w:t>
      </w:r>
      <w:r w:rsidRPr="003D4E2D">
        <w:rPr>
          <w:spacing w:val="-7"/>
          <w:sz w:val="24"/>
          <w:szCs w:val="24"/>
        </w:rPr>
        <w:t xml:space="preserve"> </w:t>
      </w:r>
      <w:r w:rsidRPr="003D4E2D">
        <w:rPr>
          <w:sz w:val="24"/>
          <w:szCs w:val="24"/>
        </w:rPr>
        <w:t>de</w:t>
      </w:r>
      <w:r w:rsidRPr="003D4E2D">
        <w:rPr>
          <w:spacing w:val="-10"/>
          <w:sz w:val="24"/>
          <w:szCs w:val="24"/>
        </w:rPr>
        <w:t xml:space="preserve"> </w:t>
      </w:r>
      <w:r w:rsidRPr="003D4E2D">
        <w:rPr>
          <w:sz w:val="24"/>
          <w:szCs w:val="24"/>
        </w:rPr>
        <w:t>éste</w:t>
      </w:r>
      <w:r w:rsidRPr="003D4E2D">
        <w:rPr>
          <w:spacing w:val="-8"/>
          <w:sz w:val="24"/>
          <w:szCs w:val="24"/>
        </w:rPr>
        <w:t xml:space="preserve"> </w:t>
      </w:r>
      <w:r w:rsidRPr="003D4E2D">
        <w:rPr>
          <w:sz w:val="24"/>
          <w:szCs w:val="24"/>
        </w:rPr>
        <w:t>y</w:t>
      </w:r>
      <w:r w:rsidRPr="003D4E2D">
        <w:rPr>
          <w:spacing w:val="-9"/>
          <w:sz w:val="24"/>
          <w:szCs w:val="24"/>
        </w:rPr>
        <w:t xml:space="preserve"> </w:t>
      </w:r>
      <w:r w:rsidRPr="003D4E2D">
        <w:rPr>
          <w:sz w:val="24"/>
          <w:szCs w:val="24"/>
        </w:rPr>
        <w:t>no</w:t>
      </w:r>
      <w:r w:rsidRPr="003D4E2D">
        <w:rPr>
          <w:spacing w:val="-11"/>
          <w:sz w:val="24"/>
          <w:szCs w:val="24"/>
        </w:rPr>
        <w:t xml:space="preserve"> </w:t>
      </w:r>
      <w:r w:rsidRPr="003D4E2D">
        <w:rPr>
          <w:sz w:val="24"/>
          <w:szCs w:val="24"/>
        </w:rPr>
        <w:t>tendrá</w:t>
      </w:r>
      <w:r w:rsidRPr="003D4E2D">
        <w:rPr>
          <w:spacing w:val="-10"/>
          <w:sz w:val="24"/>
          <w:szCs w:val="24"/>
        </w:rPr>
        <w:t xml:space="preserve"> </w:t>
      </w:r>
      <w:r w:rsidRPr="003D4E2D">
        <w:rPr>
          <w:sz w:val="24"/>
          <w:szCs w:val="24"/>
        </w:rPr>
        <w:t>derecho</w:t>
      </w:r>
      <w:r w:rsidRPr="003D4E2D">
        <w:rPr>
          <w:spacing w:val="-7"/>
          <w:sz w:val="24"/>
          <w:szCs w:val="24"/>
        </w:rPr>
        <w:t xml:space="preserve"> </w:t>
      </w:r>
      <w:r w:rsidRPr="003D4E2D">
        <w:rPr>
          <w:sz w:val="24"/>
          <w:szCs w:val="24"/>
        </w:rPr>
        <w:t>a</w:t>
      </w:r>
      <w:r w:rsidRPr="003D4E2D">
        <w:rPr>
          <w:spacing w:val="-10"/>
          <w:sz w:val="24"/>
          <w:szCs w:val="24"/>
        </w:rPr>
        <w:t xml:space="preserve"> </w:t>
      </w:r>
      <w:r w:rsidRPr="003D4E2D">
        <w:rPr>
          <w:sz w:val="24"/>
          <w:szCs w:val="24"/>
        </w:rPr>
        <w:t>pago</w:t>
      </w:r>
      <w:r w:rsidRPr="003D4E2D">
        <w:rPr>
          <w:spacing w:val="-9"/>
          <w:sz w:val="24"/>
          <w:szCs w:val="24"/>
        </w:rPr>
        <w:t xml:space="preserve"> </w:t>
      </w:r>
      <w:r w:rsidRPr="003D4E2D">
        <w:rPr>
          <w:sz w:val="24"/>
          <w:szCs w:val="24"/>
        </w:rPr>
        <w:t>por</w:t>
      </w:r>
      <w:r w:rsidRPr="003D4E2D">
        <w:rPr>
          <w:spacing w:val="-9"/>
          <w:sz w:val="24"/>
          <w:szCs w:val="24"/>
        </w:rPr>
        <w:t xml:space="preserve"> </w:t>
      </w:r>
      <w:r w:rsidRPr="003D4E2D">
        <w:rPr>
          <w:sz w:val="24"/>
          <w:szCs w:val="24"/>
        </w:rPr>
        <w:t>separado,</w:t>
      </w:r>
      <w:r w:rsidRPr="003D4E2D">
        <w:rPr>
          <w:spacing w:val="-7"/>
          <w:sz w:val="24"/>
          <w:szCs w:val="24"/>
        </w:rPr>
        <w:t xml:space="preserve"> </w:t>
      </w:r>
      <w:r w:rsidRPr="003D4E2D">
        <w:rPr>
          <w:sz w:val="24"/>
          <w:szCs w:val="24"/>
        </w:rPr>
        <w:t>ya</w:t>
      </w:r>
      <w:r w:rsidRPr="003D4E2D">
        <w:rPr>
          <w:spacing w:val="-5"/>
          <w:sz w:val="24"/>
          <w:szCs w:val="24"/>
        </w:rPr>
        <w:t xml:space="preserve"> </w:t>
      </w:r>
      <w:r w:rsidRPr="003D4E2D">
        <w:rPr>
          <w:sz w:val="24"/>
          <w:szCs w:val="24"/>
        </w:rPr>
        <w:t>que</w:t>
      </w:r>
      <w:r w:rsidRPr="003D4E2D">
        <w:rPr>
          <w:spacing w:val="-11"/>
          <w:sz w:val="24"/>
          <w:szCs w:val="24"/>
        </w:rPr>
        <w:t xml:space="preserve"> </w:t>
      </w:r>
      <w:r w:rsidRPr="003D4E2D">
        <w:rPr>
          <w:sz w:val="24"/>
          <w:szCs w:val="24"/>
        </w:rPr>
        <w:t>estos costos deben estar incluidos dentro del valor de su</w:t>
      </w:r>
      <w:r w:rsidRPr="003D4E2D">
        <w:rPr>
          <w:spacing w:val="-6"/>
          <w:sz w:val="24"/>
          <w:szCs w:val="24"/>
        </w:rPr>
        <w:t xml:space="preserve"> </w:t>
      </w:r>
      <w:r w:rsidRPr="003D4E2D">
        <w:rPr>
          <w:sz w:val="24"/>
          <w:szCs w:val="24"/>
        </w:rPr>
        <w:t>propuesta.</w:t>
      </w:r>
    </w:p>
    <w:p w14:paraId="75612A1F" w14:textId="77777777" w:rsidR="00A263D9" w:rsidRPr="003D4E2D" w:rsidRDefault="00A263D9" w:rsidP="003D4E2D">
      <w:pPr>
        <w:pStyle w:val="Textoindependiente"/>
        <w:contextualSpacing/>
        <w:rPr>
          <w:sz w:val="24"/>
          <w:szCs w:val="24"/>
        </w:rPr>
      </w:pPr>
    </w:p>
    <w:p w14:paraId="2B99CC1E" w14:textId="77777777" w:rsidR="00A263D9" w:rsidRPr="003D4E2D" w:rsidRDefault="00793CEF" w:rsidP="005E3718">
      <w:pPr>
        <w:pStyle w:val="Ttulo2"/>
        <w:spacing w:before="196"/>
        <w:ind w:left="0"/>
        <w:contextualSpacing/>
        <w:rPr>
          <w:sz w:val="24"/>
          <w:szCs w:val="24"/>
        </w:rPr>
      </w:pPr>
      <w:r w:rsidRPr="003D4E2D">
        <w:rPr>
          <w:sz w:val="24"/>
          <w:szCs w:val="24"/>
        </w:rPr>
        <w:t>REQUISITOS GENERALES EN SEGURIDAD Y SALUD EN EL TRABAJO</w:t>
      </w:r>
    </w:p>
    <w:p w14:paraId="46386142" w14:textId="77777777" w:rsidR="00A263D9" w:rsidRPr="003D4E2D" w:rsidRDefault="00A263D9" w:rsidP="003D4E2D">
      <w:pPr>
        <w:pStyle w:val="Textoindependiente"/>
        <w:contextualSpacing/>
        <w:rPr>
          <w:b/>
          <w:sz w:val="24"/>
          <w:szCs w:val="24"/>
        </w:rPr>
      </w:pPr>
    </w:p>
    <w:p w14:paraId="70D732B1" w14:textId="77777777" w:rsidR="00A263D9" w:rsidRPr="003D4E2D" w:rsidRDefault="00793CEF" w:rsidP="005E3718">
      <w:pPr>
        <w:pStyle w:val="Textoindependiente"/>
        <w:contextualSpacing/>
        <w:jc w:val="both"/>
        <w:rPr>
          <w:sz w:val="24"/>
          <w:szCs w:val="24"/>
        </w:rPr>
      </w:pPr>
      <w:r w:rsidRPr="003D4E2D">
        <w:rPr>
          <w:sz w:val="24"/>
          <w:szCs w:val="24"/>
        </w:rPr>
        <w:t>El Contratista debe:</w:t>
      </w:r>
    </w:p>
    <w:p w14:paraId="0AC0B6A7" w14:textId="1821F84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Respetar</w:t>
      </w:r>
      <w:r w:rsidRPr="003D4E2D">
        <w:rPr>
          <w:spacing w:val="-9"/>
          <w:sz w:val="24"/>
          <w:szCs w:val="24"/>
        </w:rPr>
        <w:t xml:space="preserve"> </w:t>
      </w:r>
      <w:r w:rsidRPr="003D4E2D">
        <w:rPr>
          <w:sz w:val="24"/>
          <w:szCs w:val="24"/>
        </w:rPr>
        <w:t>y</w:t>
      </w:r>
      <w:r w:rsidRPr="003D4E2D">
        <w:rPr>
          <w:spacing w:val="-10"/>
          <w:sz w:val="24"/>
          <w:szCs w:val="24"/>
        </w:rPr>
        <w:t xml:space="preserve"> </w:t>
      </w:r>
      <w:r w:rsidRPr="003D4E2D">
        <w:rPr>
          <w:sz w:val="24"/>
          <w:szCs w:val="24"/>
        </w:rPr>
        <w:t>hacer</w:t>
      </w:r>
      <w:r w:rsidRPr="003D4E2D">
        <w:rPr>
          <w:spacing w:val="-8"/>
          <w:sz w:val="24"/>
          <w:szCs w:val="24"/>
        </w:rPr>
        <w:t xml:space="preserve"> </w:t>
      </w:r>
      <w:r w:rsidRPr="003D4E2D">
        <w:rPr>
          <w:sz w:val="24"/>
          <w:szCs w:val="24"/>
        </w:rPr>
        <w:t>cumplir</w:t>
      </w:r>
      <w:r w:rsidRPr="003D4E2D">
        <w:rPr>
          <w:spacing w:val="-9"/>
          <w:sz w:val="24"/>
          <w:szCs w:val="24"/>
        </w:rPr>
        <w:t xml:space="preserve"> </w:t>
      </w:r>
      <w:r w:rsidRPr="003D4E2D">
        <w:rPr>
          <w:sz w:val="24"/>
          <w:szCs w:val="24"/>
        </w:rPr>
        <w:t>al</w:t>
      </w:r>
      <w:r w:rsidRPr="003D4E2D">
        <w:rPr>
          <w:spacing w:val="-8"/>
          <w:sz w:val="24"/>
          <w:szCs w:val="24"/>
        </w:rPr>
        <w:t xml:space="preserve"> </w:t>
      </w:r>
      <w:r w:rsidRPr="003D4E2D">
        <w:rPr>
          <w:sz w:val="24"/>
          <w:szCs w:val="24"/>
        </w:rPr>
        <w:t>personal</w:t>
      </w:r>
      <w:r w:rsidRPr="003D4E2D">
        <w:rPr>
          <w:spacing w:val="-10"/>
          <w:sz w:val="24"/>
          <w:szCs w:val="24"/>
        </w:rPr>
        <w:t xml:space="preserve"> </w:t>
      </w:r>
      <w:r w:rsidRPr="003D4E2D">
        <w:rPr>
          <w:sz w:val="24"/>
          <w:szCs w:val="24"/>
        </w:rPr>
        <w:t>contratado</w:t>
      </w:r>
      <w:r w:rsidRPr="003D4E2D">
        <w:rPr>
          <w:spacing w:val="-9"/>
          <w:sz w:val="24"/>
          <w:szCs w:val="24"/>
        </w:rPr>
        <w:t xml:space="preserve"> </w:t>
      </w:r>
      <w:r w:rsidRPr="003D4E2D">
        <w:rPr>
          <w:sz w:val="24"/>
          <w:szCs w:val="24"/>
        </w:rPr>
        <w:t>las</w:t>
      </w:r>
      <w:r w:rsidRPr="003D4E2D">
        <w:rPr>
          <w:spacing w:val="-8"/>
          <w:sz w:val="24"/>
          <w:szCs w:val="24"/>
        </w:rPr>
        <w:t xml:space="preserve"> </w:t>
      </w:r>
      <w:r w:rsidRPr="003D4E2D">
        <w:rPr>
          <w:sz w:val="24"/>
          <w:szCs w:val="24"/>
        </w:rPr>
        <w:t>normas</w:t>
      </w:r>
      <w:r w:rsidRPr="003D4E2D">
        <w:rPr>
          <w:spacing w:val="-10"/>
          <w:sz w:val="24"/>
          <w:szCs w:val="24"/>
        </w:rPr>
        <w:t xml:space="preserve"> </w:t>
      </w:r>
      <w:r w:rsidRPr="003D4E2D">
        <w:rPr>
          <w:sz w:val="24"/>
          <w:szCs w:val="24"/>
        </w:rPr>
        <w:t>y</w:t>
      </w:r>
      <w:r w:rsidRPr="003D4E2D">
        <w:rPr>
          <w:spacing w:val="-9"/>
          <w:sz w:val="24"/>
          <w:szCs w:val="24"/>
        </w:rPr>
        <w:t xml:space="preserve"> </w:t>
      </w:r>
      <w:r w:rsidRPr="003D4E2D">
        <w:rPr>
          <w:sz w:val="24"/>
          <w:szCs w:val="24"/>
        </w:rPr>
        <w:t>procedimientos</w:t>
      </w:r>
      <w:r w:rsidRPr="003D4E2D">
        <w:rPr>
          <w:spacing w:val="-8"/>
          <w:sz w:val="24"/>
          <w:szCs w:val="24"/>
        </w:rPr>
        <w:t xml:space="preserve"> </w:t>
      </w:r>
      <w:r w:rsidRPr="003D4E2D">
        <w:rPr>
          <w:sz w:val="24"/>
          <w:szCs w:val="24"/>
        </w:rPr>
        <w:t>de</w:t>
      </w:r>
      <w:r w:rsidRPr="003D4E2D">
        <w:rPr>
          <w:spacing w:val="-7"/>
          <w:sz w:val="24"/>
          <w:szCs w:val="24"/>
        </w:rPr>
        <w:t xml:space="preserve"> </w:t>
      </w:r>
      <w:r w:rsidRPr="003D4E2D">
        <w:rPr>
          <w:sz w:val="24"/>
          <w:szCs w:val="24"/>
        </w:rPr>
        <w:t>seguridad que la Universidad de Antioquia tiene establecidos, incluidos los de alto</w:t>
      </w:r>
      <w:r w:rsidRPr="003D4E2D">
        <w:rPr>
          <w:spacing w:val="-11"/>
          <w:sz w:val="24"/>
          <w:szCs w:val="24"/>
        </w:rPr>
        <w:t xml:space="preserve"> </w:t>
      </w:r>
      <w:r w:rsidRPr="003D4E2D">
        <w:rPr>
          <w:sz w:val="24"/>
          <w:szCs w:val="24"/>
        </w:rPr>
        <w:t>riesgo.</w:t>
      </w:r>
    </w:p>
    <w:p w14:paraId="18E090A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C80247" w:rsidRDefault="00793CEF" w:rsidP="00C80247">
      <w:pPr>
        <w:pStyle w:val="Textoindependiente"/>
        <w:numPr>
          <w:ilvl w:val="0"/>
          <w:numId w:val="5"/>
        </w:numPr>
        <w:spacing w:before="210" w:line="237" w:lineRule="auto"/>
        <w:ind w:left="426" w:right="118"/>
        <w:contextualSpacing/>
        <w:jc w:val="both"/>
        <w:rPr>
          <w:sz w:val="24"/>
          <w:szCs w:val="24"/>
        </w:rPr>
      </w:pPr>
      <w:r w:rsidRPr="003D4E2D">
        <w:rPr>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cada que ocurra un accidente de trabajo, el traslado y la atención inmediata de</w:t>
      </w:r>
      <w:r w:rsidR="00351A92" w:rsidRPr="003D4E2D">
        <w:rPr>
          <w:sz w:val="24"/>
          <w:szCs w:val="24"/>
        </w:rPr>
        <w:t xml:space="preserve"> </w:t>
      </w:r>
      <w:r w:rsidRPr="003D4E2D">
        <w:rPr>
          <w:sz w:val="24"/>
          <w:szCs w:val="24"/>
        </w:rPr>
        <w:t>la persona accidentada.</w:t>
      </w:r>
    </w:p>
    <w:p w14:paraId="7C1DE47D" w14:textId="6E958796"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Realizar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investigaciones</w:t>
      </w:r>
      <w:r w:rsidRPr="003D4E2D">
        <w:rPr>
          <w:spacing w:val="-4"/>
          <w:sz w:val="24"/>
          <w:szCs w:val="24"/>
        </w:rPr>
        <w:t xml:space="preserve"> </w:t>
      </w:r>
      <w:r w:rsidRPr="003D4E2D">
        <w:rPr>
          <w:sz w:val="24"/>
          <w:szCs w:val="24"/>
        </w:rPr>
        <w:t>respecto</w:t>
      </w:r>
      <w:r w:rsidRPr="003D4E2D">
        <w:rPr>
          <w:spacing w:val="-4"/>
          <w:sz w:val="24"/>
          <w:szCs w:val="24"/>
        </w:rPr>
        <w:t xml:space="preserve"> </w:t>
      </w:r>
      <w:r w:rsidRPr="003D4E2D">
        <w:rPr>
          <w:sz w:val="24"/>
          <w:szCs w:val="24"/>
        </w:rPr>
        <w:t>al</w:t>
      </w:r>
      <w:r w:rsidRPr="003D4E2D">
        <w:rPr>
          <w:spacing w:val="-5"/>
          <w:sz w:val="24"/>
          <w:szCs w:val="24"/>
        </w:rPr>
        <w:t xml:space="preserve"> </w:t>
      </w:r>
      <w:r w:rsidRPr="003D4E2D">
        <w:rPr>
          <w:sz w:val="24"/>
          <w:szCs w:val="24"/>
        </w:rPr>
        <w:t>accidente</w:t>
      </w:r>
      <w:r w:rsidRPr="003D4E2D">
        <w:rPr>
          <w:spacing w:val="-4"/>
          <w:sz w:val="24"/>
          <w:szCs w:val="24"/>
        </w:rPr>
        <w:t xml:space="preserve"> </w:t>
      </w:r>
      <w:r w:rsidRPr="003D4E2D">
        <w:rPr>
          <w:sz w:val="24"/>
          <w:szCs w:val="24"/>
        </w:rPr>
        <w:t>y</w:t>
      </w:r>
      <w:r w:rsidRPr="003D4E2D">
        <w:rPr>
          <w:spacing w:val="-5"/>
          <w:sz w:val="24"/>
          <w:szCs w:val="24"/>
        </w:rPr>
        <w:t xml:space="preserve"> </w:t>
      </w:r>
      <w:r w:rsidRPr="003D4E2D">
        <w:rPr>
          <w:sz w:val="24"/>
          <w:szCs w:val="24"/>
        </w:rPr>
        <w:t>presentar</w:t>
      </w:r>
      <w:r w:rsidRPr="003D4E2D">
        <w:rPr>
          <w:spacing w:val="-3"/>
          <w:sz w:val="24"/>
          <w:szCs w:val="24"/>
        </w:rPr>
        <w:t xml:space="preserve"> </w:t>
      </w:r>
      <w:r w:rsidRPr="003D4E2D">
        <w:rPr>
          <w:sz w:val="24"/>
          <w:szCs w:val="24"/>
        </w:rPr>
        <w:t>las</w:t>
      </w:r>
      <w:r w:rsidRPr="003D4E2D">
        <w:rPr>
          <w:spacing w:val="-4"/>
          <w:sz w:val="24"/>
          <w:szCs w:val="24"/>
        </w:rPr>
        <w:t xml:space="preserve"> </w:t>
      </w:r>
      <w:r w:rsidRPr="003D4E2D">
        <w:rPr>
          <w:sz w:val="24"/>
          <w:szCs w:val="24"/>
        </w:rPr>
        <w:t>acciones</w:t>
      </w:r>
      <w:r w:rsidRPr="003D4E2D">
        <w:rPr>
          <w:spacing w:val="-4"/>
          <w:sz w:val="24"/>
          <w:szCs w:val="24"/>
        </w:rPr>
        <w:t xml:space="preserve"> </w:t>
      </w:r>
      <w:r w:rsidRPr="003D4E2D">
        <w:rPr>
          <w:sz w:val="24"/>
          <w:szCs w:val="24"/>
        </w:rPr>
        <w:t>a</w:t>
      </w:r>
      <w:r w:rsidRPr="003D4E2D">
        <w:rPr>
          <w:spacing w:val="-4"/>
          <w:sz w:val="24"/>
          <w:szCs w:val="24"/>
        </w:rPr>
        <w:t xml:space="preserve"> </w:t>
      </w:r>
      <w:r w:rsidRPr="003D4E2D">
        <w:rPr>
          <w:sz w:val="24"/>
          <w:szCs w:val="24"/>
        </w:rPr>
        <w:lastRenderedPageBreak/>
        <w:t>ejecutar</w:t>
      </w:r>
      <w:r w:rsidRPr="003D4E2D">
        <w:rPr>
          <w:spacing w:val="-3"/>
          <w:sz w:val="24"/>
          <w:szCs w:val="24"/>
        </w:rPr>
        <w:t xml:space="preserve"> </w:t>
      </w:r>
      <w:r w:rsidRPr="003D4E2D">
        <w:rPr>
          <w:sz w:val="24"/>
          <w:szCs w:val="24"/>
        </w:rPr>
        <w:t>para abordar las principales causas motivadoras del accidente con el objeto de evitar que se r</w:t>
      </w:r>
      <w:r w:rsidR="005E3718">
        <w:rPr>
          <w:sz w:val="24"/>
          <w:szCs w:val="24"/>
        </w:rPr>
        <w:t>epita</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evento</w:t>
      </w:r>
      <w:r w:rsidRPr="003D4E2D">
        <w:rPr>
          <w:spacing w:val="-8"/>
          <w:sz w:val="24"/>
          <w:szCs w:val="24"/>
        </w:rPr>
        <w:t xml:space="preserve"> </w:t>
      </w:r>
      <w:r w:rsidRPr="003D4E2D">
        <w:rPr>
          <w:sz w:val="24"/>
          <w:szCs w:val="24"/>
        </w:rPr>
        <w:t>por</w:t>
      </w:r>
      <w:r w:rsidRPr="003D4E2D">
        <w:rPr>
          <w:spacing w:val="-4"/>
          <w:sz w:val="24"/>
          <w:szCs w:val="24"/>
        </w:rPr>
        <w:t xml:space="preserve"> </w:t>
      </w:r>
      <w:r w:rsidRPr="003D4E2D">
        <w:rPr>
          <w:sz w:val="24"/>
          <w:szCs w:val="24"/>
        </w:rPr>
        <w:t>las</w:t>
      </w:r>
      <w:r w:rsidRPr="003D4E2D">
        <w:rPr>
          <w:spacing w:val="-7"/>
          <w:sz w:val="24"/>
          <w:szCs w:val="24"/>
        </w:rPr>
        <w:t xml:space="preserve"> </w:t>
      </w:r>
      <w:r w:rsidRPr="003D4E2D">
        <w:rPr>
          <w:sz w:val="24"/>
          <w:szCs w:val="24"/>
        </w:rPr>
        <w:t>mismas</w:t>
      </w:r>
      <w:r w:rsidRPr="003D4E2D">
        <w:rPr>
          <w:spacing w:val="-5"/>
          <w:sz w:val="24"/>
          <w:szCs w:val="24"/>
        </w:rPr>
        <w:t xml:space="preserve"> </w:t>
      </w:r>
      <w:r w:rsidRPr="003D4E2D">
        <w:rPr>
          <w:sz w:val="24"/>
          <w:szCs w:val="24"/>
        </w:rPr>
        <w:t>causas.</w:t>
      </w:r>
      <w:r w:rsidRPr="003D4E2D">
        <w:rPr>
          <w:spacing w:val="-7"/>
          <w:sz w:val="24"/>
          <w:szCs w:val="24"/>
        </w:rPr>
        <w:t xml:space="preserve"> </w:t>
      </w:r>
      <w:r w:rsidRPr="003D4E2D">
        <w:rPr>
          <w:sz w:val="24"/>
          <w:szCs w:val="24"/>
        </w:rPr>
        <w:t>Es</w:t>
      </w:r>
      <w:r w:rsidRPr="003D4E2D">
        <w:rPr>
          <w:spacing w:val="-7"/>
          <w:sz w:val="24"/>
          <w:szCs w:val="24"/>
        </w:rPr>
        <w:t xml:space="preserve"> </w:t>
      </w:r>
      <w:r w:rsidRPr="003D4E2D">
        <w:rPr>
          <w:sz w:val="24"/>
          <w:szCs w:val="24"/>
        </w:rPr>
        <w:t>fundamental</w:t>
      </w:r>
      <w:r w:rsidRPr="003D4E2D">
        <w:rPr>
          <w:spacing w:val="-6"/>
          <w:sz w:val="24"/>
          <w:szCs w:val="24"/>
        </w:rPr>
        <w:t xml:space="preserve"> </w:t>
      </w:r>
      <w:r w:rsidRPr="003D4E2D">
        <w:rPr>
          <w:sz w:val="24"/>
          <w:szCs w:val="24"/>
        </w:rPr>
        <w:t>conservar</w:t>
      </w:r>
      <w:r w:rsidRPr="003D4E2D">
        <w:rPr>
          <w:spacing w:val="-5"/>
          <w:sz w:val="24"/>
          <w:szCs w:val="24"/>
        </w:rPr>
        <w:t xml:space="preserve"> </w:t>
      </w:r>
      <w:r w:rsidRPr="003D4E2D">
        <w:rPr>
          <w:sz w:val="24"/>
          <w:szCs w:val="24"/>
        </w:rPr>
        <w:t>el</w:t>
      </w:r>
      <w:r w:rsidRPr="003D4E2D">
        <w:rPr>
          <w:spacing w:val="-6"/>
          <w:sz w:val="24"/>
          <w:szCs w:val="24"/>
        </w:rPr>
        <w:t xml:space="preserve"> </w:t>
      </w:r>
      <w:r w:rsidRPr="003D4E2D">
        <w:rPr>
          <w:sz w:val="24"/>
          <w:szCs w:val="24"/>
        </w:rPr>
        <w:t>archivo</w:t>
      </w:r>
      <w:r w:rsidRPr="003D4E2D">
        <w:rPr>
          <w:spacing w:val="-1"/>
          <w:sz w:val="24"/>
          <w:szCs w:val="24"/>
        </w:rPr>
        <w:t xml:space="preserve"> </w:t>
      </w:r>
      <w:r w:rsidRPr="003D4E2D">
        <w:rPr>
          <w:sz w:val="24"/>
          <w:szCs w:val="24"/>
        </w:rPr>
        <w:t>con la información de la investigación y las acciones</w:t>
      </w:r>
      <w:r w:rsidRPr="003D4E2D">
        <w:rPr>
          <w:spacing w:val="-8"/>
          <w:sz w:val="24"/>
          <w:szCs w:val="24"/>
        </w:rPr>
        <w:t xml:space="preserve"> </w:t>
      </w:r>
      <w:r w:rsidRPr="003D4E2D">
        <w:rPr>
          <w:sz w:val="24"/>
          <w:szCs w:val="24"/>
        </w:rPr>
        <w:t>emprendidas.</w:t>
      </w:r>
    </w:p>
    <w:p w14:paraId="21D37AB6"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Informar por escrito al Interventor, en el caso de no presentarse accidentes durante algún período (mes).</w:t>
      </w:r>
    </w:p>
    <w:p w14:paraId="42001D72" w14:textId="77777777" w:rsidR="005D3D57"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Suminist</w:t>
      </w:r>
      <w:r w:rsidR="005D4E5A" w:rsidRPr="003D4E2D">
        <w:rPr>
          <w:sz w:val="24"/>
          <w:szCs w:val="24"/>
        </w:rPr>
        <w:t>r</w:t>
      </w:r>
      <w:r w:rsidRPr="003D4E2D">
        <w:rPr>
          <w:sz w:val="24"/>
          <w:szCs w:val="24"/>
        </w:rPr>
        <w:t>ar al personal, el uniforme completo</w:t>
      </w:r>
      <w:r w:rsidR="00C80247">
        <w:rPr>
          <w:sz w:val="24"/>
          <w:szCs w:val="24"/>
        </w:rPr>
        <w:t>, acorde a las actividades a ejecutar y que lo identifique en las instalaciones de la Universidad</w:t>
      </w:r>
      <w:r w:rsidR="005D3D57">
        <w:rPr>
          <w:sz w:val="24"/>
          <w:szCs w:val="24"/>
        </w:rPr>
        <w:t>.</w:t>
      </w:r>
    </w:p>
    <w:p w14:paraId="49174FCA" w14:textId="50F78041" w:rsidR="00A263D9" w:rsidRPr="003D4E2D" w:rsidRDefault="00C80247" w:rsidP="005D3D57">
      <w:pPr>
        <w:pStyle w:val="Textoindependiente"/>
        <w:spacing w:before="210" w:line="237" w:lineRule="auto"/>
        <w:ind w:left="66" w:right="118"/>
        <w:contextualSpacing/>
        <w:jc w:val="both"/>
        <w:rPr>
          <w:sz w:val="24"/>
          <w:szCs w:val="24"/>
        </w:rPr>
      </w:pPr>
      <w:r>
        <w:rPr>
          <w:sz w:val="24"/>
          <w:szCs w:val="24"/>
        </w:rPr>
        <w:t xml:space="preserve"> </w:t>
      </w:r>
    </w:p>
    <w:p w14:paraId="1E5CD0A7"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Mantener carnetizado e identificado, a su personal, durante el acceso y tiempo que permanezca en las instalaciones de la Universidad de Antioquia.</w:t>
      </w:r>
    </w:p>
    <w:p w14:paraId="69BD491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Cumplir con la normatividad interna sobre el ingreso, permanencia y salida a los espacios universitarios.</w:t>
      </w:r>
    </w:p>
    <w:p w14:paraId="1DAA00ED"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Exigir a su personal el porte de los carnés de ARL, EPS.</w:t>
      </w:r>
    </w:p>
    <w:p w14:paraId="731F337B"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Si la labor contratada contiene tareas de alto riesgo como trabajos en caliente, trabajos</w:t>
      </w:r>
      <w:r w:rsidRPr="003D4E2D">
        <w:rPr>
          <w:spacing w:val="-4"/>
          <w:sz w:val="24"/>
          <w:szCs w:val="24"/>
        </w:rPr>
        <w:t xml:space="preserve"> </w:t>
      </w:r>
      <w:r w:rsidRPr="003D4E2D">
        <w:rPr>
          <w:sz w:val="24"/>
          <w:szCs w:val="24"/>
        </w:rPr>
        <w:t>en</w:t>
      </w:r>
      <w:r w:rsidRPr="003D4E2D">
        <w:rPr>
          <w:spacing w:val="-7"/>
          <w:sz w:val="24"/>
          <w:szCs w:val="24"/>
        </w:rPr>
        <w:t xml:space="preserve"> </w:t>
      </w:r>
      <w:r w:rsidRPr="003D4E2D">
        <w:rPr>
          <w:sz w:val="24"/>
          <w:szCs w:val="24"/>
        </w:rPr>
        <w:t>alturas,</w:t>
      </w:r>
      <w:r w:rsidRPr="003D4E2D">
        <w:rPr>
          <w:spacing w:val="-5"/>
          <w:sz w:val="24"/>
          <w:szCs w:val="24"/>
        </w:rPr>
        <w:t xml:space="preserve"> </w:t>
      </w:r>
      <w:r w:rsidRPr="003D4E2D">
        <w:rPr>
          <w:sz w:val="24"/>
          <w:szCs w:val="24"/>
        </w:rPr>
        <w:t>espacios</w:t>
      </w:r>
      <w:r w:rsidRPr="003D4E2D">
        <w:rPr>
          <w:spacing w:val="-3"/>
          <w:sz w:val="24"/>
          <w:szCs w:val="24"/>
        </w:rPr>
        <w:t xml:space="preserve"> </w:t>
      </w:r>
      <w:r w:rsidRPr="003D4E2D">
        <w:rPr>
          <w:sz w:val="24"/>
          <w:szCs w:val="24"/>
        </w:rPr>
        <w:t>confinados,</w:t>
      </w:r>
      <w:r w:rsidRPr="003D4E2D">
        <w:rPr>
          <w:spacing w:val="-3"/>
          <w:sz w:val="24"/>
          <w:szCs w:val="24"/>
        </w:rPr>
        <w:t xml:space="preserve"> </w:t>
      </w:r>
      <w:r w:rsidRPr="003D4E2D">
        <w:rPr>
          <w:sz w:val="24"/>
          <w:szCs w:val="24"/>
        </w:rPr>
        <w:t>entre</w:t>
      </w:r>
      <w:r w:rsidRPr="003D4E2D">
        <w:rPr>
          <w:spacing w:val="-6"/>
          <w:sz w:val="24"/>
          <w:szCs w:val="24"/>
        </w:rPr>
        <w:t xml:space="preserve"> </w:t>
      </w:r>
      <w:r w:rsidRPr="003D4E2D">
        <w:rPr>
          <w:sz w:val="24"/>
          <w:szCs w:val="24"/>
        </w:rPr>
        <w:t>otros,</w:t>
      </w:r>
      <w:r w:rsidRPr="003D4E2D">
        <w:rPr>
          <w:spacing w:val="-2"/>
          <w:sz w:val="24"/>
          <w:szCs w:val="24"/>
        </w:rPr>
        <w:t xml:space="preserve"> </w:t>
      </w:r>
      <w:r w:rsidRPr="003D4E2D">
        <w:rPr>
          <w:sz w:val="24"/>
          <w:szCs w:val="24"/>
        </w:rPr>
        <w:t>el</w:t>
      </w:r>
      <w:r w:rsidRPr="003D4E2D">
        <w:rPr>
          <w:spacing w:val="-7"/>
          <w:sz w:val="24"/>
          <w:szCs w:val="24"/>
        </w:rPr>
        <w:t xml:space="preserve"> </w:t>
      </w:r>
      <w:r w:rsidRPr="003D4E2D">
        <w:rPr>
          <w:sz w:val="24"/>
          <w:szCs w:val="24"/>
        </w:rPr>
        <w:t>contratista</w:t>
      </w:r>
      <w:r w:rsidRPr="003D4E2D">
        <w:rPr>
          <w:spacing w:val="-6"/>
          <w:sz w:val="24"/>
          <w:szCs w:val="24"/>
        </w:rPr>
        <w:t xml:space="preserve"> </w:t>
      </w:r>
      <w:r w:rsidRPr="003D4E2D">
        <w:rPr>
          <w:sz w:val="24"/>
          <w:szCs w:val="24"/>
        </w:rPr>
        <w:t>deberá</w:t>
      </w:r>
      <w:r w:rsidRPr="003D4E2D">
        <w:rPr>
          <w:spacing w:val="-5"/>
          <w:sz w:val="24"/>
          <w:szCs w:val="24"/>
        </w:rPr>
        <w:t xml:space="preserve"> </w:t>
      </w:r>
      <w:r w:rsidRPr="003D4E2D">
        <w:rPr>
          <w:sz w:val="24"/>
          <w:szCs w:val="24"/>
        </w:rPr>
        <w:t>entregar al</w:t>
      </w:r>
      <w:r w:rsidRPr="003D4E2D">
        <w:rPr>
          <w:spacing w:val="-17"/>
          <w:sz w:val="24"/>
          <w:szCs w:val="24"/>
        </w:rPr>
        <w:t xml:space="preserve"> </w:t>
      </w:r>
      <w:r w:rsidRPr="003D4E2D">
        <w:rPr>
          <w:sz w:val="24"/>
          <w:szCs w:val="24"/>
        </w:rPr>
        <w:t>interventor</w:t>
      </w:r>
      <w:r w:rsidRPr="003D4E2D">
        <w:rPr>
          <w:spacing w:val="-14"/>
          <w:sz w:val="24"/>
          <w:szCs w:val="24"/>
        </w:rPr>
        <w:t xml:space="preserve"> </w:t>
      </w:r>
      <w:r w:rsidRPr="003D4E2D">
        <w:rPr>
          <w:sz w:val="24"/>
          <w:szCs w:val="24"/>
        </w:rPr>
        <w:t>del</w:t>
      </w:r>
      <w:r w:rsidRPr="003D4E2D">
        <w:rPr>
          <w:spacing w:val="-16"/>
          <w:sz w:val="24"/>
          <w:szCs w:val="24"/>
        </w:rPr>
        <w:t xml:space="preserve"> </w:t>
      </w:r>
      <w:r w:rsidRPr="003D4E2D">
        <w:rPr>
          <w:sz w:val="24"/>
          <w:szCs w:val="24"/>
        </w:rPr>
        <w:t>contrato,</w:t>
      </w:r>
      <w:r w:rsidRPr="003D4E2D">
        <w:rPr>
          <w:spacing w:val="-14"/>
          <w:sz w:val="24"/>
          <w:szCs w:val="24"/>
        </w:rPr>
        <w:t xml:space="preserve"> </w:t>
      </w:r>
      <w:r w:rsidRPr="003D4E2D">
        <w:rPr>
          <w:sz w:val="24"/>
          <w:szCs w:val="24"/>
        </w:rPr>
        <w:t>las</w:t>
      </w:r>
      <w:r w:rsidRPr="003D4E2D">
        <w:rPr>
          <w:spacing w:val="-13"/>
          <w:sz w:val="24"/>
          <w:szCs w:val="24"/>
        </w:rPr>
        <w:t xml:space="preserve"> </w:t>
      </w:r>
      <w:r w:rsidRPr="003D4E2D">
        <w:rPr>
          <w:sz w:val="24"/>
          <w:szCs w:val="24"/>
        </w:rPr>
        <w:t>certificaciones</w:t>
      </w:r>
      <w:r w:rsidRPr="003D4E2D">
        <w:rPr>
          <w:spacing w:val="-20"/>
          <w:sz w:val="24"/>
          <w:szCs w:val="24"/>
        </w:rPr>
        <w:t xml:space="preserve"> </w:t>
      </w:r>
      <w:r w:rsidRPr="003D4E2D">
        <w:rPr>
          <w:sz w:val="24"/>
          <w:szCs w:val="24"/>
        </w:rPr>
        <w:t>que</w:t>
      </w:r>
      <w:r w:rsidRPr="003D4E2D">
        <w:rPr>
          <w:spacing w:val="-15"/>
          <w:sz w:val="24"/>
          <w:szCs w:val="24"/>
        </w:rPr>
        <w:t xml:space="preserve"> </w:t>
      </w:r>
      <w:r w:rsidRPr="003D4E2D">
        <w:rPr>
          <w:sz w:val="24"/>
          <w:szCs w:val="24"/>
        </w:rPr>
        <w:t>exija</w:t>
      </w:r>
      <w:r w:rsidRPr="003D4E2D">
        <w:rPr>
          <w:spacing w:val="-16"/>
          <w:sz w:val="24"/>
          <w:szCs w:val="24"/>
        </w:rPr>
        <w:t xml:space="preserve"> </w:t>
      </w:r>
      <w:r w:rsidRPr="003D4E2D">
        <w:rPr>
          <w:sz w:val="24"/>
          <w:szCs w:val="24"/>
        </w:rPr>
        <w:t>la</w:t>
      </w:r>
      <w:r w:rsidRPr="003D4E2D">
        <w:rPr>
          <w:spacing w:val="-15"/>
          <w:sz w:val="24"/>
          <w:szCs w:val="24"/>
        </w:rPr>
        <w:t xml:space="preserve"> </w:t>
      </w:r>
      <w:r w:rsidRPr="003D4E2D">
        <w:rPr>
          <w:sz w:val="24"/>
          <w:szCs w:val="24"/>
        </w:rPr>
        <w:t>norma</w:t>
      </w:r>
      <w:r w:rsidRPr="003D4E2D">
        <w:rPr>
          <w:spacing w:val="-15"/>
          <w:sz w:val="24"/>
          <w:szCs w:val="24"/>
        </w:rPr>
        <w:t xml:space="preserve"> </w:t>
      </w:r>
      <w:r w:rsidRPr="003D4E2D">
        <w:rPr>
          <w:sz w:val="24"/>
          <w:szCs w:val="24"/>
        </w:rPr>
        <w:t>de</w:t>
      </w:r>
      <w:r w:rsidRPr="003D4E2D">
        <w:rPr>
          <w:spacing w:val="-18"/>
          <w:sz w:val="24"/>
          <w:szCs w:val="24"/>
        </w:rPr>
        <w:t xml:space="preserve"> </w:t>
      </w:r>
      <w:r w:rsidRPr="003D4E2D">
        <w:rPr>
          <w:sz w:val="24"/>
          <w:szCs w:val="24"/>
        </w:rPr>
        <w:t>acuerdo</w:t>
      </w:r>
      <w:r w:rsidRPr="003D4E2D">
        <w:rPr>
          <w:spacing w:val="-17"/>
          <w:sz w:val="24"/>
          <w:szCs w:val="24"/>
        </w:rPr>
        <w:t xml:space="preserve"> </w:t>
      </w:r>
      <w:r w:rsidRPr="003D4E2D">
        <w:rPr>
          <w:sz w:val="24"/>
          <w:szCs w:val="24"/>
        </w:rPr>
        <w:t>al</w:t>
      </w:r>
      <w:r w:rsidRPr="003D4E2D">
        <w:rPr>
          <w:spacing w:val="-16"/>
          <w:sz w:val="24"/>
          <w:szCs w:val="24"/>
        </w:rPr>
        <w:t xml:space="preserve"> </w:t>
      </w:r>
      <w:r w:rsidRPr="003D4E2D">
        <w:rPr>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3D4E2D">
        <w:rPr>
          <w:spacing w:val="-44"/>
          <w:sz w:val="24"/>
          <w:szCs w:val="24"/>
        </w:rPr>
        <w:t xml:space="preserve"> </w:t>
      </w:r>
      <w:r w:rsidRPr="003D4E2D">
        <w:rPr>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Garantizar el cumplimiento de la legislación vigente de sus subcontratistas y proveedores,</w:t>
      </w:r>
      <w:r w:rsidRPr="003D4E2D">
        <w:rPr>
          <w:spacing w:val="-7"/>
          <w:sz w:val="24"/>
          <w:szCs w:val="24"/>
        </w:rPr>
        <w:t xml:space="preserve"> </w:t>
      </w:r>
      <w:r w:rsidRPr="003D4E2D">
        <w:rPr>
          <w:sz w:val="24"/>
          <w:szCs w:val="24"/>
        </w:rPr>
        <w:t>en</w:t>
      </w:r>
      <w:r w:rsidRPr="003D4E2D">
        <w:rPr>
          <w:spacing w:val="-8"/>
          <w:sz w:val="24"/>
          <w:szCs w:val="24"/>
        </w:rPr>
        <w:t xml:space="preserve"> </w:t>
      </w:r>
      <w:r w:rsidRPr="003D4E2D">
        <w:rPr>
          <w:sz w:val="24"/>
          <w:szCs w:val="24"/>
        </w:rPr>
        <w:t>materia</w:t>
      </w:r>
      <w:r w:rsidRPr="003D4E2D">
        <w:rPr>
          <w:spacing w:val="-11"/>
          <w:sz w:val="24"/>
          <w:szCs w:val="24"/>
        </w:rPr>
        <w:t xml:space="preserve"> </w:t>
      </w:r>
      <w:r w:rsidRPr="003D4E2D">
        <w:rPr>
          <w:sz w:val="24"/>
          <w:szCs w:val="24"/>
        </w:rPr>
        <w:t>de</w:t>
      </w:r>
      <w:r w:rsidRPr="003D4E2D">
        <w:rPr>
          <w:spacing w:val="-6"/>
          <w:sz w:val="24"/>
          <w:szCs w:val="24"/>
        </w:rPr>
        <w:t xml:space="preserve"> </w:t>
      </w:r>
      <w:r w:rsidRPr="003D4E2D">
        <w:rPr>
          <w:sz w:val="24"/>
          <w:szCs w:val="24"/>
        </w:rPr>
        <w:t>seguridad</w:t>
      </w:r>
      <w:r w:rsidRPr="003D4E2D">
        <w:rPr>
          <w:spacing w:val="-5"/>
          <w:sz w:val="24"/>
          <w:szCs w:val="24"/>
        </w:rPr>
        <w:t xml:space="preserve"> </w:t>
      </w:r>
      <w:r w:rsidRPr="003D4E2D">
        <w:rPr>
          <w:sz w:val="24"/>
          <w:szCs w:val="24"/>
        </w:rPr>
        <w:t>y</w:t>
      </w:r>
      <w:r w:rsidRPr="003D4E2D">
        <w:rPr>
          <w:spacing w:val="-7"/>
          <w:sz w:val="24"/>
          <w:szCs w:val="24"/>
        </w:rPr>
        <w:t xml:space="preserve"> </w:t>
      </w:r>
      <w:r w:rsidRPr="003D4E2D">
        <w:rPr>
          <w:sz w:val="24"/>
          <w:szCs w:val="24"/>
        </w:rPr>
        <w:t>salud</w:t>
      </w:r>
      <w:r w:rsidRPr="003D4E2D">
        <w:rPr>
          <w:spacing w:val="-8"/>
          <w:sz w:val="24"/>
          <w:szCs w:val="24"/>
        </w:rPr>
        <w:t xml:space="preserve"> </w:t>
      </w:r>
      <w:r w:rsidRPr="003D4E2D">
        <w:rPr>
          <w:sz w:val="24"/>
          <w:szCs w:val="24"/>
        </w:rPr>
        <w:t>en</w:t>
      </w:r>
      <w:r w:rsidRPr="003D4E2D">
        <w:rPr>
          <w:spacing w:val="-11"/>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6"/>
          <w:sz w:val="24"/>
          <w:szCs w:val="24"/>
        </w:rPr>
        <w:t xml:space="preserve"> </w:t>
      </w:r>
      <w:r w:rsidRPr="003D4E2D">
        <w:rPr>
          <w:sz w:val="24"/>
          <w:szCs w:val="24"/>
        </w:rPr>
        <w:t>durante</w:t>
      </w:r>
      <w:r w:rsidRPr="003D4E2D">
        <w:rPr>
          <w:spacing w:val="-8"/>
          <w:sz w:val="24"/>
          <w:szCs w:val="24"/>
        </w:rPr>
        <w:t xml:space="preserve"> </w:t>
      </w:r>
      <w:r w:rsidRPr="003D4E2D">
        <w:rPr>
          <w:sz w:val="24"/>
          <w:szCs w:val="24"/>
        </w:rPr>
        <w:t>la</w:t>
      </w:r>
      <w:r w:rsidRPr="003D4E2D">
        <w:rPr>
          <w:spacing w:val="-5"/>
          <w:sz w:val="24"/>
          <w:szCs w:val="24"/>
        </w:rPr>
        <w:t xml:space="preserve"> </w:t>
      </w:r>
      <w:r w:rsidRPr="003D4E2D">
        <w:rPr>
          <w:sz w:val="24"/>
          <w:szCs w:val="24"/>
        </w:rPr>
        <w:t>ejecución</w:t>
      </w:r>
      <w:r w:rsidRPr="003D4E2D">
        <w:rPr>
          <w:spacing w:val="-6"/>
          <w:sz w:val="24"/>
          <w:szCs w:val="24"/>
        </w:rPr>
        <w:t xml:space="preserve"> </w:t>
      </w:r>
      <w:r w:rsidRPr="003D4E2D">
        <w:rPr>
          <w:sz w:val="24"/>
          <w:szCs w:val="24"/>
        </w:rPr>
        <w:t>de las actividades a realizar.</w:t>
      </w:r>
    </w:p>
    <w:p w14:paraId="4343A269"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3D4E2D">
        <w:rPr>
          <w:spacing w:val="-15"/>
          <w:sz w:val="24"/>
          <w:szCs w:val="24"/>
        </w:rPr>
        <w:t xml:space="preserve"> </w:t>
      </w:r>
      <w:r w:rsidRPr="003D4E2D">
        <w:rPr>
          <w:sz w:val="24"/>
          <w:szCs w:val="24"/>
        </w:rPr>
        <w:t>el</w:t>
      </w:r>
      <w:r w:rsidRPr="003D4E2D">
        <w:rPr>
          <w:spacing w:val="-14"/>
          <w:sz w:val="24"/>
          <w:szCs w:val="24"/>
        </w:rPr>
        <w:t xml:space="preserve"> </w:t>
      </w:r>
      <w:r w:rsidRPr="003D4E2D">
        <w:rPr>
          <w:sz w:val="24"/>
          <w:szCs w:val="24"/>
        </w:rPr>
        <w:t>personal</w:t>
      </w:r>
      <w:r w:rsidRPr="003D4E2D">
        <w:rPr>
          <w:spacing w:val="-13"/>
          <w:sz w:val="24"/>
          <w:szCs w:val="24"/>
        </w:rPr>
        <w:t xml:space="preserve"> </w:t>
      </w:r>
      <w:r w:rsidRPr="003D4E2D">
        <w:rPr>
          <w:sz w:val="24"/>
          <w:szCs w:val="24"/>
        </w:rPr>
        <w:t>de</w:t>
      </w:r>
      <w:r w:rsidRPr="003D4E2D">
        <w:rPr>
          <w:spacing w:val="-13"/>
          <w:sz w:val="24"/>
          <w:szCs w:val="24"/>
        </w:rPr>
        <w:t xml:space="preserve"> </w:t>
      </w:r>
      <w:r w:rsidRPr="003D4E2D">
        <w:rPr>
          <w:sz w:val="24"/>
          <w:szCs w:val="24"/>
        </w:rPr>
        <w:t>la</w:t>
      </w:r>
      <w:r w:rsidRPr="003D4E2D">
        <w:rPr>
          <w:spacing w:val="-13"/>
          <w:sz w:val="24"/>
          <w:szCs w:val="24"/>
        </w:rPr>
        <w:t xml:space="preserve"> </w:t>
      </w:r>
      <w:r w:rsidRPr="003D4E2D">
        <w:rPr>
          <w:sz w:val="24"/>
          <w:szCs w:val="24"/>
        </w:rPr>
        <w:t>universidad,</w:t>
      </w:r>
      <w:r w:rsidRPr="003D4E2D">
        <w:rPr>
          <w:spacing w:val="-11"/>
          <w:sz w:val="24"/>
          <w:szCs w:val="24"/>
        </w:rPr>
        <w:t xml:space="preserve"> </w:t>
      </w:r>
      <w:r w:rsidRPr="003D4E2D">
        <w:rPr>
          <w:sz w:val="24"/>
          <w:szCs w:val="24"/>
        </w:rPr>
        <w:t>los</w:t>
      </w:r>
      <w:r w:rsidRPr="003D4E2D">
        <w:rPr>
          <w:spacing w:val="-18"/>
          <w:sz w:val="24"/>
          <w:szCs w:val="24"/>
        </w:rPr>
        <w:t xml:space="preserve"> </w:t>
      </w:r>
      <w:r w:rsidRPr="003D4E2D">
        <w:rPr>
          <w:sz w:val="24"/>
          <w:szCs w:val="24"/>
        </w:rPr>
        <w:t>demás</w:t>
      </w:r>
      <w:r w:rsidRPr="003D4E2D">
        <w:rPr>
          <w:spacing w:val="-15"/>
          <w:sz w:val="24"/>
          <w:szCs w:val="24"/>
        </w:rPr>
        <w:t xml:space="preserve"> </w:t>
      </w:r>
      <w:r w:rsidRPr="003D4E2D">
        <w:rPr>
          <w:sz w:val="24"/>
          <w:szCs w:val="24"/>
        </w:rPr>
        <w:t>contratistas</w:t>
      </w:r>
      <w:r w:rsidRPr="003D4E2D">
        <w:rPr>
          <w:spacing w:val="-12"/>
          <w:sz w:val="24"/>
          <w:szCs w:val="24"/>
        </w:rPr>
        <w:t xml:space="preserve"> </w:t>
      </w:r>
      <w:r w:rsidRPr="003D4E2D">
        <w:rPr>
          <w:sz w:val="24"/>
          <w:szCs w:val="24"/>
        </w:rPr>
        <w:t>y</w:t>
      </w:r>
      <w:r w:rsidRPr="003D4E2D">
        <w:rPr>
          <w:spacing w:val="-15"/>
          <w:sz w:val="24"/>
          <w:szCs w:val="24"/>
        </w:rPr>
        <w:t xml:space="preserve"> </w:t>
      </w:r>
      <w:r w:rsidRPr="003D4E2D">
        <w:rPr>
          <w:sz w:val="24"/>
          <w:szCs w:val="24"/>
        </w:rPr>
        <w:t>los</w:t>
      </w:r>
      <w:r w:rsidRPr="003D4E2D">
        <w:rPr>
          <w:spacing w:val="-16"/>
          <w:sz w:val="24"/>
          <w:szCs w:val="24"/>
        </w:rPr>
        <w:t xml:space="preserve"> </w:t>
      </w:r>
      <w:r w:rsidRPr="003D4E2D">
        <w:rPr>
          <w:sz w:val="24"/>
          <w:szCs w:val="24"/>
        </w:rPr>
        <w:t>visitantes de la</w:t>
      </w:r>
      <w:r w:rsidRPr="003D4E2D">
        <w:rPr>
          <w:spacing w:val="-1"/>
          <w:sz w:val="24"/>
          <w:szCs w:val="24"/>
        </w:rPr>
        <w:t xml:space="preserve"> </w:t>
      </w:r>
      <w:r w:rsidRPr="003D4E2D">
        <w:rPr>
          <w:sz w:val="24"/>
          <w:szCs w:val="24"/>
        </w:rPr>
        <w:t>misma.</w:t>
      </w:r>
    </w:p>
    <w:p w14:paraId="4C84297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trabajo a desarrollar durante la ejecución del contrato en materia de seguridad y salud en el</w:t>
      </w:r>
      <w:r w:rsidRPr="003D4E2D">
        <w:rPr>
          <w:spacing w:val="-5"/>
          <w:sz w:val="24"/>
          <w:szCs w:val="24"/>
        </w:rPr>
        <w:t xml:space="preserve"> </w:t>
      </w:r>
      <w:r w:rsidRPr="003D4E2D">
        <w:rPr>
          <w:sz w:val="24"/>
          <w:szCs w:val="24"/>
        </w:rPr>
        <w:t>trabajo.</w:t>
      </w:r>
    </w:p>
    <w:p w14:paraId="3265C76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Programa</w:t>
      </w:r>
      <w:r w:rsidRPr="003D4E2D">
        <w:rPr>
          <w:spacing w:val="-5"/>
          <w:sz w:val="24"/>
          <w:szCs w:val="24"/>
        </w:rPr>
        <w:t xml:space="preserve"> </w:t>
      </w:r>
      <w:r w:rsidRPr="003D4E2D">
        <w:rPr>
          <w:sz w:val="24"/>
          <w:szCs w:val="24"/>
        </w:rPr>
        <w:t>de</w:t>
      </w:r>
      <w:r w:rsidRPr="003D4E2D">
        <w:rPr>
          <w:spacing w:val="-6"/>
          <w:sz w:val="24"/>
          <w:szCs w:val="24"/>
        </w:rPr>
        <w:t xml:space="preserve"> </w:t>
      </w:r>
      <w:r w:rsidRPr="003D4E2D">
        <w:rPr>
          <w:sz w:val="24"/>
          <w:szCs w:val="24"/>
        </w:rPr>
        <w:t>capacitación</w:t>
      </w:r>
      <w:r w:rsidRPr="003D4E2D">
        <w:rPr>
          <w:spacing w:val="-3"/>
          <w:sz w:val="24"/>
          <w:szCs w:val="24"/>
        </w:rPr>
        <w:t xml:space="preserve"> </w:t>
      </w:r>
      <w:r w:rsidRPr="003D4E2D">
        <w:rPr>
          <w:sz w:val="24"/>
          <w:szCs w:val="24"/>
        </w:rPr>
        <w:t>en</w:t>
      </w:r>
      <w:r w:rsidRPr="003D4E2D">
        <w:rPr>
          <w:spacing w:val="-5"/>
          <w:sz w:val="24"/>
          <w:szCs w:val="24"/>
        </w:rPr>
        <w:t xml:space="preserve"> </w:t>
      </w:r>
      <w:r w:rsidRPr="003D4E2D">
        <w:rPr>
          <w:sz w:val="24"/>
          <w:szCs w:val="24"/>
        </w:rPr>
        <w:t>seguridad</w:t>
      </w:r>
      <w:r w:rsidRPr="003D4E2D">
        <w:rPr>
          <w:spacing w:val="-6"/>
          <w:sz w:val="24"/>
          <w:szCs w:val="24"/>
        </w:rPr>
        <w:t xml:space="preserve"> </w:t>
      </w:r>
      <w:r w:rsidRPr="003D4E2D">
        <w:rPr>
          <w:sz w:val="24"/>
          <w:szCs w:val="24"/>
        </w:rPr>
        <w:t>y</w:t>
      </w:r>
      <w:r w:rsidRPr="003D4E2D">
        <w:rPr>
          <w:spacing w:val="-5"/>
          <w:sz w:val="24"/>
          <w:szCs w:val="24"/>
        </w:rPr>
        <w:t xml:space="preserve"> </w:t>
      </w:r>
      <w:r w:rsidRPr="003D4E2D">
        <w:rPr>
          <w:sz w:val="24"/>
          <w:szCs w:val="24"/>
        </w:rPr>
        <w:t>salud</w:t>
      </w:r>
      <w:r w:rsidRPr="003D4E2D">
        <w:rPr>
          <w:spacing w:val="-2"/>
          <w:sz w:val="24"/>
          <w:szCs w:val="24"/>
        </w:rPr>
        <w:t xml:space="preserve"> </w:t>
      </w:r>
      <w:r w:rsidRPr="003D4E2D">
        <w:rPr>
          <w:sz w:val="24"/>
          <w:szCs w:val="24"/>
        </w:rPr>
        <w:t>en</w:t>
      </w:r>
      <w:r w:rsidRPr="003D4E2D">
        <w:rPr>
          <w:spacing w:val="-3"/>
          <w:sz w:val="24"/>
          <w:szCs w:val="24"/>
        </w:rPr>
        <w:t xml:space="preserve"> </w:t>
      </w:r>
      <w:r w:rsidRPr="003D4E2D">
        <w:rPr>
          <w:sz w:val="24"/>
          <w:szCs w:val="24"/>
        </w:rPr>
        <w:t>el</w:t>
      </w:r>
      <w:r w:rsidRPr="003D4E2D">
        <w:rPr>
          <w:spacing w:val="-6"/>
          <w:sz w:val="24"/>
          <w:szCs w:val="24"/>
        </w:rPr>
        <w:t xml:space="preserve"> </w:t>
      </w:r>
      <w:r w:rsidRPr="003D4E2D">
        <w:rPr>
          <w:sz w:val="24"/>
          <w:szCs w:val="24"/>
        </w:rPr>
        <w:t>trabajo,</w:t>
      </w:r>
      <w:r w:rsidRPr="003D4E2D">
        <w:rPr>
          <w:spacing w:val="-4"/>
          <w:sz w:val="24"/>
          <w:szCs w:val="24"/>
        </w:rPr>
        <w:t xml:space="preserve"> </w:t>
      </w:r>
      <w:r w:rsidRPr="003D4E2D">
        <w:rPr>
          <w:sz w:val="24"/>
          <w:szCs w:val="24"/>
        </w:rPr>
        <w:t>para</w:t>
      </w:r>
      <w:r w:rsidRPr="003D4E2D">
        <w:rPr>
          <w:spacing w:val="-4"/>
          <w:sz w:val="24"/>
          <w:szCs w:val="24"/>
        </w:rPr>
        <w:t xml:space="preserve"> </w:t>
      </w:r>
      <w:r w:rsidRPr="003D4E2D">
        <w:rPr>
          <w:sz w:val="24"/>
          <w:szCs w:val="24"/>
        </w:rPr>
        <w:t>los</w:t>
      </w:r>
      <w:r w:rsidRPr="003D4E2D">
        <w:rPr>
          <w:spacing w:val="-5"/>
          <w:sz w:val="24"/>
          <w:szCs w:val="24"/>
        </w:rPr>
        <w:t xml:space="preserve"> </w:t>
      </w:r>
      <w:r w:rsidRPr="003D4E2D">
        <w:rPr>
          <w:sz w:val="24"/>
          <w:szCs w:val="24"/>
        </w:rPr>
        <w:t>trabajadores asignados</w:t>
      </w:r>
      <w:r w:rsidRPr="003D4E2D">
        <w:rPr>
          <w:spacing w:val="-7"/>
          <w:sz w:val="24"/>
          <w:szCs w:val="24"/>
        </w:rPr>
        <w:t xml:space="preserve"> </w:t>
      </w:r>
      <w:r w:rsidRPr="003D4E2D">
        <w:rPr>
          <w:sz w:val="24"/>
          <w:szCs w:val="24"/>
        </w:rPr>
        <w:t>al</w:t>
      </w:r>
      <w:r w:rsidRPr="003D4E2D">
        <w:rPr>
          <w:spacing w:val="-5"/>
          <w:sz w:val="24"/>
          <w:szCs w:val="24"/>
        </w:rPr>
        <w:t xml:space="preserve"> </w:t>
      </w:r>
      <w:r w:rsidRPr="003D4E2D">
        <w:rPr>
          <w:sz w:val="24"/>
          <w:szCs w:val="24"/>
        </w:rPr>
        <w:t>contrato,</w:t>
      </w:r>
      <w:r w:rsidRPr="003D4E2D">
        <w:rPr>
          <w:spacing w:val="-4"/>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7"/>
          <w:sz w:val="24"/>
          <w:szCs w:val="24"/>
        </w:rPr>
        <w:t xml:space="preserve"> </w:t>
      </w:r>
      <w:r w:rsidRPr="003D4E2D">
        <w:rPr>
          <w:sz w:val="24"/>
          <w:szCs w:val="24"/>
        </w:rPr>
        <w:t>con</w:t>
      </w:r>
      <w:r w:rsidRPr="003D4E2D">
        <w:rPr>
          <w:spacing w:val="-6"/>
          <w:sz w:val="24"/>
          <w:szCs w:val="24"/>
        </w:rPr>
        <w:t xml:space="preserve"> </w:t>
      </w:r>
      <w:r w:rsidRPr="003D4E2D">
        <w:rPr>
          <w:sz w:val="24"/>
          <w:szCs w:val="24"/>
        </w:rPr>
        <w:t>la</w:t>
      </w:r>
      <w:r w:rsidRPr="003D4E2D">
        <w:rPr>
          <w:spacing w:val="-7"/>
          <w:sz w:val="24"/>
          <w:szCs w:val="24"/>
        </w:rPr>
        <w:t xml:space="preserve"> </w:t>
      </w:r>
      <w:r w:rsidRPr="003D4E2D">
        <w:rPr>
          <w:sz w:val="24"/>
          <w:szCs w:val="24"/>
        </w:rPr>
        <w:t>matriz</w:t>
      </w:r>
      <w:r w:rsidRPr="003D4E2D">
        <w:rPr>
          <w:spacing w:val="-6"/>
          <w:sz w:val="24"/>
          <w:szCs w:val="24"/>
        </w:rPr>
        <w:t xml:space="preserve"> </w:t>
      </w:r>
      <w:r w:rsidRPr="003D4E2D">
        <w:rPr>
          <w:sz w:val="24"/>
          <w:szCs w:val="24"/>
        </w:rPr>
        <w:t>de</w:t>
      </w:r>
      <w:r w:rsidRPr="003D4E2D">
        <w:rPr>
          <w:spacing w:val="-6"/>
          <w:sz w:val="24"/>
          <w:szCs w:val="24"/>
        </w:rPr>
        <w:t xml:space="preserve"> </w:t>
      </w:r>
      <w:r w:rsidRPr="003D4E2D">
        <w:rPr>
          <w:sz w:val="24"/>
          <w:szCs w:val="24"/>
        </w:rPr>
        <w:t>peligros</w:t>
      </w:r>
      <w:r w:rsidRPr="003D4E2D">
        <w:rPr>
          <w:spacing w:val="-7"/>
          <w:sz w:val="24"/>
          <w:szCs w:val="24"/>
        </w:rPr>
        <w:t xml:space="preserve"> </w:t>
      </w:r>
      <w:r w:rsidRPr="003D4E2D">
        <w:rPr>
          <w:sz w:val="24"/>
          <w:szCs w:val="24"/>
        </w:rPr>
        <w:t>y</w:t>
      </w:r>
      <w:r w:rsidRPr="003D4E2D">
        <w:rPr>
          <w:spacing w:val="-6"/>
          <w:sz w:val="24"/>
          <w:szCs w:val="24"/>
        </w:rPr>
        <w:t xml:space="preserve"> </w:t>
      </w:r>
      <w:r w:rsidRPr="003D4E2D">
        <w:rPr>
          <w:sz w:val="24"/>
          <w:szCs w:val="24"/>
        </w:rPr>
        <w:t>valoración</w:t>
      </w:r>
      <w:r w:rsidRPr="003D4E2D">
        <w:rPr>
          <w:spacing w:val="-6"/>
          <w:sz w:val="24"/>
          <w:szCs w:val="24"/>
        </w:rPr>
        <w:t xml:space="preserve"> </w:t>
      </w:r>
      <w:r w:rsidRPr="003D4E2D">
        <w:rPr>
          <w:sz w:val="24"/>
          <w:szCs w:val="24"/>
        </w:rPr>
        <w:t>de</w:t>
      </w:r>
      <w:r w:rsidRPr="003D4E2D">
        <w:rPr>
          <w:spacing w:val="-7"/>
          <w:sz w:val="24"/>
          <w:szCs w:val="24"/>
        </w:rPr>
        <w:t xml:space="preserve"> </w:t>
      </w:r>
      <w:r w:rsidRPr="003D4E2D">
        <w:rPr>
          <w:sz w:val="24"/>
          <w:szCs w:val="24"/>
        </w:rPr>
        <w:t>riesgos, y la política y objetivos de seguridad y salud en el trabajo establecidos por el proveedor o contratista.</w:t>
      </w:r>
    </w:p>
    <w:p w14:paraId="62D1865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Procedimientos documentados de las actividades a realizar en el contrato, incluido los procedimientos de tareas de alto</w:t>
      </w:r>
      <w:r w:rsidRPr="003D4E2D">
        <w:rPr>
          <w:spacing w:val="-5"/>
          <w:sz w:val="24"/>
          <w:szCs w:val="24"/>
        </w:rPr>
        <w:t xml:space="preserve"> </w:t>
      </w:r>
      <w:r w:rsidRPr="003D4E2D">
        <w:rPr>
          <w:sz w:val="24"/>
          <w:szCs w:val="24"/>
        </w:rPr>
        <w:t>riesgo.</w:t>
      </w:r>
    </w:p>
    <w:p w14:paraId="150D87D8"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w:t>
      </w:r>
      <w:r w:rsidRPr="003D4E2D">
        <w:rPr>
          <w:spacing w:val="18"/>
          <w:sz w:val="24"/>
          <w:szCs w:val="24"/>
        </w:rPr>
        <w:t xml:space="preserve"> </w:t>
      </w:r>
      <w:r w:rsidRPr="003D4E2D">
        <w:rPr>
          <w:sz w:val="24"/>
          <w:szCs w:val="24"/>
        </w:rPr>
        <w:t>de</w:t>
      </w:r>
      <w:r w:rsidRPr="003D4E2D">
        <w:rPr>
          <w:spacing w:val="18"/>
          <w:sz w:val="24"/>
          <w:szCs w:val="24"/>
        </w:rPr>
        <w:t xml:space="preserve"> </w:t>
      </w:r>
      <w:r w:rsidRPr="003D4E2D">
        <w:rPr>
          <w:sz w:val="24"/>
          <w:szCs w:val="24"/>
        </w:rPr>
        <w:t>conformación</w:t>
      </w:r>
      <w:r w:rsidRPr="003D4E2D">
        <w:rPr>
          <w:spacing w:val="19"/>
          <w:sz w:val="24"/>
          <w:szCs w:val="24"/>
        </w:rPr>
        <w:t xml:space="preserve"> </w:t>
      </w:r>
      <w:r w:rsidRPr="003D4E2D">
        <w:rPr>
          <w:sz w:val="24"/>
          <w:szCs w:val="24"/>
        </w:rPr>
        <w:t>del</w:t>
      </w:r>
      <w:r w:rsidRPr="003D4E2D">
        <w:rPr>
          <w:spacing w:val="18"/>
          <w:sz w:val="24"/>
          <w:szCs w:val="24"/>
        </w:rPr>
        <w:t xml:space="preserve"> </w:t>
      </w:r>
      <w:r w:rsidRPr="003D4E2D">
        <w:rPr>
          <w:sz w:val="24"/>
          <w:szCs w:val="24"/>
        </w:rPr>
        <w:t>Comité</w:t>
      </w:r>
      <w:r w:rsidRPr="003D4E2D">
        <w:rPr>
          <w:spacing w:val="19"/>
          <w:sz w:val="24"/>
          <w:szCs w:val="24"/>
        </w:rPr>
        <w:t xml:space="preserve"> </w:t>
      </w:r>
      <w:r w:rsidRPr="003D4E2D">
        <w:rPr>
          <w:sz w:val="24"/>
          <w:szCs w:val="24"/>
        </w:rPr>
        <w:t>Paritario</w:t>
      </w:r>
      <w:r w:rsidRPr="003D4E2D">
        <w:rPr>
          <w:spacing w:val="19"/>
          <w:sz w:val="24"/>
          <w:szCs w:val="24"/>
        </w:rPr>
        <w:t xml:space="preserve"> </w:t>
      </w:r>
      <w:r w:rsidRPr="003D4E2D">
        <w:rPr>
          <w:sz w:val="24"/>
          <w:szCs w:val="24"/>
        </w:rPr>
        <w:t>de</w:t>
      </w:r>
      <w:r w:rsidRPr="003D4E2D">
        <w:rPr>
          <w:spacing w:val="18"/>
          <w:sz w:val="24"/>
          <w:szCs w:val="24"/>
        </w:rPr>
        <w:t xml:space="preserve"> </w:t>
      </w:r>
      <w:r w:rsidRPr="003D4E2D">
        <w:rPr>
          <w:sz w:val="24"/>
          <w:szCs w:val="24"/>
        </w:rPr>
        <w:t>Seguridad</w:t>
      </w:r>
      <w:r w:rsidRPr="003D4E2D">
        <w:rPr>
          <w:spacing w:val="18"/>
          <w:sz w:val="24"/>
          <w:szCs w:val="24"/>
        </w:rPr>
        <w:t xml:space="preserve"> </w:t>
      </w:r>
      <w:r w:rsidRPr="003D4E2D">
        <w:rPr>
          <w:sz w:val="24"/>
          <w:szCs w:val="24"/>
        </w:rPr>
        <w:t>y</w:t>
      </w:r>
      <w:r w:rsidRPr="003D4E2D">
        <w:rPr>
          <w:spacing w:val="17"/>
          <w:sz w:val="24"/>
          <w:szCs w:val="24"/>
        </w:rPr>
        <w:t xml:space="preserve"> </w:t>
      </w:r>
      <w:r w:rsidRPr="003D4E2D">
        <w:rPr>
          <w:sz w:val="24"/>
          <w:szCs w:val="24"/>
        </w:rPr>
        <w:t>Salud</w:t>
      </w:r>
      <w:r w:rsidRPr="003D4E2D">
        <w:rPr>
          <w:spacing w:val="18"/>
          <w:sz w:val="24"/>
          <w:szCs w:val="24"/>
        </w:rPr>
        <w:t xml:space="preserve"> </w:t>
      </w:r>
      <w:r w:rsidRPr="003D4E2D">
        <w:rPr>
          <w:sz w:val="24"/>
          <w:szCs w:val="24"/>
        </w:rPr>
        <w:t>en</w:t>
      </w:r>
      <w:r w:rsidRPr="003D4E2D">
        <w:rPr>
          <w:spacing w:val="18"/>
          <w:sz w:val="24"/>
          <w:szCs w:val="24"/>
        </w:rPr>
        <w:t xml:space="preserve"> </w:t>
      </w:r>
      <w:r w:rsidRPr="003D4E2D">
        <w:rPr>
          <w:sz w:val="24"/>
          <w:szCs w:val="24"/>
        </w:rPr>
        <w:t>el</w:t>
      </w:r>
      <w:r w:rsidRPr="003D4E2D">
        <w:rPr>
          <w:spacing w:val="19"/>
          <w:sz w:val="24"/>
          <w:szCs w:val="24"/>
        </w:rPr>
        <w:t xml:space="preserve"> </w:t>
      </w:r>
      <w:r w:rsidRPr="003D4E2D">
        <w:rPr>
          <w:sz w:val="24"/>
          <w:szCs w:val="24"/>
        </w:rPr>
        <w:t>Trabajo</w:t>
      </w:r>
      <w:r w:rsidRPr="003D4E2D">
        <w:rPr>
          <w:spacing w:val="18"/>
          <w:sz w:val="24"/>
          <w:szCs w:val="24"/>
        </w:rPr>
        <w:t xml:space="preserve"> </w:t>
      </w:r>
      <w:r w:rsidRPr="003D4E2D">
        <w:rPr>
          <w:sz w:val="24"/>
          <w:szCs w:val="24"/>
        </w:rPr>
        <w:t>o</w:t>
      </w:r>
      <w:r w:rsidR="00351A92" w:rsidRPr="003D4E2D">
        <w:rPr>
          <w:sz w:val="24"/>
          <w:szCs w:val="24"/>
        </w:rPr>
        <w:t xml:space="preserve"> </w:t>
      </w:r>
      <w:r w:rsidRPr="003D4E2D">
        <w:rPr>
          <w:sz w:val="24"/>
          <w:szCs w:val="24"/>
        </w:rPr>
        <w:t>designación del vigía.</w:t>
      </w:r>
    </w:p>
    <w:p w14:paraId="68D05C8A"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Acta de conformación del Comité de</w:t>
      </w:r>
      <w:r w:rsidRPr="003D4E2D">
        <w:rPr>
          <w:spacing w:val="-5"/>
          <w:sz w:val="24"/>
          <w:szCs w:val="24"/>
        </w:rPr>
        <w:t xml:space="preserve"> </w:t>
      </w:r>
      <w:r w:rsidRPr="003D4E2D">
        <w:rPr>
          <w:sz w:val="24"/>
          <w:szCs w:val="24"/>
        </w:rPr>
        <w:t>Convivencia.</w:t>
      </w:r>
    </w:p>
    <w:p w14:paraId="1C7B129F"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Plan de prevención, preparación y respuesta ante</w:t>
      </w:r>
      <w:r w:rsidRPr="003D4E2D">
        <w:rPr>
          <w:spacing w:val="-6"/>
          <w:sz w:val="24"/>
          <w:szCs w:val="24"/>
        </w:rPr>
        <w:t xml:space="preserve"> </w:t>
      </w:r>
      <w:r w:rsidRPr="003D4E2D">
        <w:rPr>
          <w:sz w:val="24"/>
          <w:szCs w:val="24"/>
        </w:rPr>
        <w:t>emergencias.</w:t>
      </w:r>
    </w:p>
    <w:p w14:paraId="3886143C" w14:textId="67416083" w:rsidR="00A263D9" w:rsidRDefault="005E3718" w:rsidP="005E3718">
      <w:pPr>
        <w:pStyle w:val="Textoindependiente"/>
        <w:numPr>
          <w:ilvl w:val="0"/>
          <w:numId w:val="5"/>
        </w:numPr>
        <w:spacing w:before="210" w:line="237" w:lineRule="auto"/>
        <w:ind w:left="426" w:right="118"/>
        <w:contextualSpacing/>
        <w:jc w:val="both"/>
        <w:rPr>
          <w:sz w:val="24"/>
          <w:szCs w:val="24"/>
        </w:rPr>
      </w:pPr>
      <w:r>
        <w:rPr>
          <w:sz w:val="24"/>
          <w:szCs w:val="24"/>
        </w:rPr>
        <w:lastRenderedPageBreak/>
        <w:t>M</w:t>
      </w:r>
      <w:r w:rsidR="00793CEF" w:rsidRPr="003D4E2D">
        <w:rPr>
          <w:sz w:val="24"/>
          <w:szCs w:val="24"/>
        </w:rPr>
        <w:t>atriz de requisitos legales actualizada y donde evidencie evaluación de cumplimiento.</w:t>
      </w:r>
    </w:p>
    <w:p w14:paraId="17AF9E16" w14:textId="77777777" w:rsidR="00C80247" w:rsidRDefault="006D6E90"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Certificado </w:t>
      </w:r>
      <w:r w:rsidR="00C80247">
        <w:rPr>
          <w:sz w:val="24"/>
          <w:szCs w:val="24"/>
        </w:rPr>
        <w:t xml:space="preserve">emitido por la </w:t>
      </w:r>
      <w:r>
        <w:rPr>
          <w:sz w:val="24"/>
          <w:szCs w:val="24"/>
        </w:rPr>
        <w:t>ARL de la última evaluación del sistema de gestión de seguridad y salud en el trabajo</w:t>
      </w:r>
      <w:r w:rsidR="00C80247">
        <w:rPr>
          <w:sz w:val="24"/>
          <w:szCs w:val="24"/>
        </w:rPr>
        <w:t>.</w:t>
      </w:r>
    </w:p>
    <w:p w14:paraId="3A21EAA8" w14:textId="77777777" w:rsidR="00C80247"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Protocolo de bioseguridad </w:t>
      </w:r>
    </w:p>
    <w:p w14:paraId="52205FA0" w14:textId="269A6DEC" w:rsidR="006D6E90" w:rsidRDefault="00C80247" w:rsidP="005E3718">
      <w:pPr>
        <w:pStyle w:val="Textoindependiente"/>
        <w:numPr>
          <w:ilvl w:val="0"/>
          <w:numId w:val="5"/>
        </w:numPr>
        <w:spacing w:before="210" w:line="237" w:lineRule="auto"/>
        <w:ind w:left="426" w:right="118"/>
        <w:contextualSpacing/>
        <w:jc w:val="both"/>
        <w:rPr>
          <w:sz w:val="24"/>
          <w:szCs w:val="24"/>
        </w:rPr>
      </w:pPr>
      <w:r>
        <w:rPr>
          <w:sz w:val="24"/>
          <w:szCs w:val="24"/>
        </w:rPr>
        <w:t>Carta de designación del responsable del Sistema de Gestión firmado</w:t>
      </w:r>
      <w:r w:rsidR="005D3D57">
        <w:rPr>
          <w:sz w:val="24"/>
          <w:szCs w:val="24"/>
        </w:rPr>
        <w:t xml:space="preserve"> por el representante legal.</w:t>
      </w:r>
    </w:p>
    <w:p w14:paraId="0D77C3FD" w14:textId="03721504"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Licencia de salud ocupacional del responsable del Sistema de Gestión. </w:t>
      </w:r>
    </w:p>
    <w:p w14:paraId="4A9CFD5D" w14:textId="06E01AF1" w:rsidR="005D3D57" w:rsidRDefault="005D3D57" w:rsidP="005E3718">
      <w:pPr>
        <w:pStyle w:val="Textoindependiente"/>
        <w:numPr>
          <w:ilvl w:val="0"/>
          <w:numId w:val="5"/>
        </w:numPr>
        <w:spacing w:before="210" w:line="237" w:lineRule="auto"/>
        <w:ind w:left="426" w:right="118"/>
        <w:contextualSpacing/>
        <w:jc w:val="both"/>
        <w:rPr>
          <w:sz w:val="24"/>
          <w:szCs w:val="24"/>
        </w:rPr>
      </w:pPr>
      <w:r>
        <w:rPr>
          <w:sz w:val="24"/>
          <w:szCs w:val="24"/>
        </w:rPr>
        <w:t>Curso de las 50 horas del responsable del Sistema de Gestión.</w:t>
      </w:r>
    </w:p>
    <w:p w14:paraId="5F4D20A1" w14:textId="77777777" w:rsidR="00021CA6"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En los casos en los que el Sistema de Gestión sea implementado por terceros se requiere documento que evidencie el vínculo laboral entre con la empresa asesora y los documentos del profesional designado</w:t>
      </w:r>
      <w:r w:rsidR="00021CA6">
        <w:rPr>
          <w:sz w:val="24"/>
          <w:szCs w:val="24"/>
        </w:rPr>
        <w:t>.</w:t>
      </w:r>
    </w:p>
    <w:p w14:paraId="351038D5" w14:textId="4AF15DFC" w:rsidR="00C80247" w:rsidRPr="003D4E2D" w:rsidRDefault="00C81453" w:rsidP="005E3718">
      <w:pPr>
        <w:pStyle w:val="Textoindependiente"/>
        <w:numPr>
          <w:ilvl w:val="0"/>
          <w:numId w:val="5"/>
        </w:numPr>
        <w:spacing w:before="210" w:line="237" w:lineRule="auto"/>
        <w:ind w:left="426" w:right="118"/>
        <w:contextualSpacing/>
        <w:jc w:val="both"/>
        <w:rPr>
          <w:sz w:val="24"/>
          <w:szCs w:val="24"/>
        </w:rPr>
      </w:pPr>
      <w:r>
        <w:rPr>
          <w:sz w:val="24"/>
          <w:szCs w:val="24"/>
        </w:rPr>
        <w:t xml:space="preserve"> </w:t>
      </w:r>
      <w:r w:rsidR="00733DED">
        <w:rPr>
          <w:sz w:val="24"/>
          <w:szCs w:val="24"/>
        </w:rPr>
        <w:t>Certificado de coordinador de trabajo seguro en alturas (cuando aplique)</w:t>
      </w:r>
    </w:p>
    <w:p w14:paraId="7A55AA64" w14:textId="77777777" w:rsidR="00A263D9" w:rsidRPr="003D4E2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Asistir y atender la inducción general en materia de seguridad, salud en el trabajo, dictada por la persona encargada de la Universidad y el responsable de seguridad y salud en el trabajo designado por el proveedor /</w:t>
      </w:r>
      <w:r w:rsidRPr="003D4E2D">
        <w:rPr>
          <w:spacing w:val="-10"/>
          <w:sz w:val="24"/>
          <w:szCs w:val="24"/>
        </w:rPr>
        <w:t xml:space="preserve"> </w:t>
      </w:r>
      <w:r w:rsidRPr="003D4E2D">
        <w:rPr>
          <w:sz w:val="24"/>
          <w:szCs w:val="24"/>
        </w:rPr>
        <w:t>contratista.</w:t>
      </w:r>
    </w:p>
    <w:p w14:paraId="75980209" w14:textId="77777777" w:rsidR="005373DD" w:rsidRDefault="00793CEF" w:rsidP="005E3718">
      <w:pPr>
        <w:pStyle w:val="Textoindependiente"/>
        <w:numPr>
          <w:ilvl w:val="0"/>
          <w:numId w:val="5"/>
        </w:numPr>
        <w:spacing w:before="210" w:line="237" w:lineRule="auto"/>
        <w:ind w:left="426" w:right="118"/>
        <w:contextualSpacing/>
        <w:jc w:val="both"/>
        <w:rPr>
          <w:sz w:val="24"/>
          <w:szCs w:val="24"/>
        </w:rPr>
      </w:pPr>
      <w:r w:rsidRPr="003D4E2D">
        <w:rPr>
          <w:sz w:val="24"/>
          <w:szCs w:val="24"/>
        </w:rPr>
        <w:t>Informe mensual al Interventor del contrato, donde evidencie la gestión de seguridad y salud en el trabajo realizada para el contrato con la Universidad. Debe contemplar como</w:t>
      </w:r>
      <w:r w:rsidRPr="003D4E2D">
        <w:rPr>
          <w:spacing w:val="-2"/>
          <w:sz w:val="24"/>
          <w:szCs w:val="24"/>
        </w:rPr>
        <w:t xml:space="preserve"> </w:t>
      </w:r>
      <w:r w:rsidRPr="003D4E2D">
        <w:rPr>
          <w:sz w:val="24"/>
          <w:szCs w:val="24"/>
        </w:rPr>
        <w:t>mínimo:</w:t>
      </w:r>
    </w:p>
    <w:p w14:paraId="6392FBB8" w14:textId="77777777" w:rsidR="005373DD" w:rsidRDefault="005373DD" w:rsidP="005373DD">
      <w:pPr>
        <w:pStyle w:val="Prrafodelista"/>
        <w:rPr>
          <w:sz w:val="24"/>
          <w:szCs w:val="24"/>
        </w:rPr>
      </w:pPr>
    </w:p>
    <w:p w14:paraId="6ADB4D61" w14:textId="2F0BA878" w:rsidR="00A263D9" w:rsidRPr="005373DD" w:rsidRDefault="00793CEF" w:rsidP="005373DD">
      <w:pPr>
        <w:pStyle w:val="Textoindependiente"/>
        <w:numPr>
          <w:ilvl w:val="0"/>
          <w:numId w:val="6"/>
        </w:numPr>
        <w:spacing w:before="210" w:line="237" w:lineRule="auto"/>
        <w:ind w:right="118"/>
        <w:contextualSpacing/>
        <w:jc w:val="both"/>
        <w:rPr>
          <w:sz w:val="24"/>
          <w:szCs w:val="24"/>
        </w:rPr>
      </w:pPr>
      <w:r w:rsidRPr="005373DD">
        <w:rPr>
          <w:sz w:val="24"/>
          <w:szCs w:val="24"/>
        </w:rPr>
        <w:t>Actividades</w:t>
      </w:r>
      <w:r w:rsidRPr="005373DD">
        <w:rPr>
          <w:spacing w:val="-13"/>
          <w:sz w:val="24"/>
          <w:szCs w:val="24"/>
        </w:rPr>
        <w:t xml:space="preserve"> </w:t>
      </w:r>
      <w:r w:rsidRPr="005373DD">
        <w:rPr>
          <w:sz w:val="24"/>
          <w:szCs w:val="24"/>
        </w:rPr>
        <w:t>implementadas</w:t>
      </w:r>
      <w:r w:rsidRPr="005373DD">
        <w:rPr>
          <w:spacing w:val="-14"/>
          <w:sz w:val="24"/>
          <w:szCs w:val="24"/>
        </w:rPr>
        <w:t xml:space="preserve"> </w:t>
      </w:r>
      <w:r w:rsidRPr="005373DD">
        <w:rPr>
          <w:sz w:val="24"/>
          <w:szCs w:val="24"/>
        </w:rPr>
        <w:t>para</w:t>
      </w:r>
      <w:r w:rsidRPr="005373DD">
        <w:rPr>
          <w:spacing w:val="-16"/>
          <w:sz w:val="24"/>
          <w:szCs w:val="24"/>
        </w:rPr>
        <w:t xml:space="preserve"> </w:t>
      </w:r>
      <w:r w:rsidRPr="005373DD">
        <w:rPr>
          <w:sz w:val="24"/>
          <w:szCs w:val="24"/>
        </w:rPr>
        <w:t>mitigar</w:t>
      </w:r>
      <w:r w:rsidRPr="005373DD">
        <w:rPr>
          <w:spacing w:val="-15"/>
          <w:sz w:val="24"/>
          <w:szCs w:val="24"/>
        </w:rPr>
        <w:t xml:space="preserve"> </w:t>
      </w:r>
      <w:r w:rsidRPr="005373DD">
        <w:rPr>
          <w:sz w:val="24"/>
          <w:szCs w:val="24"/>
        </w:rPr>
        <w:t>los</w:t>
      </w:r>
      <w:r w:rsidRPr="005373DD">
        <w:rPr>
          <w:spacing w:val="-19"/>
          <w:sz w:val="24"/>
          <w:szCs w:val="24"/>
        </w:rPr>
        <w:t xml:space="preserve"> </w:t>
      </w:r>
      <w:r w:rsidRPr="005373DD">
        <w:rPr>
          <w:sz w:val="24"/>
          <w:szCs w:val="24"/>
        </w:rPr>
        <w:t>riesgos</w:t>
      </w:r>
      <w:r w:rsidRPr="005373DD">
        <w:rPr>
          <w:spacing w:val="-14"/>
          <w:sz w:val="24"/>
          <w:szCs w:val="24"/>
        </w:rPr>
        <w:t xml:space="preserve"> </w:t>
      </w:r>
      <w:r w:rsidRPr="005373DD">
        <w:rPr>
          <w:sz w:val="24"/>
          <w:szCs w:val="24"/>
        </w:rPr>
        <w:t>a</w:t>
      </w:r>
      <w:r w:rsidRPr="005373DD">
        <w:rPr>
          <w:spacing w:val="-16"/>
          <w:sz w:val="24"/>
          <w:szCs w:val="24"/>
        </w:rPr>
        <w:t xml:space="preserve"> </w:t>
      </w:r>
      <w:r w:rsidRPr="005373DD">
        <w:rPr>
          <w:sz w:val="24"/>
          <w:szCs w:val="24"/>
        </w:rPr>
        <w:t>partir</w:t>
      </w:r>
      <w:r w:rsidRPr="005373DD">
        <w:rPr>
          <w:spacing w:val="-16"/>
          <w:sz w:val="24"/>
          <w:szCs w:val="24"/>
        </w:rPr>
        <w:t xml:space="preserve"> </w:t>
      </w:r>
      <w:r w:rsidRPr="005373DD">
        <w:rPr>
          <w:sz w:val="24"/>
          <w:szCs w:val="24"/>
        </w:rPr>
        <w:t>de</w:t>
      </w:r>
      <w:r w:rsidRPr="005373DD">
        <w:rPr>
          <w:spacing w:val="-16"/>
          <w:sz w:val="24"/>
          <w:szCs w:val="24"/>
        </w:rPr>
        <w:t xml:space="preserve"> </w:t>
      </w:r>
      <w:r w:rsidRPr="005373DD">
        <w:rPr>
          <w:sz w:val="24"/>
          <w:szCs w:val="24"/>
        </w:rPr>
        <w:t>la</w:t>
      </w:r>
      <w:r w:rsidRPr="005373DD">
        <w:rPr>
          <w:spacing w:val="-16"/>
          <w:sz w:val="24"/>
          <w:szCs w:val="24"/>
        </w:rPr>
        <w:t xml:space="preserve"> </w:t>
      </w:r>
      <w:r w:rsidRPr="005373DD">
        <w:rPr>
          <w:sz w:val="24"/>
          <w:szCs w:val="24"/>
        </w:rPr>
        <w:t>priorización de los</w:t>
      </w:r>
      <w:r w:rsidRPr="005373DD">
        <w:rPr>
          <w:spacing w:val="-3"/>
          <w:sz w:val="24"/>
          <w:szCs w:val="24"/>
        </w:rPr>
        <w:t xml:space="preserve"> </w:t>
      </w:r>
      <w:r w:rsidRPr="005373DD">
        <w:rPr>
          <w:sz w:val="24"/>
          <w:szCs w:val="24"/>
        </w:rPr>
        <w:t>mismos.</w:t>
      </w:r>
    </w:p>
    <w:p w14:paraId="7A346F55"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Seguimiento al cumplimiento del plan de trabajo en seguridad y salud en el trabajo.</w:t>
      </w:r>
    </w:p>
    <w:p w14:paraId="489FFBB3"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 los registros de capacitación, acorde con el programa</w:t>
      </w:r>
      <w:r w:rsidRPr="003D4E2D">
        <w:rPr>
          <w:spacing w:val="-15"/>
          <w:sz w:val="24"/>
          <w:szCs w:val="24"/>
        </w:rPr>
        <w:t xml:space="preserve"> </w:t>
      </w:r>
      <w:r w:rsidRPr="003D4E2D">
        <w:rPr>
          <w:sz w:val="24"/>
          <w:szCs w:val="24"/>
        </w:rPr>
        <w:t>definido.</w:t>
      </w:r>
    </w:p>
    <w:p w14:paraId="3C87EA8E"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elementos de protección</w:t>
      </w:r>
      <w:r w:rsidRPr="003D4E2D">
        <w:rPr>
          <w:spacing w:val="-12"/>
          <w:sz w:val="24"/>
          <w:szCs w:val="24"/>
        </w:rPr>
        <w:t xml:space="preserve"> </w:t>
      </w:r>
      <w:r w:rsidRPr="003D4E2D">
        <w:rPr>
          <w:sz w:val="24"/>
          <w:szCs w:val="24"/>
        </w:rPr>
        <w:t>personal.</w:t>
      </w:r>
    </w:p>
    <w:p w14:paraId="453E0BF9" w14:textId="6FCFEEF9"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registro de entrega de dotación (cuando</w:t>
      </w:r>
      <w:r w:rsidRPr="003D4E2D">
        <w:rPr>
          <w:spacing w:val="-10"/>
          <w:sz w:val="24"/>
          <w:szCs w:val="24"/>
        </w:rPr>
        <w:t xml:space="preserve"> </w:t>
      </w:r>
      <w:r w:rsidRPr="003D4E2D">
        <w:rPr>
          <w:sz w:val="24"/>
          <w:szCs w:val="24"/>
        </w:rPr>
        <w:t>aplique)</w:t>
      </w:r>
    </w:p>
    <w:p w14:paraId="170FB8A7" w14:textId="165338B0" w:rsidR="00733DED" w:rsidRPr="003D4E2D" w:rsidRDefault="00733DED" w:rsidP="005373DD">
      <w:pPr>
        <w:pStyle w:val="Textoindependiente"/>
        <w:numPr>
          <w:ilvl w:val="0"/>
          <w:numId w:val="6"/>
        </w:numPr>
        <w:spacing w:before="210" w:line="237" w:lineRule="auto"/>
        <w:ind w:right="118"/>
        <w:contextualSpacing/>
        <w:jc w:val="both"/>
        <w:rPr>
          <w:sz w:val="24"/>
          <w:szCs w:val="24"/>
        </w:rPr>
      </w:pPr>
      <w:r>
        <w:rPr>
          <w:sz w:val="24"/>
          <w:szCs w:val="24"/>
        </w:rPr>
        <w:t xml:space="preserve">Copia de los certificados de alturas </w:t>
      </w:r>
    </w:p>
    <w:p w14:paraId="785E26BF"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 xml:space="preserve">Reporte de accidentes e incidentes de trabajo </w:t>
      </w:r>
      <w:r w:rsidRPr="003D4E2D">
        <w:rPr>
          <w:i/>
          <w:sz w:val="24"/>
          <w:szCs w:val="24"/>
        </w:rPr>
        <w:t>(debe incluir, breve resumen del</w:t>
      </w:r>
      <w:r w:rsidRPr="003D4E2D">
        <w:rPr>
          <w:i/>
          <w:spacing w:val="-12"/>
          <w:sz w:val="24"/>
          <w:szCs w:val="24"/>
        </w:rPr>
        <w:t xml:space="preserve"> </w:t>
      </w:r>
      <w:r w:rsidRPr="003D4E2D">
        <w:rPr>
          <w:i/>
          <w:sz w:val="24"/>
          <w:szCs w:val="24"/>
        </w:rPr>
        <w:t>evento,</w:t>
      </w:r>
      <w:r w:rsidRPr="003D4E2D">
        <w:rPr>
          <w:i/>
          <w:spacing w:val="-10"/>
          <w:sz w:val="24"/>
          <w:szCs w:val="24"/>
        </w:rPr>
        <w:t xml:space="preserve"> </w:t>
      </w:r>
      <w:r w:rsidRPr="003D4E2D">
        <w:rPr>
          <w:i/>
          <w:sz w:val="24"/>
          <w:szCs w:val="24"/>
        </w:rPr>
        <w:t>N°</w:t>
      </w:r>
      <w:r w:rsidRPr="003D4E2D">
        <w:rPr>
          <w:i/>
          <w:spacing w:val="-10"/>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días</w:t>
      </w:r>
      <w:r w:rsidRPr="003D4E2D">
        <w:rPr>
          <w:i/>
          <w:spacing w:val="-11"/>
          <w:sz w:val="24"/>
          <w:szCs w:val="24"/>
        </w:rPr>
        <w:t xml:space="preserve"> </w:t>
      </w:r>
      <w:r w:rsidRPr="003D4E2D">
        <w:rPr>
          <w:i/>
          <w:sz w:val="24"/>
          <w:szCs w:val="24"/>
        </w:rPr>
        <w:t>de</w:t>
      </w:r>
      <w:r w:rsidRPr="003D4E2D">
        <w:rPr>
          <w:i/>
          <w:spacing w:val="-13"/>
          <w:sz w:val="24"/>
          <w:szCs w:val="24"/>
        </w:rPr>
        <w:t xml:space="preserve"> </w:t>
      </w:r>
      <w:r w:rsidRPr="003D4E2D">
        <w:rPr>
          <w:i/>
          <w:sz w:val="24"/>
          <w:szCs w:val="24"/>
        </w:rPr>
        <w:t>incapacidad,</w:t>
      </w:r>
      <w:r w:rsidRPr="003D4E2D">
        <w:rPr>
          <w:i/>
          <w:spacing w:val="-13"/>
          <w:sz w:val="24"/>
          <w:szCs w:val="24"/>
        </w:rPr>
        <w:t xml:space="preserve"> </w:t>
      </w:r>
      <w:r w:rsidRPr="003D4E2D">
        <w:rPr>
          <w:i/>
          <w:sz w:val="24"/>
          <w:szCs w:val="24"/>
        </w:rPr>
        <w:t>tipo</w:t>
      </w:r>
      <w:r w:rsidRPr="003D4E2D">
        <w:rPr>
          <w:i/>
          <w:spacing w:val="-14"/>
          <w:sz w:val="24"/>
          <w:szCs w:val="24"/>
        </w:rPr>
        <w:t xml:space="preserve"> </w:t>
      </w:r>
      <w:r w:rsidRPr="003D4E2D">
        <w:rPr>
          <w:i/>
          <w:sz w:val="24"/>
          <w:szCs w:val="24"/>
        </w:rPr>
        <w:t>de</w:t>
      </w:r>
      <w:r w:rsidRPr="003D4E2D">
        <w:rPr>
          <w:i/>
          <w:spacing w:val="-11"/>
          <w:sz w:val="24"/>
          <w:szCs w:val="24"/>
        </w:rPr>
        <w:t xml:space="preserve"> </w:t>
      </w:r>
      <w:r w:rsidRPr="003D4E2D">
        <w:rPr>
          <w:i/>
          <w:sz w:val="24"/>
          <w:szCs w:val="24"/>
        </w:rPr>
        <w:t>lesión,</w:t>
      </w:r>
      <w:r w:rsidRPr="003D4E2D">
        <w:rPr>
          <w:i/>
          <w:spacing w:val="-12"/>
          <w:sz w:val="24"/>
          <w:szCs w:val="24"/>
        </w:rPr>
        <w:t xml:space="preserve"> </w:t>
      </w:r>
      <w:r w:rsidRPr="003D4E2D">
        <w:rPr>
          <w:i/>
          <w:sz w:val="24"/>
          <w:szCs w:val="24"/>
        </w:rPr>
        <w:t>mecanismo/agente</w:t>
      </w:r>
      <w:r w:rsidRPr="003D4E2D">
        <w:rPr>
          <w:i/>
          <w:spacing w:val="-11"/>
          <w:sz w:val="24"/>
          <w:szCs w:val="24"/>
        </w:rPr>
        <w:t xml:space="preserve"> </w:t>
      </w:r>
      <w:r w:rsidRPr="003D4E2D">
        <w:rPr>
          <w:i/>
          <w:sz w:val="24"/>
          <w:szCs w:val="24"/>
        </w:rPr>
        <w:t xml:space="preserve">del accidente, acciones implementadas) </w:t>
      </w:r>
      <w:r w:rsidRPr="003D4E2D">
        <w:rPr>
          <w:sz w:val="24"/>
          <w:szCs w:val="24"/>
        </w:rPr>
        <w:t>y estado de las</w:t>
      </w:r>
      <w:r w:rsidRPr="003D4E2D">
        <w:rPr>
          <w:spacing w:val="-6"/>
          <w:sz w:val="24"/>
          <w:szCs w:val="24"/>
        </w:rPr>
        <w:t xml:space="preserve"> </w:t>
      </w:r>
      <w:r w:rsidRPr="003D4E2D">
        <w:rPr>
          <w:sz w:val="24"/>
          <w:szCs w:val="24"/>
        </w:rPr>
        <w:t>investigaciones.</w:t>
      </w:r>
    </w:p>
    <w:p w14:paraId="4F015EAD" w14:textId="77777777" w:rsidR="00A263D9" w:rsidRPr="003D4E2D"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Copia del pago de la seguridad social y parafiscales de los trabajadores asignados al contrato y reporte de</w:t>
      </w:r>
      <w:r w:rsidRPr="003D4E2D">
        <w:rPr>
          <w:spacing w:val="-7"/>
          <w:sz w:val="24"/>
          <w:szCs w:val="24"/>
        </w:rPr>
        <w:t xml:space="preserve"> </w:t>
      </w:r>
      <w:r w:rsidRPr="003D4E2D">
        <w:rPr>
          <w:sz w:val="24"/>
          <w:szCs w:val="24"/>
        </w:rPr>
        <w:t>novedades.</w:t>
      </w:r>
    </w:p>
    <w:p w14:paraId="69C8C330" w14:textId="665DC1E3" w:rsidR="00A263D9" w:rsidRDefault="00793CEF" w:rsidP="005373DD">
      <w:pPr>
        <w:pStyle w:val="Textoindependiente"/>
        <w:numPr>
          <w:ilvl w:val="0"/>
          <w:numId w:val="6"/>
        </w:numPr>
        <w:spacing w:before="210" w:line="237" w:lineRule="auto"/>
        <w:ind w:right="118"/>
        <w:contextualSpacing/>
        <w:jc w:val="both"/>
        <w:rPr>
          <w:sz w:val="24"/>
          <w:szCs w:val="24"/>
        </w:rPr>
      </w:pPr>
      <w:r w:rsidRPr="003D4E2D">
        <w:rPr>
          <w:sz w:val="24"/>
          <w:szCs w:val="24"/>
        </w:rPr>
        <w:t>Entrega de copia de certificados de formación y exámenes de aptitud de los trabajadores que deban realizar tareas de alto</w:t>
      </w:r>
      <w:r w:rsidRPr="003D4E2D">
        <w:rPr>
          <w:spacing w:val="-10"/>
          <w:sz w:val="24"/>
          <w:szCs w:val="24"/>
        </w:rPr>
        <w:t xml:space="preserve"> </w:t>
      </w:r>
      <w:r w:rsidRPr="003D4E2D">
        <w:rPr>
          <w:sz w:val="24"/>
          <w:szCs w:val="24"/>
        </w:rPr>
        <w:t>riesgo.</w:t>
      </w:r>
    </w:p>
    <w:p w14:paraId="35E40366" w14:textId="18A64292" w:rsidR="00A50F9C" w:rsidRDefault="00A50F9C" w:rsidP="005373DD">
      <w:pPr>
        <w:pStyle w:val="Textoindependiente"/>
        <w:numPr>
          <w:ilvl w:val="0"/>
          <w:numId w:val="6"/>
        </w:numPr>
        <w:spacing w:before="210" w:line="237" w:lineRule="auto"/>
        <w:ind w:right="118"/>
        <w:contextualSpacing/>
        <w:jc w:val="both"/>
        <w:rPr>
          <w:sz w:val="24"/>
          <w:szCs w:val="24"/>
        </w:rPr>
      </w:pPr>
      <w:r>
        <w:rPr>
          <w:sz w:val="24"/>
          <w:szCs w:val="24"/>
        </w:rPr>
        <w:t>Exámenes médicos de ingreso, periódicos y de retiro.</w:t>
      </w:r>
    </w:p>
    <w:p w14:paraId="438A1490" w14:textId="69CAD9EB"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verificación de seguridad social debidamente diligenciado </w:t>
      </w:r>
    </w:p>
    <w:p w14:paraId="6024489D" w14:textId="6FFAA915" w:rsidR="00735889"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 xml:space="preserve">Formato de inversión ambiental </w:t>
      </w:r>
    </w:p>
    <w:p w14:paraId="6EAFB91F" w14:textId="0822E2E6" w:rsidR="00A50F9C" w:rsidRDefault="00735889" w:rsidP="005373DD">
      <w:pPr>
        <w:pStyle w:val="Textoindependiente"/>
        <w:numPr>
          <w:ilvl w:val="0"/>
          <w:numId w:val="6"/>
        </w:numPr>
        <w:spacing w:before="210" w:line="237" w:lineRule="auto"/>
        <w:ind w:right="118"/>
        <w:contextualSpacing/>
        <w:jc w:val="both"/>
        <w:rPr>
          <w:sz w:val="24"/>
          <w:szCs w:val="24"/>
        </w:rPr>
      </w:pPr>
      <w:r>
        <w:rPr>
          <w:sz w:val="24"/>
          <w:szCs w:val="24"/>
        </w:rPr>
        <w:t>Formato verificación de formación en trabajo seguro en alturas</w:t>
      </w:r>
    </w:p>
    <w:p w14:paraId="3D67549E" w14:textId="4C186173" w:rsidR="00707E2C" w:rsidRDefault="00707E2C" w:rsidP="005373DD">
      <w:pPr>
        <w:pStyle w:val="Textoindependiente"/>
        <w:numPr>
          <w:ilvl w:val="0"/>
          <w:numId w:val="6"/>
        </w:numPr>
        <w:spacing w:before="210" w:line="237" w:lineRule="auto"/>
        <w:ind w:right="118"/>
        <w:contextualSpacing/>
        <w:jc w:val="both"/>
        <w:rPr>
          <w:sz w:val="24"/>
          <w:szCs w:val="24"/>
        </w:rPr>
      </w:pPr>
      <w:r>
        <w:rPr>
          <w:sz w:val="24"/>
          <w:szCs w:val="24"/>
        </w:rPr>
        <w:t>Formato de requisitos SST.</w:t>
      </w:r>
    </w:p>
    <w:p w14:paraId="5E5F4FD8" w14:textId="4FA7A7E0" w:rsidR="000155D5" w:rsidRDefault="000155D5" w:rsidP="005373DD">
      <w:pPr>
        <w:pStyle w:val="Textoindependiente"/>
        <w:numPr>
          <w:ilvl w:val="0"/>
          <w:numId w:val="6"/>
        </w:numPr>
        <w:spacing w:before="210" w:line="237" w:lineRule="auto"/>
        <w:ind w:right="118"/>
        <w:contextualSpacing/>
        <w:jc w:val="both"/>
        <w:rPr>
          <w:sz w:val="24"/>
          <w:szCs w:val="24"/>
        </w:rPr>
      </w:pPr>
      <w:r>
        <w:rPr>
          <w:sz w:val="24"/>
          <w:szCs w:val="24"/>
        </w:rPr>
        <w:t>Acta de reunión del COPAST, comité de convivencia y formación de brigada</w:t>
      </w:r>
    </w:p>
    <w:p w14:paraId="55F4FF33" w14:textId="77777777" w:rsidR="00A263D9" w:rsidRPr="003D4E2D" w:rsidRDefault="00A263D9" w:rsidP="003D4E2D">
      <w:pPr>
        <w:pStyle w:val="Textoindependiente"/>
        <w:spacing w:before="6"/>
        <w:contextualSpacing/>
        <w:rPr>
          <w:sz w:val="24"/>
          <w:szCs w:val="24"/>
        </w:rPr>
      </w:pPr>
    </w:p>
    <w:p w14:paraId="32EF348D"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informe del cumplimiento de los programas de Vigilancia</w:t>
      </w:r>
      <w:r w:rsidRPr="003D4E2D">
        <w:rPr>
          <w:spacing w:val="-4"/>
          <w:sz w:val="24"/>
          <w:szCs w:val="24"/>
        </w:rPr>
        <w:t xml:space="preserve"> </w:t>
      </w:r>
      <w:r w:rsidRPr="003D4E2D">
        <w:rPr>
          <w:sz w:val="24"/>
          <w:szCs w:val="24"/>
        </w:rPr>
        <w:t>Epidemiológica,</w:t>
      </w:r>
      <w:r w:rsidRPr="003D4E2D">
        <w:rPr>
          <w:spacing w:val="-3"/>
          <w:sz w:val="24"/>
          <w:szCs w:val="24"/>
        </w:rPr>
        <w:t xml:space="preserve"> </w:t>
      </w:r>
      <w:r w:rsidRPr="003D4E2D">
        <w:rPr>
          <w:sz w:val="24"/>
          <w:szCs w:val="24"/>
        </w:rPr>
        <w:t>de</w:t>
      </w:r>
      <w:r w:rsidRPr="003D4E2D">
        <w:rPr>
          <w:spacing w:val="-7"/>
          <w:sz w:val="24"/>
          <w:szCs w:val="24"/>
        </w:rPr>
        <w:t xml:space="preserve"> </w:t>
      </w:r>
      <w:r w:rsidRPr="003D4E2D">
        <w:rPr>
          <w:sz w:val="24"/>
          <w:szCs w:val="24"/>
        </w:rPr>
        <w:t>acuerdo</w:t>
      </w:r>
      <w:r w:rsidRPr="003D4E2D">
        <w:rPr>
          <w:spacing w:val="-6"/>
          <w:sz w:val="24"/>
          <w:szCs w:val="24"/>
        </w:rPr>
        <w:t xml:space="preserve"> </w:t>
      </w:r>
      <w:r w:rsidRPr="003D4E2D">
        <w:rPr>
          <w:sz w:val="24"/>
          <w:szCs w:val="24"/>
        </w:rPr>
        <w:t>con</w:t>
      </w:r>
      <w:r w:rsidRPr="003D4E2D">
        <w:rPr>
          <w:spacing w:val="-7"/>
          <w:sz w:val="24"/>
          <w:szCs w:val="24"/>
        </w:rPr>
        <w:t xml:space="preserve"> </w:t>
      </w:r>
      <w:r w:rsidRPr="003D4E2D">
        <w:rPr>
          <w:sz w:val="24"/>
          <w:szCs w:val="24"/>
        </w:rPr>
        <w:t>los</w:t>
      </w:r>
      <w:r w:rsidRPr="003D4E2D">
        <w:rPr>
          <w:spacing w:val="-6"/>
          <w:sz w:val="24"/>
          <w:szCs w:val="24"/>
        </w:rPr>
        <w:t xml:space="preserve"> </w:t>
      </w:r>
      <w:r w:rsidRPr="003D4E2D">
        <w:rPr>
          <w:sz w:val="24"/>
          <w:szCs w:val="24"/>
        </w:rPr>
        <w:t>riesgos</w:t>
      </w:r>
      <w:r w:rsidRPr="003D4E2D">
        <w:rPr>
          <w:spacing w:val="-8"/>
          <w:sz w:val="24"/>
          <w:szCs w:val="24"/>
        </w:rPr>
        <w:t xml:space="preserve"> </w:t>
      </w:r>
      <w:r w:rsidRPr="003D4E2D">
        <w:rPr>
          <w:sz w:val="24"/>
          <w:szCs w:val="24"/>
        </w:rPr>
        <w:t>relacionados</w:t>
      </w:r>
      <w:r w:rsidRPr="003D4E2D">
        <w:rPr>
          <w:spacing w:val="-4"/>
          <w:sz w:val="24"/>
          <w:szCs w:val="24"/>
        </w:rPr>
        <w:t xml:space="preserve"> </w:t>
      </w:r>
      <w:r w:rsidRPr="003D4E2D">
        <w:rPr>
          <w:sz w:val="24"/>
          <w:szCs w:val="24"/>
        </w:rPr>
        <w:t>con</w:t>
      </w:r>
      <w:r w:rsidRPr="003D4E2D">
        <w:rPr>
          <w:spacing w:val="-4"/>
          <w:sz w:val="24"/>
          <w:szCs w:val="24"/>
        </w:rPr>
        <w:t xml:space="preserve"> </w:t>
      </w:r>
      <w:r w:rsidRPr="003D4E2D">
        <w:rPr>
          <w:sz w:val="24"/>
          <w:szCs w:val="24"/>
        </w:rPr>
        <w:t>el</w:t>
      </w:r>
      <w:r w:rsidRPr="003D4E2D">
        <w:rPr>
          <w:spacing w:val="-7"/>
          <w:sz w:val="24"/>
          <w:szCs w:val="24"/>
        </w:rPr>
        <w:t xml:space="preserve"> </w:t>
      </w:r>
      <w:r w:rsidRPr="003D4E2D">
        <w:rPr>
          <w:sz w:val="24"/>
          <w:szCs w:val="24"/>
        </w:rPr>
        <w:t>trabajo</w:t>
      </w:r>
      <w:r w:rsidRPr="003D4E2D">
        <w:rPr>
          <w:spacing w:val="-3"/>
          <w:sz w:val="24"/>
          <w:szCs w:val="24"/>
        </w:rPr>
        <w:t xml:space="preserve"> </w:t>
      </w:r>
      <w:r w:rsidRPr="003D4E2D">
        <w:rPr>
          <w:sz w:val="24"/>
          <w:szCs w:val="24"/>
        </w:rPr>
        <w:lastRenderedPageBreak/>
        <w:t>y los planes para su control, incluyendo actividades de promoción de la</w:t>
      </w:r>
      <w:r w:rsidRPr="003D4E2D">
        <w:rPr>
          <w:spacing w:val="-10"/>
          <w:sz w:val="24"/>
          <w:szCs w:val="24"/>
        </w:rPr>
        <w:t xml:space="preserve"> </w:t>
      </w:r>
      <w:r w:rsidRPr="003D4E2D">
        <w:rPr>
          <w:sz w:val="24"/>
          <w:szCs w:val="24"/>
        </w:rPr>
        <w:t>salud.</w:t>
      </w:r>
    </w:p>
    <w:p w14:paraId="60C409B0"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3D4E2D">
        <w:rPr>
          <w:spacing w:val="-19"/>
          <w:sz w:val="24"/>
          <w:szCs w:val="24"/>
        </w:rPr>
        <w:t xml:space="preserve"> </w:t>
      </w:r>
      <w:r w:rsidRPr="003D4E2D">
        <w:rPr>
          <w:sz w:val="24"/>
          <w:szCs w:val="24"/>
        </w:rPr>
        <w:t>trabajo.</w:t>
      </w:r>
    </w:p>
    <w:p w14:paraId="1365C914" w14:textId="53BEC281" w:rsidR="00A263D9" w:rsidRPr="005E3718" w:rsidRDefault="00793CEF" w:rsidP="005E3718">
      <w:pPr>
        <w:pStyle w:val="Textoindependiente"/>
        <w:numPr>
          <w:ilvl w:val="0"/>
          <w:numId w:val="5"/>
        </w:numPr>
        <w:spacing w:before="210" w:line="237" w:lineRule="auto"/>
        <w:ind w:right="118"/>
        <w:contextualSpacing/>
        <w:jc w:val="both"/>
        <w:rPr>
          <w:sz w:val="24"/>
          <w:szCs w:val="24"/>
        </w:rPr>
      </w:pPr>
      <w:r w:rsidRPr="003D4E2D">
        <w:rPr>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3D4E2D">
        <w:rPr>
          <w:spacing w:val="-1"/>
          <w:sz w:val="24"/>
          <w:szCs w:val="24"/>
        </w:rPr>
        <w:t xml:space="preserve"> </w:t>
      </w:r>
      <w:r w:rsidRPr="003D4E2D">
        <w:rPr>
          <w:sz w:val="24"/>
          <w:szCs w:val="24"/>
        </w:rPr>
        <w:t>cumplimiento.</w:t>
      </w:r>
    </w:p>
    <w:p w14:paraId="42DFD1F7" w14:textId="17A76A70"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condiciones seguras para sus trabajadores y subcontratistas</w:t>
      </w:r>
    </w:p>
    <w:p w14:paraId="1F86D86F"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Garantizar que todo el personal está afiliado al Sistema de Seguridad</w:t>
      </w:r>
      <w:r w:rsidRPr="003D4E2D">
        <w:rPr>
          <w:spacing w:val="-11"/>
          <w:sz w:val="24"/>
          <w:szCs w:val="24"/>
        </w:rPr>
        <w:t xml:space="preserve"> </w:t>
      </w:r>
      <w:r w:rsidRPr="003D4E2D">
        <w:rPr>
          <w:sz w:val="24"/>
          <w:szCs w:val="24"/>
        </w:rPr>
        <w:t>Social</w:t>
      </w:r>
    </w:p>
    <w:p w14:paraId="1329DCCA"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Cumplir con todos los reglamentos, normas, instrucciones del programa de Salud, seguridad y cuidado del medio ambiente, estipulados en este documento y todos los que se lleguen a exigir por parte de la</w:t>
      </w:r>
      <w:r w:rsidRPr="003D4E2D">
        <w:rPr>
          <w:spacing w:val="-6"/>
          <w:sz w:val="24"/>
          <w:szCs w:val="24"/>
        </w:rPr>
        <w:t xml:space="preserve"> </w:t>
      </w:r>
      <w:r w:rsidRPr="003D4E2D">
        <w:rPr>
          <w:sz w:val="24"/>
          <w:szCs w:val="24"/>
        </w:rPr>
        <w:t>Universidad</w:t>
      </w:r>
    </w:p>
    <w:p w14:paraId="728D35F6" w14:textId="77777777" w:rsidR="00A263D9" w:rsidRPr="003D4E2D" w:rsidRDefault="00793CEF" w:rsidP="005373DD">
      <w:pPr>
        <w:pStyle w:val="Textoindependiente"/>
        <w:numPr>
          <w:ilvl w:val="0"/>
          <w:numId w:val="5"/>
        </w:numPr>
        <w:spacing w:before="210" w:line="237" w:lineRule="auto"/>
        <w:ind w:right="118"/>
        <w:contextualSpacing/>
        <w:jc w:val="both"/>
        <w:rPr>
          <w:sz w:val="24"/>
          <w:szCs w:val="24"/>
        </w:rPr>
      </w:pPr>
      <w:r w:rsidRPr="003D4E2D">
        <w:rPr>
          <w:sz w:val="24"/>
          <w:szCs w:val="24"/>
        </w:rPr>
        <w:t>Tener presente las sugerencias y/o modificaciones que se puedan dar en materia de Salud, Seguridad en el trabajo y Gestión ambiental, que sean informadas por el Interventor,</w:t>
      </w:r>
      <w:r w:rsidRPr="003D4E2D">
        <w:rPr>
          <w:spacing w:val="-11"/>
          <w:sz w:val="24"/>
          <w:szCs w:val="24"/>
        </w:rPr>
        <w:t xml:space="preserve"> </w:t>
      </w:r>
      <w:r w:rsidRPr="003D4E2D">
        <w:rPr>
          <w:sz w:val="24"/>
          <w:szCs w:val="24"/>
        </w:rPr>
        <w:t>a</w:t>
      </w:r>
      <w:r w:rsidRPr="003D4E2D">
        <w:rPr>
          <w:spacing w:val="-10"/>
          <w:sz w:val="24"/>
          <w:szCs w:val="24"/>
        </w:rPr>
        <w:t xml:space="preserve"> </w:t>
      </w:r>
      <w:r w:rsidRPr="003D4E2D">
        <w:rPr>
          <w:sz w:val="24"/>
          <w:szCs w:val="24"/>
        </w:rPr>
        <w:t>los</w:t>
      </w:r>
      <w:r w:rsidRPr="003D4E2D">
        <w:rPr>
          <w:spacing w:val="-10"/>
          <w:sz w:val="24"/>
          <w:szCs w:val="24"/>
        </w:rPr>
        <w:t xml:space="preserve"> </w:t>
      </w:r>
      <w:r w:rsidRPr="003D4E2D">
        <w:rPr>
          <w:sz w:val="24"/>
          <w:szCs w:val="24"/>
        </w:rPr>
        <w:t>procedimientos</w:t>
      </w:r>
      <w:r w:rsidRPr="003D4E2D">
        <w:rPr>
          <w:spacing w:val="-10"/>
          <w:sz w:val="24"/>
          <w:szCs w:val="24"/>
        </w:rPr>
        <w:t xml:space="preserve"> </w:t>
      </w:r>
      <w:r w:rsidRPr="003D4E2D">
        <w:rPr>
          <w:sz w:val="24"/>
          <w:szCs w:val="24"/>
        </w:rPr>
        <w:t>o</w:t>
      </w:r>
      <w:r w:rsidRPr="003D4E2D">
        <w:rPr>
          <w:spacing w:val="-10"/>
          <w:sz w:val="24"/>
          <w:szCs w:val="24"/>
        </w:rPr>
        <w:t xml:space="preserve"> </w:t>
      </w:r>
      <w:r w:rsidRPr="003D4E2D">
        <w:rPr>
          <w:sz w:val="24"/>
          <w:szCs w:val="24"/>
        </w:rPr>
        <w:t>las</w:t>
      </w:r>
      <w:r w:rsidRPr="003D4E2D">
        <w:rPr>
          <w:spacing w:val="-12"/>
          <w:sz w:val="24"/>
          <w:szCs w:val="24"/>
        </w:rPr>
        <w:t xml:space="preserve"> </w:t>
      </w:r>
      <w:r w:rsidRPr="003D4E2D">
        <w:rPr>
          <w:sz w:val="24"/>
          <w:szCs w:val="24"/>
        </w:rPr>
        <w:t>tareas</w:t>
      </w:r>
      <w:r w:rsidRPr="003D4E2D">
        <w:rPr>
          <w:spacing w:val="-11"/>
          <w:sz w:val="24"/>
          <w:szCs w:val="24"/>
        </w:rPr>
        <w:t xml:space="preserve"> </w:t>
      </w:r>
      <w:r w:rsidRPr="003D4E2D">
        <w:rPr>
          <w:sz w:val="24"/>
          <w:szCs w:val="24"/>
        </w:rPr>
        <w:t>que</w:t>
      </w:r>
      <w:r w:rsidRPr="003D4E2D">
        <w:rPr>
          <w:spacing w:val="-13"/>
          <w:sz w:val="24"/>
          <w:szCs w:val="24"/>
        </w:rPr>
        <w:t xml:space="preserve"> </w:t>
      </w:r>
      <w:r w:rsidRPr="003D4E2D">
        <w:rPr>
          <w:sz w:val="24"/>
          <w:szCs w:val="24"/>
        </w:rPr>
        <w:t>adelante,</w:t>
      </w:r>
      <w:r w:rsidRPr="003D4E2D">
        <w:rPr>
          <w:spacing w:val="-9"/>
          <w:sz w:val="24"/>
          <w:szCs w:val="24"/>
        </w:rPr>
        <w:t xml:space="preserve"> </w:t>
      </w:r>
      <w:r w:rsidRPr="003D4E2D">
        <w:rPr>
          <w:sz w:val="24"/>
          <w:szCs w:val="24"/>
        </w:rPr>
        <w:t>cuando</w:t>
      </w:r>
      <w:r w:rsidRPr="003D4E2D">
        <w:rPr>
          <w:spacing w:val="-10"/>
          <w:sz w:val="24"/>
          <w:szCs w:val="24"/>
        </w:rPr>
        <w:t xml:space="preserve"> </w:t>
      </w:r>
      <w:r w:rsidRPr="003D4E2D">
        <w:rPr>
          <w:sz w:val="24"/>
          <w:szCs w:val="24"/>
        </w:rPr>
        <w:t>existan</w:t>
      </w:r>
      <w:r w:rsidRPr="003D4E2D">
        <w:rPr>
          <w:spacing w:val="-13"/>
          <w:sz w:val="24"/>
          <w:szCs w:val="24"/>
        </w:rPr>
        <w:t xml:space="preserve"> </w:t>
      </w:r>
      <w:r w:rsidRPr="003D4E2D">
        <w:rPr>
          <w:sz w:val="24"/>
          <w:szCs w:val="24"/>
        </w:rPr>
        <w:t>condiciones inseguras para el contratista, subcontratistas, sus trabajadores y la comunidad universitaria en</w:t>
      </w:r>
      <w:r w:rsidRPr="003D4E2D">
        <w:rPr>
          <w:spacing w:val="-3"/>
          <w:sz w:val="24"/>
          <w:szCs w:val="24"/>
        </w:rPr>
        <w:t xml:space="preserve"> </w:t>
      </w:r>
      <w:r w:rsidRPr="003D4E2D">
        <w:rPr>
          <w:sz w:val="24"/>
          <w:szCs w:val="24"/>
        </w:rPr>
        <w:t>general.</w:t>
      </w:r>
    </w:p>
    <w:p w14:paraId="2E5C1129" w14:textId="77777777" w:rsidR="00A263D9" w:rsidRPr="003D4E2D" w:rsidRDefault="00A263D9" w:rsidP="003D4E2D">
      <w:pPr>
        <w:pStyle w:val="Textoindependiente"/>
        <w:contextualSpacing/>
        <w:rPr>
          <w:sz w:val="24"/>
          <w:szCs w:val="24"/>
        </w:rPr>
      </w:pPr>
    </w:p>
    <w:p w14:paraId="1D0B0FDD" w14:textId="77777777" w:rsidR="00A263D9" w:rsidRPr="003D4E2D" w:rsidRDefault="00793CEF" w:rsidP="005E3718">
      <w:pPr>
        <w:pStyle w:val="Ttulo2"/>
        <w:spacing w:before="202" w:line="237" w:lineRule="auto"/>
        <w:ind w:left="0" w:right="123"/>
        <w:contextualSpacing/>
        <w:rPr>
          <w:sz w:val="24"/>
          <w:szCs w:val="24"/>
        </w:rPr>
      </w:pPr>
      <w:r w:rsidRPr="003D4E2D">
        <w:rPr>
          <w:sz w:val="24"/>
          <w:szCs w:val="24"/>
        </w:rPr>
        <w:t>PROHIBICIONES</w:t>
      </w:r>
      <w:r w:rsidRPr="003D4E2D">
        <w:rPr>
          <w:spacing w:val="-5"/>
          <w:sz w:val="24"/>
          <w:szCs w:val="24"/>
        </w:rPr>
        <w:t xml:space="preserve"> </w:t>
      </w:r>
      <w:r w:rsidRPr="003D4E2D">
        <w:rPr>
          <w:sz w:val="24"/>
          <w:szCs w:val="24"/>
        </w:rPr>
        <w:t>DEL</w:t>
      </w:r>
      <w:r w:rsidRPr="003D4E2D">
        <w:rPr>
          <w:spacing w:val="-6"/>
          <w:sz w:val="24"/>
          <w:szCs w:val="24"/>
        </w:rPr>
        <w:t xml:space="preserve"> </w:t>
      </w:r>
      <w:r w:rsidRPr="003D4E2D">
        <w:rPr>
          <w:sz w:val="24"/>
          <w:szCs w:val="24"/>
        </w:rPr>
        <w:t>CONTRATISTA</w:t>
      </w:r>
      <w:r w:rsidRPr="003D4E2D">
        <w:rPr>
          <w:spacing w:val="-8"/>
          <w:sz w:val="24"/>
          <w:szCs w:val="24"/>
        </w:rPr>
        <w:t xml:space="preserve"> </w:t>
      </w:r>
      <w:r w:rsidRPr="003D4E2D">
        <w:rPr>
          <w:sz w:val="24"/>
          <w:szCs w:val="24"/>
        </w:rPr>
        <w:t>EN</w:t>
      </w:r>
      <w:r w:rsidRPr="003D4E2D">
        <w:rPr>
          <w:spacing w:val="-5"/>
          <w:sz w:val="24"/>
          <w:szCs w:val="24"/>
        </w:rPr>
        <w:t xml:space="preserve"> </w:t>
      </w:r>
      <w:r w:rsidRPr="003D4E2D">
        <w:rPr>
          <w:sz w:val="24"/>
          <w:szCs w:val="24"/>
        </w:rPr>
        <w:t>MATERIA</w:t>
      </w:r>
      <w:r w:rsidRPr="003D4E2D">
        <w:rPr>
          <w:spacing w:val="-9"/>
          <w:sz w:val="24"/>
          <w:szCs w:val="24"/>
        </w:rPr>
        <w:t xml:space="preserve"> </w:t>
      </w:r>
      <w:r w:rsidRPr="003D4E2D">
        <w:rPr>
          <w:sz w:val="24"/>
          <w:szCs w:val="24"/>
        </w:rPr>
        <w:t>DE</w:t>
      </w:r>
      <w:r w:rsidRPr="003D4E2D">
        <w:rPr>
          <w:spacing w:val="-4"/>
          <w:sz w:val="24"/>
          <w:szCs w:val="24"/>
        </w:rPr>
        <w:t xml:space="preserve"> </w:t>
      </w:r>
      <w:r w:rsidRPr="003D4E2D">
        <w:rPr>
          <w:sz w:val="24"/>
          <w:szCs w:val="24"/>
        </w:rPr>
        <w:t>SEGURIDAD Y</w:t>
      </w:r>
      <w:r w:rsidRPr="003D4E2D">
        <w:rPr>
          <w:spacing w:val="-5"/>
          <w:sz w:val="24"/>
          <w:szCs w:val="24"/>
        </w:rPr>
        <w:t xml:space="preserve"> </w:t>
      </w:r>
      <w:r w:rsidRPr="003D4E2D">
        <w:rPr>
          <w:sz w:val="24"/>
          <w:szCs w:val="24"/>
        </w:rPr>
        <w:t>SALUD</w:t>
      </w:r>
      <w:r w:rsidRPr="003D4E2D">
        <w:rPr>
          <w:spacing w:val="-5"/>
          <w:sz w:val="24"/>
          <w:szCs w:val="24"/>
        </w:rPr>
        <w:t xml:space="preserve"> </w:t>
      </w:r>
      <w:r w:rsidRPr="003D4E2D">
        <w:rPr>
          <w:sz w:val="24"/>
          <w:szCs w:val="24"/>
        </w:rPr>
        <w:t>EN</w:t>
      </w:r>
      <w:r w:rsidRPr="003D4E2D">
        <w:rPr>
          <w:spacing w:val="-5"/>
          <w:sz w:val="24"/>
          <w:szCs w:val="24"/>
        </w:rPr>
        <w:t xml:space="preserve"> </w:t>
      </w:r>
      <w:r w:rsidRPr="003D4E2D">
        <w:rPr>
          <w:sz w:val="24"/>
          <w:szCs w:val="24"/>
        </w:rPr>
        <w:t>EL TRABAJO</w:t>
      </w:r>
    </w:p>
    <w:p w14:paraId="4C6C4D14" w14:textId="77777777" w:rsidR="00A263D9" w:rsidRPr="003D4E2D" w:rsidRDefault="00A263D9" w:rsidP="003D4E2D">
      <w:pPr>
        <w:pStyle w:val="Textoindependiente"/>
        <w:spacing w:before="5"/>
        <w:contextualSpacing/>
        <w:rPr>
          <w:b/>
          <w:sz w:val="24"/>
          <w:szCs w:val="24"/>
        </w:rPr>
      </w:pPr>
    </w:p>
    <w:p w14:paraId="71D5D027"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Realizar actividades o ejecutar obras que estén por fuera del alcance del objeto del contrato.</w:t>
      </w:r>
    </w:p>
    <w:p w14:paraId="329F6AD8"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Contratar menores de edad salvo autorización de la autoridad</w:t>
      </w:r>
      <w:r w:rsidRPr="003D4E2D">
        <w:rPr>
          <w:spacing w:val="-11"/>
          <w:sz w:val="24"/>
          <w:szCs w:val="24"/>
        </w:rPr>
        <w:t xml:space="preserve"> </w:t>
      </w:r>
      <w:r w:rsidRPr="003D4E2D">
        <w:rPr>
          <w:sz w:val="24"/>
          <w:szCs w:val="24"/>
        </w:rPr>
        <w:t>competente.</w:t>
      </w:r>
    </w:p>
    <w:p w14:paraId="28D2B1E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Introducir armas, explosivos, bebidas embriagantes, narcóticas a las instalaciones de LA</w:t>
      </w:r>
      <w:r w:rsidRPr="003D4E2D">
        <w:rPr>
          <w:spacing w:val="-2"/>
          <w:sz w:val="24"/>
          <w:szCs w:val="24"/>
        </w:rPr>
        <w:t xml:space="preserve"> </w:t>
      </w:r>
      <w:r w:rsidRPr="003D4E2D">
        <w:rPr>
          <w:sz w:val="24"/>
          <w:szCs w:val="24"/>
        </w:rPr>
        <w:t>UNIVERSIDAD.</w:t>
      </w:r>
    </w:p>
    <w:p w14:paraId="360048DB"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Transitar y/o permanecer en zonas diferentes a donde se ejecute la obra</w:t>
      </w:r>
      <w:r w:rsidRPr="003D4E2D">
        <w:rPr>
          <w:spacing w:val="-13"/>
          <w:sz w:val="24"/>
          <w:szCs w:val="24"/>
        </w:rPr>
        <w:t xml:space="preserve"> </w:t>
      </w:r>
      <w:r w:rsidRPr="003D4E2D">
        <w:rPr>
          <w:sz w:val="24"/>
          <w:szCs w:val="24"/>
        </w:rPr>
        <w:t>contratada.</w:t>
      </w:r>
    </w:p>
    <w:p w14:paraId="43F7D426"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Maltratar los cables eléctricos ni producir raspaduras o peladuras en los</w:t>
      </w:r>
      <w:r w:rsidRPr="003D4E2D">
        <w:rPr>
          <w:spacing w:val="-16"/>
          <w:sz w:val="24"/>
          <w:szCs w:val="24"/>
        </w:rPr>
        <w:t xml:space="preserve"> </w:t>
      </w:r>
      <w:r w:rsidRPr="003D4E2D">
        <w:rPr>
          <w:sz w:val="24"/>
          <w:szCs w:val="24"/>
        </w:rPr>
        <w:t>mismos.</w:t>
      </w:r>
    </w:p>
    <w:p w14:paraId="15928070" w14:textId="77777777" w:rsidR="00A263D9" w:rsidRPr="003D4E2D" w:rsidRDefault="00793CEF" w:rsidP="005E3718">
      <w:pPr>
        <w:pStyle w:val="Prrafodelista"/>
        <w:numPr>
          <w:ilvl w:val="0"/>
          <w:numId w:val="2"/>
        </w:numPr>
        <w:ind w:left="426" w:right="118"/>
        <w:contextualSpacing/>
        <w:rPr>
          <w:sz w:val="24"/>
          <w:szCs w:val="24"/>
        </w:rPr>
      </w:pPr>
      <w:r w:rsidRPr="003D4E2D">
        <w:rPr>
          <w:sz w:val="24"/>
          <w:szCs w:val="24"/>
        </w:rPr>
        <w:t>Hacer uso de maquinaria, herramientas, materiales y/o elementos de protección personal propiedad de LA UNIVERSIDAD, salvo cuando el representante legal lo autorice.</w:t>
      </w:r>
    </w:p>
    <w:p w14:paraId="3055F8DE" w14:textId="76EBE81E" w:rsidR="00A263D9" w:rsidRDefault="00793CEF" w:rsidP="005E3718">
      <w:pPr>
        <w:pStyle w:val="Prrafodelista"/>
        <w:numPr>
          <w:ilvl w:val="0"/>
          <w:numId w:val="2"/>
        </w:numPr>
        <w:ind w:left="426" w:right="118"/>
        <w:contextualSpacing/>
        <w:rPr>
          <w:sz w:val="24"/>
          <w:szCs w:val="24"/>
        </w:rPr>
      </w:pPr>
      <w:r w:rsidRPr="003D4E2D">
        <w:rPr>
          <w:sz w:val="24"/>
          <w:szCs w:val="24"/>
        </w:rPr>
        <w:t>Dejar de usar los implementos de protección personal entregados, ni dejarlos abandonados en áreas</w:t>
      </w:r>
      <w:r w:rsidRPr="003D4E2D">
        <w:rPr>
          <w:spacing w:val="-2"/>
          <w:sz w:val="24"/>
          <w:szCs w:val="24"/>
        </w:rPr>
        <w:t xml:space="preserve"> </w:t>
      </w:r>
      <w:r w:rsidRPr="003D4E2D">
        <w:rPr>
          <w:sz w:val="24"/>
          <w:szCs w:val="24"/>
        </w:rPr>
        <w:t>comunes.</w:t>
      </w:r>
    </w:p>
    <w:p w14:paraId="45BE58A9" w14:textId="331EE047" w:rsidR="00A263D9" w:rsidRDefault="00F16B1D" w:rsidP="00F72DE7">
      <w:pPr>
        <w:pStyle w:val="Prrafodelista"/>
        <w:numPr>
          <w:ilvl w:val="0"/>
          <w:numId w:val="2"/>
        </w:numPr>
        <w:ind w:left="426" w:right="118"/>
        <w:contextualSpacing/>
        <w:rPr>
          <w:sz w:val="24"/>
          <w:szCs w:val="24"/>
        </w:rPr>
      </w:pPr>
      <w:r w:rsidRPr="00F16B1D">
        <w:rPr>
          <w:sz w:val="24"/>
          <w:szCs w:val="24"/>
        </w:rPr>
        <w:t xml:space="preserve">Realizar pagos de seguridad social </w:t>
      </w:r>
      <w:r w:rsidR="000155D5">
        <w:rPr>
          <w:sz w:val="24"/>
          <w:szCs w:val="24"/>
        </w:rPr>
        <w:t>por fuera de las fechas límites de pago.</w:t>
      </w:r>
      <w:r>
        <w:rPr>
          <w:sz w:val="24"/>
          <w:szCs w:val="24"/>
        </w:rPr>
        <w:t xml:space="preserve"> </w:t>
      </w:r>
    </w:p>
    <w:p w14:paraId="181FF0D1" w14:textId="77777777" w:rsidR="00F16B1D" w:rsidRPr="00F16B1D" w:rsidRDefault="00F16B1D" w:rsidP="00F16B1D">
      <w:pPr>
        <w:ind w:left="87" w:right="118"/>
        <w:contextualSpacing/>
        <w:rPr>
          <w:sz w:val="24"/>
          <w:szCs w:val="24"/>
        </w:rPr>
      </w:pPr>
    </w:p>
    <w:p w14:paraId="325C2F93" w14:textId="77777777" w:rsidR="00A263D9" w:rsidRPr="003D4E2D" w:rsidRDefault="00793CEF" w:rsidP="005E3718">
      <w:pPr>
        <w:pStyle w:val="Ttulo2"/>
        <w:ind w:left="0" w:right="122"/>
        <w:contextualSpacing/>
        <w:rPr>
          <w:sz w:val="24"/>
          <w:szCs w:val="24"/>
        </w:rPr>
      </w:pPr>
      <w:r w:rsidRPr="003D4E2D">
        <w:rPr>
          <w:sz w:val="24"/>
          <w:szCs w:val="24"/>
        </w:rPr>
        <w:t>SANCIONES POR INCUMPLIMIENTO DE LAS NORMAS Y DISPOSICIONES DE SEGURIDAD Y SALUD EN EL TRABAJO</w:t>
      </w:r>
    </w:p>
    <w:p w14:paraId="1599EEA0" w14:textId="77777777" w:rsidR="00A263D9" w:rsidRPr="003D4E2D" w:rsidRDefault="00A263D9" w:rsidP="003D4E2D">
      <w:pPr>
        <w:pStyle w:val="Textoindependiente"/>
        <w:spacing w:before="6"/>
        <w:contextualSpacing/>
        <w:rPr>
          <w:b/>
          <w:sz w:val="24"/>
          <w:szCs w:val="24"/>
        </w:rPr>
      </w:pPr>
    </w:p>
    <w:p w14:paraId="4D6429E5" w14:textId="77777777" w:rsidR="00A263D9" w:rsidRPr="003D4E2D" w:rsidRDefault="00793CEF" w:rsidP="005E3718">
      <w:pPr>
        <w:pStyle w:val="Textoindependiente"/>
        <w:spacing w:line="237" w:lineRule="auto"/>
        <w:ind w:right="117"/>
        <w:contextualSpacing/>
        <w:jc w:val="both"/>
        <w:rPr>
          <w:sz w:val="24"/>
          <w:szCs w:val="24"/>
        </w:rPr>
      </w:pPr>
      <w:r w:rsidRPr="003D4E2D">
        <w:rPr>
          <w:sz w:val="24"/>
          <w:szCs w:val="24"/>
        </w:rPr>
        <w:t xml:space="preserve">En el evento que ocurra alguna deficiencia, daño o accidente por la falta de adopción de medidas de seguridad, el contratista deberá asumir por su cuenta y riesgo las </w:t>
      </w:r>
      <w:r w:rsidRPr="003D4E2D">
        <w:rPr>
          <w:sz w:val="24"/>
          <w:szCs w:val="24"/>
        </w:rPr>
        <w:lastRenderedPageBreak/>
        <w:t>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5373DD" w:rsidRDefault="00793CEF" w:rsidP="005373DD">
      <w:pPr>
        <w:pStyle w:val="Prrafodelista"/>
        <w:numPr>
          <w:ilvl w:val="0"/>
          <w:numId w:val="5"/>
        </w:numPr>
        <w:tabs>
          <w:tab w:val="left" w:pos="602"/>
        </w:tabs>
        <w:spacing w:line="237" w:lineRule="auto"/>
        <w:ind w:right="122"/>
        <w:contextualSpacing/>
        <w:rPr>
          <w:sz w:val="24"/>
          <w:szCs w:val="24"/>
        </w:rPr>
      </w:pPr>
      <w:r w:rsidRPr="005373DD">
        <w:rPr>
          <w:sz w:val="24"/>
          <w:szCs w:val="24"/>
        </w:rPr>
        <w:t>Retirar del servicio a las personas que atenten o reincidan en conductas que atenten contra la seguridad del personal y las instalaciones de la Universidad de</w:t>
      </w:r>
      <w:r w:rsidRPr="005373DD">
        <w:rPr>
          <w:spacing w:val="-15"/>
          <w:sz w:val="24"/>
          <w:szCs w:val="24"/>
        </w:rPr>
        <w:t xml:space="preserve"> </w:t>
      </w:r>
      <w:r w:rsidRPr="005373DD">
        <w:rPr>
          <w:sz w:val="24"/>
          <w:szCs w:val="24"/>
        </w:rPr>
        <w:t>Antioquia.</w:t>
      </w:r>
    </w:p>
    <w:p w14:paraId="766F006B" w14:textId="77777777"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Suspender parcial o definitivamente de las actividades de la prestación del</w:t>
      </w:r>
      <w:r w:rsidRPr="003D4E2D">
        <w:rPr>
          <w:spacing w:val="-24"/>
          <w:sz w:val="24"/>
          <w:szCs w:val="24"/>
        </w:rPr>
        <w:t xml:space="preserve"> </w:t>
      </w:r>
      <w:r w:rsidRPr="003D4E2D">
        <w:rPr>
          <w:sz w:val="24"/>
          <w:szCs w:val="24"/>
        </w:rPr>
        <w:t>servicio por incumplimiento del contratista o de su</w:t>
      </w:r>
      <w:r w:rsidRPr="003D4E2D">
        <w:rPr>
          <w:spacing w:val="-8"/>
          <w:sz w:val="24"/>
          <w:szCs w:val="24"/>
        </w:rPr>
        <w:t xml:space="preserve"> </w:t>
      </w:r>
      <w:r w:rsidRPr="003D4E2D">
        <w:rPr>
          <w:sz w:val="24"/>
          <w:szCs w:val="24"/>
        </w:rPr>
        <w:t>personal.</w:t>
      </w:r>
    </w:p>
    <w:p w14:paraId="1B6FF6B8" w14:textId="2842168D" w:rsidR="00A263D9" w:rsidRPr="003D4E2D" w:rsidRDefault="00793CEF" w:rsidP="005373DD">
      <w:pPr>
        <w:pStyle w:val="Prrafodelista"/>
        <w:numPr>
          <w:ilvl w:val="0"/>
          <w:numId w:val="5"/>
        </w:numPr>
        <w:tabs>
          <w:tab w:val="left" w:pos="602"/>
        </w:tabs>
        <w:spacing w:line="237" w:lineRule="auto"/>
        <w:ind w:right="122"/>
        <w:contextualSpacing/>
        <w:rPr>
          <w:sz w:val="24"/>
          <w:szCs w:val="24"/>
        </w:rPr>
      </w:pPr>
      <w:r w:rsidRPr="003D4E2D">
        <w:rPr>
          <w:sz w:val="24"/>
          <w:szCs w:val="24"/>
        </w:rPr>
        <w:t>Cualquier otra medida considerada pertinente por la administración de la</w:t>
      </w:r>
      <w:r w:rsidRPr="003D4E2D">
        <w:rPr>
          <w:spacing w:val="-23"/>
          <w:sz w:val="24"/>
          <w:szCs w:val="24"/>
        </w:rPr>
        <w:t xml:space="preserve"> </w:t>
      </w:r>
      <w:r w:rsidR="005E3718">
        <w:rPr>
          <w:sz w:val="24"/>
          <w:szCs w:val="24"/>
        </w:rPr>
        <w:t>U</w:t>
      </w:r>
      <w:r w:rsidRPr="003D4E2D">
        <w:rPr>
          <w:sz w:val="24"/>
          <w:szCs w:val="24"/>
        </w:rPr>
        <w:t>niversidad.</w:t>
      </w:r>
    </w:p>
    <w:p w14:paraId="3158AF69" w14:textId="77777777" w:rsidR="00A263D9" w:rsidRPr="003D4E2D" w:rsidRDefault="00A263D9" w:rsidP="003D4E2D">
      <w:pPr>
        <w:pStyle w:val="Textoindependiente"/>
        <w:contextualSpacing/>
        <w:rPr>
          <w:sz w:val="24"/>
          <w:szCs w:val="24"/>
        </w:rPr>
      </w:pPr>
    </w:p>
    <w:p w14:paraId="324E1C52" w14:textId="01440F65" w:rsidR="00A263D9" w:rsidRPr="003D4E2D" w:rsidRDefault="00793CEF" w:rsidP="005E3718">
      <w:pPr>
        <w:pStyle w:val="Textoindependiente"/>
        <w:spacing w:before="210" w:line="237" w:lineRule="auto"/>
        <w:ind w:right="120"/>
        <w:contextualSpacing/>
        <w:jc w:val="both"/>
        <w:rPr>
          <w:sz w:val="24"/>
          <w:szCs w:val="24"/>
        </w:rPr>
      </w:pPr>
      <w:r w:rsidRPr="003D4E2D">
        <w:rPr>
          <w:sz w:val="24"/>
          <w:szCs w:val="24"/>
        </w:rPr>
        <w:t>Las disposiciones contenidas en el presente documento están sujetas a cambios en la legislación</w:t>
      </w:r>
      <w:r w:rsidRPr="003D4E2D">
        <w:rPr>
          <w:spacing w:val="-7"/>
          <w:sz w:val="24"/>
          <w:szCs w:val="24"/>
        </w:rPr>
        <w:t xml:space="preserve"> </w:t>
      </w:r>
      <w:r w:rsidRPr="003D4E2D">
        <w:rPr>
          <w:sz w:val="24"/>
          <w:szCs w:val="24"/>
        </w:rPr>
        <w:t>vigente,</w:t>
      </w:r>
      <w:r w:rsidRPr="003D4E2D">
        <w:rPr>
          <w:spacing w:val="-8"/>
          <w:sz w:val="24"/>
          <w:szCs w:val="24"/>
        </w:rPr>
        <w:t xml:space="preserve"> </w:t>
      </w:r>
      <w:r w:rsidRPr="003D4E2D">
        <w:rPr>
          <w:sz w:val="24"/>
          <w:szCs w:val="24"/>
        </w:rPr>
        <w:t>caso</w:t>
      </w:r>
      <w:r w:rsidRPr="003D4E2D">
        <w:rPr>
          <w:spacing w:val="-12"/>
          <w:sz w:val="24"/>
          <w:szCs w:val="24"/>
        </w:rPr>
        <w:t xml:space="preserve"> </w:t>
      </w:r>
      <w:r w:rsidRPr="003D4E2D">
        <w:rPr>
          <w:sz w:val="24"/>
          <w:szCs w:val="24"/>
        </w:rPr>
        <w:t>en</w:t>
      </w:r>
      <w:r w:rsidRPr="003D4E2D">
        <w:rPr>
          <w:spacing w:val="-6"/>
          <w:sz w:val="24"/>
          <w:szCs w:val="24"/>
        </w:rPr>
        <w:t xml:space="preserve"> </w:t>
      </w:r>
      <w:r w:rsidRPr="003D4E2D">
        <w:rPr>
          <w:sz w:val="24"/>
          <w:szCs w:val="24"/>
        </w:rPr>
        <w:t>el</w:t>
      </w:r>
      <w:r w:rsidRPr="003D4E2D">
        <w:rPr>
          <w:spacing w:val="-7"/>
          <w:sz w:val="24"/>
          <w:szCs w:val="24"/>
        </w:rPr>
        <w:t xml:space="preserve"> </w:t>
      </w:r>
      <w:r w:rsidRPr="003D4E2D">
        <w:rPr>
          <w:sz w:val="24"/>
          <w:szCs w:val="24"/>
        </w:rPr>
        <w:t>cual,</w:t>
      </w:r>
      <w:r w:rsidRPr="003D4E2D">
        <w:rPr>
          <w:spacing w:val="-5"/>
          <w:sz w:val="24"/>
          <w:szCs w:val="24"/>
        </w:rPr>
        <w:t xml:space="preserve"> </w:t>
      </w:r>
      <w:r w:rsidRPr="003D4E2D">
        <w:rPr>
          <w:sz w:val="24"/>
          <w:szCs w:val="24"/>
        </w:rPr>
        <w:t>primará</w:t>
      </w:r>
      <w:r w:rsidRPr="003D4E2D">
        <w:rPr>
          <w:spacing w:val="-6"/>
          <w:sz w:val="24"/>
          <w:szCs w:val="24"/>
        </w:rPr>
        <w:t xml:space="preserve"> </w:t>
      </w:r>
      <w:r w:rsidRPr="003D4E2D">
        <w:rPr>
          <w:sz w:val="24"/>
          <w:szCs w:val="24"/>
        </w:rPr>
        <w:t>lo</w:t>
      </w:r>
      <w:r w:rsidRPr="003D4E2D">
        <w:rPr>
          <w:spacing w:val="-8"/>
          <w:sz w:val="24"/>
          <w:szCs w:val="24"/>
        </w:rPr>
        <w:t xml:space="preserve"> </w:t>
      </w:r>
      <w:r w:rsidRPr="003D4E2D">
        <w:rPr>
          <w:sz w:val="24"/>
          <w:szCs w:val="24"/>
        </w:rPr>
        <w:t>dispuesto</w:t>
      </w:r>
      <w:r w:rsidRPr="003D4E2D">
        <w:rPr>
          <w:spacing w:val="-8"/>
          <w:sz w:val="24"/>
          <w:szCs w:val="24"/>
        </w:rPr>
        <w:t xml:space="preserve"> </w:t>
      </w:r>
      <w:r w:rsidRPr="003D4E2D">
        <w:rPr>
          <w:sz w:val="24"/>
          <w:szCs w:val="24"/>
        </w:rPr>
        <w:t>en</w:t>
      </w:r>
      <w:r w:rsidRPr="003D4E2D">
        <w:rPr>
          <w:spacing w:val="-7"/>
          <w:sz w:val="24"/>
          <w:szCs w:val="24"/>
        </w:rPr>
        <w:t xml:space="preserve"> </w:t>
      </w:r>
      <w:r w:rsidRPr="003D4E2D">
        <w:rPr>
          <w:sz w:val="24"/>
          <w:szCs w:val="24"/>
        </w:rPr>
        <w:t>la</w:t>
      </w:r>
      <w:r w:rsidRPr="003D4E2D">
        <w:rPr>
          <w:spacing w:val="-9"/>
          <w:sz w:val="24"/>
          <w:szCs w:val="24"/>
        </w:rPr>
        <w:t xml:space="preserve"> </w:t>
      </w:r>
      <w:r w:rsidRPr="003D4E2D">
        <w:rPr>
          <w:sz w:val="24"/>
          <w:szCs w:val="24"/>
        </w:rPr>
        <w:t>ley,</w:t>
      </w:r>
      <w:r w:rsidRPr="003D4E2D">
        <w:rPr>
          <w:spacing w:val="-4"/>
          <w:sz w:val="24"/>
          <w:szCs w:val="24"/>
        </w:rPr>
        <w:t xml:space="preserve"> </w:t>
      </w:r>
      <w:r w:rsidRPr="003D4E2D">
        <w:rPr>
          <w:sz w:val="24"/>
          <w:szCs w:val="24"/>
        </w:rPr>
        <w:t>en</w:t>
      </w:r>
      <w:r w:rsidRPr="003D4E2D">
        <w:rPr>
          <w:spacing w:val="-9"/>
          <w:sz w:val="24"/>
          <w:szCs w:val="24"/>
        </w:rPr>
        <w:t xml:space="preserve"> </w:t>
      </w:r>
      <w:r w:rsidRPr="003D4E2D">
        <w:rPr>
          <w:sz w:val="24"/>
          <w:szCs w:val="24"/>
        </w:rPr>
        <w:t>su</w:t>
      </w:r>
      <w:r w:rsidRPr="003D4E2D">
        <w:rPr>
          <w:spacing w:val="-9"/>
          <w:sz w:val="24"/>
          <w:szCs w:val="24"/>
        </w:rPr>
        <w:t xml:space="preserve"> </w:t>
      </w:r>
      <w:r w:rsidRPr="003D4E2D">
        <w:rPr>
          <w:sz w:val="24"/>
          <w:szCs w:val="24"/>
        </w:rPr>
        <w:t>sentido</w:t>
      </w:r>
      <w:r w:rsidRPr="003D4E2D">
        <w:rPr>
          <w:spacing w:val="-7"/>
          <w:sz w:val="24"/>
          <w:szCs w:val="24"/>
        </w:rPr>
        <w:t xml:space="preserve"> </w:t>
      </w:r>
      <w:r w:rsidRPr="003D4E2D">
        <w:rPr>
          <w:sz w:val="24"/>
          <w:szCs w:val="24"/>
        </w:rPr>
        <w:t>amplio,</w:t>
      </w:r>
      <w:r w:rsidRPr="003D4E2D">
        <w:rPr>
          <w:spacing w:val="-4"/>
          <w:sz w:val="24"/>
          <w:szCs w:val="24"/>
        </w:rPr>
        <w:t xml:space="preserve"> </w:t>
      </w:r>
      <w:r w:rsidRPr="003D4E2D">
        <w:rPr>
          <w:sz w:val="24"/>
          <w:szCs w:val="24"/>
        </w:rPr>
        <w:t>en los aspectos modificados; por lo tanto, el contratista se compromete a mantenerse actualizado en las normas que regulan la</w:t>
      </w:r>
      <w:r w:rsidRPr="003D4E2D">
        <w:rPr>
          <w:spacing w:val="-7"/>
          <w:sz w:val="24"/>
          <w:szCs w:val="24"/>
        </w:rPr>
        <w:t xml:space="preserve"> </w:t>
      </w:r>
      <w:r w:rsidRPr="003D4E2D">
        <w:rPr>
          <w:sz w:val="24"/>
          <w:szCs w:val="24"/>
        </w:rPr>
        <w:t>materia.</w:t>
      </w:r>
    </w:p>
    <w:p w14:paraId="79A15312" w14:textId="77777777" w:rsidR="00351A92" w:rsidRPr="003D4E2D" w:rsidRDefault="00351A92" w:rsidP="003D4E2D">
      <w:pPr>
        <w:spacing w:before="146" w:line="237" w:lineRule="auto"/>
        <w:ind w:left="386" w:right="115"/>
        <w:contextualSpacing/>
        <w:jc w:val="both"/>
        <w:rPr>
          <w:b/>
          <w:sz w:val="24"/>
          <w:szCs w:val="24"/>
        </w:rPr>
      </w:pPr>
    </w:p>
    <w:p w14:paraId="3CFCDF36" w14:textId="05A9118C" w:rsidR="00A263D9" w:rsidRPr="003D4E2D" w:rsidRDefault="00793CEF" w:rsidP="005E3718">
      <w:pPr>
        <w:spacing w:before="146" w:line="237" w:lineRule="auto"/>
        <w:ind w:right="115"/>
        <w:contextualSpacing/>
        <w:jc w:val="both"/>
        <w:rPr>
          <w:sz w:val="24"/>
          <w:szCs w:val="24"/>
        </w:rPr>
      </w:pPr>
      <w:r w:rsidRPr="003D4E2D">
        <w:rPr>
          <w:b/>
          <w:sz w:val="24"/>
          <w:szCs w:val="24"/>
        </w:rPr>
        <w:t xml:space="preserve">Nota: </w:t>
      </w:r>
      <w:r w:rsidRPr="003D4E2D">
        <w:rPr>
          <w:sz w:val="24"/>
          <w:szCs w:val="24"/>
        </w:rPr>
        <w:t xml:space="preserve">Para diligenciar el formulario de presentación de la propuesta económica </w:t>
      </w:r>
      <w:r w:rsidR="00F4317E" w:rsidRPr="003D4E2D">
        <w:rPr>
          <w:sz w:val="24"/>
          <w:szCs w:val="24"/>
        </w:rPr>
        <w:t>el proponente debe considerar todos los ítems necesarios para</w:t>
      </w:r>
      <w:r w:rsidRPr="003D4E2D">
        <w:rPr>
          <w:sz w:val="24"/>
          <w:szCs w:val="24"/>
        </w:rPr>
        <w:t xml:space="preserve"> </w:t>
      </w:r>
      <w:r w:rsidRPr="003D4E2D">
        <w:rPr>
          <w:b/>
          <w:i/>
          <w:sz w:val="24"/>
          <w:szCs w:val="24"/>
        </w:rPr>
        <w:t xml:space="preserve">“Implementación de sistema de gestión de seguridad y salud en el trabajo e inversión ambiental” </w:t>
      </w:r>
      <w:r w:rsidR="00F4317E" w:rsidRPr="003D4E2D">
        <w:rPr>
          <w:b/>
          <w:i/>
          <w:sz w:val="24"/>
          <w:szCs w:val="24"/>
        </w:rPr>
        <w:t xml:space="preserve">dentro del porcentaje de administración; </w:t>
      </w:r>
      <w:r w:rsidRPr="003D4E2D">
        <w:rPr>
          <w:sz w:val="24"/>
          <w:szCs w:val="24"/>
        </w:rPr>
        <w:t>se debe tener en cuenta como unidad todos los elementos necesarios para el cumplimiento de la norma.</w:t>
      </w:r>
    </w:p>
    <w:sectPr w:rsidR="00A263D9" w:rsidRPr="003D4E2D" w:rsidSect="005373DD">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441F" w14:textId="77777777" w:rsidR="00231C1F" w:rsidRDefault="00231C1F">
      <w:r>
        <w:separator/>
      </w:r>
    </w:p>
  </w:endnote>
  <w:endnote w:type="continuationSeparator" w:id="0">
    <w:p w14:paraId="5BDDFFFC" w14:textId="77777777" w:rsidR="00231C1F" w:rsidRDefault="002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s-CO" w:eastAsia="es-CO"/>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B01BB3E" id="_x0000_t202" coordsize="21600,21600" o:spt="202" path="m,l,21600r21600,l21600,xe">
              <v:stroke joinstyle="miter"/>
              <v:path gradientshapeok="t" o:connecttype="rect"/>
            </v:shapetype>
            <v:shape id="Text Box 1" o:spid="_x0000_s1026" type="#_x0000_t202"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filled="f" stroked="f">
              <v:textbox inset="0,0,0,0">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7EA05" w14:textId="77777777" w:rsidR="00231C1F" w:rsidRDefault="00231C1F">
      <w:r>
        <w:separator/>
      </w:r>
    </w:p>
  </w:footnote>
  <w:footnote w:type="continuationSeparator" w:id="0">
    <w:p w14:paraId="55A117FA" w14:textId="77777777" w:rsidR="00231C1F" w:rsidRDefault="00231C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4072B5E5" w:rsidR="00793CEF" w:rsidRDefault="00250A46">
    <w:pPr>
      <w:pStyle w:val="Textoindependiente"/>
      <w:spacing w:line="14" w:lineRule="auto"/>
      <w:rPr>
        <w:sz w:val="20"/>
      </w:rPr>
    </w:pPr>
    <w:r w:rsidRPr="00FD2375">
      <w:rPr>
        <w:b/>
        <w:noProof/>
        <w:lang w:val="es-CO" w:eastAsia="es-CO"/>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0396"/>
    <w:rsid w:val="00010512"/>
    <w:rsid w:val="000155D5"/>
    <w:rsid w:val="00021CA6"/>
    <w:rsid w:val="00066872"/>
    <w:rsid w:val="00071C0D"/>
    <w:rsid w:val="00077AB5"/>
    <w:rsid w:val="000A2B0F"/>
    <w:rsid w:val="000A743F"/>
    <w:rsid w:val="000B14DE"/>
    <w:rsid w:val="000B2C2E"/>
    <w:rsid w:val="000B65BF"/>
    <w:rsid w:val="000C4676"/>
    <w:rsid w:val="000E1F67"/>
    <w:rsid w:val="000F002A"/>
    <w:rsid w:val="000F1AE3"/>
    <w:rsid w:val="00114C6D"/>
    <w:rsid w:val="0015251C"/>
    <w:rsid w:val="00154DD2"/>
    <w:rsid w:val="0015768B"/>
    <w:rsid w:val="00161CEB"/>
    <w:rsid w:val="00175C9A"/>
    <w:rsid w:val="00180CED"/>
    <w:rsid w:val="00182D22"/>
    <w:rsid w:val="00187457"/>
    <w:rsid w:val="001A6F1A"/>
    <w:rsid w:val="001B2B53"/>
    <w:rsid w:val="001B74AB"/>
    <w:rsid w:val="001D1EE6"/>
    <w:rsid w:val="001F2264"/>
    <w:rsid w:val="002143F0"/>
    <w:rsid w:val="00231C1F"/>
    <w:rsid w:val="002404DD"/>
    <w:rsid w:val="00250A46"/>
    <w:rsid w:val="002549C7"/>
    <w:rsid w:val="00266BF4"/>
    <w:rsid w:val="002841A8"/>
    <w:rsid w:val="002841AC"/>
    <w:rsid w:val="002972DF"/>
    <w:rsid w:val="002A291F"/>
    <w:rsid w:val="002A5F05"/>
    <w:rsid w:val="002A76B3"/>
    <w:rsid w:val="002B05F9"/>
    <w:rsid w:val="002C0EC0"/>
    <w:rsid w:val="002C63B5"/>
    <w:rsid w:val="002D7B4D"/>
    <w:rsid w:val="002F2AD2"/>
    <w:rsid w:val="003071AC"/>
    <w:rsid w:val="0031473C"/>
    <w:rsid w:val="00351A92"/>
    <w:rsid w:val="00357F06"/>
    <w:rsid w:val="003648FC"/>
    <w:rsid w:val="003B31CE"/>
    <w:rsid w:val="003D1218"/>
    <w:rsid w:val="003D2B49"/>
    <w:rsid w:val="003D4E2D"/>
    <w:rsid w:val="003E54C9"/>
    <w:rsid w:val="003E5897"/>
    <w:rsid w:val="00401259"/>
    <w:rsid w:val="00403ED0"/>
    <w:rsid w:val="0040557E"/>
    <w:rsid w:val="00411F78"/>
    <w:rsid w:val="00414083"/>
    <w:rsid w:val="00420BB9"/>
    <w:rsid w:val="00426CD1"/>
    <w:rsid w:val="00434C10"/>
    <w:rsid w:val="00484644"/>
    <w:rsid w:val="004B2557"/>
    <w:rsid w:val="004B7DDF"/>
    <w:rsid w:val="004C62C3"/>
    <w:rsid w:val="004E7660"/>
    <w:rsid w:val="00504254"/>
    <w:rsid w:val="00515FF5"/>
    <w:rsid w:val="0052601D"/>
    <w:rsid w:val="005373DD"/>
    <w:rsid w:val="0054586F"/>
    <w:rsid w:val="00553172"/>
    <w:rsid w:val="00553756"/>
    <w:rsid w:val="0058770A"/>
    <w:rsid w:val="005911AB"/>
    <w:rsid w:val="0059223C"/>
    <w:rsid w:val="005B084A"/>
    <w:rsid w:val="005B2D0B"/>
    <w:rsid w:val="005B60C1"/>
    <w:rsid w:val="005D3D57"/>
    <w:rsid w:val="005D4E5A"/>
    <w:rsid w:val="005D6BF4"/>
    <w:rsid w:val="005E3718"/>
    <w:rsid w:val="005E7A05"/>
    <w:rsid w:val="00612746"/>
    <w:rsid w:val="00612FB6"/>
    <w:rsid w:val="00616A46"/>
    <w:rsid w:val="006738B9"/>
    <w:rsid w:val="00681A70"/>
    <w:rsid w:val="00681B39"/>
    <w:rsid w:val="00696CA4"/>
    <w:rsid w:val="006B208F"/>
    <w:rsid w:val="006C24A5"/>
    <w:rsid w:val="006D6E90"/>
    <w:rsid w:val="006E7646"/>
    <w:rsid w:val="007009FF"/>
    <w:rsid w:val="00707E2C"/>
    <w:rsid w:val="007252A2"/>
    <w:rsid w:val="00733DED"/>
    <w:rsid w:val="00735889"/>
    <w:rsid w:val="00755039"/>
    <w:rsid w:val="00765EAB"/>
    <w:rsid w:val="007706A7"/>
    <w:rsid w:val="007848A6"/>
    <w:rsid w:val="0078493A"/>
    <w:rsid w:val="0079161A"/>
    <w:rsid w:val="00793CEF"/>
    <w:rsid w:val="00794102"/>
    <w:rsid w:val="007B34C5"/>
    <w:rsid w:val="007B7C1D"/>
    <w:rsid w:val="007D42F4"/>
    <w:rsid w:val="007F4C1E"/>
    <w:rsid w:val="00803D63"/>
    <w:rsid w:val="00824E76"/>
    <w:rsid w:val="0082786E"/>
    <w:rsid w:val="00832FA0"/>
    <w:rsid w:val="00852234"/>
    <w:rsid w:val="00855761"/>
    <w:rsid w:val="00863533"/>
    <w:rsid w:val="00873C72"/>
    <w:rsid w:val="00877C83"/>
    <w:rsid w:val="00887962"/>
    <w:rsid w:val="008B4CBE"/>
    <w:rsid w:val="008C1A8B"/>
    <w:rsid w:val="008C33ED"/>
    <w:rsid w:val="008D63B6"/>
    <w:rsid w:val="008E559C"/>
    <w:rsid w:val="00911100"/>
    <w:rsid w:val="0094535A"/>
    <w:rsid w:val="00952E2F"/>
    <w:rsid w:val="009858B9"/>
    <w:rsid w:val="009A18E5"/>
    <w:rsid w:val="009A1F1A"/>
    <w:rsid w:val="009A26B7"/>
    <w:rsid w:val="009B3F32"/>
    <w:rsid w:val="009C4E12"/>
    <w:rsid w:val="009D6BA0"/>
    <w:rsid w:val="009D7DF2"/>
    <w:rsid w:val="009E59BF"/>
    <w:rsid w:val="009F2ADC"/>
    <w:rsid w:val="009F5531"/>
    <w:rsid w:val="009F719F"/>
    <w:rsid w:val="00A1391C"/>
    <w:rsid w:val="00A229B0"/>
    <w:rsid w:val="00A263D9"/>
    <w:rsid w:val="00A3248A"/>
    <w:rsid w:val="00A50F9C"/>
    <w:rsid w:val="00A53823"/>
    <w:rsid w:val="00A744A6"/>
    <w:rsid w:val="00A85930"/>
    <w:rsid w:val="00A8625E"/>
    <w:rsid w:val="00A86F1C"/>
    <w:rsid w:val="00A91993"/>
    <w:rsid w:val="00A94273"/>
    <w:rsid w:val="00AA1487"/>
    <w:rsid w:val="00AA4DB8"/>
    <w:rsid w:val="00B03B10"/>
    <w:rsid w:val="00B15531"/>
    <w:rsid w:val="00B41BC3"/>
    <w:rsid w:val="00B432B7"/>
    <w:rsid w:val="00B50FBE"/>
    <w:rsid w:val="00B72612"/>
    <w:rsid w:val="00BA3253"/>
    <w:rsid w:val="00BA4273"/>
    <w:rsid w:val="00BA6933"/>
    <w:rsid w:val="00BA7D01"/>
    <w:rsid w:val="00BB6A74"/>
    <w:rsid w:val="00BE57D7"/>
    <w:rsid w:val="00BF689C"/>
    <w:rsid w:val="00C00661"/>
    <w:rsid w:val="00C014D0"/>
    <w:rsid w:val="00C034A9"/>
    <w:rsid w:val="00C23D61"/>
    <w:rsid w:val="00C402C7"/>
    <w:rsid w:val="00C6051F"/>
    <w:rsid w:val="00C65047"/>
    <w:rsid w:val="00C653A5"/>
    <w:rsid w:val="00C66289"/>
    <w:rsid w:val="00C7687A"/>
    <w:rsid w:val="00C80247"/>
    <w:rsid w:val="00C81453"/>
    <w:rsid w:val="00C927C6"/>
    <w:rsid w:val="00C952E8"/>
    <w:rsid w:val="00CB35A7"/>
    <w:rsid w:val="00CC23DD"/>
    <w:rsid w:val="00CC5378"/>
    <w:rsid w:val="00CD5A3C"/>
    <w:rsid w:val="00CE032F"/>
    <w:rsid w:val="00CE2DEC"/>
    <w:rsid w:val="00D2785F"/>
    <w:rsid w:val="00D56DF1"/>
    <w:rsid w:val="00D7754D"/>
    <w:rsid w:val="00E11CBE"/>
    <w:rsid w:val="00E30043"/>
    <w:rsid w:val="00E35021"/>
    <w:rsid w:val="00E40C2E"/>
    <w:rsid w:val="00E43020"/>
    <w:rsid w:val="00E57CD7"/>
    <w:rsid w:val="00E743FE"/>
    <w:rsid w:val="00E85F20"/>
    <w:rsid w:val="00ED1D7E"/>
    <w:rsid w:val="00ED6FED"/>
    <w:rsid w:val="00EE09B5"/>
    <w:rsid w:val="00F003C3"/>
    <w:rsid w:val="00F14079"/>
    <w:rsid w:val="00F155EA"/>
    <w:rsid w:val="00F16B1D"/>
    <w:rsid w:val="00F2038A"/>
    <w:rsid w:val="00F20B7F"/>
    <w:rsid w:val="00F22070"/>
    <w:rsid w:val="00F276D8"/>
    <w:rsid w:val="00F4317E"/>
    <w:rsid w:val="00F66BBB"/>
    <w:rsid w:val="00F914BD"/>
    <w:rsid w:val="00F979D5"/>
    <w:rsid w:val="00FD063C"/>
    <w:rsid w:val="00FF39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5" ma:contentTypeDescription="Crear nuevo documento." ma:contentTypeScope="" ma:versionID="c4419399f2110a141e62c304d13def67">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b6adf5ab22a2eb69b5ba34066acf81d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6D6D-21BD-4FA6-82FC-99F40EB6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7E5CB-18AE-4EC3-9C0A-1FA922C42E6B}">
  <ds:schemaRefs>
    <ds:schemaRef ds:uri="http://schemas.microsoft.com/sharepoint/v3/contenttype/forms"/>
  </ds:schemaRefs>
</ds:datastoreItem>
</file>

<file path=customXml/itemProps3.xml><?xml version="1.0" encoding="utf-8"?>
<ds:datastoreItem xmlns:ds="http://schemas.openxmlformats.org/officeDocument/2006/customXml" ds:itemID="{F886E644-19DA-42AF-A2A1-FD8902B7A9E5}">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4.xml><?xml version="1.0" encoding="utf-8"?>
<ds:datastoreItem xmlns:ds="http://schemas.openxmlformats.org/officeDocument/2006/customXml" ds:itemID="{F5C12A19-1B86-44B8-A79E-1437A3F3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10</Pages>
  <Words>3712</Words>
  <Characters>20421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ASESORIA CONTRATACIÓN DIF</cp:lastModifiedBy>
  <cp:revision>123</cp:revision>
  <cp:lastPrinted>2022-05-02T14:32:00Z</cp:lastPrinted>
  <dcterms:created xsi:type="dcterms:W3CDTF">2022-04-27T14:30:00Z</dcterms:created>
  <dcterms:modified xsi:type="dcterms:W3CDTF">2023-10-26T18:18:00Z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