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31"/>
        <w:gridCol w:w="5548"/>
        <w:gridCol w:w="721"/>
        <w:gridCol w:w="842"/>
        <w:gridCol w:w="983"/>
      </w:tblGrid>
      <w:tr w:rsidR="00415F82" w:rsidRPr="00CC3173" w:rsidTr="001C574B">
        <w:trPr>
          <w:cantSplit/>
          <w:trHeight w:val="353"/>
        </w:trPr>
        <w:tc>
          <w:tcPr>
            <w:tcW w:w="2131" w:type="dxa"/>
            <w:vMerge w:val="restart"/>
            <w:shd w:val="clear" w:color="auto" w:fill="FFFFFF"/>
            <w:vAlign w:val="center"/>
          </w:tcPr>
          <w:p w:rsidR="00415F82" w:rsidRPr="00CC3173" w:rsidRDefault="000B45B7" w:rsidP="001C574B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100965</wp:posOffset>
                  </wp:positionV>
                  <wp:extent cx="511810" cy="685800"/>
                  <wp:effectExtent l="0" t="0" r="254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8" w:type="dxa"/>
            <w:shd w:val="clear" w:color="auto" w:fill="FFFFFF"/>
            <w:vAlign w:val="center"/>
          </w:tcPr>
          <w:p w:rsidR="00415F82" w:rsidRPr="00CC3173" w:rsidRDefault="00E609E9" w:rsidP="001C574B">
            <w:pPr>
              <w:tabs>
                <w:tab w:val="left" w:pos="308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b/>
                <w:sz w:val="22"/>
                <w:szCs w:val="22"/>
              </w:rPr>
              <w:t>Vicerrectoría de Investigación</w:t>
            </w:r>
          </w:p>
        </w:tc>
        <w:tc>
          <w:tcPr>
            <w:tcW w:w="2546" w:type="dxa"/>
            <w:gridSpan w:val="3"/>
            <w:shd w:val="clear" w:color="auto" w:fill="FFFFFF"/>
            <w:vAlign w:val="center"/>
          </w:tcPr>
          <w:p w:rsidR="00415F82" w:rsidRPr="00CC3173" w:rsidRDefault="00415F82" w:rsidP="001C574B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bCs/>
                <w:sz w:val="22"/>
                <w:szCs w:val="22"/>
              </w:rPr>
              <w:t>Actualización</w:t>
            </w:r>
          </w:p>
        </w:tc>
      </w:tr>
      <w:tr w:rsidR="00415F82" w:rsidRPr="00CC3173" w:rsidTr="001C574B">
        <w:trPr>
          <w:cantSplit/>
          <w:trHeight w:hRule="exact" w:val="432"/>
        </w:trPr>
        <w:tc>
          <w:tcPr>
            <w:tcW w:w="2131" w:type="dxa"/>
            <w:vMerge/>
            <w:shd w:val="clear" w:color="auto" w:fill="FFFFFF"/>
            <w:vAlign w:val="center"/>
          </w:tcPr>
          <w:p w:rsidR="00415F82" w:rsidRPr="00CC3173" w:rsidRDefault="00415F82" w:rsidP="001C574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48" w:type="dxa"/>
            <w:vMerge w:val="restart"/>
            <w:shd w:val="clear" w:color="auto" w:fill="FFFFFF"/>
            <w:vAlign w:val="center"/>
          </w:tcPr>
          <w:p w:rsidR="00415F82" w:rsidRPr="00CC3173" w:rsidRDefault="00050B51" w:rsidP="001C574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Informe </w:t>
            </w:r>
            <w:r w:rsidR="009539A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 avance</w:t>
            </w:r>
            <w:r w:rsidR="00202EAB" w:rsidRPr="00CC317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cumplimiento de compromisos y ejecución financiera</w:t>
            </w:r>
          </w:p>
          <w:p w:rsidR="00BA68BD" w:rsidRDefault="00E609E9" w:rsidP="00BA68B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b/>
                <w:sz w:val="22"/>
                <w:szCs w:val="22"/>
              </w:rPr>
              <w:t xml:space="preserve">Estrategia para la </w:t>
            </w:r>
            <w:r w:rsidR="00426D72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Pr="00CC3173">
              <w:rPr>
                <w:rFonts w:asciiTheme="minorHAnsi" w:hAnsiTheme="minorHAnsi" w:cs="Arial"/>
                <w:b/>
                <w:sz w:val="22"/>
                <w:szCs w:val="22"/>
              </w:rPr>
              <w:t xml:space="preserve">ostenibilidad </w:t>
            </w:r>
          </w:p>
          <w:p w:rsidR="00415F82" w:rsidRPr="00CC3173" w:rsidRDefault="00415F82" w:rsidP="00BA68B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15F82" w:rsidRPr="00CC3173" w:rsidRDefault="00415F82" w:rsidP="001C574B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Día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415F82" w:rsidRPr="00CC3173" w:rsidRDefault="00415F82" w:rsidP="001C574B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Mes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415F82" w:rsidRPr="00CC3173" w:rsidRDefault="00415F82" w:rsidP="001C574B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Año</w:t>
            </w:r>
          </w:p>
        </w:tc>
      </w:tr>
      <w:tr w:rsidR="00415F82" w:rsidRPr="00CC3173" w:rsidTr="001C574B">
        <w:trPr>
          <w:cantSplit/>
          <w:trHeight w:val="603"/>
        </w:trPr>
        <w:tc>
          <w:tcPr>
            <w:tcW w:w="2131" w:type="dxa"/>
            <w:vMerge/>
            <w:shd w:val="clear" w:color="auto" w:fill="FFFFFF"/>
            <w:vAlign w:val="center"/>
          </w:tcPr>
          <w:p w:rsidR="00415F82" w:rsidRPr="00CC3173" w:rsidRDefault="00415F82" w:rsidP="001C574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48" w:type="dxa"/>
            <w:vMerge/>
            <w:shd w:val="clear" w:color="auto" w:fill="FFFFFF"/>
            <w:vAlign w:val="center"/>
          </w:tcPr>
          <w:p w:rsidR="00415F82" w:rsidRPr="00CC3173" w:rsidRDefault="00415F82" w:rsidP="001C574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15F82" w:rsidRPr="00CC3173" w:rsidRDefault="00415F82" w:rsidP="001C574B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:rsidR="00415F82" w:rsidRPr="00CC3173" w:rsidRDefault="00415F82" w:rsidP="001C574B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 w:rsidR="00415F82" w:rsidRPr="00CC3173" w:rsidRDefault="00415F82" w:rsidP="00202EAB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15F82" w:rsidRPr="00CC3173" w:rsidRDefault="00415F82" w:rsidP="001C574B">
      <w:pPr>
        <w:rPr>
          <w:rFonts w:asciiTheme="minorHAnsi" w:hAnsiTheme="minorHAnsi" w:cs="Arial"/>
          <w:sz w:val="22"/>
          <w:szCs w:val="22"/>
        </w:rPr>
      </w:pPr>
    </w:p>
    <w:p w:rsidR="00415F82" w:rsidRPr="00CC3173" w:rsidRDefault="001C574B" w:rsidP="001C574B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 w:rsidRPr="00CC3173">
        <w:rPr>
          <w:rFonts w:asciiTheme="minorHAnsi" w:hAnsiTheme="minorHAnsi" w:cs="Arial"/>
          <w:b/>
          <w:bCs/>
          <w:sz w:val="22"/>
          <w:szCs w:val="22"/>
        </w:rPr>
        <w:t>I. Información general</w:t>
      </w:r>
      <w:r w:rsidRPr="00CC3173">
        <w:rPr>
          <w:rFonts w:asciiTheme="minorHAnsi" w:hAnsiTheme="minorHAnsi" w:cs="Arial"/>
          <w:b/>
          <w:sz w:val="22"/>
          <w:szCs w:val="22"/>
        </w:rPr>
        <w:t xml:space="preserve"> del grupo</w:t>
      </w:r>
    </w:p>
    <w:p w:rsidR="00CC3173" w:rsidRPr="00CC3173" w:rsidRDefault="00CC3173" w:rsidP="001C574B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528"/>
      </w:tblGrid>
      <w:tr w:rsidR="000A034D" w:rsidRPr="00CC3173" w:rsidTr="00CC3173">
        <w:tc>
          <w:tcPr>
            <w:tcW w:w="10314" w:type="dxa"/>
            <w:gridSpan w:val="2"/>
            <w:shd w:val="clear" w:color="auto" w:fill="D9D9D9"/>
            <w:vAlign w:val="center"/>
          </w:tcPr>
          <w:p w:rsidR="000A034D" w:rsidRPr="00CC3173" w:rsidRDefault="001C574B" w:rsidP="00CC3173">
            <w:pPr>
              <w:pStyle w:val="NormalWeb"/>
              <w:spacing w:before="60" w:beforeAutospacing="0" w:after="60" w:afterAutospacing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b/>
                <w:sz w:val="22"/>
                <w:szCs w:val="22"/>
              </w:rPr>
              <w:t>Datos del grupo</w:t>
            </w:r>
            <w:r w:rsidR="0029694F" w:rsidRPr="00CC317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0A034D" w:rsidRPr="00CC3173" w:rsidTr="00D149E2">
        <w:trPr>
          <w:trHeight w:val="79"/>
        </w:trPr>
        <w:tc>
          <w:tcPr>
            <w:tcW w:w="4786" w:type="dxa"/>
            <w:vAlign w:val="center"/>
          </w:tcPr>
          <w:p w:rsidR="000A034D" w:rsidRPr="00CC3173" w:rsidRDefault="001C574B" w:rsidP="00E56521">
            <w:pPr>
              <w:spacing w:before="8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Nombre del grupo</w:t>
            </w:r>
            <w:r w:rsidR="00426D72">
              <w:rPr>
                <w:rFonts w:asciiTheme="minorHAnsi" w:hAnsiTheme="minorHAnsi" w:cs="Arial"/>
                <w:sz w:val="22"/>
                <w:szCs w:val="22"/>
              </w:rPr>
              <w:t xml:space="preserve"> y año de la estrategia de sostenibilidad</w:t>
            </w:r>
          </w:p>
        </w:tc>
        <w:tc>
          <w:tcPr>
            <w:tcW w:w="5528" w:type="dxa"/>
            <w:vAlign w:val="center"/>
          </w:tcPr>
          <w:p w:rsidR="000A034D" w:rsidRPr="00CC3173" w:rsidRDefault="000A034D" w:rsidP="00E56521">
            <w:pPr>
              <w:pStyle w:val="NormalWeb"/>
              <w:spacing w:before="80" w:beforeAutospacing="0" w:after="0" w:afterAutospacing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80F99" w:rsidRPr="00CC3173" w:rsidTr="00CC3173">
        <w:tc>
          <w:tcPr>
            <w:tcW w:w="4786" w:type="dxa"/>
            <w:vAlign w:val="center"/>
          </w:tcPr>
          <w:p w:rsidR="00E80F99" w:rsidRPr="00CC3173" w:rsidRDefault="00E80F99" w:rsidP="00E56521">
            <w:pPr>
              <w:spacing w:before="80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Coordinador(a)</w:t>
            </w:r>
          </w:p>
        </w:tc>
        <w:tc>
          <w:tcPr>
            <w:tcW w:w="5528" w:type="dxa"/>
            <w:vAlign w:val="center"/>
          </w:tcPr>
          <w:p w:rsidR="00E80F99" w:rsidRPr="00CC3173" w:rsidRDefault="00E80F99" w:rsidP="00E56521">
            <w:pPr>
              <w:pStyle w:val="NormalWeb"/>
              <w:spacing w:before="80" w:beforeAutospacing="0" w:after="0" w:afterAutospacing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24AB8" w:rsidRPr="00CC3173" w:rsidTr="00CC3173">
        <w:tc>
          <w:tcPr>
            <w:tcW w:w="4786" w:type="dxa"/>
            <w:vAlign w:val="center"/>
          </w:tcPr>
          <w:p w:rsidR="00D24AB8" w:rsidRPr="00CC3173" w:rsidRDefault="00D24AB8" w:rsidP="007E09DE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Fecha de presentación del informe</w:t>
            </w:r>
            <w:r w:rsidR="00427D08" w:rsidRPr="00CC3173">
              <w:rPr>
                <w:rFonts w:asciiTheme="minorHAnsi" w:hAnsiTheme="minorHAnsi" w:cs="Arial"/>
                <w:sz w:val="22"/>
                <w:szCs w:val="22"/>
              </w:rPr>
              <w:t xml:space="preserve"> en el centro</w:t>
            </w:r>
          </w:p>
        </w:tc>
        <w:tc>
          <w:tcPr>
            <w:tcW w:w="5528" w:type="dxa"/>
            <w:vAlign w:val="center"/>
          </w:tcPr>
          <w:p w:rsidR="00D24AB8" w:rsidRPr="00CC3173" w:rsidRDefault="00D24AB8" w:rsidP="007E09DE">
            <w:pPr>
              <w:pStyle w:val="NormalWeb"/>
              <w:spacing w:before="80" w:beforeAutospacing="0" w:after="0" w:afterAutospacing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15F82" w:rsidRPr="00CC3173" w:rsidTr="00CC3173">
        <w:tc>
          <w:tcPr>
            <w:tcW w:w="4786" w:type="dxa"/>
            <w:vAlign w:val="center"/>
          </w:tcPr>
          <w:p w:rsidR="00415F82" w:rsidRPr="00CC3173" w:rsidRDefault="00202EAB" w:rsidP="00D24AB8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 xml:space="preserve">Fecha de </w:t>
            </w:r>
            <w:r w:rsidR="00D24AB8" w:rsidRPr="00CC3173">
              <w:rPr>
                <w:rFonts w:asciiTheme="minorHAnsi" w:hAnsiTheme="minorHAnsi" w:cs="Arial"/>
                <w:sz w:val="22"/>
                <w:szCs w:val="22"/>
              </w:rPr>
              <w:t xml:space="preserve">recepción </w:t>
            </w:r>
            <w:r w:rsidRPr="00CC3173">
              <w:rPr>
                <w:rFonts w:asciiTheme="minorHAnsi" w:hAnsiTheme="minorHAnsi" w:cs="Arial"/>
                <w:sz w:val="22"/>
                <w:szCs w:val="22"/>
              </w:rPr>
              <w:t>del informe</w:t>
            </w:r>
            <w:r w:rsidR="00427D08" w:rsidRPr="00CC3173">
              <w:rPr>
                <w:rFonts w:asciiTheme="minorHAnsi" w:hAnsiTheme="minorHAnsi" w:cs="Arial"/>
                <w:sz w:val="22"/>
                <w:szCs w:val="22"/>
              </w:rPr>
              <w:t xml:space="preserve"> en VI</w:t>
            </w:r>
          </w:p>
        </w:tc>
        <w:tc>
          <w:tcPr>
            <w:tcW w:w="5528" w:type="dxa"/>
            <w:vAlign w:val="center"/>
          </w:tcPr>
          <w:p w:rsidR="00415F82" w:rsidRPr="00CC3173" w:rsidRDefault="00415F82" w:rsidP="00E56521">
            <w:pPr>
              <w:pStyle w:val="NormalWeb"/>
              <w:spacing w:before="80" w:beforeAutospacing="0" w:after="0" w:afterAutospacing="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E95597" w:rsidRPr="00CC3173" w:rsidRDefault="00E95597" w:rsidP="001C574B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</w:p>
    <w:p w:rsidR="00202EAB" w:rsidRPr="00CC3173" w:rsidRDefault="00202EAB" w:rsidP="001C574B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134"/>
        <w:gridCol w:w="283"/>
        <w:gridCol w:w="2205"/>
        <w:gridCol w:w="1481"/>
        <w:gridCol w:w="1559"/>
        <w:gridCol w:w="2108"/>
      </w:tblGrid>
      <w:tr w:rsidR="00202EAB" w:rsidRPr="00CC3173" w:rsidTr="00CC3173">
        <w:trPr>
          <w:trHeight w:val="280"/>
        </w:trPr>
        <w:tc>
          <w:tcPr>
            <w:tcW w:w="1029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02EAB" w:rsidRPr="00CC3173" w:rsidRDefault="00125757" w:rsidP="00426D72">
            <w:pPr>
              <w:pStyle w:val="NormalWeb"/>
              <w:spacing w:before="0" w:beforeAutospacing="0" w:after="0" w:afterAutospacing="0"/>
              <w:ind w:left="426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202EAB" w:rsidRPr="00CC3173">
              <w:rPr>
                <w:rFonts w:asciiTheme="minorHAnsi" w:hAnsiTheme="minorHAnsi" w:cs="Arial"/>
                <w:b/>
                <w:sz w:val="22"/>
                <w:szCs w:val="22"/>
              </w:rPr>
              <w:t xml:space="preserve">. Estudiantes de Posgrado </w:t>
            </w:r>
            <w:r w:rsidRPr="00CC3173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106725">
              <w:rPr>
                <w:rFonts w:asciiTheme="minorHAnsi" w:hAnsiTheme="minorHAnsi" w:cs="Arial"/>
                <w:sz w:val="22"/>
                <w:szCs w:val="22"/>
                <w:highlight w:val="yellow"/>
              </w:rPr>
              <w:t>vinculados al grupo</w:t>
            </w:r>
            <w:r w:rsidR="00140D59" w:rsidRPr="00106725">
              <w:rPr>
                <w:rFonts w:asciiTheme="minorHAnsi" w:hAnsiTheme="minorHAnsi" w:cs="Arial"/>
                <w:sz w:val="22"/>
                <w:szCs w:val="22"/>
                <w:highlight w:val="yellow"/>
              </w:rPr>
              <w:t xml:space="preserve"> </w:t>
            </w:r>
            <w:r w:rsidR="00C15A7F">
              <w:rPr>
                <w:rFonts w:asciiTheme="minorHAnsi" w:hAnsiTheme="minorHAnsi" w:cs="Arial"/>
                <w:sz w:val="22"/>
                <w:szCs w:val="22"/>
                <w:highlight w:val="yellow"/>
              </w:rPr>
              <w:t xml:space="preserve"> </w:t>
            </w:r>
            <w:r w:rsidR="001D11B8">
              <w:rPr>
                <w:rFonts w:asciiTheme="minorHAnsi" w:hAnsiTheme="minorHAnsi" w:cs="Arial"/>
                <w:sz w:val="22"/>
                <w:szCs w:val="22"/>
                <w:highlight w:val="yellow"/>
              </w:rPr>
              <w:t xml:space="preserve">para formación con recursos </w:t>
            </w:r>
            <w:r w:rsidRPr="00140D59">
              <w:rPr>
                <w:rFonts w:asciiTheme="minorHAnsi" w:hAnsiTheme="minorHAnsi" w:cs="Arial"/>
                <w:sz w:val="22"/>
                <w:szCs w:val="22"/>
                <w:highlight w:val="yellow"/>
              </w:rPr>
              <w:t>de la estrategia de sostenibilidad</w:t>
            </w:r>
            <w:r w:rsidR="00140D59" w:rsidRPr="00140D59">
              <w:rPr>
                <w:rFonts w:asciiTheme="minorHAnsi" w:hAnsiTheme="minorHAnsi" w:cs="Arial"/>
                <w:sz w:val="22"/>
                <w:szCs w:val="22"/>
                <w:highlight w:val="yellow"/>
              </w:rPr>
              <w:t xml:space="preserve"> </w:t>
            </w:r>
            <w:r w:rsidR="00426D72"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>vigente</w:t>
            </w:r>
            <w:r w:rsidRPr="00BA68BD">
              <w:rPr>
                <w:rFonts w:asciiTheme="minorHAnsi" w:hAnsiTheme="minorHAnsi" w:cs="Arial"/>
                <w:sz w:val="22"/>
                <w:szCs w:val="22"/>
                <w:highlight w:val="yellow"/>
              </w:rPr>
              <w:t>)</w:t>
            </w:r>
          </w:p>
        </w:tc>
      </w:tr>
      <w:tr w:rsidR="00202EAB" w:rsidRPr="00CC3173" w:rsidTr="00CC3173">
        <w:tc>
          <w:tcPr>
            <w:tcW w:w="10296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02EAB" w:rsidRPr="00CC3173" w:rsidRDefault="00202EAB" w:rsidP="001257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b/>
                <w:sz w:val="22"/>
                <w:szCs w:val="22"/>
              </w:rPr>
              <w:t xml:space="preserve">Estudiante matriculado </w:t>
            </w:r>
          </w:p>
        </w:tc>
      </w:tr>
      <w:tr w:rsidR="00202EAB" w:rsidRPr="00CC3173" w:rsidTr="00CC3173">
        <w:tc>
          <w:tcPr>
            <w:tcW w:w="152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202EAB" w:rsidRPr="00CC3173" w:rsidRDefault="00202EAB" w:rsidP="007E09D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Nombre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2EAB" w:rsidRPr="00CC3173" w:rsidRDefault="00202EAB" w:rsidP="007E09D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02EAB" w:rsidRPr="00CC3173" w:rsidRDefault="00202EAB" w:rsidP="007E09D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Cédula:</w:t>
            </w:r>
          </w:p>
        </w:tc>
      </w:tr>
      <w:tr w:rsidR="00125757" w:rsidRPr="00CC3173" w:rsidTr="00CC3173">
        <w:tc>
          <w:tcPr>
            <w:tcW w:w="152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25757" w:rsidRPr="00CC3173" w:rsidRDefault="00125757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Tutor: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757" w:rsidRPr="00CC3173" w:rsidRDefault="00125757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757" w:rsidRPr="00CC3173" w:rsidRDefault="00125757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Programa: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25757" w:rsidRPr="00CC3173" w:rsidRDefault="00125757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25757" w:rsidRPr="00CC3173" w:rsidTr="00CC3173">
        <w:tc>
          <w:tcPr>
            <w:tcW w:w="266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25757" w:rsidRPr="00CC3173" w:rsidRDefault="00125757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Fecha vinculación al grupo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757" w:rsidRPr="00CC3173" w:rsidRDefault="00125757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757" w:rsidRPr="00CC3173" w:rsidRDefault="00125757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Fecha de inicio  de actividades en el programa  de</w:t>
            </w:r>
            <w:bookmarkStart w:id="0" w:name="_GoBack"/>
            <w:bookmarkEnd w:id="0"/>
            <w:r w:rsidRPr="00CC3173">
              <w:rPr>
                <w:rFonts w:asciiTheme="minorHAnsi" w:hAnsiTheme="minorHAnsi" w:cs="Arial"/>
                <w:sz w:val="22"/>
                <w:szCs w:val="22"/>
              </w:rPr>
              <w:t xml:space="preserve"> posgrado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25757" w:rsidRPr="00CC3173" w:rsidRDefault="00125757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25757" w:rsidRPr="00CC3173" w:rsidTr="00CC3173">
        <w:tc>
          <w:tcPr>
            <w:tcW w:w="2943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25757" w:rsidRPr="00CC3173" w:rsidRDefault="00125757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Valor total del estímulo económico que recibe de ES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757" w:rsidRPr="00CC3173" w:rsidRDefault="00125757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757" w:rsidRPr="00CC3173" w:rsidRDefault="00125757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Fecha a partir de la cual recibe el estímulo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25757" w:rsidRPr="00CC3173" w:rsidRDefault="00125757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25757" w:rsidRPr="00CC3173" w:rsidTr="00CC3173">
        <w:tc>
          <w:tcPr>
            <w:tcW w:w="10296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125757" w:rsidRPr="00CC3173" w:rsidRDefault="00CC3173" w:rsidP="00CC317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No y fecha  de  la resolución  o contrato  por medio del cual se asignó el estímulo económico</w:t>
            </w:r>
          </w:p>
        </w:tc>
      </w:tr>
      <w:tr w:rsidR="00202EAB" w:rsidRPr="00CC3173" w:rsidTr="00CC3173">
        <w:tc>
          <w:tcPr>
            <w:tcW w:w="10296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2EAB" w:rsidRPr="00CC3173" w:rsidRDefault="00202EAB" w:rsidP="007E09D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Trabajo de investigación o proyecto</w:t>
            </w:r>
          </w:p>
        </w:tc>
      </w:tr>
      <w:tr w:rsidR="00CC3173" w:rsidRPr="00CC3173" w:rsidTr="00CC3173">
        <w:tc>
          <w:tcPr>
            <w:tcW w:w="10296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3173" w:rsidRPr="00CC3173" w:rsidRDefault="00CC3173" w:rsidP="00426D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b/>
                <w:sz w:val="22"/>
                <w:szCs w:val="22"/>
              </w:rPr>
              <w:t xml:space="preserve">Estudiante matriculado </w:t>
            </w:r>
          </w:p>
        </w:tc>
      </w:tr>
      <w:tr w:rsidR="00CC3173" w:rsidRPr="00CC3173" w:rsidTr="00CC3173">
        <w:tc>
          <w:tcPr>
            <w:tcW w:w="152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Nombre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Cédula:</w:t>
            </w:r>
          </w:p>
        </w:tc>
      </w:tr>
      <w:tr w:rsidR="00CC3173" w:rsidRPr="00CC3173" w:rsidTr="00CC3173">
        <w:tc>
          <w:tcPr>
            <w:tcW w:w="152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Tutor: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Programa: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C3173" w:rsidRPr="00CC3173" w:rsidTr="00CC3173">
        <w:tc>
          <w:tcPr>
            <w:tcW w:w="266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Fecha vinculación al grupo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Fecha de inicio  de actividades en el programa  de posgrado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C3173" w:rsidRPr="00CC3173" w:rsidTr="00CC3173">
        <w:tc>
          <w:tcPr>
            <w:tcW w:w="2943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Valor total del estímulo económico que recibe de ES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Fecha a partir de la cual recibe el estímulo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C3173" w:rsidRPr="00CC3173" w:rsidTr="00CC3173">
        <w:tc>
          <w:tcPr>
            <w:tcW w:w="10296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No y fecha  de  la resolución  o contrato  por medio del cual se asignó el estímulo económico</w:t>
            </w:r>
          </w:p>
        </w:tc>
      </w:tr>
      <w:tr w:rsidR="00CC3173" w:rsidRPr="00CC3173" w:rsidTr="00CC3173">
        <w:tc>
          <w:tcPr>
            <w:tcW w:w="10296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Trabajo de investigación o proyecto</w:t>
            </w:r>
          </w:p>
        </w:tc>
      </w:tr>
      <w:tr w:rsidR="00CC3173" w:rsidRPr="00CC3173" w:rsidTr="00CC3173">
        <w:tc>
          <w:tcPr>
            <w:tcW w:w="10296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3173" w:rsidRPr="00CC3173" w:rsidRDefault="00CC3173" w:rsidP="00426D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b/>
                <w:sz w:val="22"/>
                <w:szCs w:val="22"/>
              </w:rPr>
              <w:t xml:space="preserve">Estudiante matriculado </w:t>
            </w:r>
          </w:p>
        </w:tc>
      </w:tr>
      <w:tr w:rsidR="00CC3173" w:rsidRPr="00CC3173" w:rsidTr="00CC3173">
        <w:tc>
          <w:tcPr>
            <w:tcW w:w="152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Nombre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Cédula:</w:t>
            </w:r>
          </w:p>
        </w:tc>
      </w:tr>
      <w:tr w:rsidR="00CC3173" w:rsidRPr="00CC3173" w:rsidTr="00CC3173">
        <w:tc>
          <w:tcPr>
            <w:tcW w:w="152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Tutor: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Programa: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C3173" w:rsidRPr="00CC3173" w:rsidTr="00CC3173">
        <w:tc>
          <w:tcPr>
            <w:tcW w:w="266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Fecha vinculación al grupo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Fecha de inicio  de actividades en el programa  de posgrado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C3173" w:rsidRPr="00CC3173" w:rsidTr="00CC3173">
        <w:tc>
          <w:tcPr>
            <w:tcW w:w="2943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Valor total del estímulo económico que recibe de ES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Fecha a partir de la cual recibe el estímulo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C3173" w:rsidRPr="00CC3173" w:rsidTr="00CC3173">
        <w:tc>
          <w:tcPr>
            <w:tcW w:w="10296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lastRenderedPageBreak/>
              <w:t>No y fecha  de  la resolución  o contrato  por medio del cual se asignó el estímulo económico</w:t>
            </w:r>
          </w:p>
        </w:tc>
      </w:tr>
      <w:tr w:rsidR="00CC3173" w:rsidRPr="00CC3173" w:rsidTr="00CC3173">
        <w:tc>
          <w:tcPr>
            <w:tcW w:w="10296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Trabajo de investigación o proyecto</w:t>
            </w:r>
          </w:p>
        </w:tc>
      </w:tr>
      <w:tr w:rsidR="00CC3173" w:rsidRPr="00CC3173" w:rsidTr="00CC3173">
        <w:tc>
          <w:tcPr>
            <w:tcW w:w="10296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3173" w:rsidRPr="00CC3173" w:rsidRDefault="00CC3173" w:rsidP="00426D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b/>
                <w:sz w:val="22"/>
                <w:szCs w:val="22"/>
              </w:rPr>
              <w:t xml:space="preserve">Estudiante matriculado </w:t>
            </w:r>
          </w:p>
        </w:tc>
      </w:tr>
      <w:tr w:rsidR="00CC3173" w:rsidRPr="00CC3173" w:rsidTr="00CC3173">
        <w:tc>
          <w:tcPr>
            <w:tcW w:w="152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Nombre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Cédula:</w:t>
            </w:r>
          </w:p>
        </w:tc>
      </w:tr>
      <w:tr w:rsidR="00CC3173" w:rsidRPr="00CC3173" w:rsidTr="00CC3173">
        <w:tc>
          <w:tcPr>
            <w:tcW w:w="152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Tutor: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Programa: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C3173" w:rsidRPr="00CC3173" w:rsidTr="00CC3173">
        <w:tc>
          <w:tcPr>
            <w:tcW w:w="266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Fecha vinculación al grupo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Fecha de inicio  de actividades en el programa  de posgrado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C3173" w:rsidRPr="00CC3173" w:rsidTr="00CC3173">
        <w:tc>
          <w:tcPr>
            <w:tcW w:w="2943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Valor total del estímulo económico que recibe de ES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Fecha a partir de la cual recibe el estímulo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C3173" w:rsidRPr="00CC3173" w:rsidTr="00CC3173">
        <w:tc>
          <w:tcPr>
            <w:tcW w:w="10296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No y fecha  de  la resolución  o contrato  por medio del cual se asignó el estímulo económico</w:t>
            </w:r>
          </w:p>
        </w:tc>
      </w:tr>
      <w:tr w:rsidR="00CC3173" w:rsidRPr="00CC3173" w:rsidTr="00CC3173">
        <w:tc>
          <w:tcPr>
            <w:tcW w:w="10296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sz w:val="22"/>
                <w:szCs w:val="22"/>
              </w:rPr>
              <w:t>Trabajo de investigación o proyecto</w:t>
            </w:r>
          </w:p>
        </w:tc>
      </w:tr>
    </w:tbl>
    <w:p w:rsidR="00202EAB" w:rsidRDefault="001D11B8" w:rsidP="001C574B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  <w:highlight w:val="yellow"/>
        </w:rPr>
        <w:t>No a</w:t>
      </w:r>
      <w:r w:rsidR="00140D59" w:rsidRPr="00140D59">
        <w:rPr>
          <w:rFonts w:asciiTheme="minorHAnsi" w:hAnsiTheme="minorHAnsi" w:cs="Arial"/>
          <w:b/>
          <w:bCs/>
          <w:sz w:val="22"/>
          <w:szCs w:val="22"/>
          <w:highlight w:val="yellow"/>
        </w:rPr>
        <w:t xml:space="preserve">djuntar constancia de matrículas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140D59" w:rsidRPr="00CC3173" w:rsidTr="00426D72">
        <w:trPr>
          <w:trHeight w:val="280"/>
        </w:trPr>
        <w:tc>
          <w:tcPr>
            <w:tcW w:w="10296" w:type="dxa"/>
            <w:shd w:val="clear" w:color="auto" w:fill="D9D9D9"/>
          </w:tcPr>
          <w:p w:rsidR="00140D59" w:rsidRPr="00CC3173" w:rsidRDefault="00140D59" w:rsidP="00140D5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317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2.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Artículos publicados</w:t>
            </w:r>
            <w:r w:rsidRPr="00CC317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40D59" w:rsidRPr="00CC3173" w:rsidTr="00426D72">
        <w:trPr>
          <w:trHeight w:val="1104"/>
        </w:trPr>
        <w:tc>
          <w:tcPr>
            <w:tcW w:w="10296" w:type="dxa"/>
            <w:vAlign w:val="center"/>
          </w:tcPr>
          <w:p w:rsidR="00287469" w:rsidRDefault="00287469" w:rsidP="0051441D">
            <w:pPr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687"/>
              <w:gridCol w:w="1682"/>
              <w:gridCol w:w="2069"/>
              <w:gridCol w:w="1455"/>
              <w:gridCol w:w="1482"/>
              <w:gridCol w:w="1695"/>
            </w:tblGrid>
            <w:tr w:rsidR="00BA68BD" w:rsidTr="00BA68BD">
              <w:tc>
                <w:tcPr>
                  <w:tcW w:w="1687" w:type="dxa"/>
                </w:tcPr>
                <w:p w:rsidR="00BA68BD" w:rsidRPr="00287469" w:rsidRDefault="00BA68BD" w:rsidP="00287469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8746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Título del artículo (</w:t>
                  </w:r>
                  <w:r w:rsidRPr="00287469">
                    <w:rPr>
                      <w:rFonts w:asciiTheme="minorHAnsi" w:hAnsiTheme="minorHAnsi" w:cs="Arial"/>
                      <w:b/>
                      <w:sz w:val="16"/>
                      <w:szCs w:val="22"/>
                    </w:rPr>
                    <w:t>tal y cómo está registrado en la revista)</w:t>
                  </w:r>
                </w:p>
              </w:tc>
              <w:tc>
                <w:tcPr>
                  <w:tcW w:w="1682" w:type="dxa"/>
                </w:tcPr>
                <w:p w:rsidR="00BA68BD" w:rsidRPr="00287469" w:rsidRDefault="00BA68BD" w:rsidP="00287469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8746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Revista (</w:t>
                  </w:r>
                  <w:r w:rsidRPr="00287469">
                    <w:rPr>
                      <w:rFonts w:asciiTheme="minorHAnsi" w:hAnsiTheme="minorHAnsi" w:cs="Arial"/>
                      <w:b/>
                      <w:sz w:val="16"/>
                      <w:szCs w:val="22"/>
                    </w:rPr>
                    <w:t>tal y cómo está registrado en la base de datos)</w:t>
                  </w:r>
                </w:p>
              </w:tc>
              <w:tc>
                <w:tcPr>
                  <w:tcW w:w="2069" w:type="dxa"/>
                </w:tcPr>
                <w:p w:rsidR="00BA68BD" w:rsidRPr="00287469" w:rsidRDefault="00BA68BD" w:rsidP="00287469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En que base de datos está (</w:t>
                  </w:r>
                  <w:r w:rsidRPr="0028746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ISI o  Scopus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55" w:type="dxa"/>
                </w:tcPr>
                <w:p w:rsidR="00BA68BD" w:rsidRPr="00287469" w:rsidRDefault="00BA68BD" w:rsidP="00287469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8746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Fecha de publicación</w:t>
                  </w:r>
                </w:p>
              </w:tc>
              <w:tc>
                <w:tcPr>
                  <w:tcW w:w="1482" w:type="dxa"/>
                </w:tcPr>
                <w:p w:rsidR="00BA68BD" w:rsidRPr="00287469" w:rsidRDefault="00BA68BD" w:rsidP="00287469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Factor de impacto de la revista</w:t>
                  </w:r>
                </w:p>
              </w:tc>
              <w:tc>
                <w:tcPr>
                  <w:tcW w:w="1695" w:type="dxa"/>
                </w:tcPr>
                <w:p w:rsidR="00BA68BD" w:rsidRPr="00287469" w:rsidRDefault="00BA68BD" w:rsidP="00287469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28746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Autores</w:t>
                  </w:r>
                </w:p>
              </w:tc>
            </w:tr>
            <w:tr w:rsidR="00BA68BD" w:rsidTr="00BA68BD">
              <w:tc>
                <w:tcPr>
                  <w:tcW w:w="1687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682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69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55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82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695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BA68BD" w:rsidTr="00BA68BD">
              <w:tc>
                <w:tcPr>
                  <w:tcW w:w="1687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682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69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55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82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695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BA68BD" w:rsidTr="00BA68BD">
              <w:tc>
                <w:tcPr>
                  <w:tcW w:w="1687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682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69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55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82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695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BA68BD" w:rsidTr="00BA68BD">
              <w:tc>
                <w:tcPr>
                  <w:tcW w:w="1687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682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69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55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82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695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BA68BD" w:rsidTr="00BA68BD">
              <w:tc>
                <w:tcPr>
                  <w:tcW w:w="1687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682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69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55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82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695" w:type="dxa"/>
                </w:tcPr>
                <w:p w:rsidR="00BA68BD" w:rsidRDefault="00BA68BD" w:rsidP="0051441D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:rsidR="00140D59" w:rsidRPr="00CC3173" w:rsidRDefault="00140D59" w:rsidP="005144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140D59" w:rsidRDefault="002574F8" w:rsidP="001C574B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2574F8">
        <w:rPr>
          <w:rFonts w:asciiTheme="minorHAnsi" w:hAnsiTheme="minorHAnsi" w:cs="Arial"/>
          <w:b/>
          <w:bCs/>
          <w:sz w:val="22"/>
          <w:szCs w:val="22"/>
          <w:highlight w:val="yellow"/>
        </w:rPr>
        <w:t xml:space="preserve">Adjuntar copia de los artículos </w:t>
      </w:r>
      <w:r w:rsidRPr="00E57D12">
        <w:rPr>
          <w:rFonts w:asciiTheme="minorHAnsi" w:hAnsiTheme="minorHAnsi" w:cs="Arial"/>
          <w:b/>
          <w:bCs/>
          <w:sz w:val="22"/>
          <w:szCs w:val="22"/>
          <w:highlight w:val="yellow"/>
        </w:rPr>
        <w:t>completos</w:t>
      </w:r>
      <w:r w:rsidR="001844F8" w:rsidRPr="00E57D12">
        <w:rPr>
          <w:rFonts w:asciiTheme="minorHAnsi" w:hAnsiTheme="minorHAnsi" w:cs="Arial"/>
          <w:b/>
          <w:bCs/>
          <w:sz w:val="22"/>
          <w:szCs w:val="22"/>
          <w:highlight w:val="yellow"/>
        </w:rPr>
        <w:t xml:space="preserve"> en caso de no </w:t>
      </w:r>
      <w:r w:rsidR="00843517">
        <w:rPr>
          <w:rFonts w:asciiTheme="minorHAnsi" w:hAnsiTheme="minorHAnsi" w:cs="Arial"/>
          <w:b/>
          <w:bCs/>
          <w:sz w:val="22"/>
          <w:szCs w:val="22"/>
          <w:highlight w:val="yellow"/>
        </w:rPr>
        <w:t xml:space="preserve">estar </w:t>
      </w:r>
      <w:r w:rsidR="001844F8" w:rsidRPr="00E57D12">
        <w:rPr>
          <w:rFonts w:asciiTheme="minorHAnsi" w:hAnsiTheme="minorHAnsi" w:cs="Arial"/>
          <w:b/>
          <w:bCs/>
          <w:sz w:val="22"/>
          <w:szCs w:val="22"/>
          <w:highlight w:val="yellow"/>
        </w:rPr>
        <w:t xml:space="preserve"> publicados</w:t>
      </w:r>
      <w:r w:rsidR="00843517">
        <w:rPr>
          <w:rFonts w:asciiTheme="minorHAnsi" w:hAnsiTheme="minorHAnsi" w:cs="Arial"/>
          <w:b/>
          <w:bCs/>
          <w:sz w:val="22"/>
          <w:szCs w:val="22"/>
          <w:highlight w:val="yellow"/>
        </w:rPr>
        <w:t xml:space="preserve"> y por tanto no aparecen en bases de datos. Adjuntar </w:t>
      </w:r>
      <w:r w:rsidR="009821BA">
        <w:rPr>
          <w:rFonts w:asciiTheme="minorHAnsi" w:hAnsiTheme="minorHAnsi" w:cs="Arial"/>
          <w:b/>
          <w:bCs/>
          <w:sz w:val="22"/>
          <w:szCs w:val="22"/>
          <w:highlight w:val="yellow"/>
        </w:rPr>
        <w:t xml:space="preserve">carta de aceptación </w:t>
      </w:r>
      <w:r w:rsidR="001844F8" w:rsidRPr="00E57D12">
        <w:rPr>
          <w:rFonts w:asciiTheme="minorHAnsi" w:hAnsiTheme="minorHAnsi" w:cs="Arial"/>
          <w:b/>
          <w:bCs/>
          <w:sz w:val="22"/>
          <w:szCs w:val="22"/>
          <w:highlight w:val="yellow"/>
        </w:rPr>
        <w:t>de la revista</w:t>
      </w:r>
    </w:p>
    <w:p w:rsidR="00287469" w:rsidRDefault="00287469" w:rsidP="001C574B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8D3651" w:rsidRPr="00CC3173" w:rsidTr="00426D72">
        <w:trPr>
          <w:trHeight w:val="280"/>
        </w:trPr>
        <w:tc>
          <w:tcPr>
            <w:tcW w:w="10296" w:type="dxa"/>
            <w:shd w:val="clear" w:color="auto" w:fill="D9D9D9"/>
          </w:tcPr>
          <w:p w:rsidR="008D3651" w:rsidRPr="00CC3173" w:rsidRDefault="008D3651" w:rsidP="008D365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  <w:r w:rsidRPr="00CC317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Otros productos</w:t>
            </w:r>
            <w:r w:rsidRPr="00CC317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D3651" w:rsidRPr="00CC3173" w:rsidTr="00426D72">
        <w:trPr>
          <w:trHeight w:val="1104"/>
        </w:trPr>
        <w:tc>
          <w:tcPr>
            <w:tcW w:w="10296" w:type="dxa"/>
            <w:vAlign w:val="center"/>
          </w:tcPr>
          <w:p w:rsidR="008D3651" w:rsidRPr="00CC3173" w:rsidRDefault="008D3651" w:rsidP="009821B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>Listar los productos</w:t>
            </w:r>
            <w:r w:rsidR="009821BA"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 xml:space="preserve"> opcionales </w:t>
            </w:r>
            <w:r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 xml:space="preserve"> </w:t>
            </w:r>
            <w:r w:rsidR="009821BA"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 xml:space="preserve">que a la fecha se han conseguido y </w:t>
            </w:r>
            <w:r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>a los cuales se comprometió el grupo</w:t>
            </w:r>
            <w:r w:rsidR="009821BA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</w:tr>
    </w:tbl>
    <w:p w:rsidR="00140D59" w:rsidRPr="00CC3173" w:rsidRDefault="002574F8" w:rsidP="001C574B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 w:rsidRPr="002574F8">
        <w:rPr>
          <w:rFonts w:asciiTheme="minorHAnsi" w:hAnsiTheme="minorHAnsi" w:cs="Arial"/>
          <w:b/>
          <w:bCs/>
          <w:sz w:val="22"/>
          <w:szCs w:val="22"/>
          <w:highlight w:val="yellow"/>
        </w:rPr>
        <w:t xml:space="preserve">Adjuntar soportes de todos  los productos </w:t>
      </w:r>
      <w:r w:rsidR="009821BA">
        <w:rPr>
          <w:rFonts w:asciiTheme="minorHAnsi" w:hAnsiTheme="minorHAnsi" w:cs="Arial"/>
          <w:b/>
          <w:bCs/>
          <w:sz w:val="22"/>
          <w:szCs w:val="22"/>
          <w:highlight w:val="yellow"/>
        </w:rPr>
        <w:t xml:space="preserve">opcionales </w:t>
      </w:r>
      <w:r w:rsidRPr="002574F8">
        <w:rPr>
          <w:rFonts w:asciiTheme="minorHAnsi" w:hAnsiTheme="minorHAnsi" w:cs="Arial"/>
          <w:b/>
          <w:bCs/>
          <w:sz w:val="22"/>
          <w:szCs w:val="22"/>
          <w:highlight w:val="yellow"/>
        </w:rPr>
        <w:t xml:space="preserve">asociados a la estrategia de sostenibilidad </w:t>
      </w:r>
      <w:r w:rsidR="00426D72">
        <w:rPr>
          <w:rFonts w:asciiTheme="minorHAnsi" w:hAnsiTheme="minorHAnsi" w:cs="Arial"/>
          <w:b/>
          <w:sz w:val="22"/>
          <w:szCs w:val="22"/>
          <w:highlight w:val="yellow"/>
        </w:rPr>
        <w:t>vigente</w:t>
      </w:r>
      <w:r w:rsidR="00E57D12">
        <w:rPr>
          <w:rFonts w:asciiTheme="minorHAnsi" w:hAnsiTheme="minorHAnsi" w:cs="Arial"/>
          <w:b/>
          <w:sz w:val="22"/>
          <w:szCs w:val="22"/>
          <w:highlight w:val="yellow"/>
        </w:rPr>
        <w:t xml:space="preserve"> </w:t>
      </w:r>
    </w:p>
    <w:p w:rsidR="007E09DE" w:rsidRPr="00CC3173" w:rsidRDefault="007E09DE" w:rsidP="001C574B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CC3173" w:rsidRPr="00CC3173" w:rsidTr="00CC3173">
        <w:trPr>
          <w:trHeight w:val="280"/>
        </w:trPr>
        <w:tc>
          <w:tcPr>
            <w:tcW w:w="10296" w:type="dxa"/>
            <w:shd w:val="clear" w:color="auto" w:fill="D9D9D9"/>
          </w:tcPr>
          <w:p w:rsidR="00CC3173" w:rsidRPr="00CC3173" w:rsidRDefault="007562C2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  <w:r w:rsidR="00CC3173" w:rsidRPr="00CC317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. Describir  cualitativamente </w:t>
            </w:r>
            <w:r w:rsidR="009821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los logros alcanzados por el grupo con la estrategia de sostenibilidad </w:t>
            </w:r>
            <w:r w:rsidR="00426D7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vigente</w:t>
            </w:r>
          </w:p>
        </w:tc>
      </w:tr>
      <w:tr w:rsidR="00CC3173" w:rsidRPr="00CC3173" w:rsidTr="00CC3173">
        <w:trPr>
          <w:trHeight w:val="1104"/>
        </w:trPr>
        <w:tc>
          <w:tcPr>
            <w:tcW w:w="10296" w:type="dxa"/>
            <w:vAlign w:val="center"/>
          </w:tcPr>
          <w:p w:rsidR="00CC3173" w:rsidRPr="00CC3173" w:rsidRDefault="00CC3173" w:rsidP="00426D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C3173" w:rsidRPr="00CC3173" w:rsidRDefault="00CC3173" w:rsidP="001C574B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CC3173" w:rsidRPr="00CC3173" w:rsidTr="00CC3173">
        <w:trPr>
          <w:trHeight w:val="280"/>
        </w:trPr>
        <w:tc>
          <w:tcPr>
            <w:tcW w:w="10296" w:type="dxa"/>
            <w:shd w:val="clear" w:color="auto" w:fill="D9D9D9"/>
          </w:tcPr>
          <w:p w:rsidR="00CC3173" w:rsidRPr="00CC3173" w:rsidRDefault="007562C2" w:rsidP="0010672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</w:t>
            </w:r>
            <w:r w:rsidR="00CC3173" w:rsidRPr="00CC317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 Describir el  cumplimiento de las actividades propuestas en el cronograma</w:t>
            </w:r>
          </w:p>
        </w:tc>
      </w:tr>
      <w:tr w:rsidR="00CC3173" w:rsidRPr="00CC3173" w:rsidTr="00CC3173">
        <w:trPr>
          <w:trHeight w:val="1104"/>
        </w:trPr>
        <w:tc>
          <w:tcPr>
            <w:tcW w:w="10296" w:type="dxa"/>
            <w:vAlign w:val="center"/>
          </w:tcPr>
          <w:p w:rsidR="00CC3173" w:rsidRDefault="00CC3173" w:rsidP="00426D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95905" w:rsidRDefault="00895905" w:rsidP="00426D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95905" w:rsidRDefault="00895905" w:rsidP="00426D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95905" w:rsidRDefault="00895905" w:rsidP="00426D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95905" w:rsidRDefault="00895905" w:rsidP="00426D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95905" w:rsidRDefault="00895905" w:rsidP="00426D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95905" w:rsidRPr="00CC3173" w:rsidRDefault="00895905" w:rsidP="00426D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C3173" w:rsidRPr="00CC3173" w:rsidRDefault="00CC3173" w:rsidP="001C574B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</w:p>
    <w:p w:rsidR="00CC3173" w:rsidRPr="00CC3173" w:rsidRDefault="00CC3173" w:rsidP="001C574B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CC3173" w:rsidRPr="00CC3173" w:rsidTr="00CC3173">
        <w:trPr>
          <w:trHeight w:val="280"/>
        </w:trPr>
        <w:tc>
          <w:tcPr>
            <w:tcW w:w="10296" w:type="dxa"/>
            <w:shd w:val="clear" w:color="auto" w:fill="D9D9D9"/>
          </w:tcPr>
          <w:p w:rsidR="00CC3173" w:rsidRPr="00CC3173" w:rsidRDefault="007562C2" w:rsidP="0010672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6</w:t>
            </w:r>
            <w:r w:rsidR="00CC3173" w:rsidRPr="00CC317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. Describir  las dificultades que se </w:t>
            </w:r>
            <w:r w:rsidR="001067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presentaron </w:t>
            </w:r>
            <w:r w:rsidR="00CC3173" w:rsidRPr="00CC317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en el desarrollo de las actividades de la agenda de investigación y de los compromisos adquiridos.</w:t>
            </w:r>
          </w:p>
        </w:tc>
      </w:tr>
      <w:tr w:rsidR="00CC3173" w:rsidRPr="00CC3173" w:rsidTr="00CC3173">
        <w:trPr>
          <w:trHeight w:val="1104"/>
        </w:trPr>
        <w:tc>
          <w:tcPr>
            <w:tcW w:w="10296" w:type="dxa"/>
            <w:vAlign w:val="center"/>
          </w:tcPr>
          <w:p w:rsidR="00CC3173" w:rsidRPr="00CC3173" w:rsidRDefault="00CC3173" w:rsidP="00426D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C3173" w:rsidRPr="00CC3173" w:rsidRDefault="00CC3173" w:rsidP="001C574B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</w:p>
    <w:p w:rsidR="00D149E2" w:rsidRDefault="00D149E2" w:rsidP="001C574B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</w:p>
    <w:p w:rsidR="00CC3173" w:rsidRDefault="00CC3173" w:rsidP="001C574B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Espacio para la Vicerrectoría de Investigación</w:t>
      </w:r>
    </w:p>
    <w:p w:rsidR="00D24AB8" w:rsidRPr="00CC3173" w:rsidRDefault="00D24AB8" w:rsidP="001C574B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494"/>
      </w:tblGrid>
      <w:tr w:rsidR="00CC3173" w:rsidRPr="00CC3173" w:rsidTr="00CC3173">
        <w:trPr>
          <w:trHeight w:val="280"/>
        </w:trPr>
        <w:tc>
          <w:tcPr>
            <w:tcW w:w="10296" w:type="dxa"/>
            <w:gridSpan w:val="2"/>
            <w:shd w:val="clear" w:color="auto" w:fill="D9D9D9"/>
          </w:tcPr>
          <w:p w:rsidR="00CC3173" w:rsidRPr="00CC3173" w:rsidRDefault="00CC3173" w:rsidP="00426D7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Observaciones</w:t>
            </w:r>
            <w:r w:rsidR="0010672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finales</w:t>
            </w:r>
          </w:p>
        </w:tc>
      </w:tr>
      <w:tr w:rsidR="00CC3173" w:rsidRPr="00CC3173" w:rsidTr="00CC3173">
        <w:trPr>
          <w:trHeight w:val="1104"/>
        </w:trPr>
        <w:tc>
          <w:tcPr>
            <w:tcW w:w="10296" w:type="dxa"/>
            <w:gridSpan w:val="2"/>
            <w:vAlign w:val="center"/>
          </w:tcPr>
          <w:p w:rsidR="00CC3173" w:rsidRDefault="00CC3173" w:rsidP="00426D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C3173" w:rsidRDefault="00CC3173" w:rsidP="00426D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C3173" w:rsidRDefault="00CC3173" w:rsidP="00426D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C3173" w:rsidRDefault="00CC3173" w:rsidP="00426D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C3173" w:rsidRPr="00CC3173" w:rsidRDefault="00CC3173" w:rsidP="00426D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C3173" w:rsidRPr="00CC3173" w:rsidTr="00CC3173">
        <w:trPr>
          <w:trHeight w:val="396"/>
        </w:trPr>
        <w:tc>
          <w:tcPr>
            <w:tcW w:w="2802" w:type="dxa"/>
            <w:vAlign w:val="center"/>
          </w:tcPr>
          <w:p w:rsidR="00CC3173" w:rsidRPr="00CC3173" w:rsidRDefault="00CC3173" w:rsidP="00426D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Revisó</w:t>
            </w:r>
          </w:p>
        </w:tc>
        <w:tc>
          <w:tcPr>
            <w:tcW w:w="7494" w:type="dxa"/>
            <w:vAlign w:val="center"/>
          </w:tcPr>
          <w:p w:rsidR="00CC3173" w:rsidRPr="00CC3173" w:rsidRDefault="00CC3173" w:rsidP="00426D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C3173" w:rsidRPr="00CC3173" w:rsidTr="00CC3173">
        <w:trPr>
          <w:trHeight w:val="396"/>
        </w:trPr>
        <w:tc>
          <w:tcPr>
            <w:tcW w:w="2802" w:type="dxa"/>
            <w:vAlign w:val="center"/>
          </w:tcPr>
          <w:p w:rsidR="00CC3173" w:rsidRPr="00CC3173" w:rsidRDefault="00CC3173" w:rsidP="00426D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Fecha</w:t>
            </w:r>
          </w:p>
        </w:tc>
        <w:tc>
          <w:tcPr>
            <w:tcW w:w="7494" w:type="dxa"/>
            <w:vAlign w:val="center"/>
          </w:tcPr>
          <w:p w:rsidR="00CC3173" w:rsidRPr="00CC3173" w:rsidRDefault="00CC3173" w:rsidP="00426D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D24AB8" w:rsidRPr="00CC3173" w:rsidRDefault="00D24AB8" w:rsidP="00D149E2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</w:rPr>
      </w:pPr>
    </w:p>
    <w:sectPr w:rsidR="00D24AB8" w:rsidRPr="00CC3173" w:rsidSect="00D149E2">
      <w:footerReference w:type="default" r:id="rId10"/>
      <w:pgSz w:w="12240" w:h="15840" w:code="1"/>
      <w:pgMar w:top="426" w:right="1080" w:bottom="22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72" w:rsidRDefault="00426D72">
      <w:r>
        <w:separator/>
      </w:r>
    </w:p>
  </w:endnote>
  <w:endnote w:type="continuationSeparator" w:id="0">
    <w:p w:rsidR="00426D72" w:rsidRDefault="0042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72" w:rsidRPr="00202EAB" w:rsidRDefault="00426D72" w:rsidP="00644E9D">
    <w:pPr>
      <w:pStyle w:val="NormalWeb"/>
      <w:spacing w:before="0" w:beforeAutospacing="0" w:after="0" w:afterAutospacing="0"/>
      <w:jc w:val="center"/>
      <w:rPr>
        <w:rFonts w:ascii="Calibri" w:hAnsi="Calibri" w:cs="Arial"/>
        <w:b/>
        <w:sz w:val="16"/>
        <w:szCs w:val="16"/>
      </w:rPr>
    </w:pPr>
    <w:r w:rsidRPr="00202EAB">
      <w:rPr>
        <w:rFonts w:ascii="Calibri" w:hAnsi="Calibri" w:cs="Arial"/>
        <w:b/>
        <w:bCs/>
        <w:sz w:val="16"/>
      </w:rPr>
      <w:t xml:space="preserve">Primer informe </w:t>
    </w:r>
    <w:r>
      <w:rPr>
        <w:rFonts w:ascii="Calibri" w:hAnsi="Calibri" w:cs="Arial"/>
        <w:b/>
        <w:bCs/>
        <w:sz w:val="16"/>
      </w:rPr>
      <w:t>final</w:t>
    </w:r>
    <w:r w:rsidRPr="00202EAB">
      <w:rPr>
        <w:rFonts w:ascii="Calibri" w:hAnsi="Calibri" w:cs="Arial"/>
        <w:b/>
        <w:bCs/>
        <w:sz w:val="16"/>
      </w:rPr>
      <w:t xml:space="preserve"> de cumplimiento de compromisos y ejecución financiera</w:t>
    </w:r>
    <w:r w:rsidRPr="00202EAB">
      <w:rPr>
        <w:rFonts w:ascii="Calibri" w:hAnsi="Calibri" w:cs="Arial"/>
        <w:b/>
        <w:sz w:val="8"/>
        <w:szCs w:val="16"/>
      </w:rPr>
      <w:t xml:space="preserve">  </w:t>
    </w:r>
    <w:r w:rsidRPr="00202EAB">
      <w:rPr>
        <w:rFonts w:ascii="Calibri" w:hAnsi="Calibri" w:cs="Arial"/>
        <w:b/>
        <w:sz w:val="16"/>
        <w:szCs w:val="16"/>
      </w:rPr>
      <w:t xml:space="preserve">- Estrategia para la Sostenibilidad - Convocatoria año </w:t>
    </w:r>
    <w:r>
      <w:rPr>
        <w:rFonts w:asciiTheme="minorHAnsi" w:hAnsiTheme="minorHAnsi" w:cs="Arial"/>
        <w:b/>
        <w:sz w:val="22"/>
        <w:szCs w:val="22"/>
      </w:rPr>
      <w:t>2013-2014</w:t>
    </w:r>
  </w:p>
  <w:p w:rsidR="00426D72" w:rsidRPr="00202EAB" w:rsidRDefault="00426D72" w:rsidP="00644E9D">
    <w:pPr>
      <w:pStyle w:val="NormalWeb"/>
      <w:spacing w:before="0" w:beforeAutospacing="0" w:after="0" w:afterAutospacing="0"/>
      <w:jc w:val="center"/>
      <w:rPr>
        <w:rFonts w:ascii="Calibri" w:hAnsi="Calibri" w:cs="Arial"/>
        <w:b/>
        <w:bCs/>
        <w:sz w:val="16"/>
        <w:szCs w:val="16"/>
      </w:rPr>
    </w:pPr>
    <w:r w:rsidRPr="00202EAB">
      <w:rPr>
        <w:rFonts w:ascii="Calibri" w:hAnsi="Calibri"/>
        <w:b/>
        <w:sz w:val="16"/>
        <w:szCs w:val="16"/>
      </w:rPr>
      <w:t xml:space="preserve">Página </w:t>
    </w:r>
    <w:r w:rsidRPr="00202EAB">
      <w:rPr>
        <w:rFonts w:ascii="Calibri" w:hAnsi="Calibri"/>
        <w:b/>
        <w:sz w:val="16"/>
        <w:szCs w:val="16"/>
      </w:rPr>
      <w:fldChar w:fldCharType="begin"/>
    </w:r>
    <w:r w:rsidRPr="00202EAB">
      <w:rPr>
        <w:rFonts w:ascii="Calibri" w:hAnsi="Calibri"/>
        <w:b/>
        <w:sz w:val="16"/>
        <w:szCs w:val="16"/>
      </w:rPr>
      <w:instrText>PAGE</w:instrText>
    </w:r>
    <w:r w:rsidRPr="00202EAB">
      <w:rPr>
        <w:rFonts w:ascii="Calibri" w:hAnsi="Calibri"/>
        <w:b/>
        <w:sz w:val="16"/>
        <w:szCs w:val="16"/>
      </w:rPr>
      <w:fldChar w:fldCharType="separate"/>
    </w:r>
    <w:r w:rsidR="00F93394">
      <w:rPr>
        <w:rFonts w:ascii="Calibri" w:hAnsi="Calibri"/>
        <w:b/>
        <w:noProof/>
        <w:sz w:val="16"/>
        <w:szCs w:val="16"/>
      </w:rPr>
      <w:t>2</w:t>
    </w:r>
    <w:r w:rsidRPr="00202EAB">
      <w:rPr>
        <w:rFonts w:ascii="Calibri" w:hAnsi="Calibri"/>
        <w:b/>
        <w:sz w:val="16"/>
        <w:szCs w:val="16"/>
      </w:rPr>
      <w:fldChar w:fldCharType="end"/>
    </w:r>
    <w:r w:rsidRPr="00202EAB">
      <w:rPr>
        <w:rFonts w:ascii="Calibri" w:hAnsi="Calibri"/>
        <w:b/>
        <w:sz w:val="16"/>
        <w:szCs w:val="16"/>
      </w:rPr>
      <w:t xml:space="preserve"> de </w:t>
    </w:r>
    <w:r w:rsidRPr="00202EAB">
      <w:rPr>
        <w:rFonts w:ascii="Calibri" w:hAnsi="Calibri"/>
        <w:b/>
        <w:sz w:val="16"/>
        <w:szCs w:val="16"/>
      </w:rPr>
      <w:fldChar w:fldCharType="begin"/>
    </w:r>
    <w:r w:rsidRPr="00202EAB">
      <w:rPr>
        <w:rFonts w:ascii="Calibri" w:hAnsi="Calibri"/>
        <w:b/>
        <w:sz w:val="16"/>
        <w:szCs w:val="16"/>
      </w:rPr>
      <w:instrText>NUMPAGES</w:instrText>
    </w:r>
    <w:r w:rsidRPr="00202EAB">
      <w:rPr>
        <w:rFonts w:ascii="Calibri" w:hAnsi="Calibri"/>
        <w:b/>
        <w:sz w:val="16"/>
        <w:szCs w:val="16"/>
      </w:rPr>
      <w:fldChar w:fldCharType="separate"/>
    </w:r>
    <w:r w:rsidR="00F93394">
      <w:rPr>
        <w:rFonts w:ascii="Calibri" w:hAnsi="Calibri"/>
        <w:b/>
        <w:noProof/>
        <w:sz w:val="16"/>
        <w:szCs w:val="16"/>
      </w:rPr>
      <w:t>3</w:t>
    </w:r>
    <w:r w:rsidRPr="00202EAB">
      <w:rPr>
        <w:rFonts w:ascii="Calibri" w:hAnsi="Calibri"/>
        <w:b/>
        <w:sz w:val="16"/>
        <w:szCs w:val="16"/>
      </w:rPr>
      <w:fldChar w:fldCharType="end"/>
    </w:r>
  </w:p>
  <w:p w:rsidR="00426D72" w:rsidRPr="00644E9D" w:rsidRDefault="00426D72" w:rsidP="00644E9D">
    <w:pPr>
      <w:pStyle w:val="NormalWeb"/>
      <w:spacing w:before="0" w:beforeAutospacing="0" w:after="0" w:afterAutospacing="0"/>
      <w:rPr>
        <w:rFonts w:ascii="Calibri" w:hAnsi="Calibri" w:cs="Arial"/>
        <w:b/>
        <w:bCs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72" w:rsidRDefault="00426D72">
      <w:r>
        <w:separator/>
      </w:r>
    </w:p>
  </w:footnote>
  <w:footnote w:type="continuationSeparator" w:id="0">
    <w:p w:rsidR="00426D72" w:rsidRDefault="00426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05D"/>
    <w:multiLevelType w:val="multilevel"/>
    <w:tmpl w:val="626C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01FF43A5"/>
    <w:multiLevelType w:val="multilevel"/>
    <w:tmpl w:val="626C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026E7596"/>
    <w:multiLevelType w:val="hybridMultilevel"/>
    <w:tmpl w:val="F5D0F1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6309C"/>
    <w:multiLevelType w:val="hybridMultilevel"/>
    <w:tmpl w:val="099E3B5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A55473"/>
    <w:multiLevelType w:val="multilevel"/>
    <w:tmpl w:val="626C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0CB24006"/>
    <w:multiLevelType w:val="multilevel"/>
    <w:tmpl w:val="626C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13734F75"/>
    <w:multiLevelType w:val="multilevel"/>
    <w:tmpl w:val="626C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14EF50EA"/>
    <w:multiLevelType w:val="multilevel"/>
    <w:tmpl w:val="626C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19242D3B"/>
    <w:multiLevelType w:val="multilevel"/>
    <w:tmpl w:val="EC3E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40109"/>
    <w:multiLevelType w:val="hybridMultilevel"/>
    <w:tmpl w:val="CA1C1BE6"/>
    <w:lvl w:ilvl="0" w:tplc="2ACE7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6181B"/>
    <w:multiLevelType w:val="multilevel"/>
    <w:tmpl w:val="626C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24B02094"/>
    <w:multiLevelType w:val="multilevel"/>
    <w:tmpl w:val="626C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DD62CB6"/>
    <w:multiLevelType w:val="multilevel"/>
    <w:tmpl w:val="626C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2FD83306"/>
    <w:multiLevelType w:val="multilevel"/>
    <w:tmpl w:val="626C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3158363E"/>
    <w:multiLevelType w:val="multilevel"/>
    <w:tmpl w:val="626C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31CF03EB"/>
    <w:multiLevelType w:val="multilevel"/>
    <w:tmpl w:val="626C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34003377"/>
    <w:multiLevelType w:val="hybridMultilevel"/>
    <w:tmpl w:val="2C5E5702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E7E19C8"/>
    <w:multiLevelType w:val="multilevel"/>
    <w:tmpl w:val="626C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>
    <w:nsid w:val="48215E3D"/>
    <w:multiLevelType w:val="multilevel"/>
    <w:tmpl w:val="626C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>
    <w:nsid w:val="4C5A521A"/>
    <w:multiLevelType w:val="multilevel"/>
    <w:tmpl w:val="626C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0">
    <w:nsid w:val="4DA1630F"/>
    <w:multiLevelType w:val="multilevel"/>
    <w:tmpl w:val="A64C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6539A4"/>
    <w:multiLevelType w:val="multilevel"/>
    <w:tmpl w:val="626C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>
    <w:nsid w:val="50F10511"/>
    <w:multiLevelType w:val="hybridMultilevel"/>
    <w:tmpl w:val="CA1C1BE6"/>
    <w:lvl w:ilvl="0" w:tplc="2ACE7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51ADC"/>
    <w:multiLevelType w:val="multilevel"/>
    <w:tmpl w:val="626C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>
    <w:nsid w:val="5F7131C8"/>
    <w:multiLevelType w:val="multilevel"/>
    <w:tmpl w:val="626C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>
    <w:nsid w:val="63807B2B"/>
    <w:multiLevelType w:val="multilevel"/>
    <w:tmpl w:val="626C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>
    <w:nsid w:val="6B9A4A6A"/>
    <w:multiLevelType w:val="multilevel"/>
    <w:tmpl w:val="626C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>
    <w:nsid w:val="6BC41F1A"/>
    <w:multiLevelType w:val="multilevel"/>
    <w:tmpl w:val="626C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>
    <w:nsid w:val="6EA8762D"/>
    <w:multiLevelType w:val="hybridMultilevel"/>
    <w:tmpl w:val="7E0CF0F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CD02D1"/>
    <w:multiLevelType w:val="multilevel"/>
    <w:tmpl w:val="7F94CF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30">
    <w:nsid w:val="747454B5"/>
    <w:multiLevelType w:val="multilevel"/>
    <w:tmpl w:val="626C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1">
    <w:nsid w:val="7DF864B9"/>
    <w:multiLevelType w:val="multilevel"/>
    <w:tmpl w:val="626C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>
    <w:nsid w:val="7F0F244C"/>
    <w:multiLevelType w:val="hybridMultilevel"/>
    <w:tmpl w:val="75769E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C2A9D"/>
    <w:multiLevelType w:val="multilevel"/>
    <w:tmpl w:val="626C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22"/>
  </w:num>
  <w:num w:numId="5">
    <w:abstractNumId w:val="31"/>
  </w:num>
  <w:num w:numId="6">
    <w:abstractNumId w:val="33"/>
  </w:num>
  <w:num w:numId="7">
    <w:abstractNumId w:val="14"/>
  </w:num>
  <w:num w:numId="8">
    <w:abstractNumId w:val="28"/>
  </w:num>
  <w:num w:numId="9">
    <w:abstractNumId w:val="18"/>
  </w:num>
  <w:num w:numId="10">
    <w:abstractNumId w:val="13"/>
  </w:num>
  <w:num w:numId="11">
    <w:abstractNumId w:val="26"/>
  </w:num>
  <w:num w:numId="12">
    <w:abstractNumId w:val="5"/>
  </w:num>
  <w:num w:numId="13">
    <w:abstractNumId w:val="11"/>
  </w:num>
  <w:num w:numId="14">
    <w:abstractNumId w:val="15"/>
  </w:num>
  <w:num w:numId="15">
    <w:abstractNumId w:val="7"/>
  </w:num>
  <w:num w:numId="16">
    <w:abstractNumId w:val="29"/>
  </w:num>
  <w:num w:numId="17">
    <w:abstractNumId w:val="24"/>
  </w:num>
  <w:num w:numId="18">
    <w:abstractNumId w:val="30"/>
  </w:num>
  <w:num w:numId="19">
    <w:abstractNumId w:val="10"/>
  </w:num>
  <w:num w:numId="20">
    <w:abstractNumId w:val="2"/>
  </w:num>
  <w:num w:numId="21">
    <w:abstractNumId w:val="3"/>
  </w:num>
  <w:num w:numId="22">
    <w:abstractNumId w:val="17"/>
  </w:num>
  <w:num w:numId="23">
    <w:abstractNumId w:val="1"/>
  </w:num>
  <w:num w:numId="24">
    <w:abstractNumId w:val="4"/>
  </w:num>
  <w:num w:numId="25">
    <w:abstractNumId w:val="21"/>
  </w:num>
  <w:num w:numId="26">
    <w:abstractNumId w:val="27"/>
  </w:num>
  <w:num w:numId="27">
    <w:abstractNumId w:val="6"/>
  </w:num>
  <w:num w:numId="28">
    <w:abstractNumId w:val="0"/>
  </w:num>
  <w:num w:numId="29">
    <w:abstractNumId w:val="23"/>
  </w:num>
  <w:num w:numId="30">
    <w:abstractNumId w:val="12"/>
  </w:num>
  <w:num w:numId="31">
    <w:abstractNumId w:val="16"/>
  </w:num>
  <w:num w:numId="32">
    <w:abstractNumId w:val="19"/>
  </w:num>
  <w:num w:numId="33">
    <w:abstractNumId w:val="25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82"/>
    <w:rsid w:val="000011FE"/>
    <w:rsid w:val="00017A48"/>
    <w:rsid w:val="000352BE"/>
    <w:rsid w:val="00050B51"/>
    <w:rsid w:val="00055085"/>
    <w:rsid w:val="00073166"/>
    <w:rsid w:val="00080802"/>
    <w:rsid w:val="000A034D"/>
    <w:rsid w:val="000B45B7"/>
    <w:rsid w:val="00105E87"/>
    <w:rsid w:val="00106725"/>
    <w:rsid w:val="00110570"/>
    <w:rsid w:val="00125757"/>
    <w:rsid w:val="00126986"/>
    <w:rsid w:val="0013181E"/>
    <w:rsid w:val="00140D59"/>
    <w:rsid w:val="00164C3C"/>
    <w:rsid w:val="0017323C"/>
    <w:rsid w:val="001751DC"/>
    <w:rsid w:val="001844F8"/>
    <w:rsid w:val="001A0572"/>
    <w:rsid w:val="001B1D50"/>
    <w:rsid w:val="001B24DE"/>
    <w:rsid w:val="001C574B"/>
    <w:rsid w:val="001C7B04"/>
    <w:rsid w:val="001D11B8"/>
    <w:rsid w:val="001D683A"/>
    <w:rsid w:val="001E7D6A"/>
    <w:rsid w:val="001F2907"/>
    <w:rsid w:val="001F4428"/>
    <w:rsid w:val="00202EAB"/>
    <w:rsid w:val="002079E6"/>
    <w:rsid w:val="00236B29"/>
    <w:rsid w:val="00237C96"/>
    <w:rsid w:val="00246953"/>
    <w:rsid w:val="002547BC"/>
    <w:rsid w:val="002574F8"/>
    <w:rsid w:val="0026726B"/>
    <w:rsid w:val="002673E0"/>
    <w:rsid w:val="00273420"/>
    <w:rsid w:val="002858FB"/>
    <w:rsid w:val="00287469"/>
    <w:rsid w:val="00291BB1"/>
    <w:rsid w:val="00294B5B"/>
    <w:rsid w:val="0029694F"/>
    <w:rsid w:val="002A3F49"/>
    <w:rsid w:val="002A7F48"/>
    <w:rsid w:val="002B6D9C"/>
    <w:rsid w:val="002B7A85"/>
    <w:rsid w:val="002C5207"/>
    <w:rsid w:val="002C7F8C"/>
    <w:rsid w:val="002D6CA1"/>
    <w:rsid w:val="002F0E47"/>
    <w:rsid w:val="00300914"/>
    <w:rsid w:val="003267A8"/>
    <w:rsid w:val="003323C9"/>
    <w:rsid w:val="00334991"/>
    <w:rsid w:val="00344D91"/>
    <w:rsid w:val="0035189B"/>
    <w:rsid w:val="00367359"/>
    <w:rsid w:val="003855C2"/>
    <w:rsid w:val="00391669"/>
    <w:rsid w:val="00397974"/>
    <w:rsid w:val="003A6562"/>
    <w:rsid w:val="003B72CD"/>
    <w:rsid w:val="003C7698"/>
    <w:rsid w:val="003E3BED"/>
    <w:rsid w:val="003E66F7"/>
    <w:rsid w:val="00411C50"/>
    <w:rsid w:val="004128BC"/>
    <w:rsid w:val="00415F82"/>
    <w:rsid w:val="00420738"/>
    <w:rsid w:val="00426D72"/>
    <w:rsid w:val="00427D08"/>
    <w:rsid w:val="00431C46"/>
    <w:rsid w:val="004425F1"/>
    <w:rsid w:val="00443B78"/>
    <w:rsid w:val="00447826"/>
    <w:rsid w:val="004542DA"/>
    <w:rsid w:val="0046251B"/>
    <w:rsid w:val="00464073"/>
    <w:rsid w:val="004737BE"/>
    <w:rsid w:val="00485905"/>
    <w:rsid w:val="004B7BFD"/>
    <w:rsid w:val="004C3248"/>
    <w:rsid w:val="004C547A"/>
    <w:rsid w:val="004D6FB5"/>
    <w:rsid w:val="004E1810"/>
    <w:rsid w:val="004F0846"/>
    <w:rsid w:val="00504C11"/>
    <w:rsid w:val="00507A6E"/>
    <w:rsid w:val="0051441D"/>
    <w:rsid w:val="0052041F"/>
    <w:rsid w:val="00525A2A"/>
    <w:rsid w:val="00537A71"/>
    <w:rsid w:val="00555318"/>
    <w:rsid w:val="00574AAB"/>
    <w:rsid w:val="0058218C"/>
    <w:rsid w:val="005A2C89"/>
    <w:rsid w:val="005D23FD"/>
    <w:rsid w:val="005D2690"/>
    <w:rsid w:val="005D4A30"/>
    <w:rsid w:val="005D6A9F"/>
    <w:rsid w:val="005D7C00"/>
    <w:rsid w:val="005D7F4A"/>
    <w:rsid w:val="005E5B4B"/>
    <w:rsid w:val="0060205D"/>
    <w:rsid w:val="00617C82"/>
    <w:rsid w:val="00631B08"/>
    <w:rsid w:val="00634A6C"/>
    <w:rsid w:val="00634FD9"/>
    <w:rsid w:val="00644E9D"/>
    <w:rsid w:val="00645044"/>
    <w:rsid w:val="00654A24"/>
    <w:rsid w:val="00687727"/>
    <w:rsid w:val="0069294F"/>
    <w:rsid w:val="00696545"/>
    <w:rsid w:val="006B149D"/>
    <w:rsid w:val="006D7EE0"/>
    <w:rsid w:val="006E2E59"/>
    <w:rsid w:val="006E376A"/>
    <w:rsid w:val="006E4D10"/>
    <w:rsid w:val="006F1A53"/>
    <w:rsid w:val="00702E62"/>
    <w:rsid w:val="00703F43"/>
    <w:rsid w:val="00730F2A"/>
    <w:rsid w:val="00737CA3"/>
    <w:rsid w:val="00740500"/>
    <w:rsid w:val="007422B0"/>
    <w:rsid w:val="00745C5D"/>
    <w:rsid w:val="00747A18"/>
    <w:rsid w:val="00756294"/>
    <w:rsid w:val="007562C2"/>
    <w:rsid w:val="00756DBF"/>
    <w:rsid w:val="00761154"/>
    <w:rsid w:val="0076143A"/>
    <w:rsid w:val="00762E86"/>
    <w:rsid w:val="007725E6"/>
    <w:rsid w:val="007851F4"/>
    <w:rsid w:val="007964C0"/>
    <w:rsid w:val="00797D57"/>
    <w:rsid w:val="007B4529"/>
    <w:rsid w:val="007B45B6"/>
    <w:rsid w:val="007C180F"/>
    <w:rsid w:val="007C1B8E"/>
    <w:rsid w:val="007C567A"/>
    <w:rsid w:val="007D6356"/>
    <w:rsid w:val="007E09DE"/>
    <w:rsid w:val="007E7128"/>
    <w:rsid w:val="007E729B"/>
    <w:rsid w:val="007E7E5D"/>
    <w:rsid w:val="007F44E7"/>
    <w:rsid w:val="008046C3"/>
    <w:rsid w:val="00804BB7"/>
    <w:rsid w:val="0081414D"/>
    <w:rsid w:val="008168B9"/>
    <w:rsid w:val="008226E5"/>
    <w:rsid w:val="008252DD"/>
    <w:rsid w:val="00832825"/>
    <w:rsid w:val="008329C4"/>
    <w:rsid w:val="00843517"/>
    <w:rsid w:val="00857660"/>
    <w:rsid w:val="00871190"/>
    <w:rsid w:val="008728BF"/>
    <w:rsid w:val="00895905"/>
    <w:rsid w:val="0089769A"/>
    <w:rsid w:val="008A24E9"/>
    <w:rsid w:val="008A3C84"/>
    <w:rsid w:val="008A4E48"/>
    <w:rsid w:val="008A62E9"/>
    <w:rsid w:val="008A6FD3"/>
    <w:rsid w:val="008A7DBE"/>
    <w:rsid w:val="008C0B57"/>
    <w:rsid w:val="008C2D6F"/>
    <w:rsid w:val="008D3651"/>
    <w:rsid w:val="008D367A"/>
    <w:rsid w:val="008F0F72"/>
    <w:rsid w:val="00903CB0"/>
    <w:rsid w:val="0090626B"/>
    <w:rsid w:val="00907B9B"/>
    <w:rsid w:val="00907F1E"/>
    <w:rsid w:val="00914DEB"/>
    <w:rsid w:val="009242C2"/>
    <w:rsid w:val="00924D13"/>
    <w:rsid w:val="00930538"/>
    <w:rsid w:val="0093211B"/>
    <w:rsid w:val="00935C9C"/>
    <w:rsid w:val="0094678C"/>
    <w:rsid w:val="009539A7"/>
    <w:rsid w:val="00961692"/>
    <w:rsid w:val="00980923"/>
    <w:rsid w:val="009821BA"/>
    <w:rsid w:val="00986E58"/>
    <w:rsid w:val="00994B8A"/>
    <w:rsid w:val="009B5970"/>
    <w:rsid w:val="009C21E1"/>
    <w:rsid w:val="009C5BFB"/>
    <w:rsid w:val="009C6AA3"/>
    <w:rsid w:val="009D243C"/>
    <w:rsid w:val="009D3B55"/>
    <w:rsid w:val="009F609C"/>
    <w:rsid w:val="009F703F"/>
    <w:rsid w:val="00A06B58"/>
    <w:rsid w:val="00A15FB7"/>
    <w:rsid w:val="00A32029"/>
    <w:rsid w:val="00A46482"/>
    <w:rsid w:val="00A47EBE"/>
    <w:rsid w:val="00A662BD"/>
    <w:rsid w:val="00A741B8"/>
    <w:rsid w:val="00A761B8"/>
    <w:rsid w:val="00A76AC3"/>
    <w:rsid w:val="00A846F9"/>
    <w:rsid w:val="00A93029"/>
    <w:rsid w:val="00AB5D90"/>
    <w:rsid w:val="00AD4D58"/>
    <w:rsid w:val="00AE3F13"/>
    <w:rsid w:val="00AE4EF3"/>
    <w:rsid w:val="00B01FC8"/>
    <w:rsid w:val="00B05847"/>
    <w:rsid w:val="00B06CA0"/>
    <w:rsid w:val="00B12F06"/>
    <w:rsid w:val="00B526DD"/>
    <w:rsid w:val="00B74EC9"/>
    <w:rsid w:val="00B8149F"/>
    <w:rsid w:val="00B935DC"/>
    <w:rsid w:val="00B94631"/>
    <w:rsid w:val="00BA23CD"/>
    <w:rsid w:val="00BA2EBE"/>
    <w:rsid w:val="00BA68BD"/>
    <w:rsid w:val="00BC1B61"/>
    <w:rsid w:val="00BC1C7D"/>
    <w:rsid w:val="00BC66F5"/>
    <w:rsid w:val="00BD6703"/>
    <w:rsid w:val="00BE4E5F"/>
    <w:rsid w:val="00BE7018"/>
    <w:rsid w:val="00BF03DF"/>
    <w:rsid w:val="00BF21C4"/>
    <w:rsid w:val="00BF4601"/>
    <w:rsid w:val="00BF4EF2"/>
    <w:rsid w:val="00C03762"/>
    <w:rsid w:val="00C05C42"/>
    <w:rsid w:val="00C13EFC"/>
    <w:rsid w:val="00C15A7F"/>
    <w:rsid w:val="00C162E2"/>
    <w:rsid w:val="00C67BDA"/>
    <w:rsid w:val="00C73C80"/>
    <w:rsid w:val="00C76633"/>
    <w:rsid w:val="00C85474"/>
    <w:rsid w:val="00CA1B07"/>
    <w:rsid w:val="00CA426C"/>
    <w:rsid w:val="00CC3173"/>
    <w:rsid w:val="00CD06CC"/>
    <w:rsid w:val="00CD5320"/>
    <w:rsid w:val="00CF2E5D"/>
    <w:rsid w:val="00CF35AC"/>
    <w:rsid w:val="00CF75E2"/>
    <w:rsid w:val="00D01605"/>
    <w:rsid w:val="00D0487D"/>
    <w:rsid w:val="00D149E2"/>
    <w:rsid w:val="00D20737"/>
    <w:rsid w:val="00D24AB8"/>
    <w:rsid w:val="00D26B86"/>
    <w:rsid w:val="00D403FE"/>
    <w:rsid w:val="00D42926"/>
    <w:rsid w:val="00D643DD"/>
    <w:rsid w:val="00D64584"/>
    <w:rsid w:val="00D817B7"/>
    <w:rsid w:val="00D94EB8"/>
    <w:rsid w:val="00DA13FA"/>
    <w:rsid w:val="00DA5C76"/>
    <w:rsid w:val="00DC6EDA"/>
    <w:rsid w:val="00DD3F01"/>
    <w:rsid w:val="00DD787E"/>
    <w:rsid w:val="00DE4A75"/>
    <w:rsid w:val="00DF5B3D"/>
    <w:rsid w:val="00DF6ECD"/>
    <w:rsid w:val="00E07316"/>
    <w:rsid w:val="00E1410A"/>
    <w:rsid w:val="00E17783"/>
    <w:rsid w:val="00E21B50"/>
    <w:rsid w:val="00E26CA5"/>
    <w:rsid w:val="00E52692"/>
    <w:rsid w:val="00E56521"/>
    <w:rsid w:val="00E57D12"/>
    <w:rsid w:val="00E609E9"/>
    <w:rsid w:val="00E716D4"/>
    <w:rsid w:val="00E76354"/>
    <w:rsid w:val="00E76ACE"/>
    <w:rsid w:val="00E77D7E"/>
    <w:rsid w:val="00E80F99"/>
    <w:rsid w:val="00E92EDA"/>
    <w:rsid w:val="00E95597"/>
    <w:rsid w:val="00EA3E8D"/>
    <w:rsid w:val="00EA5F2C"/>
    <w:rsid w:val="00EB1849"/>
    <w:rsid w:val="00ED771B"/>
    <w:rsid w:val="00EE47AF"/>
    <w:rsid w:val="00EF0F18"/>
    <w:rsid w:val="00EF3B3C"/>
    <w:rsid w:val="00EF66BD"/>
    <w:rsid w:val="00F1294C"/>
    <w:rsid w:val="00F302E8"/>
    <w:rsid w:val="00F5654A"/>
    <w:rsid w:val="00F6778D"/>
    <w:rsid w:val="00F85603"/>
    <w:rsid w:val="00F9172F"/>
    <w:rsid w:val="00F93394"/>
    <w:rsid w:val="00F933EC"/>
    <w:rsid w:val="00FA1F77"/>
    <w:rsid w:val="00FB41DA"/>
    <w:rsid w:val="00FD2A66"/>
    <w:rsid w:val="00FD6BE2"/>
    <w:rsid w:val="00FE0025"/>
    <w:rsid w:val="00FE002C"/>
    <w:rsid w:val="00FF0209"/>
    <w:rsid w:val="00FF27EA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F8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5F82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semiHidden/>
    <w:rsid w:val="00415F82"/>
    <w:rPr>
      <w:vertAlign w:val="superscript"/>
    </w:rPr>
  </w:style>
  <w:style w:type="table" w:styleId="Tablaconcuadrcula">
    <w:name w:val="Table Grid"/>
    <w:basedOn w:val="Tablanormal"/>
    <w:rsid w:val="00415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semiHidden/>
    <w:rsid w:val="007964C0"/>
    <w:rPr>
      <w:sz w:val="20"/>
      <w:szCs w:val="20"/>
    </w:rPr>
  </w:style>
  <w:style w:type="character" w:styleId="Refdecomentario">
    <w:name w:val="annotation reference"/>
    <w:basedOn w:val="Fuentedeprrafopredeter"/>
    <w:semiHidden/>
    <w:rsid w:val="00FF0209"/>
    <w:rPr>
      <w:sz w:val="16"/>
      <w:szCs w:val="16"/>
    </w:rPr>
  </w:style>
  <w:style w:type="paragraph" w:styleId="Textocomentario">
    <w:name w:val="annotation text"/>
    <w:basedOn w:val="Normal"/>
    <w:semiHidden/>
    <w:rsid w:val="00FF02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F0209"/>
    <w:rPr>
      <w:b/>
      <w:bCs/>
    </w:rPr>
  </w:style>
  <w:style w:type="paragraph" w:styleId="Textodeglobo">
    <w:name w:val="Balloon Text"/>
    <w:basedOn w:val="Normal"/>
    <w:semiHidden/>
    <w:rsid w:val="00FF0209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semiHidden/>
    <w:rsid w:val="00294B5B"/>
  </w:style>
  <w:style w:type="paragraph" w:styleId="Encabezado">
    <w:name w:val="header"/>
    <w:basedOn w:val="Normal"/>
    <w:link w:val="EncabezadoCar"/>
    <w:rsid w:val="00644E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44E9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644E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E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F8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5F82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semiHidden/>
    <w:rsid w:val="00415F82"/>
    <w:rPr>
      <w:vertAlign w:val="superscript"/>
    </w:rPr>
  </w:style>
  <w:style w:type="table" w:styleId="Tablaconcuadrcula">
    <w:name w:val="Table Grid"/>
    <w:basedOn w:val="Tablanormal"/>
    <w:rsid w:val="00415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semiHidden/>
    <w:rsid w:val="007964C0"/>
    <w:rPr>
      <w:sz w:val="20"/>
      <w:szCs w:val="20"/>
    </w:rPr>
  </w:style>
  <w:style w:type="character" w:styleId="Refdecomentario">
    <w:name w:val="annotation reference"/>
    <w:basedOn w:val="Fuentedeprrafopredeter"/>
    <w:semiHidden/>
    <w:rsid w:val="00FF0209"/>
    <w:rPr>
      <w:sz w:val="16"/>
      <w:szCs w:val="16"/>
    </w:rPr>
  </w:style>
  <w:style w:type="paragraph" w:styleId="Textocomentario">
    <w:name w:val="annotation text"/>
    <w:basedOn w:val="Normal"/>
    <w:semiHidden/>
    <w:rsid w:val="00FF02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F0209"/>
    <w:rPr>
      <w:b/>
      <w:bCs/>
    </w:rPr>
  </w:style>
  <w:style w:type="paragraph" w:styleId="Textodeglobo">
    <w:name w:val="Balloon Text"/>
    <w:basedOn w:val="Normal"/>
    <w:semiHidden/>
    <w:rsid w:val="00FF0209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semiHidden/>
    <w:rsid w:val="00294B5B"/>
  </w:style>
  <w:style w:type="paragraph" w:styleId="Encabezado">
    <w:name w:val="header"/>
    <w:basedOn w:val="Normal"/>
    <w:link w:val="EncabezadoCar"/>
    <w:rsid w:val="00644E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44E9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644E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E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3C8B-8188-45C7-BF24-DBD08DA6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Vicerrectoria de Investigacion</dc:creator>
  <cp:lastModifiedBy>merleny</cp:lastModifiedBy>
  <cp:revision>2</cp:revision>
  <cp:lastPrinted>2011-08-02T20:24:00Z</cp:lastPrinted>
  <dcterms:created xsi:type="dcterms:W3CDTF">2015-07-07T20:14:00Z</dcterms:created>
  <dcterms:modified xsi:type="dcterms:W3CDTF">2015-07-07T20:14:00Z</dcterms:modified>
</cp:coreProperties>
</file>