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67" w:rsidRDefault="00942167" w:rsidP="00942167">
      <w:pPr>
        <w:spacing w:after="0"/>
        <w:jc w:val="both"/>
      </w:pPr>
    </w:p>
    <w:p w:rsidR="004812E2" w:rsidRDefault="004812E2" w:rsidP="00942167">
      <w:pPr>
        <w:spacing w:after="0"/>
        <w:jc w:val="both"/>
      </w:pPr>
    </w:p>
    <w:tbl>
      <w:tblPr>
        <w:tblpPr w:leftFromText="141" w:rightFromText="141" w:vertAnchor="text" w:horzAnchor="margin" w:tblpXSpec="right" w:tblpY="305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4812E2" w:rsidTr="004812E2">
        <w:trPr>
          <w:trHeight w:val="60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2E2" w:rsidRDefault="004812E2" w:rsidP="004812E2">
            <w:pPr>
              <w:spacing w:after="0" w:line="240" w:lineRule="auto"/>
              <w:jc w:val="both"/>
            </w:pPr>
            <w:r>
              <w:t>APROBADO EN EL CONSEJO DE FACULTAD DE CIENCIAS ECONÓMICAS ACUERDO DE FACULTAD NO. 91, NOVIEMBRE 26 DE 2007</w:t>
            </w:r>
          </w:p>
        </w:tc>
      </w:tr>
    </w:tbl>
    <w:p w:rsidR="004812E2" w:rsidRDefault="00942167" w:rsidP="00942167">
      <w:pPr>
        <w:spacing w:after="0"/>
        <w:ind w:left="360"/>
        <w:jc w:val="both"/>
      </w:pPr>
      <w:r>
        <w:rPr>
          <w:noProof/>
          <w:lang w:val="es-CO" w:eastAsia="es-CO"/>
        </w:rPr>
        <w:drawing>
          <wp:inline distT="0" distB="0" distL="0" distR="0">
            <wp:extent cx="1926590" cy="1060450"/>
            <wp:effectExtent l="19050" t="0" r="0" b="0"/>
            <wp:docPr id="1" name="Imagen 1" descr="LogoEconom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Economi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167" w:rsidRPr="00A67A6D" w:rsidRDefault="00942167" w:rsidP="00942167">
      <w:pPr>
        <w:spacing w:after="0"/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5635"/>
      </w:tblGrid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NOMBRE DE LA MATERIA</w:t>
            </w:r>
          </w:p>
        </w:tc>
        <w:tc>
          <w:tcPr>
            <w:tcW w:w="5635" w:type="dxa"/>
          </w:tcPr>
          <w:p w:rsidR="00942167" w:rsidRPr="0076791D" w:rsidRDefault="004812E2" w:rsidP="00AE7722">
            <w:pPr>
              <w:spacing w:after="0" w:line="240" w:lineRule="auto"/>
            </w:pPr>
            <w:r>
              <w:t xml:space="preserve">Formación Ciudadana e institucional 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PROFESOR</w:t>
            </w:r>
          </w:p>
        </w:tc>
        <w:tc>
          <w:tcPr>
            <w:tcW w:w="5635" w:type="dxa"/>
          </w:tcPr>
          <w:p w:rsidR="00942167" w:rsidRPr="00A67A6D" w:rsidRDefault="00302ED9" w:rsidP="00AE7722">
            <w:pPr>
              <w:spacing w:after="0" w:line="240" w:lineRule="auto"/>
            </w:pPr>
            <w:r>
              <w:t>Alexander Tobón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OFICINA</w:t>
            </w:r>
          </w:p>
        </w:tc>
        <w:tc>
          <w:tcPr>
            <w:tcW w:w="5635" w:type="dxa"/>
          </w:tcPr>
          <w:p w:rsidR="00942167" w:rsidRPr="00A67A6D" w:rsidRDefault="00302ED9" w:rsidP="00AE7722">
            <w:pPr>
              <w:spacing w:after="0" w:line="240" w:lineRule="auto"/>
            </w:pPr>
            <w:r>
              <w:t>13-122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HORARIO DE CLASE</w:t>
            </w:r>
          </w:p>
        </w:tc>
        <w:tc>
          <w:tcPr>
            <w:tcW w:w="5635" w:type="dxa"/>
          </w:tcPr>
          <w:p w:rsidR="00942167" w:rsidRPr="00A67A6D" w:rsidRDefault="00942167" w:rsidP="00AE7722">
            <w:pPr>
              <w:spacing w:after="0" w:line="240" w:lineRule="auto"/>
            </w:pPr>
            <w:r w:rsidRPr="00A67A6D">
              <w:t xml:space="preserve"> </w:t>
            </w:r>
            <w:r w:rsidR="00302ED9">
              <w:t>S 8:00 a 10:00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HORARIO DE ATENCION </w:t>
            </w:r>
          </w:p>
        </w:tc>
        <w:tc>
          <w:tcPr>
            <w:tcW w:w="5635" w:type="dxa"/>
          </w:tcPr>
          <w:p w:rsidR="00942167" w:rsidRPr="00A67A6D" w:rsidRDefault="00302ED9" w:rsidP="00AE7722">
            <w:pPr>
              <w:spacing w:after="0" w:line="240" w:lineRule="auto"/>
            </w:pPr>
            <w:r>
              <w:t>S 10:00 a 12:00</w:t>
            </w:r>
          </w:p>
        </w:tc>
      </w:tr>
    </w:tbl>
    <w:p w:rsidR="00942167" w:rsidRDefault="00942167" w:rsidP="00942167">
      <w:pPr>
        <w:ind w:left="360"/>
      </w:pPr>
      <w:r>
        <w:t xml:space="preserve"> </w:t>
      </w:r>
    </w:p>
    <w:p w:rsidR="00942167" w:rsidRPr="00347B26" w:rsidRDefault="00942167" w:rsidP="00942167">
      <w:pPr>
        <w:ind w:left="360"/>
        <w:rPr>
          <w:b/>
        </w:rPr>
      </w:pPr>
      <w:r w:rsidRPr="00347B26">
        <w:rPr>
          <w:b/>
        </w:rPr>
        <w:t>INFORMACION GENERAL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Código de la materia</w:t>
            </w:r>
          </w:p>
        </w:tc>
        <w:tc>
          <w:tcPr>
            <w:tcW w:w="5068" w:type="dxa"/>
          </w:tcPr>
          <w:p w:rsidR="00942167" w:rsidRPr="0076791D" w:rsidRDefault="00302ED9" w:rsidP="00AE7722">
            <w:pPr>
              <w:spacing w:after="0" w:line="240" w:lineRule="auto"/>
            </w:pPr>
            <w:r>
              <w:t>1506100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Semestre</w:t>
            </w:r>
          </w:p>
        </w:tc>
        <w:tc>
          <w:tcPr>
            <w:tcW w:w="5068" w:type="dxa"/>
          </w:tcPr>
          <w:p w:rsidR="00942167" w:rsidRPr="0076791D" w:rsidRDefault="0039127D" w:rsidP="00AE7722">
            <w:pPr>
              <w:spacing w:after="0" w:line="240" w:lineRule="auto"/>
            </w:pPr>
            <w:r>
              <w:t>Desde III semestre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Área</w:t>
            </w:r>
          </w:p>
        </w:tc>
        <w:tc>
          <w:tcPr>
            <w:tcW w:w="5068" w:type="dxa"/>
          </w:tcPr>
          <w:p w:rsidR="00942167" w:rsidRPr="0076791D" w:rsidRDefault="0039127D" w:rsidP="00AE7722">
            <w:pPr>
              <w:spacing w:after="0" w:line="240" w:lineRule="auto"/>
            </w:pPr>
            <w:r>
              <w:t>interdisciplinar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E1027C" w:rsidRDefault="00942167" w:rsidP="00AE7722">
            <w:pPr>
              <w:spacing w:after="0" w:line="240" w:lineRule="auto"/>
              <w:rPr>
                <w:b/>
              </w:rPr>
            </w:pPr>
            <w:r w:rsidRPr="00E1027C">
              <w:rPr>
                <w:b/>
              </w:rPr>
              <w:t>Horas teóricas semanales</w:t>
            </w:r>
          </w:p>
        </w:tc>
        <w:tc>
          <w:tcPr>
            <w:tcW w:w="5068" w:type="dxa"/>
          </w:tcPr>
          <w:p w:rsidR="00942167" w:rsidRPr="00E1027C" w:rsidRDefault="0039127D" w:rsidP="00AE7722">
            <w:pPr>
              <w:spacing w:after="0" w:line="240" w:lineRule="auto"/>
            </w:pPr>
            <w:r>
              <w:t>2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Horas teóricas semestrales</w:t>
            </w:r>
          </w:p>
        </w:tc>
        <w:tc>
          <w:tcPr>
            <w:tcW w:w="5068" w:type="dxa"/>
          </w:tcPr>
          <w:p w:rsidR="00942167" w:rsidRPr="0076791D" w:rsidRDefault="0039127D" w:rsidP="00AE7722">
            <w:pPr>
              <w:spacing w:after="0" w:line="240" w:lineRule="auto"/>
            </w:pPr>
            <w:r>
              <w:t>12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Créditos </w:t>
            </w:r>
          </w:p>
        </w:tc>
        <w:tc>
          <w:tcPr>
            <w:tcW w:w="5068" w:type="dxa"/>
          </w:tcPr>
          <w:p w:rsidR="00942167" w:rsidRPr="00EE4D8A" w:rsidRDefault="004D0A72" w:rsidP="00EE4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Validable</w:t>
            </w:r>
          </w:p>
        </w:tc>
        <w:tc>
          <w:tcPr>
            <w:tcW w:w="5068" w:type="dxa"/>
          </w:tcPr>
          <w:p w:rsidR="00942167" w:rsidRPr="0076791D" w:rsidRDefault="0039127D" w:rsidP="00AE7722">
            <w:pPr>
              <w:spacing w:after="0" w:line="240" w:lineRule="auto"/>
            </w:pPr>
            <w:r>
              <w:t>No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310756">
              <w:rPr>
                <w:b/>
              </w:rPr>
              <w:t>Habilitable</w:t>
            </w:r>
          </w:p>
        </w:tc>
        <w:tc>
          <w:tcPr>
            <w:tcW w:w="5068" w:type="dxa"/>
          </w:tcPr>
          <w:p w:rsidR="00942167" w:rsidRPr="0076791D" w:rsidRDefault="0039127D" w:rsidP="00AE7722">
            <w:pPr>
              <w:spacing w:after="0" w:line="240" w:lineRule="auto"/>
            </w:pPr>
            <w:r>
              <w:t>No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Clasificable</w:t>
            </w:r>
          </w:p>
        </w:tc>
        <w:tc>
          <w:tcPr>
            <w:tcW w:w="5068" w:type="dxa"/>
          </w:tcPr>
          <w:p w:rsidR="00942167" w:rsidRPr="0076791D" w:rsidRDefault="0039127D" w:rsidP="00AE7722">
            <w:pPr>
              <w:spacing w:after="0" w:line="240" w:lineRule="auto"/>
            </w:pPr>
            <w:r>
              <w:t>No</w:t>
            </w:r>
          </w:p>
        </w:tc>
      </w:tr>
      <w:tr w:rsidR="00942167" w:rsidRPr="000D39D0" w:rsidTr="00AE7722">
        <w:trPr>
          <w:trHeight w:val="26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Requisitos</w:t>
            </w:r>
          </w:p>
        </w:tc>
        <w:tc>
          <w:tcPr>
            <w:tcW w:w="5068" w:type="dxa"/>
          </w:tcPr>
          <w:p w:rsidR="00942167" w:rsidRPr="0076791D" w:rsidRDefault="0039127D" w:rsidP="00AE7722">
            <w:pPr>
              <w:spacing w:after="0" w:line="240" w:lineRule="auto"/>
            </w:pPr>
            <w:r>
              <w:t>40 créditos aprobados</w:t>
            </w:r>
          </w:p>
        </w:tc>
      </w:tr>
      <w:tr w:rsidR="00942167" w:rsidRPr="000D39D0" w:rsidTr="00EE4D8A">
        <w:trPr>
          <w:trHeight w:val="238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Correquisitos</w:t>
            </w:r>
          </w:p>
        </w:tc>
        <w:tc>
          <w:tcPr>
            <w:tcW w:w="5068" w:type="dxa"/>
          </w:tcPr>
          <w:p w:rsidR="00942167" w:rsidRP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Ninguno.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Programa a los cuales se ofrece la materia</w:t>
            </w:r>
          </w:p>
        </w:tc>
        <w:tc>
          <w:tcPr>
            <w:tcW w:w="5068" w:type="dxa"/>
          </w:tcPr>
          <w:p w:rsidR="00942167" w:rsidRPr="00EE4D8A" w:rsidRDefault="00EE4D8A" w:rsidP="00EE4D8A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Economía</w:t>
            </w:r>
            <w:r w:rsidR="00302ED9">
              <w:rPr>
                <w:rFonts w:asciiTheme="minorHAnsi" w:hAnsiTheme="minorHAnsi"/>
              </w:rPr>
              <w:t>, A</w:t>
            </w:r>
            <w:r w:rsidR="0039127D" w:rsidRPr="00EE4D8A">
              <w:rPr>
                <w:rFonts w:asciiTheme="minorHAnsi" w:hAnsiTheme="minorHAnsi"/>
              </w:rPr>
              <w:t xml:space="preserve">dministración y </w:t>
            </w:r>
            <w:r w:rsidRPr="00EE4D8A">
              <w:rPr>
                <w:rFonts w:asciiTheme="minorHAnsi" w:hAnsiTheme="minorHAnsi"/>
              </w:rPr>
              <w:t>Contaduría</w:t>
            </w:r>
          </w:p>
        </w:tc>
      </w:tr>
    </w:tbl>
    <w:p w:rsidR="00942167" w:rsidRDefault="00942167" w:rsidP="00942167">
      <w:pPr>
        <w:jc w:val="both"/>
        <w:rPr>
          <w:b/>
        </w:rPr>
      </w:pPr>
    </w:p>
    <w:p w:rsidR="00942167" w:rsidRPr="008C189B" w:rsidRDefault="00942167" w:rsidP="00942167">
      <w:pPr>
        <w:jc w:val="both"/>
        <w:rPr>
          <w:b/>
        </w:rPr>
      </w:pPr>
      <w:r>
        <w:rPr>
          <w:b/>
        </w:rPr>
        <w:t>INFORMACION COMPLEMENTARIA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Propósito del curso: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before="124" w:after="0"/>
              <w:ind w:hanging="182"/>
              <w:jc w:val="both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EE4D8A">
              <w:rPr>
                <w:rFonts w:asciiTheme="minorHAnsi" w:hAnsiTheme="minorHAnsi"/>
              </w:rPr>
              <w:t>Tomando como referencia la sociedad Colombiana actual y mediante la utilización de los</w:t>
            </w:r>
            <w:r w:rsidR="00EE4D8A">
              <w:rPr>
                <w:rFonts w:asciiTheme="minorHAnsi" w:hAnsiTheme="minorHAnsi"/>
              </w:rPr>
              <w:t xml:space="preserve"> </w:t>
            </w:r>
            <w:r w:rsidRPr="00EE4D8A">
              <w:rPr>
                <w:rFonts w:asciiTheme="minorHAnsi" w:hAnsiTheme="minorHAnsi"/>
              </w:rPr>
              <w:t>concepto</w:t>
            </w:r>
            <w:r w:rsidR="00EE4D8A">
              <w:rPr>
                <w:rFonts w:asciiTheme="minorHAnsi" w:hAnsiTheme="minorHAnsi"/>
              </w:rPr>
              <w:t>s básicos de la Constitución Polí</w:t>
            </w:r>
            <w:r w:rsidR="00EE4D8A" w:rsidRPr="00EE4D8A">
              <w:rPr>
                <w:rFonts w:asciiTheme="minorHAnsi" w:hAnsiTheme="minorHAnsi"/>
              </w:rPr>
              <w:t>tica</w:t>
            </w:r>
            <w:r w:rsidRPr="00EE4D8A">
              <w:rPr>
                <w:rFonts w:asciiTheme="minorHAnsi" w:hAnsiTheme="minorHAnsi"/>
              </w:rPr>
              <w:t xml:space="preserve">, el curso pretende </w:t>
            </w:r>
            <w:r w:rsidR="006E1B17">
              <w:rPr>
                <w:rFonts w:asciiTheme="minorHAnsi" w:hAnsiTheme="minorHAnsi"/>
              </w:rPr>
              <w:t>g</w:t>
            </w:r>
            <w:r w:rsidR="006E1B17" w:rsidRPr="00EE4D8A">
              <w:rPr>
                <w:rFonts w:asciiTheme="minorHAnsi" w:hAnsiTheme="minorHAnsi"/>
              </w:rPr>
              <w:t>enerar actitudes favorables a la construcción de una sociedad civil Y a la participación de los ciudadanos en los asuntos públicos.</w:t>
            </w:r>
          </w:p>
        </w:tc>
      </w:tr>
      <w:tr w:rsidR="00942167" w:rsidRPr="000D39D0" w:rsidTr="00302ED9">
        <w:trPr>
          <w:trHeight w:val="275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Justificación: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76791D" w:rsidRDefault="006E1B17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El curso versa sobre los temas fund</w:t>
            </w:r>
            <w:r>
              <w:rPr>
                <w:rFonts w:asciiTheme="minorHAnsi" w:hAnsiTheme="minorHAnsi"/>
              </w:rPr>
              <w:t>amentales de la Constitución Polí</w:t>
            </w:r>
            <w:r w:rsidRPr="00EE4D8A">
              <w:rPr>
                <w:rFonts w:asciiTheme="minorHAnsi" w:hAnsiTheme="minorHAnsi"/>
              </w:rPr>
              <w:t>tica de Colombia. Con especial énfasis en las nuevas formas de participación ciudadana y en los debe</w:t>
            </w:r>
            <w:r>
              <w:rPr>
                <w:rFonts w:asciiTheme="minorHAnsi" w:hAnsiTheme="minorHAnsi"/>
              </w:rPr>
              <w:t>res y derechos de las personas; c</w:t>
            </w:r>
            <w:r w:rsidRPr="00EE4D8A">
              <w:rPr>
                <w:rFonts w:asciiTheme="minorHAnsi" w:hAnsiTheme="minorHAnsi"/>
              </w:rPr>
              <w:t xml:space="preserve">omprende además temas específicos de especial interés para las distintas disciplinas y </w:t>
            </w:r>
            <w:r w:rsidRPr="00EE4D8A">
              <w:rPr>
                <w:rFonts w:asciiTheme="minorHAnsi" w:hAnsiTheme="minorHAnsi"/>
              </w:rPr>
              <w:lastRenderedPageBreak/>
              <w:t>profesiones.</w:t>
            </w:r>
          </w:p>
        </w:tc>
      </w:tr>
      <w:tr w:rsidR="00942167" w:rsidRPr="000D39D0" w:rsidTr="006E1B17">
        <w:trPr>
          <w:trHeight w:val="1404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Objetivo General: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6E1B17" w:rsidRDefault="0039127D" w:rsidP="006E1B17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Propiciar una </w:t>
            </w:r>
            <w:r w:rsidR="00EE4D8A">
              <w:rPr>
                <w:rFonts w:asciiTheme="minorHAnsi" w:hAnsiTheme="minorHAnsi"/>
              </w:rPr>
              <w:t xml:space="preserve">reflexión sobre el papel de la </w:t>
            </w:r>
            <w:r w:rsidRPr="00EE4D8A">
              <w:rPr>
                <w:rFonts w:asciiTheme="minorHAnsi" w:hAnsiTheme="minorHAnsi"/>
              </w:rPr>
              <w:t>en la regulación de las relaciones sociales y en la solución de los conflictos. y sobre la incidencia de la constitución en la vida cotidiana del ciudadano.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Objetivos Específicos: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39127D" w:rsidRPr="00EE4D8A" w:rsidRDefault="0039127D" w:rsidP="00EE4D8A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Reflexionar sobre el respeto a los Derechos Fundamentales y la observancia de los deberes co</w:t>
            </w:r>
            <w:r w:rsidR="00EE4D8A">
              <w:rPr>
                <w:rFonts w:asciiTheme="minorHAnsi" w:hAnsiTheme="minorHAnsi"/>
              </w:rPr>
              <w:t>nsagrados en la Constitución Polí</w:t>
            </w:r>
            <w:r w:rsidR="00EE4D8A" w:rsidRPr="00EE4D8A">
              <w:rPr>
                <w:rFonts w:asciiTheme="minorHAnsi" w:hAnsiTheme="minorHAnsi"/>
              </w:rPr>
              <w:t>tica</w:t>
            </w:r>
            <w:r w:rsidRPr="00EE4D8A">
              <w:rPr>
                <w:rFonts w:asciiTheme="minorHAnsi" w:hAnsiTheme="minorHAnsi"/>
              </w:rPr>
              <w:t xml:space="preserve"> de Colombia.</w:t>
            </w:r>
          </w:p>
          <w:p w:rsidR="0039127D" w:rsidRPr="00EE4D8A" w:rsidRDefault="0039127D" w:rsidP="00EE4D8A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Analizar Y </w:t>
            </w:r>
            <w:r w:rsidR="00EE4D8A" w:rsidRPr="00EE4D8A">
              <w:rPr>
                <w:rFonts w:asciiTheme="minorHAnsi" w:hAnsiTheme="minorHAnsi"/>
              </w:rPr>
              <w:t>confrontar</w:t>
            </w:r>
            <w:r w:rsidRPr="00EE4D8A">
              <w:rPr>
                <w:rFonts w:asciiTheme="minorHAnsi" w:hAnsiTheme="minorHAnsi"/>
              </w:rPr>
              <w:t xml:space="preserve"> a la luz de la n</w:t>
            </w:r>
            <w:r w:rsidR="00EE4D8A">
              <w:rPr>
                <w:rFonts w:asciiTheme="minorHAnsi" w:hAnsiTheme="minorHAnsi"/>
              </w:rPr>
              <w:t>ormatividad</w:t>
            </w:r>
            <w:r w:rsidRPr="00EE4D8A">
              <w:rPr>
                <w:rFonts w:asciiTheme="minorHAnsi" w:hAnsiTheme="minorHAnsi"/>
              </w:rPr>
              <w:t xml:space="preserve"> constitucional. acontecimientos que afecten la vida nacional.</w:t>
            </w:r>
          </w:p>
          <w:p w:rsidR="0039127D" w:rsidRPr="00EE4D8A" w:rsidRDefault="0039127D" w:rsidP="00EE4D8A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Identificar y </w:t>
            </w:r>
            <w:r w:rsidR="00EE4D8A" w:rsidRPr="00EE4D8A">
              <w:rPr>
                <w:rFonts w:asciiTheme="minorHAnsi" w:hAnsiTheme="minorHAnsi"/>
              </w:rPr>
              <w:t xml:space="preserve">analizar </w:t>
            </w:r>
            <w:r w:rsidRPr="00EE4D8A">
              <w:rPr>
                <w:rFonts w:asciiTheme="minorHAnsi" w:hAnsiTheme="minorHAnsi"/>
              </w:rPr>
              <w:t>las nuevas posibilidades de participación ciuda</w:t>
            </w:r>
            <w:r w:rsidR="00EE4D8A" w:rsidRPr="00EE4D8A">
              <w:rPr>
                <w:rFonts w:asciiTheme="minorHAnsi" w:hAnsiTheme="minorHAnsi"/>
              </w:rPr>
              <w:t xml:space="preserve">dana </w:t>
            </w:r>
            <w:r w:rsidRPr="00EE4D8A">
              <w:rPr>
                <w:rFonts w:asciiTheme="minorHAnsi" w:hAnsiTheme="minorHAnsi"/>
              </w:rPr>
              <w:t xml:space="preserve">que </w:t>
            </w:r>
            <w:r w:rsidR="00EE4D8A" w:rsidRPr="00EE4D8A">
              <w:rPr>
                <w:rFonts w:asciiTheme="minorHAnsi" w:hAnsiTheme="minorHAnsi"/>
              </w:rPr>
              <w:t>ofrece</w:t>
            </w:r>
            <w:r w:rsidRPr="00EE4D8A">
              <w:rPr>
                <w:rFonts w:asciiTheme="minorHAnsi" w:hAnsiTheme="minorHAnsi"/>
              </w:rPr>
              <w:t xml:space="preserve"> la constitución.</w:t>
            </w:r>
          </w:p>
          <w:p w:rsidR="0039127D" w:rsidRPr="00EE4D8A" w:rsidRDefault="0039127D" w:rsidP="00EE4D8A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Analizar nuevas formas de organización </w:t>
            </w:r>
            <w:r w:rsidR="00EE4D8A">
              <w:rPr>
                <w:rFonts w:asciiTheme="minorHAnsi" w:hAnsiTheme="minorHAnsi"/>
              </w:rPr>
              <w:t xml:space="preserve">territorial y </w:t>
            </w:r>
            <w:r w:rsidRPr="00EE4D8A">
              <w:rPr>
                <w:rFonts w:asciiTheme="minorHAnsi" w:hAnsiTheme="minorHAnsi"/>
              </w:rPr>
              <w:t>va y su incidencia en el</w:t>
            </w:r>
            <w:r w:rsidR="00EE4D8A">
              <w:rPr>
                <w:rFonts w:asciiTheme="minorHAnsi" w:hAnsiTheme="minorHAnsi"/>
              </w:rPr>
              <w:t xml:space="preserve"> </w:t>
            </w:r>
            <w:r w:rsidRPr="00EE4D8A">
              <w:rPr>
                <w:rFonts w:asciiTheme="minorHAnsi" w:hAnsiTheme="minorHAnsi"/>
              </w:rPr>
              <w:t>desarrollo nacional.</w:t>
            </w:r>
          </w:p>
          <w:p w:rsidR="00942167" w:rsidRPr="00EE4D8A" w:rsidRDefault="0039127D" w:rsidP="00EE4D8A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Presentar la estructura institucional del Estado Colombiano. las competencias de sus órganos básicos y las relaciones entre ellos.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Contenido resumido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39127D" w:rsidRPr="00EE4D8A" w:rsidRDefault="00EE4D8A" w:rsidP="00EE4D8A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I</w:t>
            </w:r>
            <w:r>
              <w:rPr>
                <w:rFonts w:asciiTheme="minorHAnsi" w:hAnsiTheme="minorHAnsi"/>
              </w:rPr>
              <w:t>ntroducción</w:t>
            </w:r>
          </w:p>
          <w:p w:rsidR="0039127D" w:rsidRPr="00EE4D8A" w:rsidRDefault="00EE4D8A" w:rsidP="00EE4D8A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Fundamentos históricos y políticos de la consti</w:t>
            </w:r>
            <w:r>
              <w:rPr>
                <w:rFonts w:asciiTheme="minorHAnsi" w:hAnsiTheme="minorHAnsi"/>
              </w:rPr>
              <w:t>tución colombiana</w:t>
            </w:r>
          </w:p>
          <w:p w:rsidR="0039127D" w:rsidRPr="00EE4D8A" w:rsidRDefault="00EE4D8A" w:rsidP="00EE4D8A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Organizaci</w:t>
            </w:r>
            <w:r>
              <w:rPr>
                <w:rFonts w:asciiTheme="minorHAnsi" w:hAnsiTheme="minorHAnsi"/>
              </w:rPr>
              <w:t>ón básica del estado colombiano</w:t>
            </w:r>
          </w:p>
          <w:p w:rsidR="0039127D" w:rsidRPr="00EE4D8A" w:rsidRDefault="00EE4D8A" w:rsidP="00EE4D8A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Derechos humanos. </w:t>
            </w:r>
            <w:r>
              <w:rPr>
                <w:rFonts w:asciiTheme="minorHAnsi" w:hAnsiTheme="minorHAnsi"/>
              </w:rPr>
              <w:t>deberes y garantías</w:t>
            </w:r>
          </w:p>
          <w:p w:rsidR="0039127D" w:rsidRPr="00EE4D8A" w:rsidRDefault="00EE4D8A" w:rsidP="00EE4D8A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Participación ciudadana</w:t>
            </w:r>
          </w:p>
          <w:p w:rsidR="00EE4D8A" w:rsidRPr="00EE4D8A" w:rsidRDefault="00EE4D8A" w:rsidP="00EE4D8A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Temas de: interés particular para cada área del conocimiento</w:t>
            </w:r>
          </w:p>
        </w:tc>
      </w:tr>
    </w:tbl>
    <w:p w:rsidR="00942167" w:rsidRDefault="00942167" w:rsidP="00942167">
      <w:pPr>
        <w:jc w:val="center"/>
      </w:pPr>
    </w:p>
    <w:p w:rsidR="00942167" w:rsidRDefault="00942167" w:rsidP="00942167">
      <w:pPr>
        <w:rPr>
          <w:b/>
        </w:rPr>
      </w:pPr>
      <w:r>
        <w:rPr>
          <w:b/>
        </w:rPr>
        <w:t>UNIDADES DETALLADAS</w:t>
      </w:r>
    </w:p>
    <w:p w:rsidR="00942167" w:rsidRDefault="00EE4D8A" w:rsidP="00942167">
      <w:pPr>
        <w:rPr>
          <w:b/>
        </w:rPr>
      </w:pPr>
      <w:r>
        <w:rPr>
          <w:b/>
        </w:rPr>
        <w:t>Unidad No. 1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EE4D8A" w:rsidRDefault="00EE4D8A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Introducción </w:t>
            </w:r>
          </w:p>
        </w:tc>
      </w:tr>
      <w:tr w:rsidR="00942167" w:rsidRPr="000D39D0" w:rsidTr="00EE4D8A">
        <w:trPr>
          <w:trHeight w:val="4249"/>
        </w:trPr>
        <w:tc>
          <w:tcPr>
            <w:tcW w:w="3292" w:type="dxa"/>
          </w:tcPr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1F5F">
              <w:rPr>
                <w:rFonts w:asciiTheme="minorHAnsi" w:hAnsiTheme="minorHAnsi"/>
                <w:b/>
              </w:rPr>
              <w:lastRenderedPageBreak/>
              <w:t>Subtemas</w:t>
            </w: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068" w:type="dxa"/>
          </w:tcPr>
          <w:p w:rsidR="0039127D" w:rsidRPr="00EE4D8A" w:rsidRDefault="00EE4D8A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1.1. Reflexión sobre la norm</w:t>
            </w:r>
            <w:r w:rsidR="0039127D" w:rsidRPr="00EE4D8A">
              <w:rPr>
                <w:rFonts w:asciiTheme="minorHAnsi" w:hAnsiTheme="minorHAnsi"/>
              </w:rPr>
              <w:t>a, el conflicto y el orden social: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1.1.1 Por qué la ley?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1.1.2 Control social</w:t>
            </w:r>
          </w:p>
          <w:p w:rsidR="00EE4D8A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1.1.3 Conflicto. </w:t>
            </w:r>
            <w:r w:rsidR="00EE4D8A" w:rsidRPr="00EE4D8A">
              <w:rPr>
                <w:rFonts w:asciiTheme="minorHAnsi" w:hAnsiTheme="minorHAnsi"/>
              </w:rPr>
              <w:t>Orden</w:t>
            </w:r>
            <w:r w:rsidR="00EE4D8A">
              <w:rPr>
                <w:rFonts w:asciiTheme="minorHAnsi" w:hAnsiTheme="minorHAnsi"/>
              </w:rPr>
              <w:t xml:space="preserve"> social. papel de la norm</w:t>
            </w:r>
            <w:r w:rsidRPr="00EE4D8A">
              <w:rPr>
                <w:rFonts w:asciiTheme="minorHAnsi" w:hAnsiTheme="minorHAnsi"/>
              </w:rPr>
              <w:t>a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1.2. Que es y </w:t>
            </w:r>
            <w:r w:rsidR="00EE4D8A" w:rsidRPr="00EE4D8A">
              <w:rPr>
                <w:rFonts w:asciiTheme="minorHAnsi" w:hAnsiTheme="minorHAnsi"/>
              </w:rPr>
              <w:t>qué</w:t>
            </w:r>
            <w:r w:rsidRPr="00EE4D8A">
              <w:rPr>
                <w:rFonts w:asciiTheme="minorHAnsi" w:hAnsiTheme="minorHAnsi"/>
              </w:rPr>
              <w:t xml:space="preserve"> función cumple una constitución?</w:t>
            </w:r>
          </w:p>
          <w:p w:rsidR="0039127D" w:rsidRPr="00EE4D8A" w:rsidRDefault="00EE4D8A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1.2.1 Su def</w:t>
            </w:r>
            <w:r w:rsidR="0039127D" w:rsidRPr="00EE4D8A">
              <w:rPr>
                <w:rFonts w:asciiTheme="minorHAnsi" w:hAnsiTheme="minorHAnsi"/>
              </w:rPr>
              <w:t>i</w:t>
            </w:r>
            <w:r>
              <w:rPr>
                <w:rFonts w:asciiTheme="minorHAnsi" w:hAnsiTheme="minorHAnsi"/>
              </w:rPr>
              <w:t>ni</w:t>
            </w:r>
            <w:r w:rsidR="0039127D" w:rsidRPr="00EE4D8A">
              <w:rPr>
                <w:rFonts w:asciiTheme="minorHAnsi" w:hAnsiTheme="minorHAnsi"/>
              </w:rPr>
              <w:t>ción e importancia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1.2.2 Noción y justificación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1.2.3 Partes y contenidos esenciales</w:t>
            </w:r>
          </w:p>
          <w:p w:rsidR="00942167" w:rsidRPr="00EE4D8A" w:rsidRDefault="0039127D" w:rsidP="006E1B17">
            <w:pPr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1.2.4 El poder constituyente: Legitimaci</w:t>
            </w:r>
            <w:r w:rsidR="00EE4D8A">
              <w:rPr>
                <w:rFonts w:asciiTheme="minorHAnsi" w:hAnsiTheme="minorHAnsi"/>
              </w:rPr>
              <w:t>ón para crear y refor</w:t>
            </w:r>
            <w:r w:rsidRPr="00EE4D8A">
              <w:rPr>
                <w:rFonts w:asciiTheme="minorHAnsi" w:hAnsiTheme="minorHAnsi"/>
              </w:rPr>
              <w:t>mar una constitución</w:t>
            </w:r>
          </w:p>
          <w:p w:rsidR="0039127D" w:rsidRPr="00942167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1.2.5  Procedimientos const</w:t>
            </w:r>
            <w:r w:rsidR="00EE4D8A">
              <w:rPr>
                <w:rFonts w:asciiTheme="minorHAnsi" w:hAnsiTheme="minorHAnsi"/>
              </w:rPr>
              <w:t>ituyentes: cómo se crea y reform</w:t>
            </w:r>
            <w:r w:rsidRPr="00EE4D8A">
              <w:rPr>
                <w:rFonts w:asciiTheme="minorHAnsi" w:hAnsiTheme="minorHAnsi"/>
              </w:rPr>
              <w:t xml:space="preserve">a la constitución? 1.2.6 Constitución y </w:t>
            </w:r>
            <w:r w:rsidR="00EE4D8A" w:rsidRPr="00EE4D8A">
              <w:rPr>
                <w:rFonts w:asciiTheme="minorHAnsi" w:hAnsiTheme="minorHAnsi"/>
              </w:rPr>
              <w:t>jerarquía</w:t>
            </w:r>
            <w:r w:rsidRPr="00EE4D8A">
              <w:rPr>
                <w:rFonts w:asciiTheme="minorHAnsi" w:hAnsiTheme="minorHAnsi"/>
              </w:rPr>
              <w:t xml:space="preserve"> nor</w:t>
            </w:r>
            <w:r w:rsidR="00EE4D8A">
              <w:rPr>
                <w:rFonts w:asciiTheme="minorHAnsi" w:hAnsiTheme="minorHAnsi"/>
              </w:rPr>
              <w:t>mativa: La constitución como norm</w:t>
            </w:r>
            <w:r w:rsidRPr="00EE4D8A">
              <w:rPr>
                <w:rFonts w:asciiTheme="minorHAnsi" w:hAnsiTheme="minorHAnsi"/>
              </w:rPr>
              <w:t>a suprema de ordenamiento.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310756" w:rsidRDefault="00942167" w:rsidP="00AE772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42167" w:rsidRPr="000D39D0" w:rsidRDefault="00942167" w:rsidP="00AE7722">
            <w:pPr>
              <w:spacing w:after="0" w:line="240" w:lineRule="auto"/>
            </w:pPr>
          </w:p>
        </w:tc>
      </w:tr>
      <w:tr w:rsidR="00942167" w:rsidRPr="006C6EB0" w:rsidTr="00AE7722">
        <w:trPr>
          <w:trHeight w:val="559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7E7A82" w:rsidRDefault="00942167" w:rsidP="0094216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6C6EB0" w:rsidRDefault="00942167" w:rsidP="00942167">
      <w:pPr>
        <w:rPr>
          <w:b/>
        </w:rPr>
      </w:pPr>
    </w:p>
    <w:p w:rsidR="00942167" w:rsidRDefault="00EE4D8A" w:rsidP="00942167">
      <w:pPr>
        <w:rPr>
          <w:b/>
        </w:rPr>
      </w:pPr>
      <w:r>
        <w:rPr>
          <w:b/>
        </w:rPr>
        <w:t>Unidad No. 2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EE4D8A" w:rsidRDefault="00942167" w:rsidP="00AE7722">
            <w:pPr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EE4D8A">
              <w:rPr>
                <w:rFonts w:asciiTheme="minorHAnsi" w:hAnsiTheme="minorHAnsi"/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EE4D8A" w:rsidRDefault="00EE4D8A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Fundamentos </w:t>
            </w:r>
            <w:r w:rsidR="006E1B17">
              <w:rPr>
                <w:rFonts w:asciiTheme="minorHAnsi" w:hAnsiTheme="minorHAnsi"/>
              </w:rPr>
              <w:t>h</w:t>
            </w:r>
            <w:r w:rsidRPr="00EE4D8A">
              <w:rPr>
                <w:rFonts w:asciiTheme="minorHAnsi" w:hAnsiTheme="minorHAnsi"/>
              </w:rPr>
              <w:t>i</w:t>
            </w:r>
            <w:r w:rsidR="006E1B17">
              <w:rPr>
                <w:rFonts w:asciiTheme="minorHAnsi" w:hAnsiTheme="minorHAnsi"/>
              </w:rPr>
              <w:t>stóricos y</w:t>
            </w:r>
            <w:r w:rsidRPr="00EE4D8A">
              <w:rPr>
                <w:rFonts w:asciiTheme="minorHAnsi" w:hAnsiTheme="minorHAnsi"/>
              </w:rPr>
              <w:t xml:space="preserve"> </w:t>
            </w:r>
            <w:r w:rsidR="00623FF9">
              <w:rPr>
                <w:rFonts w:asciiTheme="minorHAnsi" w:hAnsiTheme="minorHAnsi"/>
              </w:rPr>
              <w:t>p</w:t>
            </w:r>
            <w:r w:rsidRPr="00EE4D8A">
              <w:rPr>
                <w:rFonts w:asciiTheme="minorHAnsi" w:hAnsiTheme="minorHAnsi"/>
              </w:rPr>
              <w:t>olíticos</w:t>
            </w:r>
            <w:r w:rsidR="006E1B17">
              <w:rPr>
                <w:rFonts w:asciiTheme="minorHAnsi" w:hAnsiTheme="minorHAnsi"/>
              </w:rPr>
              <w:t xml:space="preserve"> de l</w:t>
            </w:r>
            <w:r w:rsidRPr="00EE4D8A">
              <w:rPr>
                <w:rFonts w:asciiTheme="minorHAnsi" w:hAnsiTheme="minorHAnsi"/>
              </w:rPr>
              <w:t>a Constitución Colombiana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68" w:type="dxa"/>
          </w:tcPr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2.1 Su origen histórico y su legitimidad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2.2 Valores y principios constitucionales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2.2.1 El modelo de Estado Colombiano: estado de derecho, </w:t>
            </w:r>
            <w:r w:rsidR="00EE4D8A" w:rsidRPr="00EE4D8A">
              <w:rPr>
                <w:rFonts w:asciiTheme="minorHAnsi" w:hAnsiTheme="minorHAnsi"/>
              </w:rPr>
              <w:t>autonomía</w:t>
            </w:r>
            <w:r w:rsidRPr="00EE4D8A">
              <w:rPr>
                <w:rFonts w:asciiTheme="minorHAnsi" w:hAnsiTheme="minorHAnsi"/>
              </w:rPr>
              <w:t xml:space="preserve"> y descentralización territoriales.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2.2.2 </w:t>
            </w:r>
            <w:r w:rsidR="00EE4D8A" w:rsidRPr="00EE4D8A">
              <w:rPr>
                <w:rFonts w:asciiTheme="minorHAnsi" w:hAnsiTheme="minorHAnsi"/>
              </w:rPr>
              <w:t>Soberanía</w:t>
            </w:r>
            <w:r w:rsidRPr="00EE4D8A">
              <w:rPr>
                <w:rFonts w:asciiTheme="minorHAnsi" w:hAnsiTheme="minorHAnsi"/>
              </w:rPr>
              <w:t xml:space="preserve"> popular Y formas de democracia</w:t>
            </w:r>
          </w:p>
          <w:p w:rsidR="0039127D" w:rsidRPr="00EE4D8A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2.2.3 Fines del estado</w:t>
            </w:r>
          </w:p>
          <w:p w:rsidR="00942167" w:rsidRPr="0039127D" w:rsidRDefault="0039127D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D8A">
              <w:rPr>
                <w:rFonts w:asciiTheme="minorHAnsi" w:hAnsiTheme="minorHAnsi"/>
              </w:rPr>
              <w:t>2.2.4 La nación y el pluralismo ético, étnico y cultural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</w:pPr>
          </w:p>
        </w:tc>
      </w:tr>
      <w:tr w:rsidR="00942167" w:rsidRPr="000D39D0" w:rsidTr="00AE7722">
        <w:trPr>
          <w:trHeight w:val="913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sz w:val="24"/>
                <w:szCs w:val="24"/>
              </w:rPr>
            </w:pPr>
            <w:r w:rsidRPr="000D39D0">
              <w:rPr>
                <w:b/>
              </w:rPr>
              <w:t>BIBLIOGRAFÍA BÁSICA correspondiente a esta unidad:</w:t>
            </w:r>
            <w:r w:rsidRPr="000B6343">
              <w:rPr>
                <w:sz w:val="24"/>
                <w:szCs w:val="24"/>
              </w:rPr>
              <w:t xml:space="preserve"> 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49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right" w:pos="8508"/>
        </w:tabs>
        <w:rPr>
          <w:b/>
        </w:rPr>
      </w:pPr>
    </w:p>
    <w:p w:rsidR="00942167" w:rsidRDefault="00EE4D8A" w:rsidP="00942167">
      <w:pPr>
        <w:tabs>
          <w:tab w:val="right" w:pos="8508"/>
        </w:tabs>
        <w:rPr>
          <w:b/>
        </w:rPr>
      </w:pPr>
      <w:r>
        <w:rPr>
          <w:b/>
        </w:rPr>
        <w:t>Unidad No. 3</w:t>
      </w:r>
      <w:r w:rsidR="00942167">
        <w:rPr>
          <w:b/>
        </w:rPr>
        <w:tab/>
      </w:r>
    </w:p>
    <w:tbl>
      <w:tblPr>
        <w:tblW w:w="837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8"/>
        <w:gridCol w:w="5077"/>
      </w:tblGrid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77" w:type="dxa"/>
          </w:tcPr>
          <w:p w:rsidR="00942167" w:rsidRPr="00EE4D8A" w:rsidRDefault="006E1B17" w:rsidP="00EE4D8A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Organización básica d</w:t>
            </w:r>
            <w:r w:rsidR="00623FF9">
              <w:rPr>
                <w:rFonts w:asciiTheme="minorHAnsi" w:hAnsiTheme="minorHAnsi"/>
              </w:rPr>
              <w:t>el Estado c</w:t>
            </w:r>
            <w:r w:rsidR="00EE4D8A" w:rsidRPr="00EE4D8A">
              <w:rPr>
                <w:rFonts w:asciiTheme="minorHAnsi" w:hAnsiTheme="minorHAnsi"/>
              </w:rPr>
              <w:t>olombiano</w:t>
            </w:r>
          </w:p>
        </w:tc>
      </w:tr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77" w:type="dxa"/>
          </w:tcPr>
          <w:p w:rsidR="0039127D" w:rsidRP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3.1 La división de poderes: ramas y órganos del estado</w:t>
            </w:r>
          </w:p>
          <w:p w:rsidR="0039127D" w:rsidRP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3.2 Nuevas funciones del estado</w:t>
            </w:r>
          </w:p>
          <w:p w:rsidR="00942167" w:rsidRPr="0039127D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EE4D8A">
              <w:rPr>
                <w:rFonts w:asciiTheme="minorHAnsi" w:hAnsiTheme="minorHAnsi"/>
              </w:rPr>
              <w:t>3.3 Los estados de excepción</w:t>
            </w:r>
          </w:p>
        </w:tc>
      </w:tr>
      <w:tr w:rsidR="00942167" w:rsidRPr="000D39D0" w:rsidTr="00AE7722">
        <w:trPr>
          <w:trHeight w:val="544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No. de semanas que se le dedicarán a esta</w:t>
            </w:r>
          </w:p>
        </w:tc>
        <w:tc>
          <w:tcPr>
            <w:tcW w:w="5077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  <w:rPr>
                <w:b/>
              </w:rPr>
            </w:pPr>
          </w:p>
        </w:tc>
      </w:tr>
      <w:tr w:rsidR="00942167" w:rsidRPr="00F32174" w:rsidTr="00AE7722">
        <w:trPr>
          <w:trHeight w:val="823"/>
        </w:trPr>
        <w:tc>
          <w:tcPr>
            <w:tcW w:w="8375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rFonts w:eastAsia="Arial Unicode MS"/>
              </w:rPr>
            </w:pPr>
            <w:r w:rsidRPr="000D39D0">
              <w:rPr>
                <w:b/>
              </w:rPr>
              <w:t>BIBLIOGRAFÍA BÁSICA correspondiente a esta unidad:</w:t>
            </w:r>
            <w:r>
              <w:rPr>
                <w:rFonts w:eastAsia="Arial Unicode MS"/>
              </w:rPr>
              <w:t xml:space="preserve"> 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49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F32174" w:rsidRDefault="00942167" w:rsidP="00942167">
      <w:pPr>
        <w:rPr>
          <w:b/>
        </w:rPr>
      </w:pPr>
    </w:p>
    <w:p w:rsidR="00942167" w:rsidRDefault="004D0A72" w:rsidP="00942167">
      <w:pPr>
        <w:rPr>
          <w:b/>
        </w:rPr>
      </w:pPr>
      <w:r>
        <w:rPr>
          <w:b/>
        </w:rPr>
        <w:t>Unidad No. 4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rPr>
          <w:trHeight w:val="310"/>
        </w:trPr>
        <w:tc>
          <w:tcPr>
            <w:tcW w:w="3292" w:type="dxa"/>
          </w:tcPr>
          <w:p w:rsidR="00942167" w:rsidRPr="00EE4D8A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E4D8A">
              <w:rPr>
                <w:rFonts w:asciiTheme="minorHAnsi" w:hAnsiTheme="minorHAnsi"/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EE4D8A" w:rsidRDefault="00EE4D8A" w:rsidP="00EE4D8A">
            <w:pPr>
              <w:widowControl w:val="0"/>
              <w:autoSpaceDE w:val="0"/>
              <w:autoSpaceDN w:val="0"/>
              <w:adjustRightInd w:val="0"/>
              <w:spacing w:after="0" w:line="331" w:lineRule="atLeast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De</w:t>
            </w:r>
            <w:r w:rsidR="00623FF9">
              <w:rPr>
                <w:rFonts w:asciiTheme="minorHAnsi" w:hAnsiTheme="minorHAnsi"/>
              </w:rPr>
              <w:t>rechos Humanos, deberes y</w:t>
            </w:r>
            <w:r>
              <w:rPr>
                <w:rFonts w:asciiTheme="minorHAnsi" w:hAnsiTheme="minorHAnsi"/>
              </w:rPr>
              <w:t xml:space="preserve"> </w:t>
            </w:r>
            <w:r w:rsidR="00623FF9">
              <w:rPr>
                <w:rFonts w:asciiTheme="minorHAnsi" w:hAnsiTheme="minorHAnsi"/>
              </w:rPr>
              <w:t>g</w:t>
            </w:r>
            <w:r>
              <w:rPr>
                <w:rFonts w:asciiTheme="minorHAnsi" w:hAnsiTheme="minorHAnsi"/>
              </w:rPr>
              <w:t>aran</w:t>
            </w:r>
            <w:r w:rsidRPr="00EE4D8A">
              <w:rPr>
                <w:rFonts w:asciiTheme="minorHAnsi" w:hAnsiTheme="minorHAnsi"/>
              </w:rPr>
              <w:t>t</w:t>
            </w:r>
            <w:r>
              <w:rPr>
                <w:rFonts w:asciiTheme="minorHAnsi" w:hAnsiTheme="minorHAnsi"/>
              </w:rPr>
              <w:t>í</w:t>
            </w:r>
            <w:r w:rsidRPr="00EE4D8A">
              <w:rPr>
                <w:rFonts w:asciiTheme="minorHAnsi" w:hAnsiTheme="minorHAnsi"/>
              </w:rPr>
              <w:t>as</w:t>
            </w:r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39127D" w:rsidRP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4.1 Derechos humanos</w:t>
            </w:r>
          </w:p>
          <w:p w:rsidR="0039127D" w:rsidRP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4.1.1 Origen y fundamento</w:t>
            </w:r>
          </w:p>
          <w:p w:rsidR="0039127D" w:rsidRP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4.1.2 Diversas clases de derechos</w:t>
            </w:r>
          </w:p>
          <w:p w:rsid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4.1.2.1 Derechos y libertades civiles y </w:t>
            </w:r>
            <w:r w:rsidR="00EE4D8A" w:rsidRPr="00EE4D8A">
              <w:rPr>
                <w:rFonts w:asciiTheme="minorHAnsi" w:hAnsiTheme="minorHAnsi"/>
              </w:rPr>
              <w:t>políticas</w:t>
            </w:r>
          </w:p>
          <w:p w:rsidR="0039127D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4.1.2.2 Derechos económicos, sociales y culturales 4.1.2.3 Derechos colectivos</w:t>
            </w:r>
          </w:p>
          <w:p w:rsidR="006E1B17" w:rsidRDefault="006E1B17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39127D" w:rsidRP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4.2 </w:t>
            </w:r>
            <w:r w:rsidR="00EE4D8A" w:rsidRPr="00EE4D8A">
              <w:rPr>
                <w:rFonts w:asciiTheme="minorHAnsi" w:hAnsiTheme="minorHAnsi"/>
              </w:rPr>
              <w:t>Garantía</w:t>
            </w:r>
            <w:r w:rsidRPr="00EE4D8A">
              <w:rPr>
                <w:rFonts w:asciiTheme="minorHAnsi" w:hAnsiTheme="minorHAnsi"/>
              </w:rPr>
              <w:t xml:space="preserve"> de los derechos</w:t>
            </w:r>
          </w:p>
          <w:p w:rsidR="006E1B17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 xml:space="preserve">4.2.1 Acción de tutela </w:t>
            </w:r>
          </w:p>
          <w:p w:rsidR="0039127D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4.2.2 Acciones populares</w:t>
            </w:r>
          </w:p>
          <w:p w:rsidR="006E1B17" w:rsidRDefault="006E1B17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942167" w:rsidRPr="00EE4D8A" w:rsidRDefault="0039127D" w:rsidP="00EE4D8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EE4D8A">
              <w:rPr>
                <w:rFonts w:asciiTheme="minorHAnsi" w:hAnsiTheme="minorHAnsi"/>
              </w:rPr>
              <w:t>4.3 Deberes fundamentales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68" w:type="dxa"/>
          </w:tcPr>
          <w:p w:rsidR="00942167" w:rsidRPr="009A2952" w:rsidRDefault="00942167" w:rsidP="00AE7722">
            <w:pPr>
              <w:pStyle w:val="BodyText31"/>
              <w:widowControl/>
              <w:spacing w:line="240" w:lineRule="auto"/>
              <w:rPr>
                <w:rFonts w:ascii="Times New Roman" w:hAnsi="Times New Roman"/>
              </w:rPr>
            </w:pPr>
          </w:p>
        </w:tc>
      </w:tr>
      <w:tr w:rsidR="00942167" w:rsidRPr="000D39D0" w:rsidTr="00AE7722">
        <w:trPr>
          <w:trHeight w:val="355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C67AFD" w:rsidRDefault="00942167" w:rsidP="00942167">
            <w:pPr>
              <w:pStyle w:val="BodyText31"/>
              <w:widowControl/>
              <w:spacing w:line="240" w:lineRule="auto"/>
              <w:ind w:left="349"/>
              <w:rPr>
                <w:b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4D0A72" w:rsidP="00942167">
      <w:pPr>
        <w:rPr>
          <w:b/>
        </w:rPr>
      </w:pPr>
      <w:r>
        <w:rPr>
          <w:b/>
        </w:rPr>
        <w:t>Unidad No. 5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rPr>
          <w:trHeight w:val="310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EE4D8A" w:rsidRDefault="00623FF9" w:rsidP="00EE4D8A">
            <w:pPr>
              <w:widowControl w:val="0"/>
              <w:autoSpaceDE w:val="0"/>
              <w:autoSpaceDN w:val="0"/>
              <w:adjustRightInd w:val="0"/>
              <w:spacing w:after="0" w:line="278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 participación c</w:t>
            </w:r>
            <w:r w:rsidR="00EE4D8A" w:rsidRPr="00EE4D8A">
              <w:rPr>
                <w:rFonts w:asciiTheme="minorHAnsi" w:hAnsiTheme="minorHAnsi"/>
              </w:rPr>
              <w:t>iudadana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39127D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 xml:space="preserve">5.1 La participación </w:t>
            </w:r>
            <w:r w:rsidR="00EE4D8A" w:rsidRPr="00124A95">
              <w:rPr>
                <w:rFonts w:asciiTheme="minorHAnsi" w:hAnsiTheme="minorHAnsi"/>
              </w:rPr>
              <w:t>política</w:t>
            </w:r>
          </w:p>
          <w:p w:rsidR="0039127D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 xml:space="preserve">5.1.1 Derechos </w:t>
            </w:r>
            <w:r w:rsidR="00EE4D8A" w:rsidRPr="00124A95">
              <w:rPr>
                <w:rFonts w:asciiTheme="minorHAnsi" w:hAnsiTheme="minorHAnsi"/>
              </w:rPr>
              <w:t>políticos</w:t>
            </w:r>
          </w:p>
          <w:p w:rsidR="0039127D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5.1.2 Formas de participación directa</w:t>
            </w:r>
          </w:p>
          <w:p w:rsidR="0039127D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5.1.3 Participación electoral</w:t>
            </w:r>
          </w:p>
          <w:p w:rsidR="004D0A72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u w:val="single"/>
              </w:rPr>
            </w:pPr>
            <w:r w:rsidRPr="00124A95">
              <w:rPr>
                <w:rFonts w:asciiTheme="minorHAnsi" w:hAnsiTheme="minorHAnsi"/>
              </w:rPr>
              <w:t xml:space="preserve">5.1.4 Partidos y </w:t>
            </w:r>
            <w:r w:rsidR="00EE4D8A" w:rsidRPr="00124A95">
              <w:rPr>
                <w:rFonts w:asciiTheme="minorHAnsi" w:hAnsiTheme="minorHAnsi"/>
              </w:rPr>
              <w:t>movimientos</w:t>
            </w:r>
            <w:r w:rsidRPr="00124A95">
              <w:rPr>
                <w:rFonts w:asciiTheme="minorHAnsi" w:hAnsiTheme="minorHAnsi"/>
              </w:rPr>
              <w:t xml:space="preserve"> </w:t>
            </w:r>
            <w:r w:rsidR="00EE4D8A" w:rsidRPr="00124A95">
              <w:rPr>
                <w:rFonts w:asciiTheme="minorHAnsi" w:hAnsiTheme="minorHAnsi"/>
              </w:rPr>
              <w:t>políticos</w:t>
            </w:r>
            <w:r w:rsidRPr="00124A95">
              <w:rPr>
                <w:rFonts w:asciiTheme="minorHAnsi" w:hAnsiTheme="minorHAnsi"/>
              </w:rPr>
              <w:t xml:space="preserve">: </w:t>
            </w:r>
          </w:p>
          <w:p w:rsidR="00124A95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 xml:space="preserve">sociales </w:t>
            </w:r>
          </w:p>
          <w:p w:rsidR="0039127D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5.1.5 Los derechos de la oposición</w:t>
            </w:r>
          </w:p>
          <w:p w:rsidR="006E1B17" w:rsidRDefault="006E1B17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</w:p>
          <w:p w:rsidR="0039127D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 xml:space="preserve">5.2 El control </w:t>
            </w:r>
            <w:r w:rsidR="00124A95" w:rsidRPr="00124A95">
              <w:rPr>
                <w:rFonts w:asciiTheme="minorHAnsi" w:hAnsiTheme="minorHAnsi"/>
              </w:rPr>
              <w:t>jurídico</w:t>
            </w:r>
            <w:r w:rsidRPr="00124A95">
              <w:rPr>
                <w:rFonts w:asciiTheme="minorHAnsi" w:hAnsiTheme="minorHAnsi"/>
              </w:rPr>
              <w:t xml:space="preserve"> ciudadano</w:t>
            </w:r>
          </w:p>
          <w:p w:rsidR="0039127D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5.2.1 Acción de inconstitucionalidad</w:t>
            </w:r>
          </w:p>
          <w:p w:rsidR="0039127D" w:rsidRPr="00124A95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5.2.2 Acción de nulidad</w:t>
            </w:r>
          </w:p>
          <w:p w:rsidR="00942167" w:rsidRPr="0039127D" w:rsidRDefault="0039127D" w:rsidP="00124A9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4A95">
              <w:rPr>
                <w:rFonts w:asciiTheme="minorHAnsi" w:hAnsiTheme="minorHAnsi"/>
              </w:rPr>
              <w:t xml:space="preserve">5.2.3 Intervención </w:t>
            </w:r>
            <w:r w:rsidR="00124A95" w:rsidRPr="006E1B17">
              <w:rPr>
                <w:rFonts w:asciiTheme="minorHAnsi" w:hAnsiTheme="minorHAnsi"/>
              </w:rPr>
              <w:t>ciudada</w:t>
            </w:r>
            <w:r w:rsidRPr="006E1B17">
              <w:rPr>
                <w:rFonts w:asciiTheme="minorHAnsi" w:hAnsiTheme="minorHAnsi"/>
              </w:rPr>
              <w:t xml:space="preserve">na </w:t>
            </w:r>
            <w:r w:rsidRPr="00124A95">
              <w:rPr>
                <w:rFonts w:asciiTheme="minorHAnsi" w:hAnsiTheme="minorHAnsi"/>
              </w:rPr>
              <w:t>en los procedimientos de control constitucional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68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</w:pPr>
          </w:p>
        </w:tc>
      </w:tr>
      <w:tr w:rsidR="00942167" w:rsidRPr="000D39D0" w:rsidTr="00AE7722">
        <w:trPr>
          <w:trHeight w:val="355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lastRenderedPageBreak/>
              <w:t>BIBLIOGRAFÍA BÁSICA correspondiente a esta unidad: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349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1826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4"/>
      </w:tblGrid>
      <w:tr w:rsidR="00942167" w:rsidRPr="000D39D0" w:rsidTr="004D0A72">
        <w:trPr>
          <w:trHeight w:val="3671"/>
        </w:trPr>
        <w:tc>
          <w:tcPr>
            <w:tcW w:w="8744" w:type="dxa"/>
          </w:tcPr>
          <w:p w:rsidR="00942167" w:rsidRPr="00124A95" w:rsidRDefault="00942167" w:rsidP="004D0A72">
            <w:pPr>
              <w:spacing w:before="120"/>
              <w:jc w:val="both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  <w:b/>
              </w:rPr>
              <w:t xml:space="preserve">METODOLOGÍA  a seguir en el desarrollo del curso: </w:t>
            </w:r>
            <w:r w:rsidRPr="00124A95">
              <w:rPr>
                <w:rFonts w:asciiTheme="minorHAnsi" w:hAnsiTheme="minorHAnsi"/>
              </w:rPr>
              <w:t xml:space="preserve"> </w:t>
            </w:r>
          </w:p>
          <w:p w:rsidR="0039127D" w:rsidRPr="00124A95" w:rsidRDefault="0039127D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 xml:space="preserve">El curso se servirá mediante la metodología Semi presencial y para su ejecución. se </w:t>
            </w:r>
            <w:r w:rsidR="004D0A72" w:rsidRPr="00124A95">
              <w:rPr>
                <w:rFonts w:asciiTheme="minorHAnsi" w:hAnsiTheme="minorHAnsi"/>
              </w:rPr>
              <w:t>ofrecerá</w:t>
            </w:r>
            <w:r w:rsidRPr="00124A95">
              <w:rPr>
                <w:rFonts w:asciiTheme="minorHAnsi" w:hAnsiTheme="minorHAnsi"/>
              </w:rPr>
              <w:t xml:space="preserve"> lo siguiente:</w:t>
            </w:r>
          </w:p>
          <w:p w:rsidR="0039127D" w:rsidRPr="00124A95" w:rsidRDefault="0039127D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39127D" w:rsidRPr="00124A95" w:rsidRDefault="006E1B17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39127D" w:rsidRPr="00124A95">
              <w:rPr>
                <w:rFonts w:asciiTheme="minorHAnsi" w:hAnsiTheme="minorHAnsi"/>
              </w:rPr>
              <w:t>. Materiales didácticos:</w:t>
            </w:r>
          </w:p>
          <w:p w:rsidR="0039127D" w:rsidRPr="00124A95" w:rsidRDefault="00623FF9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Guía</w:t>
            </w:r>
            <w:r w:rsidR="0039127D" w:rsidRPr="00124A95">
              <w:rPr>
                <w:rFonts w:asciiTheme="minorHAnsi" w:hAnsiTheme="minorHAnsi"/>
              </w:rPr>
              <w:t xml:space="preserve"> didáctica: En la cual el estudiante encontrará infmmaci6n sobre los objetivos del curso</w:t>
            </w:r>
            <w:r w:rsidR="00124A95">
              <w:rPr>
                <w:rFonts w:asciiTheme="minorHAnsi" w:hAnsiTheme="minorHAnsi"/>
              </w:rPr>
              <w:t xml:space="preserve">. </w:t>
            </w:r>
            <w:r w:rsidR="006E1B17">
              <w:rPr>
                <w:rFonts w:asciiTheme="minorHAnsi" w:hAnsiTheme="minorHAnsi"/>
              </w:rPr>
              <w:t>El</w:t>
            </w:r>
            <w:r w:rsidR="00124A95">
              <w:rPr>
                <w:rFonts w:asciiTheme="minorHAnsi" w:hAnsiTheme="minorHAnsi"/>
              </w:rPr>
              <w:t xml:space="preserve"> contenido y la bibliografía</w:t>
            </w:r>
            <w:r w:rsidR="0039127D" w:rsidRPr="00124A95">
              <w:rPr>
                <w:rFonts w:asciiTheme="minorHAnsi" w:hAnsiTheme="minorHAnsi"/>
              </w:rPr>
              <w:t xml:space="preserve"> recomendada para cada unidad. Además. </w:t>
            </w:r>
            <w:r w:rsidR="004D0A72" w:rsidRPr="00124A95">
              <w:rPr>
                <w:rFonts w:asciiTheme="minorHAnsi" w:hAnsiTheme="minorHAnsi"/>
              </w:rPr>
              <w:t>Esta</w:t>
            </w:r>
            <w:r w:rsidR="004D0A72">
              <w:rPr>
                <w:rFonts w:asciiTheme="minorHAnsi" w:hAnsiTheme="minorHAnsi"/>
              </w:rPr>
              <w:t xml:space="preserve"> lo</w:t>
            </w:r>
            <w:r w:rsidR="0039127D" w:rsidRPr="00124A95">
              <w:rPr>
                <w:rFonts w:asciiTheme="minorHAnsi" w:hAnsiTheme="minorHAnsi"/>
              </w:rPr>
              <w:t xml:space="preserve"> orientará en el estudio y facilitará la autoevaluación.</w:t>
            </w:r>
          </w:p>
          <w:p w:rsidR="0039127D" w:rsidRPr="00124A95" w:rsidRDefault="00124A95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La Constitució</w:t>
            </w:r>
            <w:r w:rsidR="0039127D" w:rsidRPr="00124A95">
              <w:rPr>
                <w:rFonts w:asciiTheme="minorHAnsi" w:hAnsiTheme="minorHAnsi"/>
              </w:rPr>
              <w:t>n Colombiana.</w:t>
            </w:r>
          </w:p>
          <w:p w:rsidR="0039127D" w:rsidRPr="00124A95" w:rsidRDefault="00623FF9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Lecturas y</w:t>
            </w:r>
            <w:r w:rsidR="0039127D" w:rsidRPr="00124A95">
              <w:rPr>
                <w:rFonts w:asciiTheme="minorHAnsi" w:hAnsiTheme="minorHAnsi"/>
              </w:rPr>
              <w:t xml:space="preserve"> documentos: Sugeridos por los profesores con el fin de facilitar la autoins1rucci6n.</w:t>
            </w:r>
          </w:p>
          <w:p w:rsidR="0039127D" w:rsidRPr="00124A95" w:rsidRDefault="0039127D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- Material audiovisual.</w:t>
            </w:r>
          </w:p>
          <w:p w:rsidR="00124A95" w:rsidRPr="00124A95" w:rsidRDefault="00124A95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39127D" w:rsidRPr="00124A95" w:rsidRDefault="0039127D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 xml:space="preserve">2. </w:t>
            </w:r>
            <w:r w:rsidR="00124A95" w:rsidRPr="00124A95">
              <w:rPr>
                <w:rFonts w:asciiTheme="minorHAnsi" w:hAnsiTheme="minorHAnsi"/>
              </w:rPr>
              <w:t>Tutoría</w:t>
            </w:r>
            <w:r w:rsidRPr="00124A95">
              <w:rPr>
                <w:rFonts w:asciiTheme="minorHAnsi" w:hAnsiTheme="minorHAnsi"/>
              </w:rPr>
              <w:t>.</w:t>
            </w:r>
          </w:p>
          <w:p w:rsidR="0039127D" w:rsidRPr="00623FF9" w:rsidRDefault="0039127D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u w:val="single"/>
              </w:rPr>
            </w:pPr>
            <w:r w:rsidRPr="00124A95">
              <w:rPr>
                <w:rFonts w:asciiTheme="minorHAnsi" w:hAnsiTheme="minorHAnsi"/>
              </w:rPr>
              <w:t xml:space="preserve">El estudiante podrá utilizar el servicio de </w:t>
            </w:r>
            <w:r w:rsidR="00124A95" w:rsidRPr="00124A95">
              <w:rPr>
                <w:rFonts w:asciiTheme="minorHAnsi" w:hAnsiTheme="minorHAnsi"/>
              </w:rPr>
              <w:t>tutoría</w:t>
            </w:r>
            <w:r w:rsidRPr="00124A95">
              <w:rPr>
                <w:rFonts w:asciiTheme="minorHAnsi" w:hAnsiTheme="minorHAnsi"/>
              </w:rPr>
              <w:t xml:space="preserve">. </w:t>
            </w:r>
            <w:r w:rsidR="00124A95" w:rsidRPr="00124A95">
              <w:rPr>
                <w:rFonts w:asciiTheme="minorHAnsi" w:hAnsiTheme="minorHAnsi"/>
              </w:rPr>
              <w:t>El</w:t>
            </w:r>
            <w:r w:rsidRPr="00124A95">
              <w:rPr>
                <w:rFonts w:asciiTheme="minorHAnsi" w:hAnsiTheme="minorHAnsi"/>
              </w:rPr>
              <w:t xml:space="preserve"> cual se programará y </w:t>
            </w:r>
            <w:r w:rsidR="00124A95" w:rsidRPr="00124A95">
              <w:rPr>
                <w:rFonts w:asciiTheme="minorHAnsi" w:hAnsiTheme="minorHAnsi"/>
              </w:rPr>
              <w:t>ofrecerá</w:t>
            </w:r>
            <w:r w:rsidRPr="00124A95">
              <w:rPr>
                <w:rFonts w:asciiTheme="minorHAnsi" w:hAnsiTheme="minorHAnsi"/>
              </w:rPr>
              <w:t xml:space="preserve"> a grupos de 10 o 12 estudiantes. </w:t>
            </w:r>
            <w:r w:rsidR="00124A95" w:rsidRPr="00124A95">
              <w:rPr>
                <w:rFonts w:asciiTheme="minorHAnsi" w:hAnsiTheme="minorHAnsi"/>
              </w:rPr>
              <w:t>Con</w:t>
            </w:r>
            <w:r w:rsidR="00623FF9">
              <w:rPr>
                <w:rFonts w:asciiTheme="minorHAnsi" w:hAnsiTheme="minorHAnsi"/>
              </w:rPr>
              <w:t xml:space="preserve"> una duració</w:t>
            </w:r>
            <w:r w:rsidRPr="00124A95">
              <w:rPr>
                <w:rFonts w:asciiTheme="minorHAnsi" w:hAnsiTheme="minorHAnsi"/>
              </w:rPr>
              <w:t xml:space="preserve">n promedio de media hora </w:t>
            </w:r>
            <w:r w:rsidR="004D0A72" w:rsidRPr="00623FF9">
              <w:rPr>
                <w:rFonts w:asciiTheme="minorHAnsi" w:hAnsiTheme="minorHAnsi"/>
              </w:rPr>
              <w:t>semanalmente</w:t>
            </w:r>
            <w:r w:rsidR="00623FF9">
              <w:rPr>
                <w:rFonts w:asciiTheme="minorHAnsi" w:hAnsiTheme="minorHAnsi"/>
              </w:rPr>
              <w:t xml:space="preserve">. </w:t>
            </w:r>
            <w:r w:rsidRPr="00124A95">
              <w:rPr>
                <w:rFonts w:asciiTheme="minorHAnsi" w:hAnsiTheme="minorHAnsi"/>
              </w:rPr>
              <w:t xml:space="preserve">Con esta </w:t>
            </w:r>
            <w:r w:rsidR="004D0A72" w:rsidRPr="00124A95">
              <w:rPr>
                <w:rFonts w:asciiTheme="minorHAnsi" w:hAnsiTheme="minorHAnsi"/>
              </w:rPr>
              <w:t>tutoría</w:t>
            </w:r>
            <w:r w:rsidRPr="00124A95">
              <w:rPr>
                <w:rFonts w:asciiTheme="minorHAnsi" w:hAnsiTheme="minorHAnsi"/>
              </w:rPr>
              <w:t xml:space="preserve"> se espera que el estudiante resuelva sus dudas. </w:t>
            </w:r>
            <w:r w:rsidR="004D0A72" w:rsidRPr="00124A95">
              <w:rPr>
                <w:rFonts w:asciiTheme="minorHAnsi" w:hAnsiTheme="minorHAnsi"/>
              </w:rPr>
              <w:t>De</w:t>
            </w:r>
            <w:r w:rsidRPr="00124A95">
              <w:rPr>
                <w:rFonts w:asciiTheme="minorHAnsi" w:hAnsiTheme="minorHAnsi"/>
              </w:rPr>
              <w:t xml:space="preserve"> </w:t>
            </w:r>
            <w:r w:rsidRPr="00623FF9">
              <w:rPr>
                <w:rFonts w:asciiTheme="minorHAnsi" w:hAnsiTheme="minorHAnsi"/>
              </w:rPr>
              <w:t>manera individualizada y</w:t>
            </w:r>
            <w:r w:rsidRPr="00124A95">
              <w:rPr>
                <w:rFonts w:asciiTheme="minorHAnsi" w:hAnsiTheme="minorHAnsi"/>
              </w:rPr>
              <w:t xml:space="preserve"> aprenda a trabajar en equipo. Esta actividad es de asistencia libre. Y la realizaran monitores. </w:t>
            </w:r>
            <w:r w:rsidR="004D0A72" w:rsidRPr="00124A95">
              <w:rPr>
                <w:rFonts w:asciiTheme="minorHAnsi" w:hAnsiTheme="minorHAnsi"/>
              </w:rPr>
              <w:t>Bajo</w:t>
            </w:r>
            <w:r w:rsidRPr="00124A95">
              <w:rPr>
                <w:rFonts w:asciiTheme="minorHAnsi" w:hAnsiTheme="minorHAnsi"/>
              </w:rPr>
              <w:t xml:space="preserve"> la coordinación de los profesores del área.</w:t>
            </w:r>
          </w:p>
          <w:p w:rsidR="00623FF9" w:rsidRPr="00124A95" w:rsidRDefault="00623FF9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39127D" w:rsidRPr="00124A95" w:rsidRDefault="0039127D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3. Talleres.</w:t>
            </w:r>
          </w:p>
          <w:p w:rsidR="0039127D" w:rsidRPr="00124A95" w:rsidRDefault="0039127D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En el semes1re se efect</w:t>
            </w:r>
            <w:r w:rsidR="00623FF9">
              <w:rPr>
                <w:rFonts w:asciiTheme="minorHAnsi" w:hAnsiTheme="minorHAnsi"/>
              </w:rPr>
              <w:t>uarán 6 talleres con una duració</w:t>
            </w:r>
            <w:r w:rsidRPr="00124A95">
              <w:rPr>
                <w:rFonts w:asciiTheme="minorHAnsi" w:hAnsiTheme="minorHAnsi"/>
              </w:rPr>
              <w:t>n de 2 ho</w:t>
            </w:r>
            <w:r w:rsidR="004D0A72">
              <w:rPr>
                <w:rFonts w:asciiTheme="minorHAnsi" w:hAnsiTheme="minorHAnsi"/>
              </w:rPr>
              <w:t>ra</w:t>
            </w:r>
            <w:r w:rsidRPr="00124A95">
              <w:rPr>
                <w:rFonts w:asciiTheme="minorHAnsi" w:hAnsiTheme="minorHAnsi"/>
              </w:rPr>
              <w:t xml:space="preserve">s cada uno. Con ellos se pretende promover la discusión. </w:t>
            </w:r>
            <w:r w:rsidR="00623FF9" w:rsidRPr="00124A95">
              <w:rPr>
                <w:rFonts w:asciiTheme="minorHAnsi" w:hAnsiTheme="minorHAnsi"/>
              </w:rPr>
              <w:t>El</w:t>
            </w:r>
            <w:r w:rsidR="00623FF9">
              <w:rPr>
                <w:rFonts w:asciiTheme="minorHAnsi" w:hAnsiTheme="minorHAnsi"/>
              </w:rPr>
              <w:t xml:space="preserve"> intercambio de ideas y </w:t>
            </w:r>
            <w:r w:rsidRPr="00124A95">
              <w:rPr>
                <w:rFonts w:asciiTheme="minorHAnsi" w:hAnsiTheme="minorHAnsi"/>
              </w:rPr>
              <w:t>el debate.</w:t>
            </w:r>
          </w:p>
          <w:p w:rsidR="00124A95" w:rsidRPr="00124A95" w:rsidRDefault="00124A95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39127D" w:rsidRPr="00124A95" w:rsidRDefault="0039127D" w:rsidP="00623F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124A95">
              <w:rPr>
                <w:rFonts w:asciiTheme="minorHAnsi" w:hAnsiTheme="minorHAnsi"/>
              </w:rPr>
              <w:t>La asistencia a los talleres es de carácter obligatorio.</w:t>
            </w:r>
          </w:p>
          <w:p w:rsidR="00942167" w:rsidRPr="002B1F5F" w:rsidRDefault="00942167" w:rsidP="004D0A7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-57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</w:tblGrid>
      <w:tr w:rsidR="004D0A72" w:rsidRPr="000D39D0" w:rsidTr="00623FF9">
        <w:trPr>
          <w:trHeight w:val="701"/>
        </w:trPr>
        <w:tc>
          <w:tcPr>
            <w:tcW w:w="8755" w:type="dxa"/>
          </w:tcPr>
          <w:p w:rsidR="004D0A72" w:rsidRDefault="004D0A72" w:rsidP="004D0A7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Actividades de asistencia obligatoria</w:t>
            </w:r>
          </w:p>
          <w:p w:rsidR="004D0A72" w:rsidRPr="000D39D0" w:rsidRDefault="004D0A72" w:rsidP="004D0A72">
            <w:pPr>
              <w:spacing w:after="0" w:line="240" w:lineRule="auto"/>
            </w:pPr>
            <w:r>
              <w:t>Todas</w:t>
            </w:r>
          </w:p>
        </w:tc>
      </w:tr>
    </w:tbl>
    <w:p w:rsidR="00942167" w:rsidRDefault="00942167" w:rsidP="00942167">
      <w:pPr>
        <w:spacing w:after="0"/>
        <w:rPr>
          <w:b/>
          <w:sz w:val="28"/>
          <w:szCs w:val="28"/>
        </w:rPr>
      </w:pPr>
    </w:p>
    <w:tbl>
      <w:tblPr>
        <w:tblpPr w:leftFromText="141" w:rightFromText="141" w:vertAnchor="page" w:horzAnchor="margin" w:tblpY="12185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8"/>
        <w:gridCol w:w="1853"/>
        <w:gridCol w:w="4394"/>
      </w:tblGrid>
      <w:tr w:rsidR="00124A95" w:rsidRPr="000D39D0" w:rsidTr="006E1B17">
        <w:tc>
          <w:tcPr>
            <w:tcW w:w="8755" w:type="dxa"/>
            <w:gridSpan w:val="3"/>
          </w:tcPr>
          <w:p w:rsidR="00124A95" w:rsidRDefault="00124A95" w:rsidP="006E1B17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rPr>
                <w:b/>
              </w:rPr>
            </w:pPr>
            <w:r w:rsidRPr="00A67A6D">
              <w:rPr>
                <w:b/>
              </w:rPr>
              <w:t>EVALUACIÓN</w:t>
            </w:r>
          </w:p>
          <w:p w:rsidR="00124A95" w:rsidRPr="0039127D" w:rsidRDefault="00124A95" w:rsidP="006E1B1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b/>
              </w:rPr>
            </w:pPr>
            <w:r w:rsidRPr="0039127D">
              <w:rPr>
                <w:rFonts w:asciiTheme="minorHAnsi" w:hAnsiTheme="minorHAnsi"/>
              </w:rPr>
              <w:t xml:space="preserve">Estas pruebas podrán consistir en exámenes, trabajos de investigaci6n, informes de lectura, </w:t>
            </w:r>
            <w:r w:rsidR="004D0A72" w:rsidRPr="0039127D">
              <w:rPr>
                <w:rFonts w:asciiTheme="minorHAnsi" w:hAnsiTheme="minorHAnsi"/>
              </w:rPr>
              <w:t>etc.</w:t>
            </w:r>
            <w:r w:rsidR="004D0A72">
              <w:rPr>
                <w:rFonts w:asciiTheme="minorHAnsi" w:hAnsiTheme="minorHAnsi"/>
              </w:rPr>
              <w:t xml:space="preserve"> </w:t>
            </w:r>
            <w:r w:rsidR="004D0A72" w:rsidRPr="0039127D">
              <w:rPr>
                <w:rFonts w:asciiTheme="minorHAnsi" w:hAnsiTheme="minorHAnsi"/>
              </w:rPr>
              <w:t>A</w:t>
            </w:r>
            <w:r w:rsidRPr="0039127D">
              <w:rPr>
                <w:rFonts w:asciiTheme="minorHAnsi" w:hAnsiTheme="minorHAnsi"/>
              </w:rPr>
              <w:t xml:space="preserve"> j</w:t>
            </w:r>
            <w:r w:rsidR="006E1B17">
              <w:rPr>
                <w:rFonts w:asciiTheme="minorHAnsi" w:hAnsiTheme="minorHAnsi"/>
              </w:rPr>
              <w:t>uicio del profesor. Sus valores,</w:t>
            </w:r>
            <w:r w:rsidRPr="0039127D">
              <w:rPr>
                <w:rFonts w:asciiTheme="minorHAnsi" w:hAnsiTheme="minorHAnsi"/>
              </w:rPr>
              <w:t xml:space="preserve"> Modalidades y fechas se darán a conocer con el programa, en la primera sesión del curso.</w:t>
            </w:r>
          </w:p>
        </w:tc>
      </w:tr>
      <w:tr w:rsidR="00124A95" w:rsidRPr="000D39D0" w:rsidTr="006E1B17">
        <w:tc>
          <w:tcPr>
            <w:tcW w:w="2508" w:type="dxa"/>
          </w:tcPr>
          <w:p w:rsidR="00124A95" w:rsidRPr="00A67A6D" w:rsidRDefault="00124A95" w:rsidP="006E1B17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Actividad</w:t>
            </w:r>
          </w:p>
        </w:tc>
        <w:tc>
          <w:tcPr>
            <w:tcW w:w="1853" w:type="dxa"/>
          </w:tcPr>
          <w:p w:rsidR="00124A95" w:rsidRPr="00A67A6D" w:rsidRDefault="00124A95" w:rsidP="006E1B17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Porcentaje</w:t>
            </w:r>
          </w:p>
        </w:tc>
        <w:tc>
          <w:tcPr>
            <w:tcW w:w="4394" w:type="dxa"/>
          </w:tcPr>
          <w:p w:rsidR="00124A95" w:rsidRPr="00A67A6D" w:rsidRDefault="00124A95" w:rsidP="006E1B17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Fecha (día, mes, año)</w:t>
            </w:r>
          </w:p>
        </w:tc>
      </w:tr>
      <w:tr w:rsidR="00124A95" w:rsidRPr="000D39D0" w:rsidTr="006E1B17">
        <w:tc>
          <w:tcPr>
            <w:tcW w:w="2508" w:type="dxa"/>
          </w:tcPr>
          <w:p w:rsidR="00124A95" w:rsidRPr="00A67A6D" w:rsidRDefault="00124A95" w:rsidP="006E1B17">
            <w:pPr>
              <w:spacing w:after="0" w:line="240" w:lineRule="auto"/>
              <w:rPr>
                <w:b/>
              </w:rPr>
            </w:pPr>
          </w:p>
        </w:tc>
        <w:tc>
          <w:tcPr>
            <w:tcW w:w="1853" w:type="dxa"/>
          </w:tcPr>
          <w:p w:rsidR="00124A95" w:rsidRPr="00F10FB1" w:rsidRDefault="00124A95" w:rsidP="006E1B17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124A95" w:rsidRPr="00F10FB1" w:rsidRDefault="00124A95" w:rsidP="006E1B1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24A95" w:rsidRPr="000D39D0" w:rsidTr="006E1B17">
        <w:tc>
          <w:tcPr>
            <w:tcW w:w="2508" w:type="dxa"/>
          </w:tcPr>
          <w:p w:rsidR="00124A95" w:rsidRPr="00A67A6D" w:rsidRDefault="00124A95" w:rsidP="006E1B17">
            <w:pPr>
              <w:spacing w:after="0" w:line="240" w:lineRule="auto"/>
              <w:rPr>
                <w:b/>
              </w:rPr>
            </w:pPr>
          </w:p>
        </w:tc>
        <w:tc>
          <w:tcPr>
            <w:tcW w:w="1853" w:type="dxa"/>
          </w:tcPr>
          <w:p w:rsidR="00124A95" w:rsidRPr="00F10FB1" w:rsidRDefault="00124A95" w:rsidP="006E1B17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124A95" w:rsidRPr="00F10FB1" w:rsidRDefault="00124A95" w:rsidP="006E1B1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24A95" w:rsidRPr="000D39D0" w:rsidTr="006E1B17">
        <w:tc>
          <w:tcPr>
            <w:tcW w:w="2508" w:type="dxa"/>
          </w:tcPr>
          <w:p w:rsidR="00124A95" w:rsidRPr="00A67A6D" w:rsidRDefault="00124A95" w:rsidP="006E1B17">
            <w:pPr>
              <w:spacing w:after="0" w:line="240" w:lineRule="auto"/>
              <w:rPr>
                <w:b/>
              </w:rPr>
            </w:pPr>
          </w:p>
        </w:tc>
        <w:tc>
          <w:tcPr>
            <w:tcW w:w="1853" w:type="dxa"/>
          </w:tcPr>
          <w:p w:rsidR="00124A95" w:rsidRPr="00F10FB1" w:rsidRDefault="00124A95" w:rsidP="006E1B17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124A95" w:rsidRPr="00F10FB1" w:rsidRDefault="00124A95" w:rsidP="006E1B1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rPr>
          <w:b/>
          <w:sz w:val="24"/>
          <w:szCs w:val="24"/>
        </w:rPr>
      </w:pPr>
    </w:p>
    <w:sectPr w:rsidR="00942167" w:rsidSect="00FE6585">
      <w:footerReference w:type="default" r:id="rId9"/>
      <w:footerReference w:type="first" r:id="rId10"/>
      <w:pgSz w:w="11906" w:h="16838"/>
      <w:pgMar w:top="1411" w:right="1699" w:bottom="1296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C0" w:rsidRDefault="00286BC0" w:rsidP="006E60B8">
      <w:pPr>
        <w:spacing w:after="0" w:line="240" w:lineRule="auto"/>
      </w:pPr>
      <w:r>
        <w:separator/>
      </w:r>
    </w:p>
  </w:endnote>
  <w:endnote w:type="continuationSeparator" w:id="0">
    <w:p w:rsidR="00286BC0" w:rsidRDefault="00286BC0" w:rsidP="006E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85" w:rsidRDefault="009A04C6">
    <w:pPr>
      <w:pStyle w:val="Piedepgina"/>
      <w:jc w:val="right"/>
    </w:pPr>
    <w:r>
      <w:fldChar w:fldCharType="begin"/>
    </w:r>
    <w:r w:rsidR="00942167">
      <w:instrText xml:space="preserve"> PAGE   \* MERGEFORMAT </w:instrText>
    </w:r>
    <w:r>
      <w:fldChar w:fldCharType="separate"/>
    </w:r>
    <w:r w:rsidR="00302ED9">
      <w:rPr>
        <w:noProof/>
      </w:rPr>
      <w:t>2</w:t>
    </w:r>
    <w:r>
      <w:fldChar w:fldCharType="end"/>
    </w:r>
  </w:p>
  <w:p w:rsidR="00FE6585" w:rsidRDefault="00286BC0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5969"/>
      <w:docPartObj>
        <w:docPartGallery w:val="Page Numbers (Bottom of Page)"/>
        <w:docPartUnique/>
      </w:docPartObj>
    </w:sdtPr>
    <w:sdtContent>
      <w:p w:rsidR="009F06D7" w:rsidRDefault="009A04C6">
        <w:pPr>
          <w:pStyle w:val="Piedepgina"/>
          <w:jc w:val="right"/>
        </w:pPr>
        <w:r>
          <w:fldChar w:fldCharType="begin"/>
        </w:r>
        <w:r w:rsidR="00942167">
          <w:instrText xml:space="preserve"> PAGE   \* MERGEFORMAT </w:instrText>
        </w:r>
        <w:r>
          <w:fldChar w:fldCharType="separate"/>
        </w:r>
        <w:r w:rsidR="00302ED9">
          <w:rPr>
            <w:noProof/>
          </w:rPr>
          <w:t>1</w:t>
        </w:r>
        <w:r>
          <w:fldChar w:fldCharType="end"/>
        </w:r>
      </w:p>
    </w:sdtContent>
  </w:sdt>
  <w:p w:rsidR="00FE6585" w:rsidRDefault="00286BC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C0" w:rsidRDefault="00286BC0" w:rsidP="006E60B8">
      <w:pPr>
        <w:spacing w:after="0" w:line="240" w:lineRule="auto"/>
      </w:pPr>
      <w:r>
        <w:separator/>
      </w:r>
    </w:p>
  </w:footnote>
  <w:footnote w:type="continuationSeparator" w:id="0">
    <w:p w:rsidR="00286BC0" w:rsidRDefault="00286BC0" w:rsidP="006E6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226"/>
    <w:multiLevelType w:val="hybridMultilevel"/>
    <w:tmpl w:val="51407E22"/>
    <w:lvl w:ilvl="0" w:tplc="240A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332C"/>
    <w:multiLevelType w:val="hybridMultilevel"/>
    <w:tmpl w:val="148809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29D"/>
    <w:multiLevelType w:val="hybridMultilevel"/>
    <w:tmpl w:val="BEE27F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526582"/>
    <w:multiLevelType w:val="hybridMultilevel"/>
    <w:tmpl w:val="D36A41EE"/>
    <w:lvl w:ilvl="0" w:tplc="321604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43363"/>
    <w:multiLevelType w:val="singleLevel"/>
    <w:tmpl w:val="597C52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6">
    <w:nsid w:val="41483423"/>
    <w:multiLevelType w:val="hybridMultilevel"/>
    <w:tmpl w:val="7E6A25E6"/>
    <w:lvl w:ilvl="0" w:tplc="1674C3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46A55FC6"/>
    <w:multiLevelType w:val="hybridMultilevel"/>
    <w:tmpl w:val="00D666E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114D9C"/>
    <w:multiLevelType w:val="hybridMultilevel"/>
    <w:tmpl w:val="4CE440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D169A"/>
    <w:multiLevelType w:val="hybridMultilevel"/>
    <w:tmpl w:val="E82A1B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03DB3"/>
    <w:multiLevelType w:val="hybridMultilevel"/>
    <w:tmpl w:val="CD3CF1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87D47"/>
    <w:multiLevelType w:val="hybridMultilevel"/>
    <w:tmpl w:val="AE78DC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6A0CA9"/>
    <w:multiLevelType w:val="hybridMultilevel"/>
    <w:tmpl w:val="268083F8"/>
    <w:lvl w:ilvl="0" w:tplc="321604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8"/>
  </w:num>
  <w:num w:numId="10">
    <w:abstractNumId w:val="11"/>
  </w:num>
  <w:num w:numId="11">
    <w:abstractNumId w:val="12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167"/>
    <w:rsid w:val="000717BB"/>
    <w:rsid w:val="00124A95"/>
    <w:rsid w:val="00286BC0"/>
    <w:rsid w:val="00302ED9"/>
    <w:rsid w:val="0039127D"/>
    <w:rsid w:val="004812E2"/>
    <w:rsid w:val="004B60DB"/>
    <w:rsid w:val="004C2B8E"/>
    <w:rsid w:val="004D0A72"/>
    <w:rsid w:val="005569AB"/>
    <w:rsid w:val="00623FF9"/>
    <w:rsid w:val="0062722E"/>
    <w:rsid w:val="0064599D"/>
    <w:rsid w:val="006E1B17"/>
    <w:rsid w:val="006E60B8"/>
    <w:rsid w:val="00921891"/>
    <w:rsid w:val="00942167"/>
    <w:rsid w:val="0098050B"/>
    <w:rsid w:val="009A04C6"/>
    <w:rsid w:val="00AD550F"/>
    <w:rsid w:val="00D7050F"/>
    <w:rsid w:val="00EE4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7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42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2167"/>
    <w:rPr>
      <w:rFonts w:ascii="Calibri" w:eastAsia="Calibri" w:hAnsi="Calibri" w:cs="Times New Roman"/>
      <w:lang w:val="es-ES"/>
    </w:rPr>
  </w:style>
  <w:style w:type="paragraph" w:customStyle="1" w:styleId="BodyText31">
    <w:name w:val="Body Text 31"/>
    <w:basedOn w:val="Normal"/>
    <w:rsid w:val="00942167"/>
    <w:pPr>
      <w:widowControl w:val="0"/>
      <w:spacing w:after="0" w:line="48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paragraph" w:styleId="Lista">
    <w:name w:val="List"/>
    <w:basedOn w:val="Normal"/>
    <w:rsid w:val="00942167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Arial" w:eastAsia="Times New Roman" w:hAnsi="Arial"/>
      <w:szCs w:val="20"/>
      <w:lang w:val="en-US" w:eastAsia="es-ES"/>
    </w:rPr>
  </w:style>
  <w:style w:type="paragraph" w:styleId="Lista2">
    <w:name w:val="List 2"/>
    <w:basedOn w:val="Normal"/>
    <w:uiPriority w:val="99"/>
    <w:unhideWhenUsed/>
    <w:rsid w:val="00942167"/>
    <w:pPr>
      <w:ind w:left="566" w:hanging="283"/>
      <w:contextualSpacing/>
    </w:pPr>
  </w:style>
  <w:style w:type="paragraph" w:styleId="Prrafodelista">
    <w:name w:val="List Paragraph"/>
    <w:basedOn w:val="Normal"/>
    <w:uiPriority w:val="34"/>
    <w:qFormat/>
    <w:rsid w:val="009421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167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7115-1107-4AC6-926C-0FDAD8BF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1017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Medios</cp:lastModifiedBy>
  <cp:revision>9</cp:revision>
  <dcterms:created xsi:type="dcterms:W3CDTF">2010-07-27T13:29:00Z</dcterms:created>
  <dcterms:modified xsi:type="dcterms:W3CDTF">2010-08-12T18:55:00Z</dcterms:modified>
</cp:coreProperties>
</file>