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AFD0" w14:textId="7D57D4E0" w:rsidR="008E7A35" w:rsidRPr="00731378" w:rsidRDefault="00E248E7" w:rsidP="00031B00">
      <w:pPr>
        <w:ind w:left="708" w:hanging="708"/>
        <w:jc w:val="center"/>
        <w:rPr>
          <w:rFonts w:ascii="Arial" w:eastAsia="Arial" w:hAnsi="Arial" w:cs="Arial"/>
          <w:sz w:val="22"/>
          <w:szCs w:val="22"/>
        </w:rPr>
      </w:pPr>
      <w:r w:rsidRPr="00731378">
        <w:rPr>
          <w:rFonts w:ascii="Arial" w:hAnsi="Arial" w:cs="Arial"/>
          <w:b/>
          <w:bCs/>
          <w:spacing w:val="-3"/>
          <w:sz w:val="24"/>
          <w:szCs w:val="22"/>
          <w:lang w:val="es-ES"/>
        </w:rPr>
        <w:t>CONTRATO DE PRESTACIÓN DE SERVICIOS</w:t>
      </w:r>
    </w:p>
    <w:p w14:paraId="0E60C78F" w14:textId="27D256CC" w:rsidR="00106826" w:rsidRPr="00731378" w:rsidRDefault="008E7A35" w:rsidP="00A460E2">
      <w:pPr>
        <w:jc w:val="center"/>
        <w:rPr>
          <w:rFonts w:ascii="Arial" w:eastAsia="Arial" w:hAnsi="Arial" w:cs="Arial"/>
          <w:sz w:val="22"/>
          <w:szCs w:val="22"/>
        </w:rPr>
      </w:pPr>
      <w:proofErr w:type="spellStart"/>
      <w:r w:rsidRPr="00731378">
        <w:rPr>
          <w:rFonts w:ascii="Arial" w:hAnsi="Arial" w:cs="Arial"/>
          <w:b/>
          <w:bCs/>
          <w:spacing w:val="-3"/>
          <w:sz w:val="24"/>
          <w:szCs w:val="22"/>
          <w:lang w:val="es-ES"/>
        </w:rPr>
        <w:t>N</w:t>
      </w:r>
      <w:r w:rsidR="00CF5DCF" w:rsidRPr="00731378">
        <w:rPr>
          <w:rFonts w:ascii="Arial" w:hAnsi="Arial" w:cs="Arial"/>
          <w:b/>
          <w:bCs/>
          <w:spacing w:val="-3"/>
          <w:sz w:val="24"/>
          <w:szCs w:val="22"/>
          <w:lang w:val="es-ES"/>
        </w:rPr>
        <w:t>°</w:t>
      </w:r>
      <w:proofErr w:type="spellEnd"/>
      <w:r w:rsidR="001045CF" w:rsidRPr="00731378">
        <w:rPr>
          <w:rFonts w:ascii="Arial" w:hAnsi="Arial" w:cs="Arial"/>
          <w:b/>
          <w:bCs/>
          <w:spacing w:val="-3"/>
          <w:sz w:val="24"/>
          <w:szCs w:val="22"/>
          <w:lang w:val="es-ES"/>
        </w:rPr>
        <w:t xml:space="preserve"> </w:t>
      </w:r>
      <w:proofErr w:type="spellStart"/>
      <w:r w:rsidR="001045CF" w:rsidRPr="00731378">
        <w:rPr>
          <w:rFonts w:ascii="Arial" w:hAnsi="Arial" w:cs="Arial"/>
          <w:b/>
          <w:bCs/>
          <w:spacing w:val="-3"/>
          <w:sz w:val="24"/>
          <w:szCs w:val="22"/>
          <w:highlight w:val="yellow"/>
          <w:lang w:val="es-ES"/>
        </w:rPr>
        <w:t>xxxx</w:t>
      </w:r>
      <w:proofErr w:type="spellEnd"/>
    </w:p>
    <w:p w14:paraId="4E2BCB6D" w14:textId="20198962" w:rsidR="00C418CE" w:rsidRPr="00731378" w:rsidRDefault="00A460E2" w:rsidP="006F266E">
      <w:pPr>
        <w:jc w:val="center"/>
        <w:rPr>
          <w:rFonts w:ascii="Arial" w:hAnsi="Arial" w:cs="Arial"/>
          <w:b/>
          <w:bCs/>
          <w:spacing w:val="-3"/>
          <w:sz w:val="24"/>
          <w:szCs w:val="22"/>
          <w:lang w:val="es-ES"/>
        </w:rPr>
      </w:pPr>
      <w:r w:rsidRPr="00731378">
        <w:rPr>
          <w:rFonts w:ascii="Arial" w:hAnsi="Arial" w:cs="Arial"/>
          <w:b/>
          <w:bCs/>
          <w:spacing w:val="-3"/>
          <w:sz w:val="24"/>
          <w:szCs w:val="22"/>
          <w:highlight w:val="yellow"/>
          <w:lang w:val="es-ES"/>
        </w:rPr>
        <w:t>Fecha</w:t>
      </w:r>
    </w:p>
    <w:p w14:paraId="4BC653B3" w14:textId="77777777" w:rsidR="00905677" w:rsidRPr="00731378" w:rsidRDefault="00905677" w:rsidP="00905677">
      <w:pPr>
        <w:jc w:val="center"/>
        <w:rPr>
          <w:rFonts w:ascii="Arial" w:hAnsi="Arial" w:cs="Arial"/>
          <w:b/>
          <w:bCs/>
          <w:spacing w:val="-3"/>
          <w:szCs w:val="22"/>
          <w:lang w:val="es-ES"/>
        </w:rPr>
      </w:pPr>
    </w:p>
    <w:p w14:paraId="1285E8B3" w14:textId="77777777" w:rsidR="00905677" w:rsidRPr="00731378" w:rsidRDefault="00905677" w:rsidP="002A52DD">
      <w:pPr>
        <w:pStyle w:val="Prrafodelista"/>
        <w:numPr>
          <w:ilvl w:val="0"/>
          <w:numId w:val="18"/>
        </w:numPr>
        <w:ind w:left="426"/>
        <w:jc w:val="center"/>
        <w:rPr>
          <w:rFonts w:ascii="Arial" w:hAnsi="Arial" w:cs="Arial"/>
        </w:rPr>
      </w:pPr>
      <w:r w:rsidRPr="00731378">
        <w:rPr>
          <w:rFonts w:ascii="Arial" w:hAnsi="Arial" w:cs="Arial"/>
          <w:b/>
        </w:rPr>
        <w:t>IDENTIFICACIÓN DE LAS PARTES</w:t>
      </w:r>
    </w:p>
    <w:p w14:paraId="363CD95E" w14:textId="77777777" w:rsidR="00905677" w:rsidRPr="00731378" w:rsidRDefault="00905677" w:rsidP="00905677">
      <w:pPr>
        <w:jc w:val="center"/>
        <w:rPr>
          <w:rFonts w:ascii="Arial" w:hAnsi="Arial" w:cs="Arial"/>
          <w:b/>
          <w:bCs/>
          <w:spacing w:val="-3"/>
          <w:szCs w:val="22"/>
          <w:lang w:val="es-ES"/>
        </w:rPr>
      </w:pPr>
    </w:p>
    <w:tbl>
      <w:tblPr>
        <w:tblW w:w="9214" w:type="dxa"/>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95"/>
        <w:gridCol w:w="2126"/>
        <w:gridCol w:w="1134"/>
        <w:gridCol w:w="3259"/>
      </w:tblGrid>
      <w:tr w:rsidR="00905677" w:rsidRPr="00731378" w14:paraId="48C8C985" w14:textId="77777777" w:rsidTr="00117987">
        <w:trPr>
          <w:trHeight w:val="300"/>
        </w:trPr>
        <w:tc>
          <w:tcPr>
            <w:tcW w:w="2695" w:type="dxa"/>
            <w:vAlign w:val="center"/>
          </w:tcPr>
          <w:p w14:paraId="576BC9C8" w14:textId="77777777" w:rsidR="00905677" w:rsidRPr="00731378" w:rsidRDefault="00905677" w:rsidP="00117987">
            <w:pPr>
              <w:ind w:right="96"/>
              <w:rPr>
                <w:rFonts w:ascii="Arial" w:hAnsi="Arial" w:cs="Arial"/>
              </w:rPr>
            </w:pPr>
            <w:r w:rsidRPr="00731378">
              <w:rPr>
                <w:rFonts w:ascii="Arial" w:hAnsi="Arial" w:cs="Arial"/>
                <w:b/>
              </w:rPr>
              <w:t>1. LA CONTRATANTE</w:t>
            </w:r>
          </w:p>
        </w:tc>
        <w:tc>
          <w:tcPr>
            <w:tcW w:w="3260" w:type="dxa"/>
            <w:gridSpan w:val="2"/>
            <w:vAlign w:val="center"/>
          </w:tcPr>
          <w:p w14:paraId="5D28E74E" w14:textId="77777777" w:rsidR="00905677" w:rsidRPr="00731378" w:rsidRDefault="00905677" w:rsidP="00117987">
            <w:pPr>
              <w:ind w:right="96"/>
              <w:rPr>
                <w:rFonts w:ascii="Arial" w:hAnsi="Arial" w:cs="Arial"/>
              </w:rPr>
            </w:pPr>
            <w:r w:rsidRPr="00731378">
              <w:rPr>
                <w:rFonts w:ascii="Arial" w:hAnsi="Arial" w:cs="Arial"/>
                <w:b/>
              </w:rPr>
              <w:t>UNIVERSIDAD DE ANTIOQUIA</w:t>
            </w:r>
          </w:p>
        </w:tc>
        <w:tc>
          <w:tcPr>
            <w:tcW w:w="3259" w:type="dxa"/>
            <w:vAlign w:val="center"/>
          </w:tcPr>
          <w:p w14:paraId="053E7986" w14:textId="77777777" w:rsidR="00905677" w:rsidRPr="00731378" w:rsidRDefault="00905677" w:rsidP="00117987">
            <w:pPr>
              <w:ind w:right="96"/>
              <w:rPr>
                <w:rFonts w:ascii="Arial" w:hAnsi="Arial" w:cs="Arial"/>
              </w:rPr>
            </w:pPr>
            <w:r w:rsidRPr="00731378">
              <w:rPr>
                <w:rFonts w:ascii="Arial" w:hAnsi="Arial" w:cs="Arial"/>
                <w:b/>
              </w:rPr>
              <w:t xml:space="preserve">NIT </w:t>
            </w:r>
            <w:r w:rsidRPr="00731378">
              <w:rPr>
                <w:rFonts w:ascii="Arial" w:hAnsi="Arial" w:cs="Arial"/>
              </w:rPr>
              <w:t>890.980.040-8</w:t>
            </w:r>
          </w:p>
        </w:tc>
      </w:tr>
      <w:tr w:rsidR="00905677" w:rsidRPr="00731378" w14:paraId="7E07DED6" w14:textId="77777777" w:rsidTr="00117987">
        <w:trPr>
          <w:trHeight w:val="280"/>
        </w:trPr>
        <w:tc>
          <w:tcPr>
            <w:tcW w:w="2695" w:type="dxa"/>
            <w:vAlign w:val="center"/>
          </w:tcPr>
          <w:p w14:paraId="59E7C3DD" w14:textId="77777777" w:rsidR="00905677" w:rsidRPr="00731378" w:rsidRDefault="00905677" w:rsidP="00117987">
            <w:pPr>
              <w:ind w:right="96"/>
              <w:rPr>
                <w:rFonts w:ascii="Arial" w:hAnsi="Arial" w:cs="Arial"/>
              </w:rPr>
            </w:pPr>
            <w:r w:rsidRPr="00731378">
              <w:rPr>
                <w:rFonts w:ascii="Arial" w:hAnsi="Arial" w:cs="Arial"/>
              </w:rPr>
              <w:t>Naturaleza:</w:t>
            </w:r>
          </w:p>
        </w:tc>
        <w:tc>
          <w:tcPr>
            <w:tcW w:w="6519" w:type="dxa"/>
            <w:gridSpan w:val="3"/>
            <w:vAlign w:val="center"/>
          </w:tcPr>
          <w:p w14:paraId="2B51D93E" w14:textId="77777777" w:rsidR="00905677" w:rsidRPr="00731378" w:rsidRDefault="00905677" w:rsidP="00117987">
            <w:pPr>
              <w:ind w:right="96"/>
              <w:rPr>
                <w:rFonts w:ascii="Arial" w:hAnsi="Arial" w:cs="Arial"/>
              </w:rPr>
            </w:pPr>
            <w:r w:rsidRPr="00731378">
              <w:rPr>
                <w:rFonts w:ascii="Arial" w:hAnsi="Arial" w:cs="Arial"/>
              </w:rPr>
              <w:t>Ente autónomo Universitario, público, sin ánimo de lucro.</w:t>
            </w:r>
          </w:p>
        </w:tc>
      </w:tr>
      <w:tr w:rsidR="00905677" w:rsidRPr="00731378" w14:paraId="21E17E00" w14:textId="77777777" w:rsidTr="00117987">
        <w:trPr>
          <w:trHeight w:val="280"/>
        </w:trPr>
        <w:tc>
          <w:tcPr>
            <w:tcW w:w="2695" w:type="dxa"/>
            <w:vAlign w:val="center"/>
          </w:tcPr>
          <w:p w14:paraId="0EFCA43E" w14:textId="77777777" w:rsidR="00905677" w:rsidRPr="00731378" w:rsidRDefault="00905677" w:rsidP="00117987">
            <w:pPr>
              <w:ind w:right="96"/>
              <w:rPr>
                <w:rFonts w:ascii="Arial" w:hAnsi="Arial" w:cs="Arial"/>
              </w:rPr>
            </w:pPr>
            <w:r w:rsidRPr="00731378">
              <w:rPr>
                <w:rFonts w:ascii="Arial" w:hAnsi="Arial" w:cs="Arial"/>
              </w:rPr>
              <w:t>Acreditación Institucional</w:t>
            </w:r>
          </w:p>
        </w:tc>
        <w:tc>
          <w:tcPr>
            <w:tcW w:w="6519" w:type="dxa"/>
            <w:gridSpan w:val="3"/>
            <w:vAlign w:val="center"/>
          </w:tcPr>
          <w:p w14:paraId="0D35929A" w14:textId="77777777" w:rsidR="00905677" w:rsidRPr="00731378" w:rsidRDefault="00905677" w:rsidP="00117987">
            <w:pPr>
              <w:ind w:right="96"/>
              <w:rPr>
                <w:rFonts w:ascii="Arial" w:hAnsi="Arial" w:cs="Arial"/>
              </w:rPr>
            </w:pPr>
            <w:r w:rsidRPr="00731378">
              <w:rPr>
                <w:rFonts w:ascii="Arial" w:hAnsi="Arial" w:cs="Arial"/>
              </w:rPr>
              <w:t xml:space="preserve">Mediante Resolución 012029 de 14 de julio del 2023, del Ministerio de Educación Nacional se renueva la Acreditación Institucional en Alta Calidad </w:t>
            </w:r>
            <w:proofErr w:type="spellStart"/>
            <w:r w:rsidRPr="00731378">
              <w:rPr>
                <w:rFonts w:ascii="Arial" w:hAnsi="Arial" w:cs="Arial"/>
              </w:rPr>
              <w:t>Multicampus</w:t>
            </w:r>
            <w:proofErr w:type="spellEnd"/>
            <w:r w:rsidRPr="00731378">
              <w:rPr>
                <w:rFonts w:ascii="Arial" w:hAnsi="Arial" w:cs="Arial"/>
              </w:rPr>
              <w:t xml:space="preserve">, por 10 años. </w:t>
            </w:r>
          </w:p>
          <w:p w14:paraId="5B45DAA3" w14:textId="77777777" w:rsidR="00905677" w:rsidRPr="00731378" w:rsidRDefault="00905677" w:rsidP="00117987">
            <w:pPr>
              <w:ind w:right="96"/>
              <w:rPr>
                <w:rFonts w:ascii="Arial" w:hAnsi="Arial" w:cs="Arial"/>
              </w:rPr>
            </w:pPr>
            <w:r w:rsidRPr="00731378">
              <w:rPr>
                <w:rFonts w:ascii="Arial" w:hAnsi="Arial" w:cs="Arial"/>
              </w:rPr>
              <w:t>Vigilada por el Ministerio de Educación Nacional.</w:t>
            </w:r>
          </w:p>
        </w:tc>
      </w:tr>
      <w:tr w:rsidR="00905677" w:rsidRPr="00731378" w14:paraId="2F544BA2" w14:textId="77777777" w:rsidTr="00117987">
        <w:trPr>
          <w:trHeight w:val="350"/>
        </w:trPr>
        <w:tc>
          <w:tcPr>
            <w:tcW w:w="2695" w:type="dxa"/>
            <w:vAlign w:val="center"/>
          </w:tcPr>
          <w:p w14:paraId="62AB9738" w14:textId="77777777" w:rsidR="00905677" w:rsidRPr="00731378" w:rsidRDefault="00905677" w:rsidP="00117987">
            <w:pPr>
              <w:ind w:right="96"/>
              <w:rPr>
                <w:rFonts w:ascii="Arial" w:hAnsi="Arial" w:cs="Arial"/>
              </w:rPr>
            </w:pPr>
            <w:r w:rsidRPr="00731378">
              <w:rPr>
                <w:rFonts w:ascii="Arial" w:hAnsi="Arial" w:cs="Arial"/>
              </w:rPr>
              <w:t>Representante legal:</w:t>
            </w:r>
          </w:p>
        </w:tc>
        <w:tc>
          <w:tcPr>
            <w:tcW w:w="3260" w:type="dxa"/>
            <w:gridSpan w:val="2"/>
            <w:vAlign w:val="center"/>
          </w:tcPr>
          <w:p w14:paraId="6BD53BA6" w14:textId="77777777" w:rsidR="00905677" w:rsidRPr="00731378" w:rsidRDefault="00905677" w:rsidP="00117987">
            <w:pPr>
              <w:ind w:right="96"/>
              <w:rPr>
                <w:rFonts w:ascii="Arial" w:hAnsi="Arial" w:cs="Arial"/>
                <w:lang w:val="pt-BR"/>
              </w:rPr>
            </w:pPr>
            <w:r w:rsidRPr="00731378">
              <w:rPr>
                <w:rFonts w:ascii="Arial" w:hAnsi="Arial" w:cs="Arial"/>
                <w:lang w:val="pt-BR"/>
              </w:rPr>
              <w:t>John Jairo Arboleda Céspedes (</w:t>
            </w:r>
            <w:proofErr w:type="spellStart"/>
            <w:r w:rsidRPr="00731378">
              <w:rPr>
                <w:rFonts w:ascii="Arial" w:hAnsi="Arial" w:cs="Arial"/>
                <w:lang w:val="pt-BR"/>
              </w:rPr>
              <w:t>Rector</w:t>
            </w:r>
            <w:proofErr w:type="spellEnd"/>
            <w:r w:rsidRPr="00731378">
              <w:rPr>
                <w:rFonts w:ascii="Arial" w:hAnsi="Arial" w:cs="Arial"/>
                <w:lang w:val="pt-BR"/>
              </w:rPr>
              <w:t>)</w:t>
            </w:r>
          </w:p>
        </w:tc>
        <w:tc>
          <w:tcPr>
            <w:tcW w:w="3259" w:type="dxa"/>
            <w:vAlign w:val="center"/>
          </w:tcPr>
          <w:p w14:paraId="6E5E3641" w14:textId="77777777" w:rsidR="00905677" w:rsidRPr="00731378" w:rsidRDefault="00905677" w:rsidP="00117987">
            <w:pPr>
              <w:ind w:right="96"/>
              <w:rPr>
                <w:rFonts w:ascii="Arial" w:hAnsi="Arial" w:cs="Arial"/>
              </w:rPr>
            </w:pPr>
            <w:r w:rsidRPr="00731378">
              <w:rPr>
                <w:rFonts w:ascii="Arial" w:hAnsi="Arial" w:cs="Arial"/>
              </w:rPr>
              <w:t xml:space="preserve">Cédula 71.631.136 </w:t>
            </w:r>
          </w:p>
        </w:tc>
      </w:tr>
      <w:tr w:rsidR="00905677" w:rsidRPr="00731378" w14:paraId="49B40CC6" w14:textId="77777777" w:rsidTr="00117987">
        <w:trPr>
          <w:trHeight w:val="350"/>
        </w:trPr>
        <w:tc>
          <w:tcPr>
            <w:tcW w:w="2695" w:type="dxa"/>
            <w:vAlign w:val="center"/>
          </w:tcPr>
          <w:p w14:paraId="4FE64E9B" w14:textId="77777777" w:rsidR="00905677" w:rsidRPr="00731378" w:rsidRDefault="00905677" w:rsidP="00117987">
            <w:pPr>
              <w:ind w:right="96"/>
              <w:rPr>
                <w:rFonts w:ascii="Arial" w:hAnsi="Arial" w:cs="Arial"/>
              </w:rPr>
            </w:pPr>
            <w:r w:rsidRPr="00731378">
              <w:rPr>
                <w:rFonts w:ascii="Arial" w:hAnsi="Arial" w:cs="Arial"/>
              </w:rPr>
              <w:t>Nombrado mediante:</w:t>
            </w:r>
          </w:p>
        </w:tc>
        <w:tc>
          <w:tcPr>
            <w:tcW w:w="6519" w:type="dxa"/>
            <w:gridSpan w:val="3"/>
            <w:vAlign w:val="center"/>
          </w:tcPr>
          <w:p w14:paraId="51627875" w14:textId="77777777" w:rsidR="00905677" w:rsidRPr="00731378" w:rsidRDefault="00905677" w:rsidP="00117987">
            <w:pPr>
              <w:ind w:right="96"/>
              <w:rPr>
                <w:rFonts w:ascii="Arial" w:hAnsi="Arial" w:cs="Arial"/>
              </w:rPr>
            </w:pPr>
            <w:r w:rsidRPr="00731378">
              <w:rPr>
                <w:rFonts w:ascii="Arial" w:hAnsi="Arial" w:cs="Arial"/>
              </w:rPr>
              <w:t>Resolución Superior 2598 del 2 de abril de 2024</w:t>
            </w:r>
          </w:p>
        </w:tc>
      </w:tr>
      <w:tr w:rsidR="00905677" w:rsidRPr="00731378" w14:paraId="0422F134" w14:textId="77777777" w:rsidTr="00117987">
        <w:trPr>
          <w:trHeight w:val="506"/>
        </w:trPr>
        <w:tc>
          <w:tcPr>
            <w:tcW w:w="2695" w:type="dxa"/>
            <w:vAlign w:val="center"/>
          </w:tcPr>
          <w:p w14:paraId="1B5AF3D4" w14:textId="77777777" w:rsidR="00905677" w:rsidRPr="00731378" w:rsidRDefault="00905677" w:rsidP="00117987">
            <w:pPr>
              <w:ind w:right="96"/>
              <w:rPr>
                <w:rFonts w:ascii="Arial" w:hAnsi="Arial" w:cs="Arial"/>
              </w:rPr>
            </w:pPr>
            <w:r w:rsidRPr="00731378">
              <w:rPr>
                <w:rFonts w:ascii="Arial" w:hAnsi="Arial" w:cs="Arial"/>
              </w:rPr>
              <w:t>Competente para contratar:</w:t>
            </w:r>
          </w:p>
        </w:tc>
        <w:tc>
          <w:tcPr>
            <w:tcW w:w="6519" w:type="dxa"/>
            <w:gridSpan w:val="3"/>
            <w:vAlign w:val="center"/>
          </w:tcPr>
          <w:p w14:paraId="0B48D513" w14:textId="7A3D8AFB" w:rsidR="00905677" w:rsidRPr="00731378" w:rsidRDefault="002A52DD" w:rsidP="00117987">
            <w:pPr>
              <w:ind w:right="96"/>
              <w:rPr>
                <w:rFonts w:ascii="Arial" w:hAnsi="Arial" w:cs="Arial"/>
                <w:b/>
                <w:bCs/>
              </w:rPr>
            </w:pPr>
            <w:r w:rsidRPr="00731378">
              <w:rPr>
                <w:rFonts w:ascii="Arial" w:hAnsi="Arial" w:cs="Arial"/>
                <w:b/>
                <w:bCs/>
              </w:rPr>
              <w:t>Jaime Ignacio Montoya Giraldo</w:t>
            </w:r>
          </w:p>
        </w:tc>
      </w:tr>
      <w:tr w:rsidR="00905677" w:rsidRPr="00731378" w14:paraId="3D524809" w14:textId="77777777" w:rsidTr="00117987">
        <w:trPr>
          <w:trHeight w:val="280"/>
        </w:trPr>
        <w:tc>
          <w:tcPr>
            <w:tcW w:w="2695" w:type="dxa"/>
            <w:vAlign w:val="center"/>
          </w:tcPr>
          <w:p w14:paraId="4B8C0D50" w14:textId="77777777" w:rsidR="00905677" w:rsidRPr="00731378" w:rsidRDefault="00905677" w:rsidP="00117987">
            <w:pPr>
              <w:ind w:right="96"/>
              <w:rPr>
                <w:rFonts w:ascii="Arial" w:hAnsi="Arial" w:cs="Arial"/>
              </w:rPr>
            </w:pPr>
            <w:r w:rsidRPr="00731378">
              <w:rPr>
                <w:rFonts w:ascii="Arial" w:hAnsi="Arial" w:cs="Arial"/>
              </w:rPr>
              <w:t>Cédula:</w:t>
            </w:r>
          </w:p>
        </w:tc>
        <w:tc>
          <w:tcPr>
            <w:tcW w:w="2126" w:type="dxa"/>
            <w:vAlign w:val="center"/>
          </w:tcPr>
          <w:p w14:paraId="56E7A375" w14:textId="1BAE1E97" w:rsidR="00905677" w:rsidRPr="00731378" w:rsidRDefault="00905677" w:rsidP="00117987">
            <w:pPr>
              <w:ind w:right="96"/>
              <w:rPr>
                <w:rFonts w:ascii="Arial" w:hAnsi="Arial" w:cs="Arial"/>
              </w:rPr>
            </w:pPr>
            <w:proofErr w:type="spellStart"/>
            <w:r w:rsidRPr="00731378">
              <w:rPr>
                <w:rFonts w:ascii="Arial" w:hAnsi="Arial" w:cs="Arial"/>
              </w:rPr>
              <w:t>N°</w:t>
            </w:r>
            <w:proofErr w:type="spellEnd"/>
            <w:r w:rsidRPr="00731378">
              <w:rPr>
                <w:rFonts w:ascii="Arial" w:hAnsi="Arial" w:cs="Arial"/>
              </w:rPr>
              <w:t xml:space="preserve"> </w:t>
            </w:r>
            <w:r w:rsidR="002A52DD" w:rsidRPr="00731378">
              <w:rPr>
                <w:rFonts w:ascii="Arial" w:eastAsia="Arial" w:hAnsi="Arial" w:cs="Arial"/>
              </w:rPr>
              <w:t>71.780.925</w:t>
            </w:r>
            <w:r w:rsidRPr="00731378">
              <w:rPr>
                <w:rFonts w:ascii="Arial" w:hAnsi="Arial" w:cs="Arial"/>
                <w:color w:val="C00000"/>
              </w:rPr>
              <w:t xml:space="preserve"> </w:t>
            </w:r>
            <w:r w:rsidRPr="00731378">
              <w:rPr>
                <w:rFonts w:ascii="Arial" w:hAnsi="Arial" w:cs="Arial"/>
              </w:rPr>
              <w:t xml:space="preserve"> </w:t>
            </w:r>
          </w:p>
        </w:tc>
        <w:tc>
          <w:tcPr>
            <w:tcW w:w="1134" w:type="dxa"/>
            <w:vAlign w:val="center"/>
          </w:tcPr>
          <w:p w14:paraId="0F76A0D7" w14:textId="77777777" w:rsidR="00905677" w:rsidRPr="00731378" w:rsidRDefault="00905677" w:rsidP="00117987">
            <w:pPr>
              <w:ind w:right="96"/>
              <w:rPr>
                <w:rFonts w:ascii="Arial" w:hAnsi="Arial" w:cs="Arial"/>
              </w:rPr>
            </w:pPr>
            <w:r w:rsidRPr="00731378">
              <w:rPr>
                <w:rFonts w:ascii="Arial" w:hAnsi="Arial" w:cs="Arial"/>
              </w:rPr>
              <w:t>Cargo:</w:t>
            </w:r>
          </w:p>
        </w:tc>
        <w:sdt>
          <w:sdtPr>
            <w:rPr>
              <w:rFonts w:ascii="Arial" w:hAnsi="Arial" w:cs="Arial"/>
              <w:color w:val="C00000"/>
            </w:rPr>
            <w:id w:val="-106435704"/>
            <w:placeholder>
              <w:docPart w:val="01003B7D0A6244DB864AC1D703701043"/>
            </w:placeholder>
          </w:sdtPr>
          <w:sdtContent>
            <w:tc>
              <w:tcPr>
                <w:tcW w:w="3259" w:type="dxa"/>
                <w:vAlign w:val="center"/>
              </w:tcPr>
              <w:p w14:paraId="550509B5" w14:textId="10EB6ECF" w:rsidR="00905677" w:rsidRPr="00731378" w:rsidRDefault="002A52DD" w:rsidP="00117987">
                <w:pPr>
                  <w:ind w:right="96"/>
                  <w:rPr>
                    <w:rFonts w:ascii="Arial" w:hAnsi="Arial" w:cs="Arial"/>
                  </w:rPr>
                </w:pPr>
                <w:r w:rsidRPr="00731378">
                  <w:rPr>
                    <w:rFonts w:ascii="Arial" w:eastAsia="Arial" w:hAnsi="Arial" w:cs="Arial"/>
                  </w:rPr>
                  <w:t>Director de Planeación y Desarrollo Institucional</w:t>
                </w:r>
              </w:p>
            </w:tc>
          </w:sdtContent>
        </w:sdt>
      </w:tr>
      <w:tr w:rsidR="00905677" w:rsidRPr="00731378" w14:paraId="2086AE1F" w14:textId="77777777" w:rsidTr="00117987">
        <w:trPr>
          <w:trHeight w:val="280"/>
        </w:trPr>
        <w:tc>
          <w:tcPr>
            <w:tcW w:w="2695" w:type="dxa"/>
            <w:vAlign w:val="center"/>
          </w:tcPr>
          <w:p w14:paraId="18A24E99" w14:textId="77777777" w:rsidR="00905677" w:rsidRPr="00731378" w:rsidRDefault="00905677" w:rsidP="00117987">
            <w:pPr>
              <w:ind w:right="96"/>
              <w:rPr>
                <w:rFonts w:ascii="Arial" w:hAnsi="Arial" w:cs="Arial"/>
              </w:rPr>
            </w:pPr>
            <w:r w:rsidRPr="00731378">
              <w:rPr>
                <w:rFonts w:ascii="Arial" w:hAnsi="Arial" w:cs="Arial"/>
              </w:rPr>
              <w:t>Facultado por:</w:t>
            </w:r>
          </w:p>
        </w:tc>
        <w:tc>
          <w:tcPr>
            <w:tcW w:w="6519" w:type="dxa"/>
            <w:gridSpan w:val="3"/>
            <w:vAlign w:val="center"/>
          </w:tcPr>
          <w:p w14:paraId="25AE0871" w14:textId="77777777" w:rsidR="00905677" w:rsidRPr="00731378" w:rsidRDefault="00905677" w:rsidP="00117987">
            <w:pPr>
              <w:ind w:right="96"/>
              <w:rPr>
                <w:rFonts w:ascii="Arial" w:hAnsi="Arial" w:cs="Arial"/>
              </w:rPr>
            </w:pPr>
            <w:r w:rsidRPr="00731378">
              <w:rPr>
                <w:rFonts w:ascii="Arial" w:hAnsi="Arial" w:cs="Arial"/>
              </w:rPr>
              <w:t>El artículo 6 del Acuerdo Superior 419 de 2014.</w:t>
            </w:r>
          </w:p>
        </w:tc>
      </w:tr>
      <w:tr w:rsidR="00905677" w:rsidRPr="00731378" w14:paraId="34E5388D" w14:textId="77777777" w:rsidTr="00117987">
        <w:trPr>
          <w:trHeight w:val="280"/>
        </w:trPr>
        <w:tc>
          <w:tcPr>
            <w:tcW w:w="2695" w:type="dxa"/>
            <w:vAlign w:val="center"/>
          </w:tcPr>
          <w:p w14:paraId="69D29148" w14:textId="77777777" w:rsidR="00905677" w:rsidRPr="00731378" w:rsidRDefault="00905677" w:rsidP="00117987">
            <w:pPr>
              <w:ind w:right="96"/>
              <w:rPr>
                <w:rFonts w:ascii="Arial" w:hAnsi="Arial" w:cs="Arial"/>
              </w:rPr>
            </w:pPr>
            <w:r w:rsidRPr="00731378">
              <w:rPr>
                <w:rFonts w:ascii="Arial" w:hAnsi="Arial" w:cs="Arial"/>
              </w:rPr>
              <w:t xml:space="preserve">Nombrado por </w:t>
            </w:r>
          </w:p>
        </w:tc>
        <w:sdt>
          <w:sdtPr>
            <w:rPr>
              <w:rFonts w:ascii="Arial" w:hAnsi="Arial" w:cs="Arial"/>
              <w:color w:val="C00000"/>
            </w:rPr>
            <w:id w:val="914899240"/>
            <w:placeholder>
              <w:docPart w:val="6F299312FD394FA9BD86441C95DD1F32"/>
            </w:placeholder>
          </w:sdtPr>
          <w:sdtContent>
            <w:tc>
              <w:tcPr>
                <w:tcW w:w="6519" w:type="dxa"/>
                <w:gridSpan w:val="3"/>
                <w:vAlign w:val="center"/>
              </w:tcPr>
              <w:p w14:paraId="4E1C75EF" w14:textId="74E2646A" w:rsidR="00905677" w:rsidRPr="00731378" w:rsidRDefault="002A52DD" w:rsidP="00117987">
                <w:pPr>
                  <w:ind w:right="96"/>
                  <w:rPr>
                    <w:rFonts w:ascii="Arial" w:hAnsi="Arial" w:cs="Arial"/>
                  </w:rPr>
                </w:pPr>
                <w:r w:rsidRPr="00731378">
                  <w:rPr>
                    <w:rFonts w:ascii="Arial" w:eastAsia="Arial" w:hAnsi="Arial" w:cs="Arial"/>
                  </w:rPr>
                  <w:t>Resolución Rectoral 44149 del 9 de abril de 2018</w:t>
                </w:r>
              </w:p>
            </w:tc>
          </w:sdtContent>
        </w:sdt>
      </w:tr>
      <w:tr w:rsidR="00905677" w:rsidRPr="00731378" w14:paraId="1527C8CD" w14:textId="77777777" w:rsidTr="00117987">
        <w:trPr>
          <w:trHeight w:val="280"/>
        </w:trPr>
        <w:tc>
          <w:tcPr>
            <w:tcW w:w="2695" w:type="dxa"/>
            <w:tcBorders>
              <w:bottom w:val="single" w:sz="4" w:space="0" w:color="000000" w:themeColor="text1"/>
            </w:tcBorders>
            <w:vAlign w:val="center"/>
          </w:tcPr>
          <w:p w14:paraId="58B7542F" w14:textId="77777777" w:rsidR="00905677" w:rsidRPr="00731378" w:rsidRDefault="00905677" w:rsidP="00117987">
            <w:pPr>
              <w:ind w:right="96"/>
              <w:rPr>
                <w:rFonts w:ascii="Arial" w:hAnsi="Arial" w:cs="Arial"/>
              </w:rPr>
            </w:pPr>
            <w:r w:rsidRPr="00731378">
              <w:rPr>
                <w:rFonts w:ascii="Arial" w:hAnsi="Arial" w:cs="Arial"/>
              </w:rPr>
              <w:t>Dirección:</w:t>
            </w:r>
          </w:p>
        </w:tc>
        <w:tc>
          <w:tcPr>
            <w:tcW w:w="6519" w:type="dxa"/>
            <w:gridSpan w:val="3"/>
            <w:tcBorders>
              <w:bottom w:val="single" w:sz="4" w:space="0" w:color="000000" w:themeColor="text1"/>
            </w:tcBorders>
            <w:vAlign w:val="center"/>
          </w:tcPr>
          <w:p w14:paraId="0C257C8C" w14:textId="6E084174" w:rsidR="00905677" w:rsidRPr="00731378" w:rsidRDefault="00905677" w:rsidP="00117987">
            <w:pPr>
              <w:ind w:right="96"/>
              <w:rPr>
                <w:rFonts w:ascii="Arial" w:hAnsi="Arial" w:cs="Arial"/>
              </w:rPr>
            </w:pPr>
            <w:bookmarkStart w:id="0" w:name="h.3znysh7" w:colFirst="0" w:colLast="0"/>
            <w:bookmarkEnd w:id="0"/>
            <w:r w:rsidRPr="00731378">
              <w:rPr>
                <w:rFonts w:ascii="Arial" w:hAnsi="Arial" w:cs="Arial"/>
              </w:rPr>
              <w:t>Calle 67 53-108, bloque</w:t>
            </w:r>
            <w:r w:rsidR="001F2DA9" w:rsidRPr="00731378">
              <w:rPr>
                <w:rFonts w:ascii="Arial" w:hAnsi="Arial" w:cs="Arial"/>
              </w:rPr>
              <w:t xml:space="preserve"> 16</w:t>
            </w:r>
            <w:r w:rsidRPr="00731378">
              <w:rPr>
                <w:rFonts w:ascii="Arial" w:hAnsi="Arial" w:cs="Arial"/>
              </w:rPr>
              <w:t xml:space="preserve">, oficina </w:t>
            </w:r>
            <w:sdt>
              <w:sdtPr>
                <w:rPr>
                  <w:rFonts w:ascii="Arial" w:hAnsi="Arial" w:cs="Arial"/>
                  <w:color w:val="C00000"/>
                </w:rPr>
                <w:id w:val="2124880633"/>
                <w:placeholder>
                  <w:docPart w:val="280051010CBC4551AC41FA76A7F5BEB7"/>
                </w:placeholder>
              </w:sdtPr>
              <w:sdtEndPr>
                <w:rPr>
                  <w:color w:val="auto"/>
                </w:rPr>
              </w:sdtEndPr>
              <w:sdtContent>
                <w:r w:rsidR="001F2DA9" w:rsidRPr="00731378">
                  <w:rPr>
                    <w:rFonts w:ascii="Arial" w:hAnsi="Arial" w:cs="Arial"/>
                    <w:color w:val="C00000"/>
                  </w:rPr>
                  <w:t xml:space="preserve"> </w:t>
                </w:r>
                <w:r w:rsidR="001F2DA9" w:rsidRPr="00731378">
                  <w:rPr>
                    <w:rFonts w:ascii="Arial" w:hAnsi="Arial" w:cs="Arial"/>
                  </w:rPr>
                  <w:t>310</w:t>
                </w:r>
              </w:sdtContent>
            </w:sdt>
            <w:r w:rsidRPr="00731378">
              <w:rPr>
                <w:rFonts w:ascii="Arial" w:hAnsi="Arial" w:cs="Arial"/>
              </w:rPr>
              <w:t>, Medellín Tel 219</w:t>
            </w:r>
            <w:sdt>
              <w:sdtPr>
                <w:rPr>
                  <w:rFonts w:ascii="Arial" w:hAnsi="Arial" w:cs="Arial"/>
                  <w:color w:val="C00000"/>
                </w:rPr>
                <w:id w:val="144476121"/>
                <w:placeholder>
                  <w:docPart w:val="280051010CBC4551AC41FA76A7F5BEB7"/>
                </w:placeholder>
              </w:sdtPr>
              <w:sdtContent>
                <w:r w:rsidR="001F2DA9" w:rsidRPr="00731378">
                  <w:rPr>
                    <w:rFonts w:ascii="Arial" w:hAnsi="Arial" w:cs="Arial"/>
                  </w:rPr>
                  <w:t>5050</w:t>
                </w:r>
              </w:sdtContent>
            </w:sdt>
            <w:r w:rsidRPr="00731378">
              <w:rPr>
                <w:rFonts w:ascii="Arial" w:hAnsi="Arial" w:cs="Arial"/>
              </w:rPr>
              <w:t>     </w:t>
            </w:r>
          </w:p>
        </w:tc>
      </w:tr>
      <w:tr w:rsidR="00905677" w:rsidRPr="00731378" w14:paraId="62F18669" w14:textId="77777777" w:rsidTr="00117987">
        <w:trPr>
          <w:trHeight w:val="340"/>
        </w:trPr>
        <w:tc>
          <w:tcPr>
            <w:tcW w:w="2695" w:type="dxa"/>
            <w:vAlign w:val="center"/>
          </w:tcPr>
          <w:p w14:paraId="324F0DF5" w14:textId="2763004C" w:rsidR="00905677" w:rsidRPr="00731378" w:rsidRDefault="00905677" w:rsidP="00117987">
            <w:pPr>
              <w:ind w:right="96"/>
              <w:rPr>
                <w:rFonts w:ascii="Arial" w:hAnsi="Arial" w:cs="Arial"/>
              </w:rPr>
            </w:pPr>
            <w:r w:rsidRPr="00731378">
              <w:rPr>
                <w:rFonts w:ascii="Arial" w:hAnsi="Arial" w:cs="Arial"/>
                <w:b/>
              </w:rPr>
              <w:t>2. LA INTERVENTORA</w:t>
            </w:r>
          </w:p>
        </w:tc>
        <w:tc>
          <w:tcPr>
            <w:tcW w:w="6519" w:type="dxa"/>
            <w:gridSpan w:val="3"/>
            <w:vAlign w:val="center"/>
          </w:tcPr>
          <w:p w14:paraId="1DD72D4C" w14:textId="186C131E" w:rsidR="00905677" w:rsidRPr="00731378" w:rsidRDefault="00491FFC" w:rsidP="00117987">
            <w:pPr>
              <w:ind w:right="96"/>
              <w:rPr>
                <w:rFonts w:ascii="Arial" w:hAnsi="Arial" w:cs="Arial"/>
              </w:rPr>
            </w:pPr>
            <w:bookmarkStart w:id="1" w:name="h.2et92p0" w:colFirst="0" w:colLast="0"/>
            <w:bookmarkEnd w:id="1"/>
            <w:r w:rsidRPr="00731378">
              <w:rPr>
                <w:rFonts w:ascii="Arial" w:eastAsia="Arial" w:hAnsi="Arial" w:cs="Arial"/>
                <w:b/>
              </w:rPr>
              <w:t>Liliana Catalina Gutiérrez Rueda</w:t>
            </w:r>
            <w:r w:rsidRPr="00731378">
              <w:rPr>
                <w:rFonts w:ascii="Arial" w:hAnsi="Arial" w:cs="Arial"/>
              </w:rPr>
              <w:t xml:space="preserve"> </w:t>
            </w:r>
          </w:p>
        </w:tc>
      </w:tr>
      <w:tr w:rsidR="00905677" w:rsidRPr="00731378" w14:paraId="512EC37E" w14:textId="77777777" w:rsidTr="00117987">
        <w:trPr>
          <w:trHeight w:val="340"/>
        </w:trPr>
        <w:tc>
          <w:tcPr>
            <w:tcW w:w="2695" w:type="dxa"/>
            <w:vAlign w:val="center"/>
          </w:tcPr>
          <w:p w14:paraId="66BE671F" w14:textId="77777777" w:rsidR="00905677" w:rsidRPr="00731378" w:rsidRDefault="00905677" w:rsidP="00117987">
            <w:pPr>
              <w:ind w:right="96"/>
              <w:rPr>
                <w:rFonts w:ascii="Arial" w:hAnsi="Arial" w:cs="Arial"/>
              </w:rPr>
            </w:pPr>
            <w:r w:rsidRPr="00731378">
              <w:rPr>
                <w:rFonts w:ascii="Arial" w:hAnsi="Arial" w:cs="Arial"/>
              </w:rPr>
              <w:t>Cédula:</w:t>
            </w:r>
          </w:p>
        </w:tc>
        <w:tc>
          <w:tcPr>
            <w:tcW w:w="2126" w:type="dxa"/>
            <w:vAlign w:val="center"/>
          </w:tcPr>
          <w:p w14:paraId="31870F91" w14:textId="19C29D1E" w:rsidR="00905677" w:rsidRPr="00731378" w:rsidRDefault="00905677" w:rsidP="00117987">
            <w:pPr>
              <w:ind w:right="96"/>
              <w:rPr>
                <w:rFonts w:ascii="Arial" w:hAnsi="Arial" w:cs="Arial"/>
              </w:rPr>
            </w:pPr>
            <w:proofErr w:type="spellStart"/>
            <w:r w:rsidRPr="00731378">
              <w:rPr>
                <w:rFonts w:ascii="Arial" w:hAnsi="Arial" w:cs="Arial"/>
              </w:rPr>
              <w:t>N°</w:t>
            </w:r>
            <w:proofErr w:type="spellEnd"/>
            <w:r w:rsidRPr="00731378">
              <w:rPr>
                <w:rFonts w:ascii="Arial" w:hAnsi="Arial" w:cs="Arial"/>
              </w:rPr>
              <w:t xml:space="preserve"> </w:t>
            </w:r>
            <w:sdt>
              <w:sdtPr>
                <w:rPr>
                  <w:rFonts w:ascii="Arial" w:hAnsi="Arial" w:cs="Arial"/>
                </w:rPr>
                <w:id w:val="-867750908"/>
                <w:placeholder>
                  <w:docPart w:val="8C4D57FC4AF541399EC4F5EA12D2B4FA"/>
                </w:placeholder>
              </w:sdtPr>
              <w:sdtContent>
                <w:r w:rsidR="00491FFC" w:rsidRPr="00731378">
                  <w:rPr>
                    <w:rFonts w:ascii="Arial" w:hAnsi="Arial" w:cs="Arial"/>
                  </w:rPr>
                  <w:t>32256005</w:t>
                </w:r>
              </w:sdtContent>
            </w:sdt>
            <w:r w:rsidRPr="00731378">
              <w:rPr>
                <w:rFonts w:ascii="Arial" w:hAnsi="Arial" w:cs="Arial"/>
              </w:rPr>
              <w:t>     </w:t>
            </w:r>
            <w:r w:rsidRPr="00731378">
              <w:rPr>
                <w:rFonts w:ascii="Arial" w:hAnsi="Arial" w:cs="Arial"/>
                <w:b/>
              </w:rPr>
              <w:t>     </w:t>
            </w:r>
          </w:p>
        </w:tc>
        <w:tc>
          <w:tcPr>
            <w:tcW w:w="1134" w:type="dxa"/>
            <w:vAlign w:val="center"/>
          </w:tcPr>
          <w:p w14:paraId="256CF875" w14:textId="77777777" w:rsidR="00905677" w:rsidRPr="00731378" w:rsidRDefault="00905677" w:rsidP="00117987">
            <w:pPr>
              <w:ind w:right="96"/>
              <w:rPr>
                <w:rFonts w:ascii="Arial" w:hAnsi="Arial" w:cs="Arial"/>
              </w:rPr>
            </w:pPr>
            <w:bookmarkStart w:id="2" w:name="h.tyjcwt" w:colFirst="0" w:colLast="0"/>
            <w:bookmarkEnd w:id="2"/>
            <w:r w:rsidRPr="00731378">
              <w:rPr>
                <w:rFonts w:ascii="Arial" w:hAnsi="Arial" w:cs="Arial"/>
              </w:rPr>
              <w:t>Cargo:</w:t>
            </w:r>
          </w:p>
        </w:tc>
        <w:sdt>
          <w:sdtPr>
            <w:rPr>
              <w:rFonts w:ascii="Arial" w:hAnsi="Arial" w:cs="Arial"/>
            </w:rPr>
            <w:id w:val="793186793"/>
            <w:placeholder>
              <w:docPart w:val="D343B64B89A0466A9DFBE1EACC3C4159"/>
            </w:placeholder>
          </w:sdtPr>
          <w:sdtContent>
            <w:tc>
              <w:tcPr>
                <w:tcW w:w="3259" w:type="dxa"/>
                <w:vAlign w:val="center"/>
              </w:tcPr>
              <w:p w14:paraId="60845E9E" w14:textId="05F610B3" w:rsidR="00905677" w:rsidRPr="00731378" w:rsidRDefault="00491FFC" w:rsidP="00117987">
                <w:pPr>
                  <w:ind w:right="96"/>
                  <w:rPr>
                    <w:rFonts w:ascii="Arial" w:hAnsi="Arial" w:cs="Arial"/>
                  </w:rPr>
                </w:pPr>
                <w:r w:rsidRPr="00731378">
                  <w:rPr>
                    <w:rFonts w:ascii="Arial" w:hAnsi="Arial" w:cs="Arial"/>
                  </w:rPr>
                  <w:t>Profesional 6 – Gestión de la Arquitectura de Procesos</w:t>
                </w:r>
              </w:p>
            </w:tc>
          </w:sdtContent>
        </w:sdt>
      </w:tr>
      <w:tr w:rsidR="00491FFC" w:rsidRPr="00731378" w14:paraId="5C3E5203" w14:textId="77777777" w:rsidTr="00117987">
        <w:trPr>
          <w:trHeight w:val="340"/>
        </w:trPr>
        <w:tc>
          <w:tcPr>
            <w:tcW w:w="2695" w:type="dxa"/>
            <w:vAlign w:val="center"/>
          </w:tcPr>
          <w:p w14:paraId="0A0E886D" w14:textId="77777777" w:rsidR="00491FFC" w:rsidRPr="00731378" w:rsidRDefault="00491FFC" w:rsidP="00491FFC">
            <w:pPr>
              <w:ind w:right="96"/>
              <w:rPr>
                <w:rFonts w:ascii="Arial" w:hAnsi="Arial" w:cs="Arial"/>
              </w:rPr>
            </w:pPr>
            <w:r w:rsidRPr="00731378">
              <w:rPr>
                <w:rFonts w:ascii="Arial" w:hAnsi="Arial" w:cs="Arial"/>
              </w:rPr>
              <w:t>Dirección oficina:</w:t>
            </w:r>
          </w:p>
        </w:tc>
        <w:tc>
          <w:tcPr>
            <w:tcW w:w="6519" w:type="dxa"/>
            <w:gridSpan w:val="3"/>
            <w:vAlign w:val="center"/>
          </w:tcPr>
          <w:p w14:paraId="6A94744B" w14:textId="29AF3BFB" w:rsidR="00491FFC" w:rsidRPr="00731378" w:rsidRDefault="00491FFC" w:rsidP="00491FFC">
            <w:pPr>
              <w:ind w:right="96"/>
              <w:rPr>
                <w:rFonts w:ascii="Arial" w:hAnsi="Arial" w:cs="Arial"/>
              </w:rPr>
            </w:pPr>
            <w:bookmarkStart w:id="3" w:name="h.3dy6vkm" w:colFirst="0" w:colLast="0"/>
            <w:bookmarkEnd w:id="3"/>
            <w:r w:rsidRPr="00731378">
              <w:rPr>
                <w:rFonts w:ascii="Arial" w:hAnsi="Arial" w:cs="Arial"/>
              </w:rPr>
              <w:t xml:space="preserve">Calle 67 53-108, bloque 16, oficina </w:t>
            </w:r>
            <w:sdt>
              <w:sdtPr>
                <w:rPr>
                  <w:rFonts w:ascii="Arial" w:hAnsi="Arial" w:cs="Arial"/>
                  <w:color w:val="C00000"/>
                </w:rPr>
                <w:id w:val="-337929809"/>
                <w:placeholder>
                  <w:docPart w:val="B408577569F94EEE89E94DB7F873AA14"/>
                </w:placeholder>
              </w:sdtPr>
              <w:sdtEndPr>
                <w:rPr>
                  <w:color w:val="auto"/>
                </w:rPr>
              </w:sdtEndPr>
              <w:sdtContent>
                <w:r w:rsidRPr="00731378">
                  <w:rPr>
                    <w:rFonts w:ascii="Arial" w:hAnsi="Arial" w:cs="Arial"/>
                    <w:color w:val="C00000"/>
                  </w:rPr>
                  <w:t xml:space="preserve"> </w:t>
                </w:r>
                <w:r w:rsidRPr="00731378">
                  <w:rPr>
                    <w:rFonts w:ascii="Arial" w:hAnsi="Arial" w:cs="Arial"/>
                  </w:rPr>
                  <w:t>310</w:t>
                </w:r>
              </w:sdtContent>
            </w:sdt>
            <w:r w:rsidRPr="00731378">
              <w:rPr>
                <w:rFonts w:ascii="Arial" w:hAnsi="Arial" w:cs="Arial"/>
              </w:rPr>
              <w:t>, Medellín Tel 219</w:t>
            </w:r>
            <w:sdt>
              <w:sdtPr>
                <w:rPr>
                  <w:rFonts w:ascii="Arial" w:hAnsi="Arial" w:cs="Arial"/>
                  <w:color w:val="C00000"/>
                </w:rPr>
                <w:id w:val="874115534"/>
                <w:placeholder>
                  <w:docPart w:val="B408577569F94EEE89E94DB7F873AA14"/>
                </w:placeholder>
              </w:sdtPr>
              <w:sdtContent>
                <w:r w:rsidRPr="00731378">
                  <w:rPr>
                    <w:rFonts w:ascii="Arial" w:hAnsi="Arial" w:cs="Arial"/>
                  </w:rPr>
                  <w:t>5050</w:t>
                </w:r>
              </w:sdtContent>
            </w:sdt>
            <w:r w:rsidRPr="00731378">
              <w:rPr>
                <w:rFonts w:ascii="Arial" w:hAnsi="Arial" w:cs="Arial"/>
              </w:rPr>
              <w:t>     </w:t>
            </w:r>
          </w:p>
        </w:tc>
      </w:tr>
      <w:tr w:rsidR="00491FFC" w:rsidRPr="00731378" w14:paraId="6DE77113" w14:textId="77777777" w:rsidTr="00117987">
        <w:trPr>
          <w:trHeight w:val="340"/>
        </w:trPr>
        <w:tc>
          <w:tcPr>
            <w:tcW w:w="2695" w:type="dxa"/>
            <w:vAlign w:val="center"/>
          </w:tcPr>
          <w:p w14:paraId="5DDD2517" w14:textId="77777777" w:rsidR="00491FFC" w:rsidRPr="00731378" w:rsidRDefault="00491FFC" w:rsidP="00491FFC">
            <w:pPr>
              <w:ind w:right="96"/>
              <w:rPr>
                <w:rFonts w:ascii="Arial" w:hAnsi="Arial" w:cs="Arial"/>
              </w:rPr>
            </w:pPr>
            <w:r w:rsidRPr="00731378">
              <w:rPr>
                <w:rFonts w:ascii="Arial" w:hAnsi="Arial" w:cs="Arial"/>
              </w:rPr>
              <w:t>Correo electrónico institucional:</w:t>
            </w:r>
          </w:p>
        </w:tc>
        <w:bookmarkStart w:id="4" w:name="h.1t3h5sf" w:colFirst="0" w:colLast="0" w:displacedByCustomXml="next"/>
        <w:bookmarkEnd w:id="4" w:displacedByCustomXml="next"/>
        <w:sdt>
          <w:sdtPr>
            <w:rPr>
              <w:rFonts w:ascii="Arial" w:hAnsi="Arial" w:cs="Arial"/>
            </w:rPr>
            <w:id w:val="182798151"/>
            <w:placeholder>
              <w:docPart w:val="14C7ED29FB3448BFB377B01368C84804"/>
            </w:placeholder>
          </w:sdtPr>
          <w:sdtContent>
            <w:tc>
              <w:tcPr>
                <w:tcW w:w="6519" w:type="dxa"/>
                <w:gridSpan w:val="3"/>
                <w:vAlign w:val="center"/>
              </w:tcPr>
              <w:p w14:paraId="07E4C1B2" w14:textId="7B94848D" w:rsidR="00491FFC" w:rsidRPr="00731378" w:rsidRDefault="00504B1B" w:rsidP="00491FFC">
                <w:pPr>
                  <w:ind w:right="96"/>
                  <w:rPr>
                    <w:rFonts w:ascii="Arial" w:hAnsi="Arial" w:cs="Arial"/>
                  </w:rPr>
                </w:pPr>
                <w:r w:rsidRPr="00731378">
                  <w:rPr>
                    <w:rFonts w:ascii="Arial" w:hAnsi="Arial" w:cs="Arial"/>
                  </w:rPr>
                  <w:t>l</w:t>
                </w:r>
                <w:r w:rsidR="00491FFC" w:rsidRPr="00731378">
                  <w:rPr>
                    <w:rFonts w:ascii="Arial" w:hAnsi="Arial" w:cs="Arial"/>
                  </w:rPr>
                  <w:t>iliana</w:t>
                </w:r>
                <w:r w:rsidRPr="00731378">
                  <w:rPr>
                    <w:rFonts w:ascii="Arial" w:hAnsi="Arial" w:cs="Arial"/>
                  </w:rPr>
                  <w:t>.gutierrez@udea.edu.co</w:t>
                </w:r>
              </w:p>
            </w:tc>
          </w:sdtContent>
        </w:sdt>
      </w:tr>
    </w:tbl>
    <w:p w14:paraId="62E9D492" w14:textId="77777777" w:rsidR="00905677" w:rsidRPr="00731378" w:rsidRDefault="00905677" w:rsidP="00905677">
      <w:pPr>
        <w:jc w:val="center"/>
        <w:rPr>
          <w:rFonts w:ascii="Arial" w:hAnsi="Arial" w:cs="Arial"/>
          <w:b/>
          <w:bCs/>
          <w:spacing w:val="-3"/>
          <w:szCs w:val="22"/>
        </w:rPr>
      </w:pPr>
    </w:p>
    <w:tbl>
      <w:tblPr>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126"/>
        <w:gridCol w:w="1134"/>
        <w:gridCol w:w="3259"/>
      </w:tblGrid>
      <w:tr w:rsidR="00905677" w:rsidRPr="00731378" w14:paraId="5749EC92" w14:textId="77777777" w:rsidTr="00117987">
        <w:trPr>
          <w:trHeight w:val="340"/>
        </w:trPr>
        <w:tc>
          <w:tcPr>
            <w:tcW w:w="2695" w:type="dxa"/>
            <w:vAlign w:val="center"/>
          </w:tcPr>
          <w:p w14:paraId="3F8CC9D1" w14:textId="72AF4379" w:rsidR="00905677" w:rsidRPr="00731378" w:rsidRDefault="00905677" w:rsidP="00117987">
            <w:pPr>
              <w:ind w:right="96"/>
              <w:rPr>
                <w:rFonts w:ascii="Arial" w:hAnsi="Arial" w:cs="Arial"/>
              </w:rPr>
            </w:pPr>
            <w:r w:rsidRPr="00731378">
              <w:rPr>
                <w:rFonts w:ascii="Arial" w:hAnsi="Arial" w:cs="Arial"/>
                <w:b/>
              </w:rPr>
              <w:t>3. EL CONTRATISTA</w:t>
            </w:r>
          </w:p>
        </w:tc>
        <w:bookmarkStart w:id="5" w:name="h.4d34og8" w:colFirst="0" w:colLast="0" w:displacedByCustomXml="next"/>
        <w:bookmarkEnd w:id="5" w:displacedByCustomXml="next"/>
        <w:sdt>
          <w:sdtPr>
            <w:rPr>
              <w:rFonts w:ascii="Arial" w:hAnsi="Arial" w:cs="Arial"/>
            </w:rPr>
            <w:id w:val="-825350064"/>
            <w:placeholder>
              <w:docPart w:val="869028BEBA774CDC81A40D457E89F33C"/>
            </w:placeholder>
            <w:showingPlcHdr/>
          </w:sdtPr>
          <w:sdtContent>
            <w:tc>
              <w:tcPr>
                <w:tcW w:w="6519" w:type="dxa"/>
                <w:gridSpan w:val="3"/>
                <w:shd w:val="clear" w:color="auto" w:fill="FFFFFF"/>
                <w:vAlign w:val="center"/>
              </w:tcPr>
              <w:p w14:paraId="17273C88"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o pulse aquí para escribir texto.</w:t>
                </w:r>
              </w:p>
            </w:tc>
          </w:sdtContent>
        </w:sdt>
      </w:tr>
      <w:tr w:rsidR="00905677" w:rsidRPr="00731378" w14:paraId="37160FA6" w14:textId="77777777" w:rsidTr="00117987">
        <w:trPr>
          <w:trHeight w:val="340"/>
        </w:trPr>
        <w:tc>
          <w:tcPr>
            <w:tcW w:w="2695" w:type="dxa"/>
            <w:vAlign w:val="center"/>
          </w:tcPr>
          <w:p w14:paraId="4A057B99" w14:textId="77777777" w:rsidR="00905677" w:rsidRPr="00731378" w:rsidRDefault="00905677" w:rsidP="00117987">
            <w:pPr>
              <w:ind w:right="96"/>
              <w:rPr>
                <w:rFonts w:ascii="Arial" w:hAnsi="Arial" w:cs="Arial"/>
              </w:rPr>
            </w:pPr>
            <w:r w:rsidRPr="00731378">
              <w:rPr>
                <w:rFonts w:ascii="Arial" w:hAnsi="Arial" w:cs="Arial"/>
              </w:rPr>
              <w:t>NIT:</w:t>
            </w:r>
          </w:p>
        </w:tc>
        <w:bookmarkStart w:id="6" w:name="h.2s8eyo1" w:colFirst="0" w:colLast="0" w:displacedByCustomXml="next"/>
        <w:bookmarkEnd w:id="6" w:displacedByCustomXml="next"/>
        <w:sdt>
          <w:sdtPr>
            <w:rPr>
              <w:rFonts w:ascii="Arial" w:hAnsi="Arial" w:cs="Arial"/>
            </w:rPr>
            <w:id w:val="-826214287"/>
            <w:placeholder>
              <w:docPart w:val="59A59545FB174F5E9592034A91C9911B"/>
            </w:placeholder>
            <w:showingPlcHdr/>
          </w:sdtPr>
          <w:sdtContent>
            <w:tc>
              <w:tcPr>
                <w:tcW w:w="6519" w:type="dxa"/>
                <w:gridSpan w:val="3"/>
                <w:vAlign w:val="center"/>
              </w:tcPr>
              <w:p w14:paraId="4F637F43"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o pulse aquí para escribir texto.</w:t>
                </w:r>
              </w:p>
            </w:tc>
          </w:sdtContent>
        </w:sdt>
      </w:tr>
      <w:tr w:rsidR="00905677" w:rsidRPr="00731378" w14:paraId="26D0B66A" w14:textId="77777777" w:rsidTr="00117987">
        <w:trPr>
          <w:trHeight w:val="340"/>
        </w:trPr>
        <w:tc>
          <w:tcPr>
            <w:tcW w:w="2695" w:type="dxa"/>
            <w:vAlign w:val="center"/>
          </w:tcPr>
          <w:p w14:paraId="646312C4" w14:textId="77777777" w:rsidR="00905677" w:rsidRPr="00731378" w:rsidRDefault="00905677" w:rsidP="00117987">
            <w:pPr>
              <w:ind w:right="96"/>
              <w:rPr>
                <w:rFonts w:ascii="Arial" w:hAnsi="Arial" w:cs="Arial"/>
              </w:rPr>
            </w:pPr>
            <w:r w:rsidRPr="00731378">
              <w:rPr>
                <w:rFonts w:ascii="Arial" w:hAnsi="Arial" w:cs="Arial"/>
              </w:rPr>
              <w:t>Naturaleza jurídica:</w:t>
            </w:r>
          </w:p>
        </w:tc>
        <w:bookmarkStart w:id="7" w:name="h.17dp8vu" w:colFirst="0" w:colLast="0" w:displacedByCustomXml="next"/>
        <w:bookmarkEnd w:id="7" w:displacedByCustomXml="next"/>
        <w:sdt>
          <w:sdtPr>
            <w:rPr>
              <w:rFonts w:ascii="Arial" w:hAnsi="Arial" w:cs="Arial"/>
            </w:rPr>
            <w:id w:val="1733197898"/>
            <w:placeholder>
              <w:docPart w:val="8C6A3259E9BD425F8D0B48370D3954FD"/>
            </w:placeholder>
            <w:showingPlcHdr/>
          </w:sdtPr>
          <w:sdtContent>
            <w:tc>
              <w:tcPr>
                <w:tcW w:w="6519" w:type="dxa"/>
                <w:gridSpan w:val="3"/>
                <w:vAlign w:val="center"/>
              </w:tcPr>
              <w:p w14:paraId="47D3E3A3"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o pulse aquí para escribir texto.</w:t>
                </w:r>
              </w:p>
            </w:tc>
          </w:sdtContent>
        </w:sdt>
      </w:tr>
      <w:tr w:rsidR="00905677" w:rsidRPr="00731378" w14:paraId="29DDED31" w14:textId="77777777" w:rsidTr="00117987">
        <w:trPr>
          <w:trHeight w:val="340"/>
        </w:trPr>
        <w:tc>
          <w:tcPr>
            <w:tcW w:w="2695" w:type="dxa"/>
            <w:vAlign w:val="center"/>
          </w:tcPr>
          <w:p w14:paraId="2FF2BDF3" w14:textId="77777777" w:rsidR="00905677" w:rsidRPr="00731378" w:rsidRDefault="00905677" w:rsidP="00117987">
            <w:pPr>
              <w:ind w:right="96"/>
              <w:rPr>
                <w:rFonts w:ascii="Arial" w:hAnsi="Arial" w:cs="Arial"/>
              </w:rPr>
            </w:pPr>
            <w:r w:rsidRPr="00731378">
              <w:rPr>
                <w:rFonts w:ascii="Arial" w:hAnsi="Arial" w:cs="Arial"/>
              </w:rPr>
              <w:t>Representante Legal:</w:t>
            </w:r>
          </w:p>
        </w:tc>
        <w:bookmarkStart w:id="8" w:name="h.3rdcrjn" w:colFirst="0" w:colLast="0" w:displacedByCustomXml="next"/>
        <w:bookmarkEnd w:id="8" w:displacedByCustomXml="next"/>
        <w:sdt>
          <w:sdtPr>
            <w:rPr>
              <w:rFonts w:ascii="Arial" w:hAnsi="Arial" w:cs="Arial"/>
            </w:rPr>
            <w:id w:val="-113599652"/>
            <w:placeholder>
              <w:docPart w:val="70344EBF1AB646979A5F031BC5A3E67C"/>
            </w:placeholder>
            <w:showingPlcHdr/>
          </w:sdtPr>
          <w:sdtContent>
            <w:tc>
              <w:tcPr>
                <w:tcW w:w="6519" w:type="dxa"/>
                <w:gridSpan w:val="3"/>
                <w:vAlign w:val="center"/>
              </w:tcPr>
              <w:p w14:paraId="0E6DEB06"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o pulse aquí para escribir texto.</w:t>
                </w:r>
              </w:p>
            </w:tc>
          </w:sdtContent>
        </w:sdt>
      </w:tr>
      <w:tr w:rsidR="00905677" w:rsidRPr="00731378" w14:paraId="078B6BCD" w14:textId="77777777" w:rsidTr="00117987">
        <w:trPr>
          <w:trHeight w:val="340"/>
        </w:trPr>
        <w:tc>
          <w:tcPr>
            <w:tcW w:w="2695" w:type="dxa"/>
            <w:vAlign w:val="center"/>
          </w:tcPr>
          <w:p w14:paraId="41E14A7D" w14:textId="77777777" w:rsidR="00905677" w:rsidRPr="00731378" w:rsidRDefault="00905677" w:rsidP="00117987">
            <w:pPr>
              <w:ind w:right="96"/>
              <w:rPr>
                <w:rFonts w:ascii="Arial" w:hAnsi="Arial" w:cs="Arial"/>
              </w:rPr>
            </w:pPr>
            <w:r w:rsidRPr="00731378">
              <w:rPr>
                <w:rFonts w:ascii="Arial" w:hAnsi="Arial" w:cs="Arial"/>
              </w:rPr>
              <w:t>Cédula:</w:t>
            </w:r>
          </w:p>
        </w:tc>
        <w:tc>
          <w:tcPr>
            <w:tcW w:w="2126" w:type="dxa"/>
            <w:vAlign w:val="center"/>
          </w:tcPr>
          <w:p w14:paraId="7AF38781" w14:textId="77777777" w:rsidR="00905677" w:rsidRPr="00731378" w:rsidRDefault="00905677" w:rsidP="00117987">
            <w:pPr>
              <w:ind w:right="96"/>
              <w:rPr>
                <w:rFonts w:ascii="Arial" w:hAnsi="Arial" w:cs="Arial"/>
              </w:rPr>
            </w:pPr>
            <w:bookmarkStart w:id="9" w:name="h.26in1rg" w:colFirst="0" w:colLast="0"/>
            <w:bookmarkEnd w:id="9"/>
            <w:proofErr w:type="spellStart"/>
            <w:r w:rsidRPr="00731378">
              <w:rPr>
                <w:rFonts w:ascii="Arial" w:hAnsi="Arial" w:cs="Arial"/>
              </w:rPr>
              <w:t>N°</w:t>
            </w:r>
            <w:proofErr w:type="spellEnd"/>
            <w:r w:rsidRPr="00731378">
              <w:rPr>
                <w:rFonts w:ascii="Arial" w:hAnsi="Arial" w:cs="Arial"/>
                <w:b/>
              </w:rPr>
              <w:t xml:space="preserve"> </w:t>
            </w:r>
            <w:sdt>
              <w:sdtPr>
                <w:rPr>
                  <w:rFonts w:ascii="Arial" w:hAnsi="Arial" w:cs="Arial"/>
                  <w:b/>
                </w:rPr>
                <w:id w:val="1967311949"/>
                <w:placeholder>
                  <w:docPart w:val="5D90CB2DF6E241329BB5B6F4DABB3A30"/>
                </w:placeholder>
                <w:showingPlcHdr/>
              </w:sdtPr>
              <w:sdtContent>
                <w:r w:rsidRPr="00731378">
                  <w:rPr>
                    <w:rStyle w:val="Textodelmarcadordeposicin"/>
                    <w:rFonts w:ascii="Arial" w:hAnsi="Arial" w:cs="Arial"/>
                    <w:color w:val="C00000"/>
                  </w:rPr>
                  <w:t>Haga clic</w:t>
                </w:r>
              </w:sdtContent>
            </w:sdt>
          </w:p>
        </w:tc>
        <w:tc>
          <w:tcPr>
            <w:tcW w:w="1134" w:type="dxa"/>
            <w:vAlign w:val="center"/>
          </w:tcPr>
          <w:p w14:paraId="6BA267DB" w14:textId="77777777" w:rsidR="00905677" w:rsidRPr="00731378" w:rsidRDefault="00905677" w:rsidP="00117987">
            <w:pPr>
              <w:ind w:right="96"/>
              <w:rPr>
                <w:rFonts w:ascii="Arial" w:hAnsi="Arial" w:cs="Arial"/>
              </w:rPr>
            </w:pPr>
            <w:r w:rsidRPr="00731378">
              <w:rPr>
                <w:rFonts w:ascii="Arial" w:hAnsi="Arial" w:cs="Arial"/>
              </w:rPr>
              <w:t>Cargo:</w:t>
            </w:r>
          </w:p>
        </w:tc>
        <w:sdt>
          <w:sdtPr>
            <w:rPr>
              <w:rFonts w:ascii="Arial" w:hAnsi="Arial" w:cs="Arial"/>
            </w:rPr>
            <w:id w:val="-2070029034"/>
            <w:placeholder>
              <w:docPart w:val="2BF20668FC2D4C75A979D5CB221DE606"/>
            </w:placeholder>
            <w:showingPlcHdr/>
          </w:sdtPr>
          <w:sdtContent>
            <w:tc>
              <w:tcPr>
                <w:tcW w:w="3259" w:type="dxa"/>
                <w:vAlign w:val="center"/>
              </w:tcPr>
              <w:p w14:paraId="50773079"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para escribir</w:t>
                </w:r>
              </w:p>
            </w:tc>
          </w:sdtContent>
        </w:sdt>
      </w:tr>
      <w:tr w:rsidR="00905677" w:rsidRPr="00731378" w14:paraId="5141B695" w14:textId="77777777" w:rsidTr="00117987">
        <w:trPr>
          <w:trHeight w:val="340"/>
        </w:trPr>
        <w:tc>
          <w:tcPr>
            <w:tcW w:w="2695" w:type="dxa"/>
            <w:vAlign w:val="center"/>
          </w:tcPr>
          <w:p w14:paraId="0AB342C9" w14:textId="77777777" w:rsidR="00905677" w:rsidRPr="00731378" w:rsidRDefault="00905677" w:rsidP="00117987">
            <w:pPr>
              <w:ind w:right="96"/>
              <w:rPr>
                <w:rFonts w:ascii="Arial" w:hAnsi="Arial" w:cs="Arial"/>
              </w:rPr>
            </w:pPr>
            <w:r w:rsidRPr="00731378">
              <w:rPr>
                <w:rFonts w:ascii="Arial" w:hAnsi="Arial" w:cs="Arial"/>
              </w:rPr>
              <w:t>Dirección:</w:t>
            </w:r>
          </w:p>
        </w:tc>
        <w:bookmarkStart w:id="10" w:name="h.lnxbz9" w:colFirst="0" w:colLast="0" w:displacedByCustomXml="next"/>
        <w:bookmarkEnd w:id="10" w:displacedByCustomXml="next"/>
        <w:sdt>
          <w:sdtPr>
            <w:rPr>
              <w:rFonts w:ascii="Arial" w:hAnsi="Arial" w:cs="Arial"/>
            </w:rPr>
            <w:id w:val="-225151688"/>
            <w:placeholder>
              <w:docPart w:val="63FDD3E22EB34C1F9D061F2DD6729A61"/>
            </w:placeholder>
            <w:showingPlcHdr/>
          </w:sdtPr>
          <w:sdtContent>
            <w:tc>
              <w:tcPr>
                <w:tcW w:w="6519" w:type="dxa"/>
                <w:gridSpan w:val="3"/>
                <w:vAlign w:val="center"/>
              </w:tcPr>
              <w:p w14:paraId="1A15CC0C"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o pulse aquí para escribir texto.</w:t>
                </w:r>
              </w:p>
            </w:tc>
          </w:sdtContent>
        </w:sdt>
      </w:tr>
      <w:tr w:rsidR="00905677" w:rsidRPr="00731378" w14:paraId="41024F2B" w14:textId="77777777" w:rsidTr="00117987">
        <w:trPr>
          <w:trHeight w:val="340"/>
        </w:trPr>
        <w:tc>
          <w:tcPr>
            <w:tcW w:w="2695" w:type="dxa"/>
            <w:vAlign w:val="center"/>
          </w:tcPr>
          <w:p w14:paraId="6106643E" w14:textId="77777777" w:rsidR="00905677" w:rsidRPr="00731378" w:rsidRDefault="00905677" w:rsidP="00117987">
            <w:pPr>
              <w:ind w:right="96"/>
              <w:rPr>
                <w:rFonts w:ascii="Arial" w:hAnsi="Arial" w:cs="Arial"/>
              </w:rPr>
            </w:pPr>
            <w:r w:rsidRPr="00731378">
              <w:rPr>
                <w:rFonts w:ascii="Arial" w:hAnsi="Arial" w:cs="Arial"/>
              </w:rPr>
              <w:t>Correo electrónico:</w:t>
            </w:r>
          </w:p>
        </w:tc>
        <w:sdt>
          <w:sdtPr>
            <w:rPr>
              <w:rFonts w:ascii="Arial" w:hAnsi="Arial" w:cs="Arial"/>
            </w:rPr>
            <w:id w:val="1718239789"/>
            <w:placeholder>
              <w:docPart w:val="A9A0D74F0BC24646B28D7673E139B0FB"/>
            </w:placeholder>
            <w:showingPlcHdr/>
          </w:sdtPr>
          <w:sdtContent>
            <w:tc>
              <w:tcPr>
                <w:tcW w:w="6519" w:type="dxa"/>
                <w:gridSpan w:val="3"/>
                <w:vAlign w:val="center"/>
              </w:tcPr>
              <w:p w14:paraId="4D4090DD" w14:textId="77777777" w:rsidR="00905677" w:rsidRPr="00731378" w:rsidRDefault="00905677" w:rsidP="00117987">
                <w:pPr>
                  <w:ind w:right="96"/>
                  <w:rPr>
                    <w:rFonts w:ascii="Arial" w:hAnsi="Arial" w:cs="Arial"/>
                  </w:rPr>
                </w:pPr>
                <w:r w:rsidRPr="00731378">
                  <w:rPr>
                    <w:rStyle w:val="Textodelmarcadordeposicin"/>
                    <w:rFonts w:ascii="Arial" w:hAnsi="Arial" w:cs="Arial"/>
                    <w:color w:val="C00000"/>
                  </w:rPr>
                  <w:t>Haga clic o pulse aquí para escribir texto.</w:t>
                </w:r>
              </w:p>
            </w:tc>
          </w:sdtContent>
        </w:sdt>
      </w:tr>
    </w:tbl>
    <w:p w14:paraId="10A3F925" w14:textId="77777777" w:rsidR="00905677" w:rsidRPr="00731378" w:rsidRDefault="00905677" w:rsidP="00905677">
      <w:pPr>
        <w:jc w:val="center"/>
        <w:rPr>
          <w:rFonts w:ascii="Arial" w:hAnsi="Arial" w:cs="Arial"/>
          <w:lang w:val="es-ES"/>
        </w:rPr>
      </w:pPr>
    </w:p>
    <w:p w14:paraId="7D99AFB8" w14:textId="3AA87A1D" w:rsidR="00905677" w:rsidRPr="00731378" w:rsidRDefault="00905677" w:rsidP="00905677">
      <w:pPr>
        <w:jc w:val="both"/>
        <w:rPr>
          <w:rFonts w:ascii="Arial" w:hAnsi="Arial" w:cs="Arial"/>
          <w:szCs w:val="22"/>
          <w:lang w:val="es-ES"/>
        </w:rPr>
      </w:pPr>
      <w:r w:rsidRPr="00731378">
        <w:rPr>
          <w:rFonts w:ascii="Arial" w:hAnsi="Arial" w:cs="Arial"/>
          <w:b/>
          <w:szCs w:val="22"/>
          <w:lang w:val="es-ES"/>
        </w:rPr>
        <w:t>LAS PARTES</w:t>
      </w:r>
      <w:r w:rsidRPr="00731378">
        <w:rPr>
          <w:rFonts w:ascii="Arial" w:hAnsi="Arial" w:cs="Arial"/>
          <w:szCs w:val="22"/>
          <w:lang w:val="es-ES"/>
        </w:rPr>
        <w:t>, arriba identificadas, hemos celebrado este contrato, previas las siguientes</w:t>
      </w:r>
      <w:r w:rsidR="00915A44" w:rsidRPr="00731378">
        <w:rPr>
          <w:rFonts w:ascii="Arial" w:hAnsi="Arial" w:cs="Arial"/>
          <w:szCs w:val="22"/>
          <w:lang w:val="es-ES"/>
        </w:rPr>
        <w:t>:</w:t>
      </w:r>
    </w:p>
    <w:p w14:paraId="0BF7174A" w14:textId="77777777" w:rsidR="00905677" w:rsidRPr="00731378" w:rsidRDefault="00905677" w:rsidP="00905677">
      <w:pPr>
        <w:jc w:val="both"/>
        <w:rPr>
          <w:rFonts w:ascii="Arial" w:hAnsi="Arial" w:cs="Arial"/>
          <w:szCs w:val="22"/>
          <w:lang w:val="es-ES"/>
        </w:rPr>
      </w:pPr>
    </w:p>
    <w:p w14:paraId="214525A9" w14:textId="77777777" w:rsidR="00905677" w:rsidRPr="00731378" w:rsidRDefault="00905677" w:rsidP="002A52DD">
      <w:pPr>
        <w:pStyle w:val="Prrafodelista"/>
        <w:numPr>
          <w:ilvl w:val="0"/>
          <w:numId w:val="18"/>
        </w:numPr>
        <w:ind w:hanging="654"/>
        <w:jc w:val="center"/>
        <w:rPr>
          <w:rFonts w:ascii="Arial" w:hAnsi="Arial" w:cs="Arial"/>
          <w:b/>
          <w:sz w:val="22"/>
          <w:szCs w:val="22"/>
        </w:rPr>
      </w:pPr>
      <w:r w:rsidRPr="00731378">
        <w:rPr>
          <w:rFonts w:ascii="Arial" w:hAnsi="Arial" w:cs="Arial"/>
          <w:b/>
        </w:rPr>
        <w:t>CONSIDERACIONES</w:t>
      </w:r>
    </w:p>
    <w:p w14:paraId="76E70E58" w14:textId="77777777" w:rsidR="00C418CE" w:rsidRPr="00731378" w:rsidRDefault="00C418CE" w:rsidP="008E7A35">
      <w:pPr>
        <w:jc w:val="both"/>
        <w:rPr>
          <w:rFonts w:ascii="Arial" w:eastAsia="Arial" w:hAnsi="Arial" w:cs="Arial"/>
          <w:b/>
          <w:sz w:val="22"/>
          <w:szCs w:val="22"/>
        </w:rPr>
      </w:pPr>
    </w:p>
    <w:p w14:paraId="37F2D4A8" w14:textId="77777777" w:rsidR="00C418CE" w:rsidRPr="00731378" w:rsidRDefault="00C418CE" w:rsidP="008E7A35">
      <w:pPr>
        <w:jc w:val="both"/>
        <w:rPr>
          <w:rFonts w:ascii="Arial" w:eastAsia="Arial" w:hAnsi="Arial" w:cs="Arial"/>
          <w:b/>
          <w:sz w:val="22"/>
          <w:szCs w:val="22"/>
        </w:rPr>
      </w:pPr>
    </w:p>
    <w:p w14:paraId="27F991AD" w14:textId="77777777" w:rsidR="00E865F1" w:rsidRPr="00731378" w:rsidRDefault="00E865F1" w:rsidP="00E865F1">
      <w:pPr>
        <w:pStyle w:val="Prrafodelista"/>
        <w:ind w:left="0"/>
        <w:jc w:val="both"/>
        <w:rPr>
          <w:rFonts w:ascii="Arial" w:hAnsi="Arial" w:cs="Arial"/>
        </w:rPr>
      </w:pPr>
      <w:r w:rsidRPr="00731378">
        <w:rPr>
          <w:rFonts w:ascii="Arial" w:hAnsi="Arial" w:cs="Arial"/>
          <w:b/>
          <w:szCs w:val="22"/>
        </w:rPr>
        <w:t>Primera.</w:t>
      </w:r>
      <w:r w:rsidRPr="00731378">
        <w:rPr>
          <w:rFonts w:ascii="Arial" w:hAnsi="Arial" w:cs="Arial"/>
          <w:szCs w:val="22"/>
        </w:rPr>
        <w:t xml:space="preserve"> </w:t>
      </w:r>
      <w:r w:rsidRPr="00731378">
        <w:rPr>
          <w:rFonts w:ascii="Arial" w:hAnsi="Arial" w:cs="Arial"/>
          <w:b/>
          <w:szCs w:val="22"/>
        </w:rPr>
        <w:t>LA UNIVERSIDAD DE ANTIOQUIA</w:t>
      </w:r>
      <w:r w:rsidRPr="00731378">
        <w:rPr>
          <w:rFonts w:ascii="Arial" w:hAnsi="Arial" w:cs="Arial"/>
          <w:szCs w:val="22"/>
        </w:rPr>
        <w:t xml:space="preserve"> es un ente universitario autónomo, de naturaleza pública o estatal, con régimen especial, sin ánimo de lucro, cuya creación fue determinada por la Ley 71 de 1878 del Estado Soberano de Antioquia, y cuya personería jurídica deriva de la Ley 153 de 1887, </w:t>
      </w:r>
      <w:r w:rsidRPr="00731378">
        <w:rPr>
          <w:rFonts w:ascii="Arial" w:hAnsi="Arial" w:cs="Arial"/>
        </w:rPr>
        <w:t xml:space="preserve">reconocida como Universidad por el Ministerio de Educación Nacional mediante Decreto 1297 </w:t>
      </w:r>
      <w:r w:rsidRPr="00731378">
        <w:rPr>
          <w:rFonts w:ascii="Arial" w:hAnsi="Arial" w:cs="Arial"/>
        </w:rPr>
        <w:lastRenderedPageBreak/>
        <w:t xml:space="preserve">de mayo 30 de 1964, </w:t>
      </w:r>
      <w:r w:rsidRPr="00731378">
        <w:rPr>
          <w:rFonts w:ascii="Arial" w:hAnsi="Arial" w:cs="Arial"/>
          <w:lang w:val="es-MX"/>
        </w:rPr>
        <w:t>regida por la Ley 30 de 1992 y demás disposiciones aplicables de acuerdo con su régimen especial</w:t>
      </w:r>
      <w:r w:rsidRPr="00731378">
        <w:rPr>
          <w:rFonts w:ascii="Arial" w:hAnsi="Arial" w:cs="Arial"/>
        </w:rPr>
        <w:t xml:space="preserve">, cuyos fines misionales son la docencia, la extensión y la investigación. </w:t>
      </w:r>
    </w:p>
    <w:p w14:paraId="08737D36" w14:textId="77777777" w:rsidR="00E865F1" w:rsidRPr="00731378" w:rsidRDefault="00E865F1" w:rsidP="00E865F1">
      <w:pPr>
        <w:pStyle w:val="Prrafodelista"/>
        <w:ind w:left="0"/>
        <w:jc w:val="both"/>
        <w:rPr>
          <w:rFonts w:ascii="Arial" w:hAnsi="Arial" w:cs="Arial"/>
        </w:rPr>
      </w:pPr>
    </w:p>
    <w:p w14:paraId="333E836D" w14:textId="4B1E166A" w:rsidR="007F5FD5" w:rsidRPr="00731378" w:rsidRDefault="00E865F1" w:rsidP="00E865F1">
      <w:pPr>
        <w:pStyle w:val="Prrafodelista"/>
        <w:ind w:left="0"/>
        <w:jc w:val="both"/>
        <w:rPr>
          <w:rFonts w:ascii="Arial" w:hAnsi="Arial" w:cs="Arial"/>
        </w:rPr>
      </w:pPr>
      <w:r w:rsidRPr="00731378">
        <w:rPr>
          <w:rFonts w:ascii="Arial" w:hAnsi="Arial" w:cs="Arial"/>
          <w:b/>
        </w:rPr>
        <w:t>Segunda.</w:t>
      </w:r>
      <w:r w:rsidRPr="00731378">
        <w:rPr>
          <w:rFonts w:ascii="Arial" w:hAnsi="Arial" w:cs="Arial"/>
        </w:rPr>
        <w:t xml:space="preserve"> El </w:t>
      </w:r>
      <w:sdt>
        <w:sdtPr>
          <w:rPr>
            <w:rFonts w:ascii="Arial" w:hAnsi="Arial" w:cs="Arial"/>
          </w:rPr>
          <w:id w:val="643935919"/>
          <w:placeholder>
            <w:docPart w:val="1DB1A52FCCC0427F8244708A548AA9E8"/>
          </w:placeholder>
        </w:sdtPr>
        <w:sdtEndPr>
          <w:rPr>
            <w:rFonts w:eastAsia="Calibri"/>
            <w:color w:val="C00000"/>
          </w:rPr>
        </w:sdtEndPr>
        <w:sdtContent>
          <w:r w:rsidR="007F5FD5" w:rsidRPr="00731378">
            <w:rPr>
              <w:rFonts w:ascii="Arial" w:eastAsia="Calibri" w:hAnsi="Arial" w:cs="Arial"/>
              <w:color w:val="C00000"/>
            </w:rPr>
            <w:t xml:space="preserve">14 de </w:t>
          </w:r>
          <w:r w:rsidR="00104B47" w:rsidRPr="00731378">
            <w:rPr>
              <w:rFonts w:ascii="Arial" w:eastAsia="Calibri" w:hAnsi="Arial" w:cs="Arial"/>
              <w:color w:val="C00000"/>
            </w:rPr>
            <w:t>agosto</w:t>
          </w:r>
          <w:r w:rsidR="007F5FD5" w:rsidRPr="00731378">
            <w:rPr>
              <w:rFonts w:ascii="Arial" w:eastAsia="Calibri" w:hAnsi="Arial" w:cs="Arial"/>
              <w:color w:val="C00000"/>
            </w:rPr>
            <w:t xml:space="preserve"> de 2025</w:t>
          </w:r>
        </w:sdtContent>
      </w:sdt>
      <w:r w:rsidRPr="00731378">
        <w:rPr>
          <w:rFonts w:ascii="Arial" w:eastAsia="Calibri" w:hAnsi="Arial" w:cs="Arial"/>
        </w:rPr>
        <w:t xml:space="preserve"> </w:t>
      </w:r>
      <w:r w:rsidRPr="00731378">
        <w:rPr>
          <w:rFonts w:ascii="Arial" w:hAnsi="Arial" w:cs="Arial"/>
        </w:rPr>
        <w:t xml:space="preserve">se elaboró el estudio previo de la necesidad y conveniencia para contratar, en la cual se justificó la necesidad del presente contrato, su cuantía y modalidad de selección. </w:t>
      </w:r>
    </w:p>
    <w:p w14:paraId="6A8E9C12" w14:textId="77777777" w:rsidR="007F5FD5" w:rsidRPr="00731378" w:rsidRDefault="007F5FD5" w:rsidP="00E865F1">
      <w:pPr>
        <w:pStyle w:val="Prrafodelista"/>
        <w:ind w:left="0"/>
        <w:jc w:val="both"/>
        <w:rPr>
          <w:rFonts w:ascii="Arial" w:hAnsi="Arial" w:cs="Arial"/>
        </w:rPr>
      </w:pPr>
    </w:p>
    <w:p w14:paraId="1748ECB8" w14:textId="7E76F91E" w:rsidR="00E865F1" w:rsidRPr="00731378" w:rsidRDefault="00E865F1" w:rsidP="00E865F1">
      <w:pPr>
        <w:pStyle w:val="Prrafodelista"/>
        <w:ind w:left="0"/>
        <w:jc w:val="both"/>
        <w:rPr>
          <w:rFonts w:ascii="Arial" w:hAnsi="Arial" w:cs="Arial"/>
        </w:rPr>
      </w:pPr>
      <w:r w:rsidRPr="00731378">
        <w:rPr>
          <w:rFonts w:ascii="Arial" w:hAnsi="Arial" w:cs="Arial"/>
          <w:b/>
          <w:bCs/>
        </w:rPr>
        <w:t>Tercera.</w:t>
      </w:r>
      <w:r w:rsidRPr="00731378">
        <w:rPr>
          <w:rFonts w:ascii="Arial" w:hAnsi="Arial" w:cs="Arial"/>
        </w:rPr>
        <w:t xml:space="preserve"> El </w:t>
      </w:r>
      <w:r w:rsidR="002614FC" w:rsidRPr="00731378">
        <w:rPr>
          <w:rFonts w:ascii="Arial" w:hAnsi="Arial" w:cs="Arial"/>
        </w:rPr>
        <w:t>29 de septiembre de 2025</w:t>
      </w:r>
      <w:r w:rsidRPr="00731378">
        <w:rPr>
          <w:rFonts w:ascii="Arial" w:hAnsi="Arial" w:cs="Arial"/>
        </w:rPr>
        <w:t xml:space="preserve"> se obtuvo el certificado de Disponibilidad Presupuestal </w:t>
      </w:r>
      <w:proofErr w:type="spellStart"/>
      <w:r w:rsidRPr="00731378">
        <w:rPr>
          <w:rFonts w:ascii="Arial" w:hAnsi="Arial" w:cs="Arial"/>
        </w:rPr>
        <w:t>N°</w:t>
      </w:r>
      <w:proofErr w:type="spellEnd"/>
      <w:r w:rsidRPr="00731378">
        <w:rPr>
          <w:rFonts w:ascii="Arial" w:hAnsi="Arial" w:cs="Arial"/>
        </w:rPr>
        <w:t xml:space="preserve"> </w:t>
      </w:r>
      <w:r w:rsidR="00B00A4D" w:rsidRPr="00731378">
        <w:rPr>
          <w:rFonts w:ascii="Arial" w:hAnsi="Arial" w:cs="Arial"/>
          <w:lang w:val="es-ES_tradnl"/>
        </w:rPr>
        <w:t xml:space="preserve">1001360005 </w:t>
      </w:r>
      <w:r w:rsidR="00094A74" w:rsidRPr="00731378">
        <w:rPr>
          <w:rFonts w:ascii="Arial" w:hAnsi="Arial" w:cs="Arial"/>
          <w:lang w:val="es-ES_tradnl"/>
        </w:rPr>
        <w:t xml:space="preserve">(vigencia 2025 por $ 299.376.000) </w:t>
      </w:r>
      <w:r w:rsidR="00B00A4D" w:rsidRPr="00731378">
        <w:rPr>
          <w:rFonts w:ascii="Arial" w:hAnsi="Arial" w:cs="Arial"/>
          <w:lang w:val="es-ES_tradnl"/>
        </w:rPr>
        <w:t xml:space="preserve">y </w:t>
      </w:r>
      <w:r w:rsidR="005B4978" w:rsidRPr="00731378">
        <w:rPr>
          <w:rFonts w:ascii="Arial" w:hAnsi="Arial" w:cs="Arial"/>
          <w:lang w:val="es-ES_tradnl"/>
        </w:rPr>
        <w:t xml:space="preserve">de vigencia futura </w:t>
      </w:r>
      <w:r w:rsidR="00103EE8" w:rsidRPr="00731378">
        <w:rPr>
          <w:rFonts w:ascii="Arial" w:hAnsi="Arial" w:cs="Arial"/>
          <w:lang w:val="es-ES_tradnl"/>
        </w:rPr>
        <w:t xml:space="preserve">el </w:t>
      </w:r>
      <w:proofErr w:type="spellStart"/>
      <w:r w:rsidR="00103EE8" w:rsidRPr="00731378">
        <w:rPr>
          <w:rFonts w:ascii="Arial" w:hAnsi="Arial" w:cs="Arial"/>
        </w:rPr>
        <w:t>N°</w:t>
      </w:r>
      <w:proofErr w:type="spellEnd"/>
      <w:r w:rsidR="00103EE8" w:rsidRPr="00731378">
        <w:rPr>
          <w:rFonts w:ascii="Arial" w:hAnsi="Arial" w:cs="Arial"/>
        </w:rPr>
        <w:t xml:space="preserve"> </w:t>
      </w:r>
      <w:r w:rsidR="006C4EDC" w:rsidRPr="00731378">
        <w:rPr>
          <w:rFonts w:ascii="Arial" w:hAnsi="Arial" w:cs="Arial"/>
          <w:lang w:val="es-ES_tradnl"/>
        </w:rPr>
        <w:t>1001360016</w:t>
      </w:r>
      <w:r w:rsidR="00103EE8" w:rsidRPr="00731378">
        <w:rPr>
          <w:rFonts w:ascii="Arial" w:hAnsi="Arial" w:cs="Arial"/>
          <w:lang w:val="es-ES_tradnl"/>
        </w:rPr>
        <w:t xml:space="preserve"> del 1 de enero de 2026</w:t>
      </w:r>
      <w:r w:rsidR="00B66A91" w:rsidRPr="00731378">
        <w:rPr>
          <w:rFonts w:ascii="Arial" w:hAnsi="Arial" w:cs="Arial"/>
          <w:lang w:val="es-ES_tradnl"/>
        </w:rPr>
        <w:t xml:space="preserve"> </w:t>
      </w:r>
      <w:r w:rsidR="00737592" w:rsidRPr="00731378">
        <w:rPr>
          <w:rFonts w:ascii="Arial" w:hAnsi="Arial" w:cs="Arial"/>
          <w:lang w:val="es-ES_tradnl"/>
        </w:rPr>
        <w:t>(vigencia 2026 por $ 898.128.000)</w:t>
      </w:r>
      <w:r w:rsidR="00103EE8" w:rsidRPr="00731378">
        <w:rPr>
          <w:rFonts w:ascii="Arial" w:hAnsi="Arial" w:cs="Arial"/>
          <w:lang w:val="es-ES_tradnl"/>
        </w:rPr>
        <w:t>.</w:t>
      </w:r>
      <w:r w:rsidRPr="00731378">
        <w:rPr>
          <w:rFonts w:ascii="Arial" w:hAnsi="Arial" w:cs="Arial"/>
        </w:rPr>
        <w:t xml:space="preserve"> </w:t>
      </w:r>
    </w:p>
    <w:p w14:paraId="2B1F8B3D" w14:textId="77777777" w:rsidR="009F2C44" w:rsidRPr="00731378" w:rsidRDefault="009F2C44" w:rsidP="00E865F1">
      <w:pPr>
        <w:pStyle w:val="Prrafodelista"/>
        <w:ind w:left="0"/>
        <w:jc w:val="both"/>
        <w:rPr>
          <w:rFonts w:ascii="Arial" w:hAnsi="Arial" w:cs="Arial"/>
        </w:rPr>
      </w:pPr>
    </w:p>
    <w:p w14:paraId="0F1E8651" w14:textId="77A5DE2A" w:rsidR="009F2C44" w:rsidRPr="00731378" w:rsidRDefault="009F2C44" w:rsidP="00E865F1">
      <w:pPr>
        <w:pStyle w:val="Prrafodelista"/>
        <w:ind w:left="0"/>
        <w:jc w:val="both"/>
        <w:rPr>
          <w:rFonts w:ascii="Arial" w:hAnsi="Arial" w:cs="Arial"/>
        </w:rPr>
      </w:pPr>
      <w:r w:rsidRPr="00731378">
        <w:rPr>
          <w:rFonts w:ascii="Arial" w:hAnsi="Arial" w:cs="Arial"/>
          <w:b/>
          <w:bCs/>
        </w:rPr>
        <w:t>Cuarta</w:t>
      </w:r>
      <w:r w:rsidRPr="00731378">
        <w:rPr>
          <w:rFonts w:ascii="Arial" w:hAnsi="Arial" w:cs="Arial"/>
        </w:rPr>
        <w:t xml:space="preserve">. El </w:t>
      </w:r>
      <w:r w:rsidRPr="00731378">
        <w:rPr>
          <w:rFonts w:ascii="Arial" w:hAnsi="Arial" w:cs="Arial"/>
          <w:b/>
          <w:bCs/>
        </w:rPr>
        <w:t>Contratista</w:t>
      </w:r>
      <w:r w:rsidRPr="00731378">
        <w:rPr>
          <w:rFonts w:ascii="Arial" w:hAnsi="Arial" w:cs="Arial"/>
        </w:rPr>
        <w:t xml:space="preserve"> manifiesta que cuenta con los medios técnicos y organizativos necesarios para prestar el servicio y pondrá a disposición del </w:t>
      </w:r>
      <w:r w:rsidRPr="00731378">
        <w:rPr>
          <w:rFonts w:ascii="Arial" w:hAnsi="Arial" w:cs="Arial"/>
          <w:b/>
          <w:bCs/>
        </w:rPr>
        <w:t>Contratante</w:t>
      </w:r>
      <w:r w:rsidRPr="00731378">
        <w:rPr>
          <w:rFonts w:ascii="Arial" w:hAnsi="Arial" w:cs="Arial"/>
        </w:rPr>
        <w:t xml:space="preserve"> el personal técnico o profesional adecuado para su prestación</w:t>
      </w:r>
      <w:r w:rsidR="00417991" w:rsidRPr="00731378">
        <w:rPr>
          <w:rFonts w:ascii="Arial" w:hAnsi="Arial" w:cs="Arial"/>
        </w:rPr>
        <w:t>.</w:t>
      </w:r>
    </w:p>
    <w:p w14:paraId="57780133" w14:textId="77777777" w:rsidR="00417991" w:rsidRPr="00731378" w:rsidRDefault="00417991" w:rsidP="00E865F1">
      <w:pPr>
        <w:pStyle w:val="Prrafodelista"/>
        <w:ind w:left="0"/>
        <w:jc w:val="both"/>
        <w:rPr>
          <w:rFonts w:ascii="Arial" w:hAnsi="Arial" w:cs="Arial"/>
        </w:rPr>
      </w:pPr>
    </w:p>
    <w:p w14:paraId="2F64FDA9" w14:textId="4D714658" w:rsidR="00417991" w:rsidRPr="00731378" w:rsidRDefault="00417991" w:rsidP="00417991">
      <w:pPr>
        <w:pBdr>
          <w:top w:val="nil"/>
          <w:left w:val="nil"/>
          <w:bottom w:val="nil"/>
          <w:right w:val="nil"/>
          <w:between w:val="nil"/>
        </w:pBdr>
        <w:ind w:right="96"/>
        <w:jc w:val="both"/>
        <w:rPr>
          <w:rFonts w:ascii="Arial" w:eastAsiaTheme="minorHAnsi" w:hAnsi="Arial" w:cs="Arial"/>
          <w:lang w:val="es-CO" w:eastAsia="en-US"/>
        </w:rPr>
      </w:pPr>
      <w:r w:rsidRPr="00731378">
        <w:rPr>
          <w:rFonts w:ascii="Arial" w:eastAsiaTheme="minorHAnsi" w:hAnsi="Arial" w:cs="Arial"/>
          <w:b/>
          <w:bCs/>
          <w:lang w:val="es-CO" w:eastAsia="en-US"/>
        </w:rPr>
        <w:t>Quinta</w:t>
      </w:r>
      <w:r w:rsidRPr="00731378">
        <w:rPr>
          <w:rFonts w:ascii="Arial" w:eastAsiaTheme="minorHAnsi" w:hAnsi="Arial" w:cs="Arial"/>
          <w:lang w:val="es-CO" w:eastAsia="en-US"/>
        </w:rPr>
        <w:t>. Los firmantes manifiestan bajo la gravedad del juramento que no tienen inhabilidades, incompatibilidades ni conflictos de interés conforme la ley colombiana y las normas universitarias.</w:t>
      </w:r>
    </w:p>
    <w:p w14:paraId="63AE1A4B" w14:textId="77777777" w:rsidR="00E865F1" w:rsidRPr="00731378" w:rsidRDefault="00E865F1" w:rsidP="00E865F1">
      <w:pPr>
        <w:tabs>
          <w:tab w:val="left" w:pos="3402"/>
        </w:tabs>
        <w:overflowPunct w:val="0"/>
        <w:autoSpaceDE w:val="0"/>
        <w:autoSpaceDN w:val="0"/>
        <w:adjustRightInd w:val="0"/>
        <w:ind w:right="96"/>
        <w:jc w:val="both"/>
        <w:textAlignment w:val="baseline"/>
        <w:rPr>
          <w:rFonts w:ascii="Arial" w:hAnsi="Arial" w:cs="Arial"/>
          <w:lang w:val="es-CO"/>
        </w:rPr>
      </w:pPr>
    </w:p>
    <w:p w14:paraId="2933AC14" w14:textId="77777777" w:rsidR="00E865F1" w:rsidRPr="00731378" w:rsidRDefault="00E865F1" w:rsidP="00E865F1">
      <w:pPr>
        <w:ind w:left="720" w:hanging="720"/>
        <w:jc w:val="both"/>
        <w:rPr>
          <w:rFonts w:ascii="Arial" w:hAnsi="Arial" w:cs="Arial"/>
          <w:szCs w:val="22"/>
        </w:rPr>
      </w:pPr>
      <w:r w:rsidRPr="00731378">
        <w:rPr>
          <w:rFonts w:ascii="Arial" w:hAnsi="Arial" w:cs="Arial"/>
          <w:szCs w:val="22"/>
        </w:rPr>
        <w:t xml:space="preserve">Con fundamento en lo anterior, </w:t>
      </w:r>
      <w:r w:rsidRPr="00731378">
        <w:rPr>
          <w:rFonts w:ascii="Arial" w:hAnsi="Arial" w:cs="Arial"/>
          <w:b/>
          <w:szCs w:val="22"/>
        </w:rPr>
        <w:t>LAS PARTES</w:t>
      </w:r>
      <w:r w:rsidRPr="00731378">
        <w:rPr>
          <w:rFonts w:ascii="Arial" w:hAnsi="Arial" w:cs="Arial"/>
          <w:szCs w:val="22"/>
        </w:rPr>
        <w:t xml:space="preserve"> </w:t>
      </w:r>
    </w:p>
    <w:p w14:paraId="3E5D4645" w14:textId="77777777" w:rsidR="00E865F1" w:rsidRPr="00731378" w:rsidRDefault="00E865F1" w:rsidP="00E865F1">
      <w:pPr>
        <w:jc w:val="both"/>
        <w:rPr>
          <w:rFonts w:ascii="Arial" w:hAnsi="Arial" w:cs="Arial"/>
          <w:szCs w:val="22"/>
        </w:rPr>
      </w:pPr>
    </w:p>
    <w:p w14:paraId="1B5D9817" w14:textId="77777777" w:rsidR="00E865F1" w:rsidRPr="00731378" w:rsidRDefault="00E865F1" w:rsidP="004679BB">
      <w:pPr>
        <w:pStyle w:val="Prrafodelista"/>
        <w:numPr>
          <w:ilvl w:val="0"/>
          <w:numId w:val="18"/>
        </w:numPr>
        <w:jc w:val="center"/>
        <w:rPr>
          <w:rFonts w:ascii="Arial" w:hAnsi="Arial" w:cs="Arial"/>
          <w:b/>
          <w:szCs w:val="22"/>
        </w:rPr>
      </w:pPr>
      <w:r w:rsidRPr="00731378">
        <w:rPr>
          <w:rFonts w:ascii="Arial" w:hAnsi="Arial" w:cs="Arial"/>
          <w:b/>
          <w:szCs w:val="22"/>
        </w:rPr>
        <w:t>ACORDAMOS</w:t>
      </w:r>
    </w:p>
    <w:p w14:paraId="79F8623F" w14:textId="77777777" w:rsidR="00C418CE" w:rsidRPr="00731378" w:rsidRDefault="00C418CE" w:rsidP="008E7A35">
      <w:pPr>
        <w:jc w:val="both"/>
        <w:rPr>
          <w:rFonts w:ascii="Arial" w:eastAsia="Arial" w:hAnsi="Arial" w:cs="Arial"/>
          <w:b/>
          <w:sz w:val="22"/>
          <w:szCs w:val="22"/>
        </w:rPr>
      </w:pPr>
    </w:p>
    <w:p w14:paraId="17454FCD" w14:textId="327954BA" w:rsidR="00735A1F" w:rsidRPr="00731378" w:rsidRDefault="00A21462" w:rsidP="29AE7232">
      <w:pPr>
        <w:jc w:val="both"/>
        <w:rPr>
          <w:rFonts w:ascii="Arial" w:eastAsia="Arial" w:hAnsi="Arial" w:cs="Arial"/>
          <w:lang w:val="es-ES"/>
        </w:rPr>
      </w:pPr>
      <w:r w:rsidRPr="00731378">
        <w:rPr>
          <w:rFonts w:ascii="Arial" w:eastAsia="Arial" w:hAnsi="Arial" w:cs="Arial"/>
          <w:b/>
          <w:bCs/>
          <w:lang w:val="es-ES"/>
        </w:rPr>
        <w:t xml:space="preserve">1. </w:t>
      </w:r>
      <w:r w:rsidR="008E7A35" w:rsidRPr="00731378">
        <w:rPr>
          <w:rFonts w:ascii="Arial" w:eastAsia="Arial" w:hAnsi="Arial" w:cs="Arial"/>
          <w:b/>
          <w:bCs/>
          <w:lang w:val="es-ES"/>
        </w:rPr>
        <w:t xml:space="preserve"> Objeto</w:t>
      </w:r>
      <w:r w:rsidR="00F27785" w:rsidRPr="00731378">
        <w:rPr>
          <w:rFonts w:ascii="Arial" w:eastAsia="Arial" w:hAnsi="Arial" w:cs="Arial"/>
          <w:lang w:val="es-ES"/>
        </w:rPr>
        <w:t>.</w:t>
      </w:r>
      <w:r w:rsidR="008E7A35" w:rsidRPr="00731378">
        <w:rPr>
          <w:rFonts w:ascii="Arial" w:eastAsia="Arial" w:hAnsi="Arial" w:cs="Arial"/>
          <w:lang w:val="es-ES"/>
        </w:rPr>
        <w:t xml:space="preserve"> </w:t>
      </w:r>
      <w:r w:rsidR="00031217" w:rsidRPr="00731378">
        <w:rPr>
          <w:rFonts w:ascii="Arial" w:hAnsi="Arial" w:cs="Arial"/>
          <w:b/>
          <w:bCs/>
          <w:spacing w:val="-3"/>
          <w:lang w:val="es-ES"/>
        </w:rPr>
        <w:t>EL CONTRATISTA</w:t>
      </w:r>
      <w:r w:rsidR="00031217" w:rsidRPr="00731378">
        <w:rPr>
          <w:rFonts w:ascii="Arial" w:hAnsi="Arial" w:cs="Arial"/>
          <w:spacing w:val="-3"/>
          <w:lang w:val="es-ES"/>
        </w:rPr>
        <w:t xml:space="preserve"> se compromete con </w:t>
      </w:r>
      <w:r w:rsidR="00031217" w:rsidRPr="00731378">
        <w:rPr>
          <w:rFonts w:ascii="Arial" w:hAnsi="Arial" w:cs="Arial"/>
          <w:b/>
          <w:bCs/>
          <w:spacing w:val="-3"/>
          <w:lang w:val="es-ES"/>
        </w:rPr>
        <w:t>LA CONTRATANTE</w:t>
      </w:r>
      <w:r w:rsidR="00031217" w:rsidRPr="00731378">
        <w:rPr>
          <w:rFonts w:ascii="Arial" w:hAnsi="Arial" w:cs="Arial"/>
          <w:spacing w:val="-3"/>
          <w:lang w:val="es-ES"/>
        </w:rPr>
        <w:t xml:space="preserve"> a prestar los servicios</w:t>
      </w:r>
      <w:r w:rsidR="002B6979" w:rsidRPr="00731378">
        <w:rPr>
          <w:rFonts w:ascii="Arial" w:hAnsi="Arial" w:cs="Arial"/>
          <w:spacing w:val="-3"/>
          <w:lang w:val="es-ES"/>
        </w:rPr>
        <w:t xml:space="preserve"> </w:t>
      </w:r>
      <w:r w:rsidR="00E67326" w:rsidRPr="00731378">
        <w:rPr>
          <w:rFonts w:ascii="Arial" w:hAnsi="Arial" w:cs="Arial"/>
          <w:spacing w:val="-3"/>
          <w:lang w:val="es-ES"/>
        </w:rPr>
        <w:t>para el desarrollo, la implementación y puesta en operación de un sistema de información para el proceso de Gestión de Estímulos Académicos para Estudiantes de Pregrado (SEA) de la Universidad de Antioquia, en concordancia con la descripción del proceso y los requisitos funcionales y técnicos definidos, los cuales hacen parte integral en el presente proceso,</w:t>
      </w:r>
      <w:r w:rsidR="00031217" w:rsidRPr="00731378">
        <w:rPr>
          <w:rFonts w:ascii="Arial" w:hAnsi="Arial" w:cs="Arial"/>
          <w:spacing w:val="-3"/>
          <w:lang w:val="es-ES"/>
        </w:rPr>
        <w:t xml:space="preserve"> conforme a la propuesta comercial presentada </w:t>
      </w:r>
      <w:sdt>
        <w:sdtPr>
          <w:rPr>
            <w:rFonts w:ascii="Arial" w:hAnsi="Arial" w:cs="Arial"/>
            <w:color w:val="C00000"/>
            <w:spacing w:val="-3"/>
            <w:lang w:val="es-ES"/>
          </w:rPr>
          <w:id w:val="-836916808"/>
          <w:placeholder>
            <w:docPart w:val="292D05608A294ED2A3D00DB4530BD990"/>
          </w:placeholder>
          <w:showingPlcHdr/>
          <w:date>
            <w:dateFormat w:val="d' de 'MMMM' de 'yyyy"/>
            <w:lid w:val="es-ES"/>
            <w:storeMappedDataAs w:val="dateTime"/>
            <w:calendar w:val="gregorian"/>
          </w:date>
        </w:sdtPr>
        <w:sdtEndPr>
          <w:rPr>
            <w:color w:val="auto"/>
          </w:rPr>
        </w:sdtEndPr>
        <w:sdtContent>
          <w:r w:rsidR="00031217" w:rsidRPr="00731378">
            <w:rPr>
              <w:rStyle w:val="TextonotapieCar"/>
              <w:rFonts w:eastAsiaTheme="minorEastAsia" w:cs="Arial"/>
              <w:color w:val="C00000"/>
              <w:sz w:val="20"/>
            </w:rPr>
            <w:t>Haga clic aquí para escribir una fecha.</w:t>
          </w:r>
        </w:sdtContent>
      </w:sdt>
      <w:r w:rsidR="00031217" w:rsidRPr="00731378">
        <w:rPr>
          <w:rFonts w:ascii="Arial" w:hAnsi="Arial" w:cs="Arial"/>
          <w:spacing w:val="-3"/>
          <w:lang w:val="es-ES"/>
        </w:rPr>
        <w:t xml:space="preserve">, en las instalaciones de </w:t>
      </w:r>
      <w:r w:rsidR="00031217" w:rsidRPr="00731378">
        <w:rPr>
          <w:rFonts w:ascii="Arial" w:hAnsi="Arial" w:cs="Arial"/>
          <w:b/>
          <w:bCs/>
          <w:spacing w:val="-3"/>
          <w:lang w:val="es-ES"/>
        </w:rPr>
        <w:t>LA CONTRATANTE</w:t>
      </w:r>
      <w:r w:rsidR="00031217" w:rsidRPr="00731378">
        <w:rPr>
          <w:rFonts w:ascii="Arial" w:hAnsi="Arial" w:cs="Arial"/>
          <w:spacing w:val="-3"/>
          <w:lang w:val="es-ES"/>
        </w:rPr>
        <w:t>.</w:t>
      </w:r>
    </w:p>
    <w:p w14:paraId="26C13FAE" w14:textId="77777777" w:rsidR="00735A1F" w:rsidRPr="00731378" w:rsidRDefault="00735A1F" w:rsidP="29AE7232">
      <w:pPr>
        <w:jc w:val="both"/>
        <w:rPr>
          <w:rFonts w:ascii="Arial" w:eastAsia="Arial" w:hAnsi="Arial" w:cs="Arial"/>
          <w:lang w:val="es-ES"/>
        </w:rPr>
      </w:pPr>
    </w:p>
    <w:p w14:paraId="29A41EB0" w14:textId="06FE60B2" w:rsidR="00253ABA" w:rsidRPr="00731378" w:rsidRDefault="00A21462" w:rsidP="009E6F4F">
      <w:pPr>
        <w:jc w:val="both"/>
        <w:rPr>
          <w:rFonts w:ascii="Arial" w:hAnsi="Arial" w:cs="Arial"/>
        </w:rPr>
      </w:pPr>
      <w:r w:rsidRPr="00731378">
        <w:rPr>
          <w:rFonts w:ascii="Arial" w:eastAsia="Arial" w:hAnsi="Arial" w:cs="Arial"/>
          <w:b/>
        </w:rPr>
        <w:t>2.</w:t>
      </w:r>
      <w:r w:rsidRPr="00731378">
        <w:rPr>
          <w:rFonts w:ascii="Arial" w:hAnsi="Arial" w:cs="Arial"/>
          <w:b/>
          <w:bCs/>
        </w:rPr>
        <w:t xml:space="preserve"> </w:t>
      </w:r>
      <w:r w:rsidR="009E6F4F" w:rsidRPr="00731378">
        <w:rPr>
          <w:rFonts w:ascii="Arial" w:eastAsia="Arial" w:hAnsi="Arial" w:cs="Arial"/>
          <w:b/>
        </w:rPr>
        <w:t>Alcance</w:t>
      </w:r>
      <w:r w:rsidR="003042C0" w:rsidRPr="00731378">
        <w:rPr>
          <w:rFonts w:ascii="Arial" w:eastAsia="Arial" w:hAnsi="Arial" w:cs="Arial"/>
          <w:b/>
        </w:rPr>
        <w:t xml:space="preserve"> del objeto</w:t>
      </w:r>
      <w:r w:rsidR="00F27785" w:rsidRPr="00731378">
        <w:rPr>
          <w:rFonts w:ascii="Arial" w:eastAsia="Arial" w:hAnsi="Arial" w:cs="Arial"/>
          <w:b/>
        </w:rPr>
        <w:t>.</w:t>
      </w:r>
      <w:r w:rsidR="009E6F4F" w:rsidRPr="00731378">
        <w:rPr>
          <w:rFonts w:ascii="Arial" w:hAnsi="Arial" w:cs="Arial"/>
        </w:rPr>
        <w:t xml:space="preserve"> </w:t>
      </w:r>
      <w:r w:rsidR="00F21659" w:rsidRPr="00731378">
        <w:rPr>
          <w:rFonts w:ascii="Arial" w:hAnsi="Arial" w:cs="Arial"/>
        </w:rPr>
        <w:t>El sistema de información para el proceso de Gestión de Estímulos Académicos para Estudiantes de Pregrado (SEA) de la Universidad de Antioquia debe cubrir todas las etapas del proceso:</w:t>
      </w:r>
    </w:p>
    <w:sdt>
      <w:sdtPr>
        <w:rPr>
          <w:rFonts w:ascii="Arial" w:hAnsi="Arial" w:cs="Arial"/>
          <w:color w:val="FF0000"/>
          <w:highlight w:val="cyan"/>
        </w:rPr>
        <w:id w:val="444738203"/>
        <w:placeholder>
          <w:docPart w:val="26E2A2CD9F674744A05FDE831F8E059C"/>
        </w:placeholder>
      </w:sdtPr>
      <w:sdtEndPr>
        <w:rPr>
          <w:color w:val="auto"/>
        </w:rPr>
      </w:sdtEndPr>
      <w:sdtContent>
        <w:p w14:paraId="02403CE1" w14:textId="4C3CAC30" w:rsidR="006514E3" w:rsidRPr="00731378" w:rsidRDefault="006514E3" w:rsidP="006514E3">
          <w:pPr>
            <w:ind w:left="142"/>
            <w:jc w:val="both"/>
            <w:rPr>
              <w:rFonts w:ascii="Arial" w:hAnsi="Arial" w:cs="Arial"/>
            </w:rPr>
          </w:pPr>
        </w:p>
        <w:p w14:paraId="756C3F3A"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Planificación financiera semestral de las plazas</w:t>
          </w:r>
        </w:p>
        <w:p w14:paraId="54C29CD1"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Gestión de cambios de las plazas</w:t>
          </w:r>
        </w:p>
        <w:p w14:paraId="4906DB5C"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Gestión de convocatorias</w:t>
          </w:r>
        </w:p>
        <w:p w14:paraId="271A45AB"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Selección de estudiantes</w:t>
          </w:r>
        </w:p>
        <w:p w14:paraId="35EF8484"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Gestión de requisitos y excepciones</w:t>
          </w:r>
        </w:p>
        <w:p w14:paraId="40BB9C29"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Gestión del estímulo</w:t>
          </w:r>
        </w:p>
        <w:p w14:paraId="7862B36C"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Gestión del pago de horas</w:t>
          </w:r>
        </w:p>
        <w:p w14:paraId="7D8A30F7" w14:textId="77777777" w:rsidR="006514E3" w:rsidRPr="00731378" w:rsidRDefault="006514E3" w:rsidP="006514E3">
          <w:pPr>
            <w:pStyle w:val="Prrafodelista"/>
            <w:numPr>
              <w:ilvl w:val="0"/>
              <w:numId w:val="20"/>
            </w:numPr>
            <w:spacing w:after="200" w:line="276" w:lineRule="auto"/>
            <w:jc w:val="both"/>
            <w:rPr>
              <w:rFonts w:ascii="Arial" w:eastAsia="Times New Roman" w:hAnsi="Arial" w:cs="Arial"/>
            </w:rPr>
          </w:pPr>
          <w:r w:rsidRPr="00731378">
            <w:rPr>
              <w:rFonts w:ascii="Arial" w:eastAsia="Times New Roman" w:hAnsi="Arial" w:cs="Arial"/>
            </w:rPr>
            <w:t>Evaluación de estudiantes y coordinadores</w:t>
          </w:r>
        </w:p>
        <w:p w14:paraId="398561F3" w14:textId="77777777" w:rsidR="006514E3" w:rsidRPr="00731378" w:rsidRDefault="006514E3" w:rsidP="006514E3">
          <w:pPr>
            <w:ind w:left="502"/>
            <w:jc w:val="both"/>
            <w:rPr>
              <w:rFonts w:ascii="Arial" w:hAnsi="Arial" w:cs="Arial"/>
              <w:color w:val="FF0000"/>
            </w:rPr>
          </w:pPr>
          <w:r w:rsidRPr="00731378">
            <w:rPr>
              <w:rFonts w:ascii="Arial" w:hAnsi="Arial" w:cs="Arial"/>
            </w:rPr>
            <w:t xml:space="preserve">Estas se encuentran incluidas en los </w:t>
          </w:r>
          <w:r w:rsidRPr="00731378">
            <w:rPr>
              <w:rFonts w:ascii="Arial" w:hAnsi="Arial" w:cs="Arial"/>
              <w:b/>
            </w:rPr>
            <w:t>Anexos No. 1 y No. 2</w:t>
          </w:r>
          <w:r w:rsidRPr="00731378">
            <w:rPr>
              <w:rFonts w:ascii="Arial" w:hAnsi="Arial" w:cs="Arial"/>
            </w:rPr>
            <w:t xml:space="preserve"> que contiene la descripción del proceso y los requisitos funcionales (historias de usuario).</w:t>
          </w:r>
        </w:p>
      </w:sdtContent>
    </w:sdt>
    <w:p w14:paraId="3E0FF822" w14:textId="77777777" w:rsidR="001045CF" w:rsidRPr="00731378" w:rsidRDefault="001045CF" w:rsidP="001045CF">
      <w:pPr>
        <w:jc w:val="both"/>
        <w:rPr>
          <w:rFonts w:ascii="Arial" w:eastAsia="Arial" w:hAnsi="Arial" w:cs="Arial"/>
          <w:b/>
        </w:rPr>
      </w:pPr>
    </w:p>
    <w:p w14:paraId="64DC87AA" w14:textId="43BFEC90" w:rsidR="003C2BB9" w:rsidRPr="00731378" w:rsidRDefault="00F579D4" w:rsidP="00F579D4">
      <w:pPr>
        <w:jc w:val="both"/>
        <w:rPr>
          <w:rFonts w:ascii="Arial" w:eastAsia="Arial" w:hAnsi="Arial" w:cs="Arial"/>
        </w:rPr>
      </w:pPr>
      <w:r w:rsidRPr="00731378">
        <w:rPr>
          <w:rFonts w:ascii="Arial" w:eastAsia="Arial" w:hAnsi="Arial" w:cs="Arial"/>
          <w:b/>
        </w:rPr>
        <w:t xml:space="preserve">3. Lugar de </w:t>
      </w:r>
      <w:r w:rsidR="00971ED7" w:rsidRPr="00731378">
        <w:rPr>
          <w:rFonts w:ascii="Arial" w:eastAsia="Arial" w:hAnsi="Arial" w:cs="Arial"/>
          <w:b/>
        </w:rPr>
        <w:t xml:space="preserve">ejecución y </w:t>
      </w:r>
      <w:r w:rsidRPr="00731378">
        <w:rPr>
          <w:rFonts w:ascii="Arial" w:eastAsia="Arial" w:hAnsi="Arial" w:cs="Arial"/>
          <w:b/>
        </w:rPr>
        <w:t>entrega del servicio.</w:t>
      </w:r>
      <w:r w:rsidRPr="00731378">
        <w:rPr>
          <w:rFonts w:ascii="Arial" w:eastAsia="Arial" w:hAnsi="Arial" w:cs="Arial"/>
        </w:rPr>
        <w:t xml:space="preserve"> </w:t>
      </w:r>
      <w:r w:rsidR="003C2BB9" w:rsidRPr="00731378">
        <w:rPr>
          <w:rFonts w:ascii="Arial" w:eastAsia="Arial" w:hAnsi="Arial" w:cs="Arial"/>
        </w:rPr>
        <w:t>Para todos los efectos legales y contractuales será la ciudad de Medellín y se ejecutará en las instalaciones del proveedor o en el lugar que este lo defina. El proveedor realizará la entrega del sistema de información en la infraestructura de TI de la Universidad y deberá hacer entrega del código fuente, así como de los manuales técnicos que sean acordados.</w:t>
      </w:r>
    </w:p>
    <w:p w14:paraId="64498D33" w14:textId="77777777" w:rsidR="003C2BB9" w:rsidRPr="00731378" w:rsidRDefault="003C2BB9" w:rsidP="00F579D4">
      <w:pPr>
        <w:jc w:val="both"/>
        <w:rPr>
          <w:rFonts w:ascii="Arial" w:eastAsia="Arial" w:hAnsi="Arial" w:cs="Arial"/>
        </w:rPr>
      </w:pPr>
    </w:p>
    <w:p w14:paraId="781E43F0" w14:textId="77777777" w:rsidR="00F579D4" w:rsidRPr="00731378" w:rsidRDefault="00F579D4" w:rsidP="003D6659">
      <w:pPr>
        <w:jc w:val="both"/>
        <w:rPr>
          <w:rFonts w:ascii="Arial" w:eastAsia="Arial" w:hAnsi="Arial" w:cs="Arial"/>
          <w:b/>
        </w:rPr>
      </w:pPr>
    </w:p>
    <w:p w14:paraId="4A6B7C72" w14:textId="100F7F32" w:rsidR="002B4CBE" w:rsidRPr="00731378" w:rsidRDefault="00F579D4" w:rsidP="003D6659">
      <w:pPr>
        <w:jc w:val="both"/>
        <w:rPr>
          <w:rFonts w:ascii="Arial" w:eastAsia="Arial" w:hAnsi="Arial" w:cs="Arial"/>
        </w:rPr>
      </w:pPr>
      <w:r w:rsidRPr="00731378">
        <w:rPr>
          <w:rFonts w:ascii="Arial" w:eastAsia="Arial" w:hAnsi="Arial" w:cs="Arial"/>
          <w:b/>
        </w:rPr>
        <w:lastRenderedPageBreak/>
        <w:t>4</w:t>
      </w:r>
      <w:r w:rsidR="00A21462" w:rsidRPr="00731378">
        <w:rPr>
          <w:rFonts w:ascii="Arial" w:eastAsia="Arial" w:hAnsi="Arial" w:cs="Arial"/>
          <w:b/>
        </w:rPr>
        <w:t xml:space="preserve">. </w:t>
      </w:r>
      <w:r w:rsidR="008E7A35" w:rsidRPr="00731378">
        <w:rPr>
          <w:rFonts w:ascii="Arial" w:eastAsia="Arial" w:hAnsi="Arial" w:cs="Arial"/>
          <w:b/>
        </w:rPr>
        <w:t>Valor</w:t>
      </w:r>
      <w:r w:rsidR="00B12098" w:rsidRPr="00731378">
        <w:rPr>
          <w:rFonts w:ascii="Arial" w:eastAsia="Arial" w:hAnsi="Arial" w:cs="Arial"/>
          <w:b/>
        </w:rPr>
        <w:t xml:space="preserve"> estimado</w:t>
      </w:r>
      <w:r w:rsidR="00F27785" w:rsidRPr="00731378">
        <w:rPr>
          <w:rFonts w:ascii="Arial" w:eastAsia="Arial" w:hAnsi="Arial" w:cs="Arial"/>
          <w:b/>
        </w:rPr>
        <w:t>.</w:t>
      </w:r>
      <w:r w:rsidR="008E7A35" w:rsidRPr="00731378">
        <w:rPr>
          <w:rFonts w:ascii="Arial" w:eastAsia="Arial" w:hAnsi="Arial" w:cs="Arial"/>
          <w:b/>
        </w:rPr>
        <w:t xml:space="preserve"> </w:t>
      </w:r>
      <w:r w:rsidR="00594F29" w:rsidRPr="00731378">
        <w:rPr>
          <w:rFonts w:ascii="Arial" w:eastAsia="Arial" w:hAnsi="Arial" w:cs="Arial"/>
          <w:bCs/>
        </w:rPr>
        <w:t>El valor estimado del Contrato es la suma de</w:t>
      </w:r>
      <w:r w:rsidR="00594F29" w:rsidRPr="00731378">
        <w:rPr>
          <w:rFonts w:ascii="Arial" w:eastAsia="Arial" w:hAnsi="Arial" w:cs="Arial"/>
          <w:b/>
        </w:rPr>
        <w:t xml:space="preserve"> </w:t>
      </w:r>
      <w:sdt>
        <w:sdtPr>
          <w:rPr>
            <w:rFonts w:ascii="Arial" w:hAnsi="Arial" w:cs="Arial"/>
            <w:b/>
            <w:bCs/>
          </w:rPr>
          <w:id w:val="1407268122"/>
          <w:placeholder>
            <w:docPart w:val="FAD93708A5F9410F8816B3D99AD999AD"/>
          </w:placeholder>
          <w:comboBox>
            <w:listItem w:value="Elija un elemento."/>
          </w:comboBox>
        </w:sdtPr>
        <w:sdtContent>
          <w:r w:rsidR="0094578B" w:rsidRPr="00731378">
            <w:rPr>
              <w:rFonts w:ascii="Arial" w:hAnsi="Arial" w:cs="Arial"/>
              <w:b/>
              <w:bCs/>
            </w:rPr>
            <w:t xml:space="preserve">MIL CIENTO NOVENTA Y SIETE MILLONES QUINIENTOS CUATRO MIL PESOS </w:t>
          </w:r>
        </w:sdtContent>
      </w:sdt>
      <w:sdt>
        <w:sdtPr>
          <w:rPr>
            <w:rFonts w:ascii="Arial" w:hAnsi="Arial" w:cs="Arial"/>
          </w:rPr>
          <w:id w:val="-1796518454"/>
          <w:placeholder>
            <w:docPart w:val="2354A971EFA349D4B06F4B2156E18354"/>
          </w:placeholder>
        </w:sdtPr>
        <w:sdtContent>
          <w:r w:rsidR="0094578B" w:rsidRPr="00731378">
            <w:rPr>
              <w:rFonts w:ascii="Arial" w:hAnsi="Arial" w:cs="Arial"/>
              <w:b/>
              <w:bCs/>
            </w:rPr>
            <w:t>($1.197.504.000)</w:t>
          </w:r>
        </w:sdtContent>
      </w:sdt>
      <w:r w:rsidR="0094578B" w:rsidRPr="00731378">
        <w:rPr>
          <w:rFonts w:ascii="Arial" w:hAnsi="Arial" w:cs="Arial"/>
        </w:rPr>
        <w:t xml:space="preserve">, incluye todos los impuestos (IVA, impuesto de timbre y otros), así como todas las tasas, </w:t>
      </w:r>
      <w:r w:rsidR="0094578B" w:rsidRPr="00731378">
        <w:rPr>
          <w:rFonts w:ascii="Arial" w:hAnsi="Arial" w:cs="Arial"/>
          <w:highlight w:val="white"/>
        </w:rPr>
        <w:t>contribuciones, costos y/o gastos, que se ocasionen o puedan ocasionar para ejecutar el contrato</w:t>
      </w:r>
      <w:r w:rsidR="00BE2A15" w:rsidRPr="00731378">
        <w:rPr>
          <w:rFonts w:ascii="Arial" w:hAnsi="Arial" w:cs="Arial"/>
        </w:rPr>
        <w:t>.</w:t>
      </w:r>
    </w:p>
    <w:p w14:paraId="1F46A77C" w14:textId="77777777" w:rsidR="00B13858" w:rsidRPr="00731378" w:rsidRDefault="00B13858" w:rsidP="00C96000">
      <w:pPr>
        <w:jc w:val="both"/>
        <w:rPr>
          <w:rFonts w:ascii="Arial" w:eastAsia="Arial" w:hAnsi="Arial" w:cs="Arial"/>
          <w:b/>
        </w:rPr>
      </w:pPr>
    </w:p>
    <w:p w14:paraId="30B88C0B" w14:textId="73BCF987" w:rsidR="00A54EC4" w:rsidRPr="00731378" w:rsidRDefault="00F85BF3" w:rsidP="00F27785">
      <w:pPr>
        <w:jc w:val="both"/>
        <w:rPr>
          <w:rFonts w:ascii="Arial" w:hAnsi="Arial" w:cs="Arial"/>
          <w:lang w:val="es-ES"/>
        </w:rPr>
      </w:pPr>
      <w:r w:rsidRPr="00731378">
        <w:rPr>
          <w:rFonts w:ascii="Arial" w:hAnsi="Arial" w:cs="Arial"/>
          <w:b/>
          <w:bCs/>
          <w:lang w:val="es-ES"/>
        </w:rPr>
        <w:t>Parágrafo:</w:t>
      </w:r>
      <w:r w:rsidRPr="00731378">
        <w:rPr>
          <w:rFonts w:ascii="Arial" w:hAnsi="Arial" w:cs="Arial"/>
          <w:lang w:val="es-ES"/>
        </w:rPr>
        <w:t xml:space="preserve"> Los precios establecidos son firmes y no sujetos a reajuste por causa alguna. Incluyen todos los costos de</w:t>
      </w:r>
      <w:r w:rsidR="00FF11E1" w:rsidRPr="00731378">
        <w:rPr>
          <w:rFonts w:ascii="Arial" w:hAnsi="Arial" w:cs="Arial"/>
          <w:lang w:val="es-ES"/>
        </w:rPr>
        <w:t>l servicio</w:t>
      </w:r>
      <w:r w:rsidRPr="00731378">
        <w:rPr>
          <w:rFonts w:ascii="Arial" w:hAnsi="Arial" w:cs="Arial"/>
          <w:lang w:val="es-ES"/>
        </w:rPr>
        <w:t xml:space="preserve"> y capacitación.</w:t>
      </w:r>
    </w:p>
    <w:p w14:paraId="3DD4895E" w14:textId="77777777" w:rsidR="00F85BF3" w:rsidRPr="00731378" w:rsidRDefault="00F85BF3" w:rsidP="00F27785">
      <w:pPr>
        <w:jc w:val="both"/>
        <w:rPr>
          <w:rFonts w:ascii="Arial" w:eastAsia="Arial" w:hAnsi="Arial" w:cs="Arial"/>
          <w:b/>
          <w:bCs/>
        </w:rPr>
      </w:pPr>
    </w:p>
    <w:p w14:paraId="5DAA1DAC" w14:textId="17528AA4" w:rsidR="00794D8C" w:rsidRPr="00731378" w:rsidRDefault="00D505DE" w:rsidP="00D505DE">
      <w:pPr>
        <w:pBdr>
          <w:top w:val="nil"/>
          <w:left w:val="nil"/>
          <w:bottom w:val="nil"/>
          <w:right w:val="nil"/>
          <w:between w:val="nil"/>
        </w:pBdr>
        <w:jc w:val="both"/>
        <w:rPr>
          <w:rFonts w:ascii="Arial" w:eastAsia="Arial" w:hAnsi="Arial" w:cs="Arial"/>
          <w:bCs/>
          <w:color w:val="000000"/>
        </w:rPr>
      </w:pPr>
      <w:r w:rsidRPr="00731378">
        <w:rPr>
          <w:rFonts w:ascii="Arial" w:eastAsia="Arial" w:hAnsi="Arial" w:cs="Arial"/>
          <w:b/>
        </w:rPr>
        <w:t xml:space="preserve">5. </w:t>
      </w:r>
      <w:r w:rsidRPr="00731378">
        <w:rPr>
          <w:rFonts w:ascii="Arial" w:eastAsia="Arial" w:hAnsi="Arial" w:cs="Arial"/>
          <w:b/>
          <w:color w:val="000000"/>
        </w:rPr>
        <w:t xml:space="preserve">Forma de pago. </w:t>
      </w:r>
      <w:r w:rsidR="00FB5B14" w:rsidRPr="00731378">
        <w:rPr>
          <w:rFonts w:ascii="Arial" w:eastAsia="Arial" w:hAnsi="Arial" w:cs="Arial"/>
          <w:bCs/>
          <w:color w:val="000000"/>
        </w:rPr>
        <w:t xml:space="preserve">LA </w:t>
      </w:r>
      <w:r w:rsidR="00FB5B14" w:rsidRPr="00731378">
        <w:rPr>
          <w:rFonts w:ascii="Arial" w:eastAsia="Arial" w:hAnsi="Arial" w:cs="Arial"/>
          <w:b/>
          <w:color w:val="000000"/>
        </w:rPr>
        <w:t>CONTRATANTE</w:t>
      </w:r>
      <w:r w:rsidRPr="00731378">
        <w:rPr>
          <w:rFonts w:ascii="Arial" w:eastAsia="Arial" w:hAnsi="Arial" w:cs="Arial"/>
          <w:bCs/>
          <w:color w:val="000000"/>
        </w:rPr>
        <w:t xml:space="preserve"> pagará al </w:t>
      </w:r>
      <w:r w:rsidR="009959A4" w:rsidRPr="00731378">
        <w:rPr>
          <w:rFonts w:ascii="Arial" w:eastAsia="Arial" w:hAnsi="Arial" w:cs="Arial"/>
          <w:b/>
          <w:color w:val="000000"/>
        </w:rPr>
        <w:t>CONTRATISTA</w:t>
      </w:r>
      <w:r w:rsidRPr="00731378">
        <w:rPr>
          <w:rFonts w:ascii="Arial" w:eastAsia="Arial" w:hAnsi="Arial" w:cs="Arial"/>
          <w:bCs/>
          <w:color w:val="000000"/>
        </w:rPr>
        <w:t xml:space="preserve"> el valor del Contrato </w:t>
      </w:r>
      <w:r w:rsidR="00794D8C" w:rsidRPr="00731378">
        <w:rPr>
          <w:rFonts w:ascii="Arial" w:hAnsi="Arial" w:cs="Arial"/>
        </w:rPr>
        <w:t>de acuerdo a su disponibilidad presupuestal y de la siguiente forma:</w:t>
      </w:r>
      <w:r w:rsidR="004D14C7" w:rsidRPr="00731378">
        <w:rPr>
          <w:rFonts w:ascii="Arial" w:hAnsi="Arial" w:cs="Arial"/>
        </w:rPr>
        <w:t xml:space="preserve"> un pago del 25% con el acta de inicio del contrato y la entrega de un cronograma de actividades detallado; un pago del 25% con la entrega del 30% de las historias de usuario desarrolladas, probadas y aprobadas por parte de la Universidad; un pago del 25% con la entrega del 60% de las historias de usuario desarrolladas, probadas y aprobadas por parte de la Universidad; y un pago del 25% al finalizar la entrega de todas las historias de usuario desarrolladas, probadas y aprobadas por parte de la Universidad. Para realizar el pago se debe presentar la factura de venta y el recibo a satisfacción por parte de la interventoría. Estos pagos se realizarán dentro de los sesenta (60) días siguientes a la fecha de recepción de la factura.</w:t>
      </w:r>
    </w:p>
    <w:p w14:paraId="7A763454" w14:textId="77777777" w:rsidR="00794D8C" w:rsidRPr="00731378" w:rsidRDefault="00794D8C" w:rsidP="00D505DE">
      <w:pPr>
        <w:pBdr>
          <w:top w:val="nil"/>
          <w:left w:val="nil"/>
          <w:bottom w:val="nil"/>
          <w:right w:val="nil"/>
          <w:between w:val="nil"/>
        </w:pBdr>
        <w:jc w:val="both"/>
        <w:rPr>
          <w:rFonts w:ascii="Arial" w:eastAsia="Arial" w:hAnsi="Arial" w:cs="Arial"/>
          <w:bCs/>
          <w:color w:val="000000"/>
        </w:rPr>
      </w:pPr>
    </w:p>
    <w:p w14:paraId="27F32D80" w14:textId="451541A7" w:rsidR="004E779C" w:rsidRPr="00731378" w:rsidRDefault="00573F27" w:rsidP="00F27785">
      <w:pPr>
        <w:jc w:val="both"/>
        <w:rPr>
          <w:rFonts w:ascii="Arial" w:eastAsia="Arial" w:hAnsi="Arial" w:cs="Arial"/>
          <w:b/>
          <w:bCs/>
        </w:rPr>
      </w:pPr>
      <w:r w:rsidRPr="00731378">
        <w:rPr>
          <w:rFonts w:ascii="Arial" w:hAnsi="Arial" w:cs="Arial"/>
          <w:b/>
          <w:bCs/>
        </w:rPr>
        <w:t>6. Apropiaciones presupuestales</w:t>
      </w:r>
      <w:r w:rsidRPr="00731378">
        <w:rPr>
          <w:rFonts w:ascii="Arial" w:hAnsi="Arial" w:cs="Arial"/>
        </w:rPr>
        <w:t xml:space="preserve">: </w:t>
      </w:r>
      <w:r w:rsidRPr="00731378">
        <w:rPr>
          <w:rFonts w:ascii="Arial" w:hAnsi="Arial" w:cs="Arial"/>
          <w:b/>
          <w:bCs/>
        </w:rPr>
        <w:t>LA CONTRATANTE</w:t>
      </w:r>
      <w:r w:rsidRPr="00731378">
        <w:rPr>
          <w:rFonts w:ascii="Arial" w:hAnsi="Arial" w:cs="Arial"/>
        </w:rPr>
        <w:t xml:space="preserve"> atenderá el pago del presente contrato con cargo al centro gestor </w:t>
      </w:r>
      <w:sdt>
        <w:sdtPr>
          <w:rPr>
            <w:rFonts w:ascii="Arial" w:hAnsi="Arial" w:cs="Arial"/>
            <w:color w:val="C00000"/>
          </w:rPr>
          <w:id w:val="1520128543"/>
          <w:placeholder>
            <w:docPart w:val="DCC858B1547F4636A7F03F0B7B8A9E8E"/>
          </w:placeholder>
        </w:sdtPr>
        <w:sdtContent>
          <w:r w:rsidR="007D3A79" w:rsidRPr="00731378">
            <w:rPr>
              <w:rFonts w:ascii="Arial" w:hAnsi="Arial" w:cs="Arial"/>
            </w:rPr>
            <w:t>11010009-FC92240001</w:t>
          </w:r>
        </w:sdtContent>
      </w:sdt>
      <w:r w:rsidRPr="00731378">
        <w:rPr>
          <w:rFonts w:ascii="Arial" w:hAnsi="Arial" w:cs="Arial"/>
        </w:rPr>
        <w:t xml:space="preserve">, según </w:t>
      </w:r>
      <w:r w:rsidR="007D3A79" w:rsidRPr="00731378">
        <w:rPr>
          <w:rFonts w:ascii="Arial" w:hAnsi="Arial" w:cs="Arial"/>
        </w:rPr>
        <w:t xml:space="preserve">los </w:t>
      </w:r>
      <w:r w:rsidRPr="00731378">
        <w:rPr>
          <w:rFonts w:ascii="Arial" w:hAnsi="Arial" w:cs="Arial"/>
        </w:rPr>
        <w:t>Certificado</w:t>
      </w:r>
      <w:r w:rsidR="007D3A79" w:rsidRPr="00731378">
        <w:rPr>
          <w:rFonts w:ascii="Arial" w:hAnsi="Arial" w:cs="Arial"/>
        </w:rPr>
        <w:t>s</w:t>
      </w:r>
      <w:r w:rsidRPr="00731378">
        <w:rPr>
          <w:rFonts w:ascii="Arial" w:hAnsi="Arial" w:cs="Arial"/>
        </w:rPr>
        <w:t xml:space="preserve"> de Disponibilidad Presupuestal </w:t>
      </w:r>
      <w:sdt>
        <w:sdtPr>
          <w:rPr>
            <w:rFonts w:ascii="Arial" w:hAnsi="Arial" w:cs="Arial"/>
          </w:rPr>
          <w:id w:val="-995499692"/>
          <w:placeholder>
            <w:docPart w:val="DCC858B1547F4636A7F03F0B7B8A9E8E"/>
          </w:placeholder>
        </w:sdtPr>
        <w:sdtEndPr>
          <w:rPr>
            <w:color w:val="C00000"/>
          </w:rPr>
        </w:sdtEndPr>
        <w:sdtContent>
          <w:r w:rsidR="000D0763" w:rsidRPr="00731378">
            <w:rPr>
              <w:rFonts w:ascii="Arial" w:hAnsi="Arial" w:cs="Arial"/>
            </w:rPr>
            <w:t>1001360005</w:t>
          </w:r>
        </w:sdtContent>
      </w:sdt>
      <w:r w:rsidRPr="00731378">
        <w:rPr>
          <w:rFonts w:ascii="Arial" w:hAnsi="Arial" w:cs="Arial"/>
        </w:rPr>
        <w:t>, de</w:t>
      </w:r>
      <w:r w:rsidR="00E755B5" w:rsidRPr="00731378">
        <w:rPr>
          <w:rFonts w:ascii="Arial" w:hAnsi="Arial" w:cs="Arial"/>
        </w:rPr>
        <w:t>l</w:t>
      </w:r>
      <w:r w:rsidRPr="00731378">
        <w:rPr>
          <w:rFonts w:ascii="Arial" w:hAnsi="Arial" w:cs="Arial"/>
        </w:rPr>
        <w:t xml:space="preserve"> </w:t>
      </w:r>
      <w:r w:rsidR="00F51C3C" w:rsidRPr="00731378">
        <w:rPr>
          <w:rFonts w:ascii="Arial" w:hAnsi="Arial" w:cs="Arial"/>
        </w:rPr>
        <w:t xml:space="preserve">29 de septiembre de 2025 </w:t>
      </w:r>
      <w:r w:rsidR="00994F8F" w:rsidRPr="00731378">
        <w:rPr>
          <w:rFonts w:ascii="Arial" w:hAnsi="Arial" w:cs="Arial"/>
          <w:highlight w:val="white"/>
        </w:rPr>
        <w:t xml:space="preserve">(vigencia 2025 por $ </w:t>
      </w:r>
      <w:r w:rsidR="00994F8F" w:rsidRPr="00731378">
        <w:rPr>
          <w:rFonts w:ascii="Arial" w:hAnsi="Arial" w:cs="Arial"/>
        </w:rPr>
        <w:t>299.376.000</w:t>
      </w:r>
      <w:r w:rsidR="00994F8F" w:rsidRPr="00731378">
        <w:rPr>
          <w:rFonts w:ascii="Arial" w:hAnsi="Arial" w:cs="Arial"/>
          <w:highlight w:val="white"/>
        </w:rPr>
        <w:t>) y de vigencia futura</w:t>
      </w:r>
      <w:r w:rsidR="00994F8F" w:rsidRPr="00731378">
        <w:rPr>
          <w:rFonts w:ascii="Arial" w:hAnsi="Arial" w:cs="Arial"/>
          <w:color w:val="FF0000"/>
        </w:rPr>
        <w:t xml:space="preserve"> </w:t>
      </w:r>
      <w:sdt>
        <w:sdtPr>
          <w:rPr>
            <w:rFonts w:ascii="Arial" w:hAnsi="Arial" w:cs="Arial"/>
          </w:rPr>
          <w:id w:val="-86780546"/>
          <w:placeholder>
            <w:docPart w:val="A3703793458149888A2112312A8FA00D"/>
          </w:placeholder>
          <w:comboBox>
            <w:listItem w:value="Elija un elemento."/>
          </w:comboBox>
        </w:sdtPr>
        <w:sdtContent>
          <w:r w:rsidR="00994F8F" w:rsidRPr="00731378">
            <w:rPr>
              <w:rFonts w:ascii="Arial" w:hAnsi="Arial" w:cs="Arial"/>
            </w:rPr>
            <w:t>1001360016 del 1 de enero de 2026 (vigencia 2026 por $ 898.128.000)</w:t>
          </w:r>
        </w:sdtContent>
      </w:sdt>
      <w:r w:rsidR="00994F8F" w:rsidRPr="00731378">
        <w:rPr>
          <w:rFonts w:ascii="Arial" w:hAnsi="Arial" w:cs="Arial"/>
          <w:highlight w:val="white"/>
        </w:rPr>
        <w:t>.</w:t>
      </w:r>
      <w:r w:rsidR="00DD055E" w:rsidRPr="00731378">
        <w:rPr>
          <w:rFonts w:ascii="Arial" w:hAnsi="Arial" w:cs="Arial"/>
        </w:rPr>
        <w:t>S</w:t>
      </w:r>
      <w:r w:rsidRPr="00731378">
        <w:rPr>
          <w:rFonts w:ascii="Arial" w:hAnsi="Arial" w:cs="Arial"/>
        </w:rPr>
        <w:t xml:space="preserve">e estipula expresamente que la entrega de las sumas de dinero a que se obliga </w:t>
      </w:r>
      <w:r w:rsidRPr="00731378">
        <w:rPr>
          <w:rFonts w:ascii="Arial" w:hAnsi="Arial" w:cs="Arial"/>
          <w:b/>
          <w:bCs/>
        </w:rPr>
        <w:t>LA CONTRATANTE</w:t>
      </w:r>
      <w:r w:rsidRPr="00731378">
        <w:rPr>
          <w:rFonts w:ascii="Arial" w:hAnsi="Arial" w:cs="Arial"/>
        </w:rPr>
        <w:t>, se subordinará a las apropiaciones que de las mismas se hagan en el presupuesto.</w:t>
      </w:r>
    </w:p>
    <w:p w14:paraId="300E588A" w14:textId="77777777" w:rsidR="004E779C" w:rsidRPr="00731378" w:rsidRDefault="004E779C" w:rsidP="00F27785">
      <w:pPr>
        <w:jc w:val="both"/>
        <w:rPr>
          <w:rFonts w:ascii="Arial" w:eastAsia="Arial" w:hAnsi="Arial" w:cs="Arial"/>
          <w:b/>
          <w:bCs/>
        </w:rPr>
      </w:pPr>
    </w:p>
    <w:p w14:paraId="2CEA7ECB" w14:textId="6D77DA78" w:rsidR="00FC3EB4" w:rsidRPr="00731378" w:rsidRDefault="00752EC6" w:rsidP="00FC3EB4">
      <w:pPr>
        <w:pBdr>
          <w:top w:val="nil"/>
          <w:left w:val="nil"/>
          <w:bottom w:val="nil"/>
          <w:right w:val="nil"/>
          <w:between w:val="nil"/>
        </w:pBdr>
        <w:jc w:val="both"/>
        <w:rPr>
          <w:rFonts w:ascii="Arial" w:eastAsia="Arial" w:hAnsi="Arial" w:cs="Arial"/>
        </w:rPr>
      </w:pPr>
      <w:r w:rsidRPr="00731378">
        <w:rPr>
          <w:rFonts w:ascii="Arial" w:eastAsia="Arial" w:hAnsi="Arial" w:cs="Arial"/>
          <w:b/>
          <w:bCs/>
        </w:rPr>
        <w:t>6.</w:t>
      </w:r>
      <w:r w:rsidR="00BE6578" w:rsidRPr="00731378">
        <w:rPr>
          <w:rFonts w:ascii="Arial" w:eastAsia="Arial" w:hAnsi="Arial" w:cs="Arial"/>
          <w:b/>
          <w:bCs/>
        </w:rPr>
        <w:t>1</w:t>
      </w:r>
      <w:r w:rsidRPr="00731378">
        <w:rPr>
          <w:rFonts w:ascii="Arial" w:eastAsia="Arial" w:hAnsi="Arial" w:cs="Arial"/>
          <w:b/>
          <w:bCs/>
        </w:rPr>
        <w:t>. Requisitos para el pago.</w:t>
      </w:r>
      <w:r w:rsidRPr="00731378">
        <w:rPr>
          <w:rFonts w:ascii="Arial" w:eastAsia="Arial" w:hAnsi="Arial" w:cs="Arial"/>
        </w:rPr>
        <w:t xml:space="preserve"> </w:t>
      </w:r>
      <w:r w:rsidR="006F2435" w:rsidRPr="00731378">
        <w:rPr>
          <w:rFonts w:ascii="Arial" w:eastAsia="Arial" w:hAnsi="Arial" w:cs="Arial"/>
        </w:rPr>
        <w:t>E</w:t>
      </w:r>
      <w:r w:rsidR="00FC3EB4" w:rsidRPr="00731378">
        <w:rPr>
          <w:rFonts w:ascii="Arial" w:eastAsia="Arial" w:hAnsi="Arial" w:cs="Arial"/>
        </w:rPr>
        <w:t xml:space="preserve">l </w:t>
      </w:r>
      <w:r w:rsidR="00BE6578" w:rsidRPr="00731378">
        <w:rPr>
          <w:rFonts w:ascii="Arial" w:eastAsia="Arial" w:hAnsi="Arial" w:cs="Arial"/>
          <w:b/>
          <w:bCs/>
        </w:rPr>
        <w:t>CONTRATISTA</w:t>
      </w:r>
      <w:r w:rsidR="00FC3EB4" w:rsidRPr="00731378">
        <w:rPr>
          <w:rFonts w:ascii="Arial" w:eastAsia="Arial" w:hAnsi="Arial" w:cs="Arial"/>
        </w:rPr>
        <w:t xml:space="preserve"> debe</w:t>
      </w:r>
      <w:r w:rsidR="006F2435" w:rsidRPr="00731378">
        <w:rPr>
          <w:rFonts w:ascii="Arial" w:eastAsia="Arial" w:hAnsi="Arial" w:cs="Arial"/>
        </w:rPr>
        <w:t>:</w:t>
      </w:r>
    </w:p>
    <w:p w14:paraId="0A2CBD4D" w14:textId="3EF8A92D" w:rsidR="00FC3EB4" w:rsidRPr="00731378" w:rsidRDefault="00E3545D" w:rsidP="002A52DD">
      <w:pPr>
        <w:pStyle w:val="Prrafodelista"/>
        <w:numPr>
          <w:ilvl w:val="0"/>
          <w:numId w:val="4"/>
        </w:numPr>
        <w:pBdr>
          <w:top w:val="nil"/>
          <w:left w:val="nil"/>
          <w:bottom w:val="nil"/>
          <w:right w:val="nil"/>
          <w:between w:val="nil"/>
        </w:pBdr>
        <w:jc w:val="both"/>
        <w:rPr>
          <w:rFonts w:ascii="Arial" w:eastAsia="Arial" w:hAnsi="Arial" w:cs="Arial"/>
        </w:rPr>
      </w:pPr>
      <w:r w:rsidRPr="00731378">
        <w:rPr>
          <w:rFonts w:ascii="Arial" w:eastAsia="Arial" w:hAnsi="Arial" w:cs="Arial"/>
        </w:rPr>
        <w:t>Entregar cada factura electrónica de venta con el valor de los servicios prestados, según la tarifa vigente a la fecha de firma del presente Contrato</w:t>
      </w:r>
      <w:r w:rsidR="00033BF4" w:rsidRPr="00731378">
        <w:rPr>
          <w:rFonts w:ascii="Arial" w:eastAsia="Arial" w:hAnsi="Arial" w:cs="Arial"/>
        </w:rPr>
        <w:t>,</w:t>
      </w:r>
      <w:r w:rsidR="00A204CB" w:rsidRPr="00731378">
        <w:rPr>
          <w:rFonts w:ascii="Arial" w:eastAsia="Arial" w:hAnsi="Arial" w:cs="Arial"/>
        </w:rPr>
        <w:t xml:space="preserve"> </w:t>
      </w:r>
      <w:r w:rsidR="00033BF4" w:rsidRPr="00731378">
        <w:rPr>
          <w:rFonts w:ascii="Arial" w:eastAsia="Arial" w:hAnsi="Arial" w:cs="Arial"/>
        </w:rPr>
        <w:t>indicadas en la p</w:t>
      </w:r>
      <w:r w:rsidR="000514AA" w:rsidRPr="00731378">
        <w:rPr>
          <w:rFonts w:ascii="Arial" w:eastAsia="Arial" w:hAnsi="Arial" w:cs="Arial"/>
        </w:rPr>
        <w:t>ropuesta</w:t>
      </w:r>
      <w:r w:rsidR="00A204CB" w:rsidRPr="00731378">
        <w:rPr>
          <w:rFonts w:ascii="Arial" w:eastAsia="Arial" w:hAnsi="Arial" w:cs="Arial"/>
        </w:rPr>
        <w:t xml:space="preserve"> del </w:t>
      </w:r>
      <w:proofErr w:type="spellStart"/>
      <w:r w:rsidR="00414E53" w:rsidRPr="00731378">
        <w:rPr>
          <w:rFonts w:ascii="Arial" w:eastAsia="Arial" w:hAnsi="Arial" w:cs="Arial"/>
          <w:color w:val="FF0000"/>
        </w:rPr>
        <w:t>xxxxxx</w:t>
      </w:r>
      <w:proofErr w:type="spellEnd"/>
      <w:r w:rsidRPr="00731378">
        <w:rPr>
          <w:rFonts w:ascii="Arial" w:eastAsia="Arial" w:hAnsi="Arial" w:cs="Arial"/>
        </w:rPr>
        <w:t>.</w:t>
      </w:r>
    </w:p>
    <w:p w14:paraId="30C31835" w14:textId="09E4B172" w:rsidR="00E3545D" w:rsidRPr="00731378" w:rsidRDefault="00E3545D" w:rsidP="002A52DD">
      <w:pPr>
        <w:pStyle w:val="Prrafodelista"/>
        <w:numPr>
          <w:ilvl w:val="0"/>
          <w:numId w:val="4"/>
        </w:numPr>
        <w:pBdr>
          <w:top w:val="nil"/>
          <w:left w:val="nil"/>
          <w:bottom w:val="nil"/>
          <w:right w:val="nil"/>
          <w:between w:val="nil"/>
        </w:pBdr>
        <w:jc w:val="both"/>
        <w:rPr>
          <w:rFonts w:ascii="Arial" w:eastAsia="Arial" w:hAnsi="Arial" w:cs="Arial"/>
        </w:rPr>
      </w:pPr>
      <w:r w:rsidRPr="00731378">
        <w:rPr>
          <w:rFonts w:ascii="Arial" w:eastAsia="Arial" w:hAnsi="Arial" w:cs="Arial"/>
        </w:rPr>
        <w:t>Entregar</w:t>
      </w:r>
      <w:r w:rsidR="006F2435" w:rsidRPr="00731378">
        <w:rPr>
          <w:rFonts w:ascii="Arial" w:eastAsia="Arial" w:hAnsi="Arial" w:cs="Arial"/>
        </w:rPr>
        <w:t xml:space="preserve"> la certificación </w:t>
      </w:r>
      <w:r w:rsidRPr="00731378">
        <w:rPr>
          <w:rFonts w:ascii="Arial" w:eastAsia="Arial" w:hAnsi="Arial" w:cs="Arial"/>
        </w:rPr>
        <w:t xml:space="preserve">exigida por </w:t>
      </w:r>
      <w:r w:rsidR="006F2435" w:rsidRPr="00731378">
        <w:rPr>
          <w:rFonts w:ascii="Arial" w:eastAsia="Arial" w:hAnsi="Arial" w:cs="Arial"/>
        </w:rPr>
        <w:t xml:space="preserve">el artículo 50 </w:t>
      </w:r>
      <w:r w:rsidRPr="00731378">
        <w:rPr>
          <w:rFonts w:ascii="Arial" w:eastAsia="Arial" w:hAnsi="Arial" w:cs="Arial"/>
        </w:rPr>
        <w:t xml:space="preserve">de la </w:t>
      </w:r>
      <w:r w:rsidR="006F2435" w:rsidRPr="00731378">
        <w:rPr>
          <w:rFonts w:ascii="Arial" w:eastAsia="Arial" w:hAnsi="Arial" w:cs="Arial"/>
        </w:rPr>
        <w:t>Ley 789 de 2002</w:t>
      </w:r>
      <w:r w:rsidRPr="00731378">
        <w:rPr>
          <w:rFonts w:ascii="Arial" w:eastAsia="Arial" w:hAnsi="Arial" w:cs="Arial"/>
        </w:rPr>
        <w:t>.</w:t>
      </w:r>
    </w:p>
    <w:p w14:paraId="4E209F5C" w14:textId="77777777" w:rsidR="00E3545D" w:rsidRPr="00731378" w:rsidRDefault="00E3545D" w:rsidP="002A52DD">
      <w:pPr>
        <w:pStyle w:val="Prrafodelista"/>
        <w:numPr>
          <w:ilvl w:val="0"/>
          <w:numId w:val="4"/>
        </w:numPr>
        <w:pBdr>
          <w:top w:val="nil"/>
          <w:left w:val="nil"/>
          <w:bottom w:val="nil"/>
          <w:right w:val="nil"/>
          <w:between w:val="nil"/>
        </w:pBdr>
        <w:autoSpaceDE w:val="0"/>
        <w:autoSpaceDN w:val="0"/>
        <w:adjustRightInd w:val="0"/>
        <w:jc w:val="both"/>
        <w:rPr>
          <w:rFonts w:ascii="Arial" w:hAnsi="Arial" w:cs="Arial"/>
          <w:color w:val="000000"/>
        </w:rPr>
      </w:pPr>
      <w:r w:rsidRPr="00731378">
        <w:rPr>
          <w:rFonts w:ascii="Arial" w:hAnsi="Arial" w:cs="Arial"/>
          <w:color w:val="000000"/>
        </w:rPr>
        <w:t>Obtener el visto bueno de la interventoría del Contrato.</w:t>
      </w:r>
    </w:p>
    <w:p w14:paraId="204FBB30" w14:textId="1C99AA22" w:rsidR="00E3545D" w:rsidRPr="00731378" w:rsidRDefault="00E3545D" w:rsidP="002A52DD">
      <w:pPr>
        <w:pStyle w:val="Prrafodelista"/>
        <w:numPr>
          <w:ilvl w:val="0"/>
          <w:numId w:val="4"/>
        </w:numPr>
        <w:pBdr>
          <w:top w:val="nil"/>
          <w:left w:val="nil"/>
          <w:bottom w:val="nil"/>
          <w:right w:val="nil"/>
          <w:between w:val="nil"/>
        </w:pBdr>
        <w:autoSpaceDE w:val="0"/>
        <w:autoSpaceDN w:val="0"/>
        <w:adjustRightInd w:val="0"/>
        <w:jc w:val="both"/>
        <w:rPr>
          <w:rFonts w:ascii="Arial" w:hAnsi="Arial" w:cs="Arial"/>
          <w:color w:val="000000"/>
        </w:rPr>
      </w:pPr>
      <w:r w:rsidRPr="00731378">
        <w:rPr>
          <w:rFonts w:ascii="Arial" w:hAnsi="Arial" w:cs="Arial"/>
          <w:color w:val="000000"/>
        </w:rPr>
        <w:t xml:space="preserve">Cumplir con los demás requisitos o trámites administrativos vigentes. </w:t>
      </w:r>
    </w:p>
    <w:p w14:paraId="1B9F749B" w14:textId="222836BC" w:rsidR="00752EC6" w:rsidRPr="00731378" w:rsidRDefault="00752EC6" w:rsidP="006F2435">
      <w:pPr>
        <w:pBdr>
          <w:top w:val="nil"/>
          <w:left w:val="nil"/>
          <w:bottom w:val="nil"/>
          <w:right w:val="nil"/>
          <w:between w:val="nil"/>
        </w:pBdr>
        <w:jc w:val="both"/>
        <w:rPr>
          <w:rFonts w:ascii="Arial" w:eastAsia="Arial" w:hAnsi="Arial" w:cs="Arial"/>
        </w:rPr>
      </w:pPr>
    </w:p>
    <w:p w14:paraId="56CA1860" w14:textId="7984D16E" w:rsidR="00C243AB" w:rsidRPr="00731378" w:rsidRDefault="00C243AB" w:rsidP="00C243AB">
      <w:pPr>
        <w:pBdr>
          <w:top w:val="nil"/>
          <w:left w:val="nil"/>
          <w:bottom w:val="nil"/>
          <w:right w:val="nil"/>
          <w:between w:val="nil"/>
        </w:pBdr>
        <w:jc w:val="both"/>
        <w:rPr>
          <w:rFonts w:ascii="Arial" w:eastAsia="Arial" w:hAnsi="Arial" w:cs="Arial"/>
          <w:bCs/>
          <w:i/>
          <w:iCs/>
          <w:color w:val="000000"/>
        </w:rPr>
      </w:pPr>
      <w:r w:rsidRPr="00731378">
        <w:rPr>
          <w:rFonts w:ascii="Arial" w:hAnsi="Arial" w:cs="Arial"/>
          <w:b/>
          <w:bCs/>
        </w:rPr>
        <w:t>6.</w:t>
      </w:r>
      <w:r w:rsidR="00414E53" w:rsidRPr="00731378">
        <w:rPr>
          <w:rFonts w:ascii="Arial" w:hAnsi="Arial" w:cs="Arial"/>
          <w:b/>
          <w:bCs/>
        </w:rPr>
        <w:t>2.</w:t>
      </w:r>
      <w:r w:rsidRPr="00731378">
        <w:rPr>
          <w:rFonts w:ascii="Arial" w:hAnsi="Arial" w:cs="Arial"/>
        </w:rPr>
        <w:t xml:space="preserve"> </w:t>
      </w:r>
      <w:r w:rsidR="00414E53" w:rsidRPr="00731378">
        <w:rPr>
          <w:rFonts w:ascii="Arial" w:hAnsi="Arial" w:cs="Arial"/>
        </w:rPr>
        <w:t xml:space="preserve">La </w:t>
      </w:r>
      <w:r w:rsidR="00414E53" w:rsidRPr="00731378">
        <w:rPr>
          <w:rFonts w:ascii="Arial" w:hAnsi="Arial" w:cs="Arial"/>
          <w:b/>
          <w:bCs/>
        </w:rPr>
        <w:t xml:space="preserve">CONTRATANTE </w:t>
      </w:r>
      <w:r w:rsidRPr="00731378">
        <w:rPr>
          <w:rFonts w:ascii="Arial" w:hAnsi="Arial" w:cs="Arial"/>
        </w:rPr>
        <w:t xml:space="preserve">pagará al </w:t>
      </w:r>
      <w:r w:rsidR="00414E53" w:rsidRPr="00731378">
        <w:rPr>
          <w:rFonts w:ascii="Arial" w:eastAsia="Arial" w:hAnsi="Arial" w:cs="Arial"/>
          <w:b/>
          <w:bCs/>
        </w:rPr>
        <w:t>CONTRATISTA</w:t>
      </w:r>
      <w:r w:rsidR="00414E53" w:rsidRPr="00731378">
        <w:rPr>
          <w:rFonts w:ascii="Arial" w:hAnsi="Arial" w:cs="Arial"/>
        </w:rPr>
        <w:t xml:space="preserve"> </w:t>
      </w:r>
      <w:r w:rsidRPr="00731378">
        <w:rPr>
          <w:rFonts w:ascii="Arial" w:hAnsi="Arial" w:cs="Arial"/>
        </w:rPr>
        <w:t xml:space="preserve">mediante transferencia electrónica a la cuenta de ahorros </w:t>
      </w:r>
      <w:r w:rsidR="006B0CB0" w:rsidRPr="00731378">
        <w:rPr>
          <w:rFonts w:ascii="Arial" w:hAnsi="Arial" w:cs="Arial"/>
        </w:rPr>
        <w:t xml:space="preserve">a nombre de </w:t>
      </w:r>
      <w:r w:rsidR="006B3498" w:rsidRPr="00731378">
        <w:rPr>
          <w:rFonts w:ascii="Arial" w:hAnsi="Arial" w:cs="Arial"/>
          <w:color w:val="FF0000"/>
        </w:rPr>
        <w:t>XXXXXXX,</w:t>
      </w:r>
      <w:r w:rsidR="006B0CB0" w:rsidRPr="00731378">
        <w:rPr>
          <w:rFonts w:ascii="Arial" w:hAnsi="Arial" w:cs="Arial"/>
        </w:rPr>
        <w:t xml:space="preserve"> </w:t>
      </w:r>
      <w:proofErr w:type="spellStart"/>
      <w:r w:rsidR="00DD57F8" w:rsidRPr="00731378">
        <w:rPr>
          <w:rFonts w:ascii="Arial" w:hAnsi="Arial" w:cs="Arial"/>
        </w:rPr>
        <w:t>N°</w:t>
      </w:r>
      <w:proofErr w:type="spellEnd"/>
      <w:r w:rsidR="00DD57F8" w:rsidRPr="00731378">
        <w:rPr>
          <w:rFonts w:ascii="Arial" w:hAnsi="Arial" w:cs="Arial"/>
        </w:rPr>
        <w:t xml:space="preserve"> </w:t>
      </w:r>
      <w:r w:rsidR="006B3498" w:rsidRPr="00731378">
        <w:rPr>
          <w:rFonts w:ascii="Arial" w:eastAsiaTheme="minorHAnsi" w:hAnsi="Arial" w:cs="Arial"/>
          <w:color w:val="FF0000"/>
          <w:lang w:val="es-MX" w:eastAsia="en-US"/>
        </w:rPr>
        <w:t>XXXXXXX</w:t>
      </w:r>
      <w:r w:rsidR="004324BF" w:rsidRPr="00731378">
        <w:rPr>
          <w:rFonts w:ascii="Arial" w:hAnsi="Arial" w:cs="Arial"/>
        </w:rPr>
        <w:t xml:space="preserve"> de </w:t>
      </w:r>
      <w:r w:rsidR="006B3498" w:rsidRPr="00731378">
        <w:rPr>
          <w:rFonts w:ascii="Arial" w:hAnsi="Arial" w:cs="Arial"/>
          <w:color w:val="FF0000"/>
        </w:rPr>
        <w:t>XXXXXXXX</w:t>
      </w:r>
      <w:r w:rsidR="004324BF" w:rsidRPr="00731378">
        <w:rPr>
          <w:rFonts w:ascii="Arial" w:hAnsi="Arial" w:cs="Arial"/>
        </w:rPr>
        <w:t>.</w:t>
      </w:r>
    </w:p>
    <w:p w14:paraId="7BC88603" w14:textId="77777777" w:rsidR="00C243AB" w:rsidRPr="00731378" w:rsidRDefault="00C243AB" w:rsidP="006F2435">
      <w:pPr>
        <w:pBdr>
          <w:top w:val="nil"/>
          <w:left w:val="nil"/>
          <w:bottom w:val="nil"/>
          <w:right w:val="nil"/>
          <w:between w:val="nil"/>
        </w:pBdr>
        <w:jc w:val="both"/>
        <w:rPr>
          <w:rFonts w:ascii="Arial" w:eastAsia="Arial" w:hAnsi="Arial" w:cs="Arial"/>
        </w:rPr>
      </w:pPr>
    </w:p>
    <w:p w14:paraId="1A1AD757" w14:textId="568750A2" w:rsidR="008E7A35" w:rsidRPr="00731378" w:rsidRDefault="005F5E40" w:rsidP="008E7A35">
      <w:pPr>
        <w:jc w:val="both"/>
        <w:rPr>
          <w:rFonts w:ascii="Arial" w:eastAsia="Arial" w:hAnsi="Arial" w:cs="Arial"/>
          <w:color w:val="000000"/>
        </w:rPr>
      </w:pPr>
      <w:r w:rsidRPr="00731378">
        <w:rPr>
          <w:rFonts w:ascii="Arial" w:eastAsia="Arial" w:hAnsi="Arial" w:cs="Arial"/>
          <w:b/>
          <w:color w:val="000000"/>
        </w:rPr>
        <w:t>7</w:t>
      </w:r>
      <w:r w:rsidR="008E7A35" w:rsidRPr="00731378">
        <w:rPr>
          <w:rFonts w:ascii="Arial" w:eastAsia="Arial" w:hAnsi="Arial" w:cs="Arial"/>
          <w:b/>
          <w:color w:val="000000"/>
        </w:rPr>
        <w:t xml:space="preserve">. </w:t>
      </w:r>
      <w:r w:rsidR="0012050B" w:rsidRPr="00731378">
        <w:rPr>
          <w:rFonts w:ascii="Arial" w:eastAsia="Arial" w:hAnsi="Arial" w:cs="Arial"/>
          <w:b/>
          <w:color w:val="000000"/>
        </w:rPr>
        <w:t>Duración o p</w:t>
      </w:r>
      <w:r w:rsidR="008E7A35" w:rsidRPr="00731378">
        <w:rPr>
          <w:rFonts w:ascii="Arial" w:eastAsia="Arial" w:hAnsi="Arial" w:cs="Arial"/>
          <w:b/>
          <w:color w:val="000000"/>
        </w:rPr>
        <w:t xml:space="preserve">lazo. </w:t>
      </w:r>
      <w:r w:rsidR="005C5D9C" w:rsidRPr="00731378">
        <w:rPr>
          <w:rFonts w:ascii="Arial" w:eastAsia="Arial" w:hAnsi="Arial" w:cs="Arial"/>
          <w:bCs/>
          <w:color w:val="000000"/>
        </w:rPr>
        <w:t>El plazo del con</w:t>
      </w:r>
      <w:r w:rsidR="00700B26" w:rsidRPr="00731378">
        <w:rPr>
          <w:rFonts w:ascii="Arial" w:eastAsia="Arial" w:hAnsi="Arial" w:cs="Arial"/>
          <w:bCs/>
          <w:color w:val="000000"/>
        </w:rPr>
        <w:t>trato será</w:t>
      </w:r>
      <w:r w:rsidR="00C97104" w:rsidRPr="00731378">
        <w:rPr>
          <w:rFonts w:ascii="Arial" w:eastAsia="Arial" w:hAnsi="Arial" w:cs="Arial"/>
          <w:b/>
          <w:color w:val="000000"/>
        </w:rPr>
        <w:t xml:space="preserve"> </w:t>
      </w:r>
      <w:r w:rsidR="005C77A4" w:rsidRPr="00731378">
        <w:rPr>
          <w:rFonts w:ascii="Arial" w:eastAsia="Arial" w:hAnsi="Arial" w:cs="Arial"/>
          <w:bCs/>
          <w:color w:val="000000"/>
        </w:rPr>
        <w:t>c</w:t>
      </w:r>
      <w:r w:rsidR="00C97104" w:rsidRPr="00731378">
        <w:rPr>
          <w:rFonts w:ascii="Arial" w:eastAsia="Arial" w:hAnsi="Arial" w:cs="Arial"/>
          <w:color w:val="000000"/>
        </w:rPr>
        <w:t>atorce (14) meses</w:t>
      </w:r>
      <w:r w:rsidR="00BA2765" w:rsidRPr="00731378">
        <w:rPr>
          <w:rFonts w:ascii="Arial" w:hAnsi="Arial" w:cs="Arial"/>
        </w:rPr>
        <w:t xml:space="preserve"> </w:t>
      </w:r>
      <w:r w:rsidR="00BA2765" w:rsidRPr="00731378">
        <w:rPr>
          <w:rFonts w:ascii="Arial" w:eastAsia="Arial" w:hAnsi="Arial" w:cs="Arial"/>
          <w:color w:val="000000"/>
        </w:rPr>
        <w:t xml:space="preserve">contados a partir </w:t>
      </w:r>
      <w:r w:rsidR="0083600E" w:rsidRPr="00731378">
        <w:rPr>
          <w:rFonts w:ascii="Arial" w:eastAsia="Arial" w:hAnsi="Arial" w:cs="Arial"/>
          <w:color w:val="000000"/>
        </w:rPr>
        <w:t>de</w:t>
      </w:r>
      <w:r w:rsidR="00794963" w:rsidRPr="00731378">
        <w:rPr>
          <w:rFonts w:ascii="Arial" w:eastAsia="Arial" w:hAnsi="Arial" w:cs="Arial"/>
          <w:color w:val="000000"/>
        </w:rPr>
        <w:t>l acta de inicio, previa</w:t>
      </w:r>
      <w:r w:rsidR="000B625A" w:rsidRPr="00731378">
        <w:rPr>
          <w:rFonts w:ascii="Arial" w:eastAsia="Arial" w:hAnsi="Arial" w:cs="Arial"/>
          <w:color w:val="000000"/>
        </w:rPr>
        <w:t xml:space="preserve"> legalización </w:t>
      </w:r>
      <w:r w:rsidR="0083600E" w:rsidRPr="00731378">
        <w:rPr>
          <w:rFonts w:ascii="Arial" w:eastAsia="Arial" w:hAnsi="Arial" w:cs="Arial"/>
          <w:color w:val="000000"/>
        </w:rPr>
        <w:t xml:space="preserve">del </w:t>
      </w:r>
      <w:r w:rsidR="00067214" w:rsidRPr="00731378">
        <w:rPr>
          <w:rFonts w:ascii="Arial" w:eastAsia="Arial" w:hAnsi="Arial" w:cs="Arial"/>
          <w:color w:val="000000"/>
        </w:rPr>
        <w:t>C</w:t>
      </w:r>
      <w:r w:rsidR="0083600E" w:rsidRPr="00731378">
        <w:rPr>
          <w:rFonts w:ascii="Arial" w:eastAsia="Arial" w:hAnsi="Arial" w:cs="Arial"/>
          <w:color w:val="000000"/>
        </w:rPr>
        <w:t>ontrato</w:t>
      </w:r>
      <w:r w:rsidR="00794963" w:rsidRPr="00731378">
        <w:rPr>
          <w:rFonts w:ascii="Arial" w:eastAsia="Arial" w:hAnsi="Arial" w:cs="Arial"/>
          <w:color w:val="000000"/>
        </w:rPr>
        <w:t>, con la expedición del certificado de registro presupuestal y la aprobación de las garantías.</w:t>
      </w:r>
    </w:p>
    <w:p w14:paraId="3BD3C4C6" w14:textId="77777777" w:rsidR="00EC1277" w:rsidRPr="00731378" w:rsidRDefault="00EC1277" w:rsidP="008E7A35">
      <w:pPr>
        <w:jc w:val="both"/>
        <w:rPr>
          <w:rFonts w:ascii="Arial" w:eastAsia="Arial" w:hAnsi="Arial" w:cs="Arial"/>
          <w:color w:val="000000"/>
        </w:rPr>
      </w:pPr>
    </w:p>
    <w:p w14:paraId="07F03659" w14:textId="77777777" w:rsidR="008F09DB" w:rsidRPr="00731378" w:rsidRDefault="005F5E40" w:rsidP="00031626">
      <w:pPr>
        <w:spacing w:after="13" w:line="259" w:lineRule="auto"/>
        <w:jc w:val="both"/>
        <w:rPr>
          <w:rFonts w:ascii="Arial" w:eastAsia="Arial" w:hAnsi="Arial" w:cs="Arial"/>
          <w:bCs/>
        </w:rPr>
      </w:pPr>
      <w:r w:rsidRPr="00731378">
        <w:rPr>
          <w:rFonts w:ascii="Arial" w:eastAsia="Arial" w:hAnsi="Arial" w:cs="Arial"/>
          <w:b/>
        </w:rPr>
        <w:t>8</w:t>
      </w:r>
      <w:r w:rsidR="008E7A35" w:rsidRPr="00731378">
        <w:rPr>
          <w:rFonts w:ascii="Arial" w:eastAsia="Arial" w:hAnsi="Arial" w:cs="Arial"/>
          <w:b/>
        </w:rPr>
        <w:t>. Garantías</w:t>
      </w:r>
      <w:r w:rsidR="00067214" w:rsidRPr="00731378">
        <w:rPr>
          <w:rFonts w:ascii="Arial" w:eastAsia="Arial" w:hAnsi="Arial" w:cs="Arial"/>
          <w:b/>
        </w:rPr>
        <w:t>.</w:t>
      </w:r>
      <w:r w:rsidR="00394E72" w:rsidRPr="00731378">
        <w:rPr>
          <w:rFonts w:ascii="Arial" w:hAnsi="Arial" w:cs="Arial"/>
        </w:rPr>
        <w:t xml:space="preserve"> </w:t>
      </w:r>
      <w:r w:rsidR="00394E72" w:rsidRPr="00731378">
        <w:rPr>
          <w:rFonts w:ascii="Arial" w:eastAsia="Arial" w:hAnsi="Arial" w:cs="Arial"/>
          <w:bCs/>
        </w:rPr>
        <w:t xml:space="preserve">EL (LA) CONTRATISTA, para garantizar el cumplimiento de las obligaciones que en virtud del contrato adquiere, tomará pólizas de seguro a favor de LA CONTRATANTE, con las siguientes condiciones básicas: </w:t>
      </w:r>
    </w:p>
    <w:p w14:paraId="35500557" w14:textId="77777777" w:rsidR="00F046A3" w:rsidRPr="00731378" w:rsidRDefault="00F046A3" w:rsidP="00031626">
      <w:pPr>
        <w:spacing w:after="13" w:line="259" w:lineRule="auto"/>
        <w:jc w:val="both"/>
        <w:rPr>
          <w:rFonts w:ascii="Arial" w:eastAsia="Arial" w:hAnsi="Arial" w:cs="Arial"/>
          <w:bCs/>
        </w:rPr>
      </w:pPr>
    </w:p>
    <w:tbl>
      <w:tblPr>
        <w:tblW w:w="8789" w:type="dxa"/>
        <w:tblInd w:w="-5" w:type="dxa"/>
        <w:tblBorders>
          <w:top w:val="single" w:sz="4" w:space="0" w:color="7F7F7F"/>
          <w:left w:val="single" w:sz="4" w:space="0" w:color="7F7F7F"/>
          <w:bottom w:val="single" w:sz="4" w:space="0" w:color="7F7F7F"/>
          <w:right w:val="single" w:sz="4" w:space="0" w:color="7F7F7F"/>
          <w:insideH w:val="single" w:sz="4" w:space="0" w:color="7F7F7F"/>
          <w:insideV w:val="dotted" w:sz="4" w:space="0" w:color="7F7F7F"/>
        </w:tblBorders>
        <w:tblLayout w:type="fixed"/>
        <w:tblLook w:val="0400" w:firstRow="0" w:lastRow="0" w:firstColumn="0" w:lastColumn="0" w:noHBand="0" w:noVBand="1"/>
      </w:tblPr>
      <w:tblGrid>
        <w:gridCol w:w="3119"/>
        <w:gridCol w:w="2268"/>
        <w:gridCol w:w="3402"/>
      </w:tblGrid>
      <w:tr w:rsidR="00F046A3" w:rsidRPr="00731378" w14:paraId="42E89DA8" w14:textId="77777777" w:rsidTr="00731378">
        <w:tc>
          <w:tcPr>
            <w:tcW w:w="8789" w:type="dxa"/>
            <w:gridSpan w:val="3"/>
            <w:shd w:val="clear" w:color="auto" w:fill="D9D9D9"/>
            <w:vAlign w:val="center"/>
          </w:tcPr>
          <w:p w14:paraId="51A85C45" w14:textId="77777777" w:rsidR="00F046A3" w:rsidRPr="00731378" w:rsidRDefault="00F046A3" w:rsidP="00117987">
            <w:pPr>
              <w:jc w:val="center"/>
              <w:rPr>
                <w:rFonts w:ascii="Arial" w:hAnsi="Arial" w:cs="Arial"/>
                <w:b/>
                <w:i/>
              </w:rPr>
            </w:pPr>
            <w:r w:rsidRPr="00731378">
              <w:rPr>
                <w:rFonts w:ascii="Arial" w:hAnsi="Arial" w:cs="Arial"/>
                <w:b/>
              </w:rPr>
              <w:t>Póliza de cumplimiento</w:t>
            </w:r>
          </w:p>
        </w:tc>
      </w:tr>
      <w:tr w:rsidR="00F046A3" w:rsidRPr="00731378" w14:paraId="6AA909AA" w14:textId="77777777" w:rsidTr="00731378">
        <w:tc>
          <w:tcPr>
            <w:tcW w:w="3119" w:type="dxa"/>
            <w:shd w:val="clear" w:color="auto" w:fill="D9D9D9"/>
            <w:vAlign w:val="center"/>
          </w:tcPr>
          <w:p w14:paraId="70F500A8" w14:textId="77777777" w:rsidR="00F046A3" w:rsidRPr="00731378" w:rsidRDefault="00F046A3" w:rsidP="00117987">
            <w:pPr>
              <w:jc w:val="center"/>
              <w:rPr>
                <w:rFonts w:ascii="Arial" w:hAnsi="Arial" w:cs="Arial"/>
                <w:b/>
                <w:i/>
              </w:rPr>
            </w:pPr>
            <w:r w:rsidRPr="00731378">
              <w:rPr>
                <w:rFonts w:ascii="Arial" w:hAnsi="Arial" w:cs="Arial"/>
                <w:b/>
              </w:rPr>
              <w:t>Amparo</w:t>
            </w:r>
          </w:p>
        </w:tc>
        <w:tc>
          <w:tcPr>
            <w:tcW w:w="2268" w:type="dxa"/>
            <w:shd w:val="clear" w:color="auto" w:fill="D9D9D9"/>
            <w:vAlign w:val="center"/>
          </w:tcPr>
          <w:p w14:paraId="022729F1" w14:textId="77777777" w:rsidR="00F046A3" w:rsidRPr="00731378" w:rsidRDefault="00F046A3" w:rsidP="00117987">
            <w:pPr>
              <w:jc w:val="center"/>
              <w:rPr>
                <w:rFonts w:ascii="Arial" w:hAnsi="Arial" w:cs="Arial"/>
                <w:b/>
                <w:i/>
              </w:rPr>
            </w:pPr>
            <w:r w:rsidRPr="00731378">
              <w:rPr>
                <w:rFonts w:ascii="Arial" w:hAnsi="Arial" w:cs="Arial"/>
                <w:b/>
              </w:rPr>
              <w:t>Cuantía de cobertura</w:t>
            </w:r>
          </w:p>
        </w:tc>
        <w:tc>
          <w:tcPr>
            <w:tcW w:w="3402" w:type="dxa"/>
            <w:shd w:val="clear" w:color="auto" w:fill="D9D9D9"/>
            <w:vAlign w:val="center"/>
          </w:tcPr>
          <w:p w14:paraId="3380AE3C" w14:textId="77777777" w:rsidR="00F046A3" w:rsidRPr="00731378" w:rsidRDefault="00F046A3" w:rsidP="00117987">
            <w:pPr>
              <w:jc w:val="center"/>
              <w:rPr>
                <w:rFonts w:ascii="Arial" w:hAnsi="Arial" w:cs="Arial"/>
                <w:b/>
                <w:i/>
              </w:rPr>
            </w:pPr>
            <w:r w:rsidRPr="00731378">
              <w:rPr>
                <w:rFonts w:ascii="Arial" w:hAnsi="Arial" w:cs="Arial"/>
                <w:b/>
              </w:rPr>
              <w:t>Vigencia</w:t>
            </w:r>
          </w:p>
        </w:tc>
      </w:tr>
      <w:tr w:rsidR="00F046A3" w:rsidRPr="00731378" w14:paraId="1BEF7D6A" w14:textId="77777777" w:rsidTr="00731378">
        <w:tc>
          <w:tcPr>
            <w:tcW w:w="3119" w:type="dxa"/>
            <w:vAlign w:val="center"/>
          </w:tcPr>
          <w:p w14:paraId="71E4B5BE" w14:textId="77777777" w:rsidR="00F046A3" w:rsidRPr="00731378" w:rsidRDefault="00000000" w:rsidP="00117987">
            <w:pPr>
              <w:jc w:val="center"/>
              <w:rPr>
                <w:rFonts w:ascii="Arial" w:hAnsi="Arial" w:cs="Arial"/>
                <w:i/>
              </w:rPr>
            </w:pPr>
            <w:sdt>
              <w:sdtPr>
                <w:rPr>
                  <w:rFonts w:ascii="Arial" w:hAnsi="Arial" w:cs="Arial"/>
                </w:rPr>
                <w:id w:val="-1901433002"/>
                <w:placeholder>
                  <w:docPart w:val="448910F5319B48A8AF2E704C9B647E1B"/>
                </w:placeholder>
                <w:comboBox>
                  <w:listItem w:value="Elija un elemento."/>
                </w:comboBox>
              </w:sdtPr>
              <w:sdtContent>
                <w:r w:rsidR="00F046A3" w:rsidRPr="00731378">
                  <w:rPr>
                    <w:rFonts w:ascii="Arial" w:hAnsi="Arial" w:cs="Arial"/>
                  </w:rPr>
                  <w:t>Cumplimiento</w:t>
                </w:r>
              </w:sdtContent>
            </w:sdt>
          </w:p>
        </w:tc>
        <w:tc>
          <w:tcPr>
            <w:tcW w:w="2268" w:type="dxa"/>
            <w:vAlign w:val="center"/>
          </w:tcPr>
          <w:p w14:paraId="6E1D24F2" w14:textId="77777777" w:rsidR="00F046A3" w:rsidRPr="00731378" w:rsidRDefault="00000000" w:rsidP="00117987">
            <w:pPr>
              <w:jc w:val="center"/>
              <w:rPr>
                <w:rFonts w:ascii="Arial" w:hAnsi="Arial" w:cs="Arial"/>
                <w:i/>
              </w:rPr>
            </w:pPr>
            <w:sdt>
              <w:sdtPr>
                <w:rPr>
                  <w:rFonts w:ascii="Arial" w:hAnsi="Arial" w:cs="Arial"/>
                </w:rPr>
                <w:id w:val="604463231"/>
                <w:placeholder>
                  <w:docPart w:val="E99F7B9AB39048EA8D3501EE912B672A"/>
                </w:placeholder>
              </w:sdtPr>
              <w:sdtContent>
                <w:r w:rsidR="00F046A3" w:rsidRPr="00731378">
                  <w:rPr>
                    <w:rFonts w:ascii="Arial" w:hAnsi="Arial" w:cs="Arial"/>
                  </w:rPr>
                  <w:t>15%</w:t>
                </w:r>
              </w:sdtContent>
            </w:sdt>
          </w:p>
        </w:tc>
        <w:tc>
          <w:tcPr>
            <w:tcW w:w="3402" w:type="dxa"/>
            <w:vAlign w:val="center"/>
          </w:tcPr>
          <w:p w14:paraId="6F1F398B" w14:textId="77777777" w:rsidR="00F046A3" w:rsidRPr="00731378" w:rsidRDefault="00000000" w:rsidP="00117987">
            <w:pPr>
              <w:jc w:val="center"/>
              <w:rPr>
                <w:rFonts w:ascii="Arial" w:hAnsi="Arial" w:cs="Arial"/>
                <w:i/>
              </w:rPr>
            </w:pPr>
            <w:sdt>
              <w:sdtPr>
                <w:rPr>
                  <w:rFonts w:ascii="Arial" w:hAnsi="Arial" w:cs="Arial"/>
                </w:rPr>
                <w:id w:val="1000547362"/>
                <w:placeholder>
                  <w:docPart w:val="61460089B792402D8F604ED09B67C613"/>
                </w:placeholder>
              </w:sdtPr>
              <w:sdtContent>
                <w:r w:rsidR="00F046A3" w:rsidRPr="00731378">
                  <w:rPr>
                    <w:rFonts w:ascii="Arial" w:hAnsi="Arial" w:cs="Arial"/>
                  </w:rPr>
                  <w:t>Duración del contrato + 4 meses</w:t>
                </w:r>
              </w:sdtContent>
            </w:sdt>
          </w:p>
        </w:tc>
      </w:tr>
      <w:tr w:rsidR="00F046A3" w:rsidRPr="00731378" w14:paraId="6B6D1685" w14:textId="77777777" w:rsidTr="00731378">
        <w:tc>
          <w:tcPr>
            <w:tcW w:w="3119" w:type="dxa"/>
            <w:vAlign w:val="center"/>
          </w:tcPr>
          <w:p w14:paraId="4DAAFEFC" w14:textId="77777777" w:rsidR="00F046A3" w:rsidRPr="00731378" w:rsidRDefault="00000000" w:rsidP="00117987">
            <w:pPr>
              <w:jc w:val="center"/>
              <w:rPr>
                <w:rFonts w:ascii="Arial" w:hAnsi="Arial" w:cs="Arial"/>
              </w:rPr>
            </w:pPr>
            <w:sdt>
              <w:sdtPr>
                <w:rPr>
                  <w:rFonts w:ascii="Arial" w:eastAsiaTheme="minorHAnsi" w:hAnsi="Arial" w:cs="Arial"/>
                  <w:lang w:eastAsia="en-US"/>
                  <w14:ligatures w14:val="standardContextual"/>
                </w:rPr>
                <w:id w:val="177007472"/>
                <w:placeholder>
                  <w:docPart w:val="7F05ED4E25954BC0B6E6840CA13AEAA3"/>
                </w:placeholder>
                <w:comboBox>
                  <w:listItem w:value="Elija un elemento."/>
                </w:comboBox>
              </w:sdtPr>
              <w:sdtContent>
                <w:r w:rsidR="00F046A3" w:rsidRPr="00731378">
                  <w:rPr>
                    <w:rFonts w:ascii="Arial" w:eastAsiaTheme="minorHAnsi" w:hAnsi="Arial" w:cs="Arial"/>
                    <w:lang w:eastAsia="en-US"/>
                    <w14:ligatures w14:val="standardContextual"/>
                  </w:rPr>
                  <w:t>Calidad del servicio</w:t>
                </w:r>
              </w:sdtContent>
            </w:sdt>
          </w:p>
        </w:tc>
        <w:tc>
          <w:tcPr>
            <w:tcW w:w="2268" w:type="dxa"/>
            <w:vAlign w:val="center"/>
          </w:tcPr>
          <w:p w14:paraId="3404DB38" w14:textId="77777777" w:rsidR="00F046A3" w:rsidRPr="00731378" w:rsidRDefault="00000000" w:rsidP="00117987">
            <w:pPr>
              <w:jc w:val="center"/>
              <w:rPr>
                <w:rFonts w:ascii="Arial" w:hAnsi="Arial" w:cs="Arial"/>
              </w:rPr>
            </w:pPr>
            <w:sdt>
              <w:sdtPr>
                <w:rPr>
                  <w:rFonts w:ascii="Arial" w:hAnsi="Arial" w:cs="Arial"/>
                </w:rPr>
                <w:id w:val="1774208350"/>
                <w:placeholder>
                  <w:docPart w:val="129A88C458D04F27913E6DFC7DF1DBF5"/>
                </w:placeholder>
              </w:sdtPr>
              <w:sdtContent>
                <w:r w:rsidR="00F046A3" w:rsidRPr="00731378">
                  <w:rPr>
                    <w:rFonts w:ascii="Arial" w:hAnsi="Arial" w:cs="Arial"/>
                  </w:rPr>
                  <w:t>20%</w:t>
                </w:r>
              </w:sdtContent>
            </w:sdt>
          </w:p>
        </w:tc>
        <w:tc>
          <w:tcPr>
            <w:tcW w:w="3402" w:type="dxa"/>
            <w:vAlign w:val="center"/>
          </w:tcPr>
          <w:p w14:paraId="395ACCBC" w14:textId="77777777" w:rsidR="00F046A3" w:rsidRPr="00731378" w:rsidRDefault="00000000" w:rsidP="00117987">
            <w:pPr>
              <w:jc w:val="center"/>
              <w:rPr>
                <w:rFonts w:ascii="Arial" w:hAnsi="Arial" w:cs="Arial"/>
              </w:rPr>
            </w:pPr>
            <w:sdt>
              <w:sdtPr>
                <w:rPr>
                  <w:rFonts w:ascii="Arial" w:hAnsi="Arial" w:cs="Arial"/>
                </w:rPr>
                <w:id w:val="-268317627"/>
                <w:placeholder>
                  <w:docPart w:val="F4CE16376D9E4316B2F38B080AC8956A"/>
                </w:placeholder>
              </w:sdtPr>
              <w:sdtContent>
                <w:r w:rsidR="00F046A3" w:rsidRPr="00731378">
                  <w:rPr>
                    <w:rFonts w:ascii="Arial" w:hAnsi="Arial" w:cs="Arial"/>
                  </w:rPr>
                  <w:t>Duración del contrato + 4 meses</w:t>
                </w:r>
              </w:sdtContent>
            </w:sdt>
          </w:p>
        </w:tc>
      </w:tr>
      <w:tr w:rsidR="00F046A3" w:rsidRPr="00731378" w14:paraId="45ED45F8" w14:textId="77777777" w:rsidTr="00731378">
        <w:tc>
          <w:tcPr>
            <w:tcW w:w="3119" w:type="dxa"/>
            <w:vAlign w:val="center"/>
          </w:tcPr>
          <w:p w14:paraId="5305DE6E" w14:textId="77777777" w:rsidR="00F046A3" w:rsidRPr="00731378" w:rsidRDefault="00000000" w:rsidP="00117987">
            <w:pPr>
              <w:jc w:val="center"/>
              <w:rPr>
                <w:rFonts w:ascii="Arial" w:hAnsi="Arial" w:cs="Arial"/>
              </w:rPr>
            </w:pPr>
            <w:sdt>
              <w:sdtPr>
                <w:rPr>
                  <w:rFonts w:ascii="Arial" w:eastAsiaTheme="minorHAnsi" w:hAnsi="Arial" w:cs="Arial"/>
                  <w:lang w:eastAsia="en-US"/>
                  <w14:ligatures w14:val="standardContextual"/>
                </w:rPr>
                <w:id w:val="-559096615"/>
                <w:placeholder>
                  <w:docPart w:val="8834C2AB465E4CE3ABE88DD605E17114"/>
                </w:placeholder>
                <w:comboBox>
                  <w:listItem w:value="Elija un elemento."/>
                </w:comboBox>
              </w:sdtPr>
              <w:sdtContent>
                <w:r w:rsidR="00F046A3" w:rsidRPr="00731378">
                  <w:rPr>
                    <w:rFonts w:ascii="Arial" w:eastAsiaTheme="minorHAnsi" w:hAnsi="Arial" w:cs="Arial"/>
                    <w:lang w:eastAsia="en-US"/>
                    <w14:ligatures w14:val="standardContextual"/>
                  </w:rPr>
                  <w:t>Pago de salarios, prestaciones sociales e indemnizaciones</w:t>
                </w:r>
              </w:sdtContent>
            </w:sdt>
          </w:p>
        </w:tc>
        <w:tc>
          <w:tcPr>
            <w:tcW w:w="2268" w:type="dxa"/>
            <w:vAlign w:val="center"/>
          </w:tcPr>
          <w:p w14:paraId="23331461" w14:textId="77777777" w:rsidR="00F046A3" w:rsidRPr="00731378" w:rsidRDefault="00000000" w:rsidP="00117987">
            <w:pPr>
              <w:jc w:val="center"/>
              <w:rPr>
                <w:rFonts w:ascii="Arial" w:hAnsi="Arial" w:cs="Arial"/>
              </w:rPr>
            </w:pPr>
            <w:sdt>
              <w:sdtPr>
                <w:rPr>
                  <w:rFonts w:ascii="Arial" w:hAnsi="Arial" w:cs="Arial"/>
                </w:rPr>
                <w:id w:val="521676683"/>
                <w:placeholder>
                  <w:docPart w:val="E1C86039C911461AB98EF751B18B75D0"/>
                </w:placeholder>
              </w:sdtPr>
              <w:sdtContent>
                <w:r w:rsidR="00F046A3" w:rsidRPr="00731378">
                  <w:rPr>
                    <w:rFonts w:ascii="Arial" w:hAnsi="Arial" w:cs="Arial"/>
                  </w:rPr>
                  <w:t>7%</w:t>
                </w:r>
              </w:sdtContent>
            </w:sdt>
          </w:p>
        </w:tc>
        <w:tc>
          <w:tcPr>
            <w:tcW w:w="3402" w:type="dxa"/>
            <w:vAlign w:val="center"/>
          </w:tcPr>
          <w:p w14:paraId="79A18EB9" w14:textId="77777777" w:rsidR="00F046A3" w:rsidRPr="00731378" w:rsidRDefault="00000000" w:rsidP="00117987">
            <w:pPr>
              <w:jc w:val="center"/>
              <w:rPr>
                <w:rFonts w:ascii="Arial" w:hAnsi="Arial" w:cs="Arial"/>
              </w:rPr>
            </w:pPr>
            <w:sdt>
              <w:sdtPr>
                <w:rPr>
                  <w:rFonts w:ascii="Arial" w:hAnsi="Arial" w:cs="Arial"/>
                </w:rPr>
                <w:id w:val="-217507639"/>
                <w:placeholder>
                  <w:docPart w:val="D6036D6AEE3742A4B6AE266E017F9CEC"/>
                </w:placeholder>
              </w:sdtPr>
              <w:sdtContent>
                <w:r w:rsidR="00F046A3" w:rsidRPr="00731378">
                  <w:rPr>
                    <w:rFonts w:ascii="Arial" w:hAnsi="Arial" w:cs="Arial"/>
                  </w:rPr>
                  <w:t>Duración del contrato + 3 años</w:t>
                </w:r>
              </w:sdtContent>
            </w:sdt>
          </w:p>
        </w:tc>
      </w:tr>
    </w:tbl>
    <w:p w14:paraId="716C7CBF" w14:textId="77777777" w:rsidR="00F046A3" w:rsidRPr="00731378" w:rsidRDefault="00F046A3" w:rsidP="00031626">
      <w:pPr>
        <w:spacing w:after="13" w:line="259" w:lineRule="auto"/>
        <w:jc w:val="both"/>
        <w:rPr>
          <w:rFonts w:ascii="Arial" w:eastAsia="Arial" w:hAnsi="Arial" w:cs="Arial"/>
          <w:bCs/>
        </w:rPr>
      </w:pPr>
    </w:p>
    <w:p w14:paraId="1BC9201C" w14:textId="3CBB3BEA" w:rsidR="00935B28" w:rsidRPr="00731378" w:rsidRDefault="005F5E40" w:rsidP="00935B28">
      <w:pPr>
        <w:jc w:val="both"/>
        <w:rPr>
          <w:rFonts w:ascii="Arial" w:hAnsi="Arial" w:cs="Arial"/>
          <w:color w:val="000000"/>
        </w:rPr>
      </w:pPr>
      <w:r w:rsidRPr="00731378">
        <w:rPr>
          <w:rFonts w:ascii="Arial" w:hAnsi="Arial" w:cs="Arial"/>
          <w:b/>
          <w:bCs/>
          <w:color w:val="000000"/>
        </w:rPr>
        <w:t>8</w:t>
      </w:r>
      <w:r w:rsidR="00935B28" w:rsidRPr="00731378">
        <w:rPr>
          <w:rFonts w:ascii="Arial" w:hAnsi="Arial" w:cs="Arial"/>
          <w:b/>
          <w:bCs/>
          <w:color w:val="000000"/>
        </w:rPr>
        <w:t>.</w:t>
      </w:r>
      <w:r w:rsidR="00A134ED" w:rsidRPr="00731378">
        <w:rPr>
          <w:rFonts w:ascii="Arial" w:hAnsi="Arial" w:cs="Arial"/>
          <w:b/>
          <w:bCs/>
          <w:color w:val="000000"/>
        </w:rPr>
        <w:t>1</w:t>
      </w:r>
      <w:r w:rsidR="00935B28" w:rsidRPr="00731378">
        <w:rPr>
          <w:rFonts w:ascii="Arial" w:hAnsi="Arial" w:cs="Arial"/>
          <w:b/>
          <w:bCs/>
          <w:color w:val="000000"/>
        </w:rPr>
        <w:t>.</w:t>
      </w:r>
      <w:r w:rsidR="00935B28" w:rsidRPr="00731378">
        <w:rPr>
          <w:rFonts w:ascii="Arial" w:hAnsi="Arial" w:cs="Arial"/>
          <w:color w:val="000000"/>
        </w:rPr>
        <w:t xml:space="preserve"> El </w:t>
      </w:r>
      <w:r w:rsidR="00A134ED" w:rsidRPr="00731378">
        <w:rPr>
          <w:rFonts w:ascii="Arial" w:hAnsi="Arial" w:cs="Arial"/>
          <w:b/>
          <w:bCs/>
          <w:color w:val="000000"/>
        </w:rPr>
        <w:t>CONTRATISTA</w:t>
      </w:r>
      <w:r w:rsidR="00935B28" w:rsidRPr="00731378">
        <w:rPr>
          <w:rFonts w:ascii="Arial" w:hAnsi="Arial" w:cs="Arial"/>
          <w:bCs/>
          <w:color w:val="000000"/>
        </w:rPr>
        <w:t xml:space="preserve"> </w:t>
      </w:r>
      <w:r w:rsidR="00935B28" w:rsidRPr="00731378">
        <w:rPr>
          <w:rFonts w:ascii="Arial" w:hAnsi="Arial" w:cs="Arial"/>
          <w:color w:val="000000"/>
        </w:rPr>
        <w:t xml:space="preserve">deberá responder, </w:t>
      </w:r>
      <w:r w:rsidR="004F5FB0" w:rsidRPr="00731378">
        <w:rPr>
          <w:rFonts w:ascii="Arial" w:hAnsi="Arial" w:cs="Arial"/>
          <w:color w:val="000000"/>
        </w:rPr>
        <w:t xml:space="preserve">cuando sea </w:t>
      </w:r>
      <w:r w:rsidR="00935B28" w:rsidRPr="00731378">
        <w:rPr>
          <w:rFonts w:ascii="Arial" w:hAnsi="Arial" w:cs="Arial"/>
          <w:color w:val="000000"/>
        </w:rPr>
        <w:t>procedente, por la idoneidad y calidad de los servicios</w:t>
      </w:r>
      <w:r w:rsidR="004F5FB0" w:rsidRPr="00731378">
        <w:rPr>
          <w:rFonts w:ascii="Arial" w:hAnsi="Arial" w:cs="Arial"/>
          <w:color w:val="000000"/>
        </w:rPr>
        <w:t xml:space="preserve"> conforme con </w:t>
      </w:r>
      <w:r w:rsidR="00935B28" w:rsidRPr="00731378">
        <w:rPr>
          <w:rFonts w:ascii="Arial" w:hAnsi="Arial" w:cs="Arial"/>
          <w:color w:val="000000"/>
        </w:rPr>
        <w:t>la ley 1480</w:t>
      </w:r>
      <w:r w:rsidR="004F5FB0" w:rsidRPr="00731378">
        <w:rPr>
          <w:rFonts w:ascii="Arial" w:hAnsi="Arial" w:cs="Arial"/>
          <w:color w:val="000000"/>
        </w:rPr>
        <w:t xml:space="preserve"> de </w:t>
      </w:r>
      <w:r w:rsidR="00935B28" w:rsidRPr="00731378">
        <w:rPr>
          <w:rFonts w:ascii="Arial" w:hAnsi="Arial" w:cs="Arial"/>
          <w:color w:val="000000"/>
        </w:rPr>
        <w:t>2011 (Estatuto del Consumidor).</w:t>
      </w:r>
    </w:p>
    <w:p w14:paraId="3E7EA693" w14:textId="77777777" w:rsidR="00935B28" w:rsidRPr="00731378" w:rsidRDefault="00935B28" w:rsidP="00935B28">
      <w:pPr>
        <w:tabs>
          <w:tab w:val="left" w:pos="426"/>
        </w:tabs>
        <w:jc w:val="both"/>
        <w:rPr>
          <w:rFonts w:ascii="Arial" w:eastAsia="Arial" w:hAnsi="Arial" w:cs="Arial"/>
        </w:rPr>
      </w:pPr>
    </w:p>
    <w:p w14:paraId="2128E5F4" w14:textId="289E34AE" w:rsidR="006F2435" w:rsidRPr="00731378" w:rsidRDefault="005F5E40" w:rsidP="006F2435">
      <w:pPr>
        <w:shd w:val="clear" w:color="auto" w:fill="FFFFFF"/>
        <w:ind w:right="96"/>
        <w:jc w:val="both"/>
        <w:rPr>
          <w:rFonts w:ascii="Arial" w:eastAsia="Arial" w:hAnsi="Arial" w:cs="Arial"/>
        </w:rPr>
      </w:pPr>
      <w:r w:rsidRPr="00731378">
        <w:rPr>
          <w:rFonts w:ascii="Arial" w:eastAsia="Arial" w:hAnsi="Arial" w:cs="Arial"/>
          <w:b/>
        </w:rPr>
        <w:lastRenderedPageBreak/>
        <w:t>9</w:t>
      </w:r>
      <w:r w:rsidR="006F2435" w:rsidRPr="00731378">
        <w:rPr>
          <w:rFonts w:ascii="Arial" w:eastAsia="Arial" w:hAnsi="Arial" w:cs="Arial"/>
          <w:b/>
        </w:rPr>
        <w:t>. Interventoría</w:t>
      </w:r>
      <w:r w:rsidR="004F5FB0" w:rsidRPr="00731378">
        <w:rPr>
          <w:rFonts w:ascii="Arial" w:eastAsia="Arial" w:hAnsi="Arial" w:cs="Arial"/>
          <w:b/>
        </w:rPr>
        <w:t>.</w:t>
      </w:r>
      <w:r w:rsidR="006F2435" w:rsidRPr="00731378">
        <w:rPr>
          <w:rFonts w:ascii="Arial" w:eastAsia="Arial" w:hAnsi="Arial" w:cs="Arial"/>
          <w:b/>
        </w:rPr>
        <w:t xml:space="preserve"> </w:t>
      </w:r>
      <w:r w:rsidR="006F2435" w:rsidRPr="00731378">
        <w:rPr>
          <w:rFonts w:ascii="Arial" w:eastAsia="Arial" w:hAnsi="Arial" w:cs="Arial"/>
        </w:rPr>
        <w:t xml:space="preserve">la </w:t>
      </w:r>
      <w:r w:rsidR="006F2435" w:rsidRPr="00731378">
        <w:rPr>
          <w:rFonts w:ascii="Arial" w:eastAsia="Arial" w:hAnsi="Arial" w:cs="Arial"/>
          <w:b/>
        </w:rPr>
        <w:t xml:space="preserve">Interventoría </w:t>
      </w:r>
      <w:r w:rsidR="006F2435" w:rsidRPr="00731378">
        <w:rPr>
          <w:rFonts w:ascii="Arial" w:eastAsia="Arial" w:hAnsi="Arial" w:cs="Arial"/>
          <w:bCs/>
        </w:rPr>
        <w:t>arriba designada</w:t>
      </w:r>
      <w:r w:rsidR="006F2435" w:rsidRPr="00731378">
        <w:rPr>
          <w:rFonts w:ascii="Arial" w:eastAsia="Arial" w:hAnsi="Arial" w:cs="Arial"/>
          <w:b/>
        </w:rPr>
        <w:t xml:space="preserve">, </w:t>
      </w:r>
      <w:r w:rsidR="006F2435" w:rsidRPr="00731378">
        <w:rPr>
          <w:rFonts w:ascii="Arial" w:eastAsia="Arial" w:hAnsi="Arial" w:cs="Arial"/>
        </w:rPr>
        <w:t>cumplirá las funciones establecidas en el artículo 25 del Acuerdo Superior 419 del 29 de abril de 2014 y en el Título VI (artículos 52 al 58) de la Resolución Rectoral 39.475 del 14 de noviembre de 2014 o demás normas que la modifiquen.</w:t>
      </w:r>
    </w:p>
    <w:p w14:paraId="09E494B0" w14:textId="77777777" w:rsidR="006F2435" w:rsidRPr="00731378" w:rsidRDefault="006F2435" w:rsidP="00935B28">
      <w:pPr>
        <w:tabs>
          <w:tab w:val="left" w:pos="426"/>
        </w:tabs>
        <w:jc w:val="both"/>
        <w:rPr>
          <w:rFonts w:ascii="Arial" w:eastAsia="Arial" w:hAnsi="Arial" w:cs="Arial"/>
        </w:rPr>
      </w:pPr>
    </w:p>
    <w:p w14:paraId="77B0EFF8" w14:textId="77777777" w:rsidR="001E7217" w:rsidRPr="00731378" w:rsidRDefault="001E7217" w:rsidP="00935B28">
      <w:pPr>
        <w:tabs>
          <w:tab w:val="left" w:pos="426"/>
        </w:tabs>
        <w:jc w:val="both"/>
        <w:rPr>
          <w:rFonts w:ascii="Arial" w:hAnsi="Arial" w:cs="Arial"/>
          <w:color w:val="000000"/>
          <w:spacing w:val="-3"/>
        </w:rPr>
      </w:pPr>
      <w:r w:rsidRPr="00731378">
        <w:rPr>
          <w:rFonts w:ascii="Arial" w:hAnsi="Arial" w:cs="Arial"/>
          <w:b/>
          <w:bCs/>
          <w:color w:val="000000"/>
          <w:spacing w:val="-3"/>
        </w:rPr>
        <w:t>10.</w:t>
      </w:r>
      <w:r w:rsidR="00D07B71" w:rsidRPr="00731378">
        <w:rPr>
          <w:rFonts w:ascii="Arial" w:hAnsi="Arial" w:cs="Arial"/>
          <w:b/>
          <w:bCs/>
          <w:color w:val="000000"/>
          <w:spacing w:val="-3"/>
        </w:rPr>
        <w:t xml:space="preserve"> Manifestaciones de EL CONTRATISTA. EL CONTRATISTA, </w:t>
      </w:r>
      <w:r w:rsidR="00D07B71" w:rsidRPr="00731378">
        <w:rPr>
          <w:rFonts w:ascii="Arial" w:hAnsi="Arial" w:cs="Arial"/>
          <w:color w:val="000000"/>
          <w:spacing w:val="-3"/>
        </w:rPr>
        <w:t xml:space="preserve">bajo la gravedad de juramento, el cual se entiende prestado con la firma del presente contrato, manifiesta: </w:t>
      </w:r>
    </w:p>
    <w:p w14:paraId="5B564E0F" w14:textId="77777777" w:rsidR="001E7217"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 xml:space="preserve">a. Conocer y aceptar la normativa que rige a </w:t>
      </w:r>
      <w:r w:rsidRPr="00731378">
        <w:rPr>
          <w:rFonts w:ascii="Arial" w:hAnsi="Arial" w:cs="Arial"/>
          <w:b/>
          <w:bCs/>
          <w:color w:val="000000"/>
        </w:rPr>
        <w:t>LA CONTRATANTE</w:t>
      </w:r>
      <w:r w:rsidRPr="00731378">
        <w:rPr>
          <w:rFonts w:ascii="Arial" w:hAnsi="Arial" w:cs="Arial"/>
          <w:color w:val="000000"/>
          <w:spacing w:val="-3"/>
        </w:rPr>
        <w:t xml:space="preserve"> y los documentos del proceso. </w:t>
      </w:r>
    </w:p>
    <w:p w14:paraId="7F18AF1F" w14:textId="77777777" w:rsidR="001330F1"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 xml:space="preserve">b. Realizar todas las actividades necesarias para dar cumplimiento a cada uno de los requerimientos que surjan durante la ejecución del contrato. </w:t>
      </w:r>
    </w:p>
    <w:p w14:paraId="23692141" w14:textId="77777777" w:rsidR="001330F1"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 xml:space="preserve">c. Estar facultado para suscribir el presente contrato. </w:t>
      </w:r>
    </w:p>
    <w:p w14:paraId="51EDAE21" w14:textId="77777777" w:rsidR="001330F1" w:rsidRPr="00731378" w:rsidRDefault="00D07B71" w:rsidP="00935B28">
      <w:pPr>
        <w:tabs>
          <w:tab w:val="left" w:pos="426"/>
        </w:tabs>
        <w:jc w:val="both"/>
        <w:rPr>
          <w:rFonts w:ascii="Arial" w:hAnsi="Arial" w:cs="Arial"/>
          <w:color w:val="000000"/>
          <w:spacing w:val="-3"/>
          <w:lang w:val="es-CO"/>
        </w:rPr>
      </w:pPr>
      <w:r w:rsidRPr="00731378">
        <w:rPr>
          <w:rFonts w:ascii="Arial" w:hAnsi="Arial" w:cs="Arial"/>
          <w:color w:val="000000"/>
          <w:spacing w:val="-3"/>
        </w:rPr>
        <w:t xml:space="preserve">d. </w:t>
      </w:r>
      <w:r w:rsidRPr="00731378">
        <w:rPr>
          <w:rFonts w:ascii="Arial" w:hAnsi="Arial" w:cs="Arial"/>
          <w:color w:val="000000"/>
          <w:spacing w:val="-3"/>
          <w:lang w:val="es-CO"/>
        </w:rPr>
        <w:t xml:space="preserve">Apoyar la acción de </w:t>
      </w:r>
      <w:r w:rsidRPr="00731378">
        <w:rPr>
          <w:rFonts w:ascii="Arial" w:hAnsi="Arial" w:cs="Arial"/>
          <w:b/>
          <w:bCs/>
          <w:color w:val="000000"/>
        </w:rPr>
        <w:t>LA CONTRATANTE</w:t>
      </w:r>
      <w:r w:rsidRPr="00731378">
        <w:rPr>
          <w:rFonts w:ascii="Arial" w:hAnsi="Arial" w:cs="Arial"/>
          <w:color w:val="000000"/>
          <w:spacing w:val="-3"/>
          <w:lang w:val="es-CO"/>
        </w:rPr>
        <w:t xml:space="preserve"> para fortalecer la transparencia; se compromete a no ofrecer y no dar dádivas, sobornos o cualquier forma de halago, retribuciones o prebenda a servidores públicos o asesores de la </w:t>
      </w:r>
      <w:r w:rsidRPr="00731378">
        <w:rPr>
          <w:rFonts w:ascii="Arial" w:hAnsi="Arial" w:cs="Arial"/>
          <w:b/>
          <w:bCs/>
          <w:color w:val="000000"/>
        </w:rPr>
        <w:t>LA CONTRATANTE</w:t>
      </w:r>
      <w:r w:rsidRPr="00731378">
        <w:rPr>
          <w:rFonts w:ascii="Arial" w:hAnsi="Arial" w:cs="Arial"/>
          <w:color w:val="000000"/>
          <w:spacing w:val="-3"/>
          <w:lang w:val="es-CO"/>
        </w:rPr>
        <w:t xml:space="preserve">, ni directamente ni por interpuesta persona. </w:t>
      </w:r>
    </w:p>
    <w:p w14:paraId="34742CB4" w14:textId="77777777" w:rsidR="001330F1"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lang w:val="es-CO"/>
        </w:rPr>
        <w:t>e.</w:t>
      </w:r>
      <w:r w:rsidRPr="00731378">
        <w:rPr>
          <w:rFonts w:ascii="Arial" w:hAnsi="Arial" w:cs="Arial"/>
          <w:color w:val="000000"/>
          <w:spacing w:val="-3"/>
        </w:rPr>
        <w:t xml:space="preserve"> No se encuentra incurso en ninguna causal de inhabilidad, incompatibilidad o conflicto de interés, señaladas en la Constitución, la Ley y en el Acuerdo Superior 395 del 21 de junio de 2011 o normas que lo modifiquen o adicionen; y que en caso de que sobreviniere alguna se obliga a informar por escrito inmediatamente a </w:t>
      </w:r>
      <w:r w:rsidRPr="00731378">
        <w:rPr>
          <w:rFonts w:ascii="Arial" w:hAnsi="Arial" w:cs="Arial"/>
          <w:b/>
          <w:bCs/>
          <w:color w:val="000000"/>
          <w:spacing w:val="-3"/>
        </w:rPr>
        <w:t>LA CONTRATANTE</w:t>
      </w:r>
      <w:r w:rsidRPr="00731378">
        <w:rPr>
          <w:rFonts w:ascii="Arial" w:hAnsi="Arial" w:cs="Arial"/>
          <w:color w:val="000000"/>
          <w:spacing w:val="-3"/>
        </w:rPr>
        <w:t xml:space="preserve">. </w:t>
      </w:r>
    </w:p>
    <w:p w14:paraId="2AA5CFB1" w14:textId="77777777" w:rsidR="001330F1"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 xml:space="preserve">f. No estar incluido en las listas nacionales e internacionales de lavado de activos. </w:t>
      </w:r>
    </w:p>
    <w:p w14:paraId="25C57338" w14:textId="77777777" w:rsidR="001330F1"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 xml:space="preserve">g. Los recursos comprometidos en la propuesta presentada no provienen de actividad ilícita alguna, de las contempladas en el Código Penal Colombiano o en cualquier norma que lo sustituya, adicione o modifique. </w:t>
      </w:r>
    </w:p>
    <w:p w14:paraId="19D648E4" w14:textId="77777777" w:rsidR="001330F1"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h. No desarroll</w:t>
      </w:r>
      <w:r w:rsidR="001330F1" w:rsidRPr="00731378">
        <w:rPr>
          <w:rFonts w:ascii="Arial" w:hAnsi="Arial" w:cs="Arial"/>
          <w:color w:val="000000"/>
          <w:spacing w:val="-3"/>
        </w:rPr>
        <w:t>ar</w:t>
      </w:r>
      <w:r w:rsidRPr="00731378">
        <w:rPr>
          <w:rFonts w:ascii="Arial" w:hAnsi="Arial" w:cs="Arial"/>
          <w:color w:val="000000"/>
          <w:spacing w:val="-3"/>
        </w:rPr>
        <w:t xml:space="preserve"> operaciones ilegales. </w:t>
      </w:r>
    </w:p>
    <w:p w14:paraId="49BABD78" w14:textId="77777777" w:rsidR="00D24B88"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i. Apo</w:t>
      </w:r>
      <w:r w:rsidR="001330F1" w:rsidRPr="00731378">
        <w:rPr>
          <w:rFonts w:ascii="Arial" w:hAnsi="Arial" w:cs="Arial"/>
          <w:color w:val="000000"/>
          <w:spacing w:val="-3"/>
        </w:rPr>
        <w:t>yar</w:t>
      </w:r>
      <w:r w:rsidRPr="00731378">
        <w:rPr>
          <w:rFonts w:ascii="Arial" w:hAnsi="Arial" w:cs="Arial"/>
          <w:color w:val="000000"/>
          <w:spacing w:val="-3"/>
        </w:rPr>
        <w:t xml:space="preserve"> la lucha del Estado contra el contrabando, el lavado de activos, la defraudación fiscal y la corrupción. </w:t>
      </w:r>
    </w:p>
    <w:p w14:paraId="0E542EB1" w14:textId="77777777" w:rsidR="00D24B88" w:rsidRPr="00731378" w:rsidRDefault="00D07B71" w:rsidP="00935B28">
      <w:pPr>
        <w:tabs>
          <w:tab w:val="left" w:pos="426"/>
        </w:tabs>
        <w:jc w:val="both"/>
        <w:rPr>
          <w:rFonts w:ascii="Arial" w:hAnsi="Arial" w:cs="Arial"/>
          <w:color w:val="000000"/>
          <w:spacing w:val="-3"/>
        </w:rPr>
      </w:pPr>
      <w:r w:rsidRPr="00731378">
        <w:rPr>
          <w:rFonts w:ascii="Arial" w:hAnsi="Arial" w:cs="Arial"/>
          <w:color w:val="000000"/>
          <w:spacing w:val="-3"/>
        </w:rPr>
        <w:t>j. Conoce</w:t>
      </w:r>
      <w:r w:rsidR="00D24B88" w:rsidRPr="00731378">
        <w:rPr>
          <w:rFonts w:ascii="Arial" w:hAnsi="Arial" w:cs="Arial"/>
          <w:color w:val="000000"/>
          <w:spacing w:val="-3"/>
        </w:rPr>
        <w:t>r</w:t>
      </w:r>
      <w:r w:rsidRPr="00731378">
        <w:rPr>
          <w:rFonts w:ascii="Arial" w:hAnsi="Arial" w:cs="Arial"/>
          <w:color w:val="000000"/>
          <w:spacing w:val="-3"/>
        </w:rPr>
        <w:t xml:space="preserve"> las consecuencias derivadas del incumplimiento del presente compromiso, así como las sanciones establecidas en el Código Penal Colombiano y las normas que lo modifican o adicionan. </w:t>
      </w:r>
    </w:p>
    <w:p w14:paraId="0635D135" w14:textId="77777777" w:rsidR="00D24B88" w:rsidRPr="00731378" w:rsidRDefault="00D07B71" w:rsidP="00935B28">
      <w:pPr>
        <w:tabs>
          <w:tab w:val="left" w:pos="426"/>
        </w:tabs>
        <w:jc w:val="both"/>
        <w:rPr>
          <w:rFonts w:ascii="Arial" w:hAnsi="Arial" w:cs="Arial"/>
        </w:rPr>
      </w:pPr>
      <w:r w:rsidRPr="00731378">
        <w:rPr>
          <w:rFonts w:ascii="Arial" w:hAnsi="Arial" w:cs="Arial"/>
          <w:color w:val="000000"/>
          <w:spacing w:val="-3"/>
        </w:rPr>
        <w:t xml:space="preserve">k. </w:t>
      </w:r>
      <w:r w:rsidRPr="00731378">
        <w:rPr>
          <w:rFonts w:ascii="Arial" w:hAnsi="Arial" w:cs="Arial"/>
        </w:rPr>
        <w:t xml:space="preserve">No estar reportado en el Registro de Deudores Alimentarios Morosos, REDAM (Ley 2097 de 2021). </w:t>
      </w:r>
    </w:p>
    <w:p w14:paraId="0F36A477" w14:textId="013F25DF" w:rsidR="00D07B71" w:rsidRPr="00731378" w:rsidRDefault="00D07B71" w:rsidP="00935B28">
      <w:pPr>
        <w:tabs>
          <w:tab w:val="left" w:pos="426"/>
        </w:tabs>
        <w:jc w:val="both"/>
        <w:rPr>
          <w:rFonts w:ascii="Arial" w:hAnsi="Arial" w:cs="Arial"/>
          <w:color w:val="000000"/>
          <w:spacing w:val="-3"/>
        </w:rPr>
      </w:pPr>
      <w:r w:rsidRPr="00731378">
        <w:rPr>
          <w:rFonts w:ascii="Arial" w:hAnsi="Arial" w:cs="Arial"/>
        </w:rPr>
        <w:t>m. N</w:t>
      </w:r>
      <w:r w:rsidR="000F768B" w:rsidRPr="00731378">
        <w:rPr>
          <w:rFonts w:ascii="Arial" w:hAnsi="Arial" w:cs="Arial"/>
        </w:rPr>
        <w:t xml:space="preserve">o </w:t>
      </w:r>
      <w:r w:rsidRPr="00731378">
        <w:rPr>
          <w:rFonts w:ascii="Arial" w:hAnsi="Arial" w:cs="Arial"/>
        </w:rPr>
        <w:t>haber sido condenado</w:t>
      </w:r>
      <w:r w:rsidR="000F768B" w:rsidRPr="00731378">
        <w:rPr>
          <w:rFonts w:ascii="Arial" w:hAnsi="Arial" w:cs="Arial"/>
        </w:rPr>
        <w:t>, ni sus empleados,</w:t>
      </w:r>
      <w:r w:rsidRPr="00731378">
        <w:rPr>
          <w:rFonts w:ascii="Arial" w:hAnsi="Arial" w:cs="Arial"/>
        </w:rPr>
        <w:t xml:space="preserve"> por delitos sexuales cometidos contra menores de edad (Ley 1918 de 2018, y Decreto 753 de 2019). </w:t>
      </w:r>
      <w:r w:rsidRPr="00731378">
        <w:rPr>
          <w:rFonts w:ascii="Arial" w:hAnsi="Arial" w:cs="Arial"/>
          <w:color w:val="000000"/>
          <w:spacing w:val="-3"/>
        </w:rPr>
        <w:t xml:space="preserve"> </w:t>
      </w:r>
    </w:p>
    <w:p w14:paraId="23E00C05" w14:textId="77777777" w:rsidR="004A2A3B" w:rsidRPr="00731378" w:rsidRDefault="004A2A3B" w:rsidP="00935B28">
      <w:pPr>
        <w:tabs>
          <w:tab w:val="left" w:pos="426"/>
        </w:tabs>
        <w:jc w:val="both"/>
        <w:rPr>
          <w:rFonts w:ascii="Arial" w:hAnsi="Arial" w:cs="Arial"/>
        </w:rPr>
      </w:pPr>
    </w:p>
    <w:p w14:paraId="069D7D98" w14:textId="109F2744" w:rsidR="006F2435" w:rsidRPr="00731378" w:rsidRDefault="00994101" w:rsidP="006F2435">
      <w:pPr>
        <w:jc w:val="both"/>
        <w:rPr>
          <w:rFonts w:ascii="Arial" w:eastAsia="Arial" w:hAnsi="Arial" w:cs="Arial"/>
        </w:rPr>
      </w:pPr>
      <w:r w:rsidRPr="00731378">
        <w:rPr>
          <w:rFonts w:ascii="Arial" w:eastAsia="Arial" w:hAnsi="Arial" w:cs="Arial"/>
          <w:b/>
        </w:rPr>
        <w:t>1</w:t>
      </w:r>
      <w:r w:rsidR="00270DF6" w:rsidRPr="00731378">
        <w:rPr>
          <w:rFonts w:ascii="Arial" w:eastAsia="Arial" w:hAnsi="Arial" w:cs="Arial"/>
          <w:b/>
        </w:rPr>
        <w:t>1</w:t>
      </w:r>
      <w:r w:rsidR="006F2435" w:rsidRPr="00731378">
        <w:rPr>
          <w:rFonts w:ascii="Arial" w:eastAsia="Arial" w:hAnsi="Arial" w:cs="Arial"/>
          <w:b/>
        </w:rPr>
        <w:t xml:space="preserve">. Obligaciones </w:t>
      </w:r>
      <w:r w:rsidR="009B0CA4" w:rsidRPr="00731378">
        <w:rPr>
          <w:rFonts w:ascii="Arial" w:eastAsia="Arial" w:hAnsi="Arial" w:cs="Arial"/>
          <w:b/>
        </w:rPr>
        <w:t xml:space="preserve">generales </w:t>
      </w:r>
      <w:r w:rsidR="006F2435" w:rsidRPr="00731378">
        <w:rPr>
          <w:rFonts w:ascii="Arial" w:eastAsia="Arial" w:hAnsi="Arial" w:cs="Arial"/>
          <w:b/>
        </w:rPr>
        <w:t>de</w:t>
      </w:r>
      <w:r w:rsidR="004A6305" w:rsidRPr="00731378">
        <w:rPr>
          <w:rFonts w:ascii="Arial" w:eastAsia="Arial" w:hAnsi="Arial" w:cs="Arial"/>
          <w:b/>
        </w:rPr>
        <w:t xml:space="preserve"> LA</w:t>
      </w:r>
      <w:r w:rsidR="006F2435" w:rsidRPr="00731378">
        <w:rPr>
          <w:rFonts w:ascii="Arial" w:eastAsia="Arial" w:hAnsi="Arial" w:cs="Arial"/>
          <w:b/>
        </w:rPr>
        <w:t xml:space="preserve"> </w:t>
      </w:r>
      <w:r w:rsidR="009B0CA4" w:rsidRPr="00731378">
        <w:rPr>
          <w:rFonts w:ascii="Arial" w:eastAsia="Arial" w:hAnsi="Arial" w:cs="Arial"/>
          <w:b/>
        </w:rPr>
        <w:t>CONTRATANTE</w:t>
      </w:r>
      <w:r w:rsidR="004F5FB0" w:rsidRPr="00731378">
        <w:rPr>
          <w:rFonts w:ascii="Arial" w:eastAsia="Arial" w:hAnsi="Arial" w:cs="Arial"/>
        </w:rPr>
        <w:t>.</w:t>
      </w:r>
      <w:r w:rsidR="006F2435" w:rsidRPr="00731378">
        <w:rPr>
          <w:rFonts w:ascii="Arial" w:eastAsia="Arial" w:hAnsi="Arial" w:cs="Arial"/>
        </w:rPr>
        <w:t xml:space="preserve"> </w:t>
      </w:r>
      <w:r w:rsidR="007227B0" w:rsidRPr="00731378">
        <w:rPr>
          <w:rFonts w:ascii="Arial" w:eastAsia="Arial" w:hAnsi="Arial" w:cs="Arial"/>
        </w:rPr>
        <w:t>S</w:t>
      </w:r>
      <w:r w:rsidR="006F2435" w:rsidRPr="00731378">
        <w:rPr>
          <w:rFonts w:ascii="Arial" w:eastAsia="Arial" w:hAnsi="Arial" w:cs="Arial"/>
        </w:rPr>
        <w:t>e obliga a:</w:t>
      </w:r>
    </w:p>
    <w:p w14:paraId="50057FDE" w14:textId="0A30E498" w:rsidR="00B00611" w:rsidRPr="00731378" w:rsidRDefault="00B00611" w:rsidP="002A52DD">
      <w:pPr>
        <w:pStyle w:val="Prrafodelista"/>
        <w:numPr>
          <w:ilvl w:val="0"/>
          <w:numId w:val="7"/>
        </w:numPr>
        <w:autoSpaceDE w:val="0"/>
        <w:autoSpaceDN w:val="0"/>
        <w:adjustRightInd w:val="0"/>
        <w:jc w:val="both"/>
        <w:rPr>
          <w:rFonts w:ascii="Arial" w:hAnsi="Arial" w:cs="Arial"/>
          <w:color w:val="000000"/>
        </w:rPr>
      </w:pPr>
      <w:r w:rsidRPr="00731378">
        <w:rPr>
          <w:rFonts w:ascii="Arial" w:hAnsi="Arial" w:cs="Arial"/>
          <w:color w:val="000000"/>
        </w:rPr>
        <w:t>Pagar oportunamente el precio pactado:</w:t>
      </w:r>
    </w:p>
    <w:p w14:paraId="7AE341FD" w14:textId="77777777" w:rsidR="00B00611" w:rsidRPr="00731378" w:rsidRDefault="00B00611" w:rsidP="002A52DD">
      <w:pPr>
        <w:pStyle w:val="Prrafodelista"/>
        <w:numPr>
          <w:ilvl w:val="0"/>
          <w:numId w:val="8"/>
        </w:numPr>
        <w:autoSpaceDE w:val="0"/>
        <w:autoSpaceDN w:val="0"/>
        <w:adjustRightInd w:val="0"/>
        <w:jc w:val="both"/>
        <w:rPr>
          <w:rFonts w:ascii="Arial" w:hAnsi="Arial" w:cs="Arial"/>
          <w:color w:val="000000"/>
        </w:rPr>
      </w:pPr>
      <w:r w:rsidRPr="00731378">
        <w:rPr>
          <w:rFonts w:ascii="Arial" w:hAnsi="Arial" w:cs="Arial"/>
          <w:color w:val="000000"/>
        </w:rPr>
        <w:t>Realizar los desembolsos según las fechas, montos y métodos establecidos en el Contrato o sus anexos.</w:t>
      </w:r>
    </w:p>
    <w:p w14:paraId="4BEB49F9" w14:textId="10BE45A2" w:rsidR="00B00611" w:rsidRPr="00731378" w:rsidRDefault="00B00611" w:rsidP="002A52DD">
      <w:pPr>
        <w:pStyle w:val="Prrafodelista"/>
        <w:numPr>
          <w:ilvl w:val="0"/>
          <w:numId w:val="7"/>
        </w:numPr>
        <w:autoSpaceDE w:val="0"/>
        <w:autoSpaceDN w:val="0"/>
        <w:adjustRightInd w:val="0"/>
        <w:jc w:val="both"/>
        <w:rPr>
          <w:rFonts w:ascii="Arial" w:hAnsi="Arial" w:cs="Arial"/>
          <w:color w:val="000000"/>
        </w:rPr>
      </w:pPr>
      <w:r w:rsidRPr="00731378">
        <w:rPr>
          <w:rFonts w:ascii="Arial" w:hAnsi="Arial" w:cs="Arial"/>
          <w:color w:val="000000"/>
        </w:rPr>
        <w:t>Facilitar información necesaria:</w:t>
      </w:r>
    </w:p>
    <w:p w14:paraId="383FB07C" w14:textId="1A96605F" w:rsidR="00B00611" w:rsidRPr="00731378" w:rsidRDefault="00B00611" w:rsidP="002A52DD">
      <w:pPr>
        <w:pStyle w:val="Prrafodelista"/>
        <w:numPr>
          <w:ilvl w:val="0"/>
          <w:numId w:val="8"/>
        </w:numPr>
        <w:autoSpaceDE w:val="0"/>
        <w:autoSpaceDN w:val="0"/>
        <w:adjustRightInd w:val="0"/>
        <w:jc w:val="both"/>
        <w:rPr>
          <w:rFonts w:ascii="Arial" w:hAnsi="Arial" w:cs="Arial"/>
          <w:color w:val="000000"/>
        </w:rPr>
      </w:pPr>
      <w:r w:rsidRPr="00731378">
        <w:rPr>
          <w:rFonts w:ascii="Arial" w:hAnsi="Arial" w:cs="Arial"/>
          <w:color w:val="000000"/>
        </w:rPr>
        <w:t>Entregar al Proveedor los datos, documentos o accesos técnicos requeridos para ejecutar el servicio.</w:t>
      </w:r>
    </w:p>
    <w:p w14:paraId="2026AD65" w14:textId="77777777" w:rsidR="00B00611" w:rsidRPr="00731378" w:rsidRDefault="00B00611" w:rsidP="002A52DD">
      <w:pPr>
        <w:pStyle w:val="Prrafodelista"/>
        <w:numPr>
          <w:ilvl w:val="0"/>
          <w:numId w:val="8"/>
        </w:numPr>
        <w:autoSpaceDE w:val="0"/>
        <w:autoSpaceDN w:val="0"/>
        <w:adjustRightInd w:val="0"/>
        <w:jc w:val="both"/>
        <w:rPr>
          <w:rFonts w:ascii="Arial" w:hAnsi="Arial" w:cs="Arial"/>
          <w:color w:val="000000"/>
        </w:rPr>
      </w:pPr>
      <w:r w:rsidRPr="00731378">
        <w:rPr>
          <w:rFonts w:ascii="Arial" w:hAnsi="Arial" w:cs="Arial"/>
          <w:color w:val="000000"/>
        </w:rPr>
        <w:t>La información deberá ser veraz, completa y en formato usable (</w:t>
      </w:r>
      <w:proofErr w:type="spellStart"/>
      <w:r w:rsidRPr="00731378">
        <w:rPr>
          <w:rFonts w:ascii="Arial" w:hAnsi="Arial" w:cs="Arial"/>
          <w:color w:val="000000"/>
        </w:rPr>
        <w:t>ej</w:t>
      </w:r>
      <w:proofErr w:type="spellEnd"/>
      <w:r w:rsidRPr="00731378">
        <w:rPr>
          <w:rFonts w:ascii="Arial" w:hAnsi="Arial" w:cs="Arial"/>
          <w:color w:val="000000"/>
        </w:rPr>
        <w:t>: documentos digitales editables, credenciales de acceso vigentes).</w:t>
      </w:r>
    </w:p>
    <w:p w14:paraId="7AF04C90" w14:textId="7CEC32F8" w:rsidR="00B00611" w:rsidRPr="00731378" w:rsidRDefault="00B00611" w:rsidP="002A52DD">
      <w:pPr>
        <w:pStyle w:val="Prrafodelista"/>
        <w:numPr>
          <w:ilvl w:val="0"/>
          <w:numId w:val="7"/>
        </w:numPr>
        <w:autoSpaceDE w:val="0"/>
        <w:autoSpaceDN w:val="0"/>
        <w:adjustRightInd w:val="0"/>
        <w:jc w:val="both"/>
        <w:rPr>
          <w:rFonts w:ascii="Arial" w:hAnsi="Arial" w:cs="Arial"/>
          <w:color w:val="000000"/>
        </w:rPr>
      </w:pPr>
      <w:r w:rsidRPr="00731378">
        <w:rPr>
          <w:rFonts w:ascii="Arial" w:hAnsi="Arial" w:cs="Arial"/>
          <w:color w:val="000000"/>
        </w:rPr>
        <w:t>Brindar recursos operativos:</w:t>
      </w:r>
    </w:p>
    <w:p w14:paraId="3B0E4E19" w14:textId="684D05C9" w:rsidR="00B00611" w:rsidRPr="00731378" w:rsidRDefault="00B00611" w:rsidP="002A52DD">
      <w:pPr>
        <w:pStyle w:val="Prrafodelista"/>
        <w:numPr>
          <w:ilvl w:val="0"/>
          <w:numId w:val="9"/>
        </w:numPr>
        <w:autoSpaceDE w:val="0"/>
        <w:autoSpaceDN w:val="0"/>
        <w:adjustRightInd w:val="0"/>
        <w:jc w:val="both"/>
        <w:rPr>
          <w:rFonts w:ascii="Arial" w:hAnsi="Arial" w:cs="Arial"/>
          <w:color w:val="000000"/>
        </w:rPr>
      </w:pPr>
      <w:r w:rsidRPr="00731378">
        <w:rPr>
          <w:rFonts w:ascii="Arial" w:hAnsi="Arial" w:cs="Arial"/>
          <w:color w:val="000000"/>
        </w:rPr>
        <w:t>Personal de contacto autorizado para decisiones técnicas.</w:t>
      </w:r>
    </w:p>
    <w:p w14:paraId="0595F10D" w14:textId="57FA40A0" w:rsidR="00B00611" w:rsidRPr="00731378" w:rsidRDefault="00B00611" w:rsidP="002A52DD">
      <w:pPr>
        <w:pStyle w:val="Prrafodelista"/>
        <w:numPr>
          <w:ilvl w:val="0"/>
          <w:numId w:val="9"/>
        </w:numPr>
        <w:autoSpaceDE w:val="0"/>
        <w:autoSpaceDN w:val="0"/>
        <w:adjustRightInd w:val="0"/>
        <w:jc w:val="both"/>
        <w:rPr>
          <w:rFonts w:ascii="Arial" w:hAnsi="Arial" w:cs="Arial"/>
          <w:color w:val="000000"/>
        </w:rPr>
      </w:pPr>
      <w:r w:rsidRPr="00731378">
        <w:rPr>
          <w:rFonts w:ascii="Arial" w:hAnsi="Arial" w:cs="Arial"/>
          <w:color w:val="000000"/>
        </w:rPr>
        <w:t>Acceso a sistemas, plataformas o instalaciones críticas para el servicio.</w:t>
      </w:r>
    </w:p>
    <w:p w14:paraId="7EB813F5" w14:textId="77777777" w:rsidR="00B00611" w:rsidRPr="00731378" w:rsidRDefault="00B00611" w:rsidP="002A52DD">
      <w:pPr>
        <w:pStyle w:val="Prrafodelista"/>
        <w:numPr>
          <w:ilvl w:val="0"/>
          <w:numId w:val="9"/>
        </w:numPr>
        <w:autoSpaceDE w:val="0"/>
        <w:autoSpaceDN w:val="0"/>
        <w:adjustRightInd w:val="0"/>
        <w:jc w:val="both"/>
        <w:rPr>
          <w:rFonts w:ascii="Arial" w:hAnsi="Arial" w:cs="Arial"/>
          <w:color w:val="000000"/>
        </w:rPr>
      </w:pPr>
      <w:r w:rsidRPr="00731378">
        <w:rPr>
          <w:rFonts w:ascii="Arial" w:hAnsi="Arial" w:cs="Arial"/>
          <w:color w:val="000000"/>
        </w:rPr>
        <w:t>Herramientas de software o hardware especificadas en los anexos técnicos.</w:t>
      </w:r>
    </w:p>
    <w:p w14:paraId="6E40EFFB" w14:textId="371A8DD5" w:rsidR="00B00611" w:rsidRPr="00731378" w:rsidRDefault="00B00611" w:rsidP="002A52DD">
      <w:pPr>
        <w:pStyle w:val="Prrafodelista"/>
        <w:numPr>
          <w:ilvl w:val="0"/>
          <w:numId w:val="7"/>
        </w:numPr>
        <w:autoSpaceDE w:val="0"/>
        <w:autoSpaceDN w:val="0"/>
        <w:adjustRightInd w:val="0"/>
        <w:jc w:val="both"/>
        <w:rPr>
          <w:rFonts w:ascii="Arial" w:hAnsi="Arial" w:cs="Arial"/>
          <w:color w:val="000000"/>
        </w:rPr>
      </w:pPr>
      <w:r w:rsidRPr="00731378">
        <w:rPr>
          <w:rFonts w:ascii="Arial" w:hAnsi="Arial" w:cs="Arial"/>
          <w:color w:val="000000"/>
        </w:rPr>
        <w:t>Cumplir obligaciones accesorias</w:t>
      </w:r>
      <w:r w:rsidR="006766C1" w:rsidRPr="00731378">
        <w:rPr>
          <w:rFonts w:ascii="Arial" w:hAnsi="Arial" w:cs="Arial"/>
          <w:color w:val="000000"/>
        </w:rPr>
        <w:t>:</w:t>
      </w:r>
    </w:p>
    <w:p w14:paraId="52131985" w14:textId="77777777" w:rsidR="00B00611" w:rsidRPr="00731378" w:rsidRDefault="00B00611" w:rsidP="002A52DD">
      <w:pPr>
        <w:pStyle w:val="Prrafodelista"/>
        <w:numPr>
          <w:ilvl w:val="0"/>
          <w:numId w:val="10"/>
        </w:numPr>
        <w:autoSpaceDE w:val="0"/>
        <w:autoSpaceDN w:val="0"/>
        <w:adjustRightInd w:val="0"/>
        <w:jc w:val="both"/>
        <w:rPr>
          <w:rFonts w:ascii="Arial" w:hAnsi="Arial" w:cs="Arial"/>
          <w:color w:val="000000"/>
        </w:rPr>
      </w:pPr>
      <w:r w:rsidRPr="00731378">
        <w:rPr>
          <w:rFonts w:ascii="Arial" w:hAnsi="Arial" w:cs="Arial"/>
          <w:color w:val="000000"/>
        </w:rPr>
        <w:t>Coordinar reuniones de seguimiento según cronograma,</w:t>
      </w:r>
    </w:p>
    <w:p w14:paraId="08FECC97" w14:textId="77777777" w:rsidR="00B00611" w:rsidRPr="00731378" w:rsidRDefault="00B00611" w:rsidP="002A52DD">
      <w:pPr>
        <w:pStyle w:val="Prrafodelista"/>
        <w:numPr>
          <w:ilvl w:val="0"/>
          <w:numId w:val="10"/>
        </w:numPr>
        <w:autoSpaceDE w:val="0"/>
        <w:autoSpaceDN w:val="0"/>
        <w:adjustRightInd w:val="0"/>
        <w:jc w:val="both"/>
        <w:rPr>
          <w:rFonts w:ascii="Arial" w:hAnsi="Arial" w:cs="Arial"/>
          <w:color w:val="000000"/>
        </w:rPr>
      </w:pPr>
      <w:r w:rsidRPr="00731378">
        <w:rPr>
          <w:rFonts w:ascii="Arial" w:hAnsi="Arial" w:cs="Arial"/>
          <w:color w:val="000000"/>
        </w:rPr>
        <w:t>Informar cambios operativos que afecten el servicio (</w:t>
      </w:r>
      <w:proofErr w:type="spellStart"/>
      <w:r w:rsidRPr="00731378">
        <w:rPr>
          <w:rFonts w:ascii="Arial" w:hAnsi="Arial" w:cs="Arial"/>
          <w:color w:val="000000"/>
        </w:rPr>
        <w:t>ej</w:t>
      </w:r>
      <w:proofErr w:type="spellEnd"/>
      <w:r w:rsidRPr="00731378">
        <w:rPr>
          <w:rFonts w:ascii="Arial" w:hAnsi="Arial" w:cs="Arial"/>
          <w:color w:val="000000"/>
        </w:rPr>
        <w:t>: migración de servidores),</w:t>
      </w:r>
    </w:p>
    <w:p w14:paraId="3354F2E7" w14:textId="15A6E357" w:rsidR="005C454E" w:rsidRPr="00731378" w:rsidRDefault="00B00611" w:rsidP="002A52DD">
      <w:pPr>
        <w:pStyle w:val="Prrafodelista"/>
        <w:numPr>
          <w:ilvl w:val="0"/>
          <w:numId w:val="10"/>
        </w:numPr>
        <w:autoSpaceDE w:val="0"/>
        <w:autoSpaceDN w:val="0"/>
        <w:adjustRightInd w:val="0"/>
        <w:jc w:val="both"/>
        <w:rPr>
          <w:rFonts w:ascii="Arial" w:hAnsi="Arial" w:cs="Arial"/>
          <w:color w:val="000000"/>
        </w:rPr>
      </w:pPr>
      <w:r w:rsidRPr="00731378">
        <w:rPr>
          <w:rFonts w:ascii="Arial" w:hAnsi="Arial" w:cs="Arial"/>
          <w:color w:val="000000"/>
        </w:rPr>
        <w:t>Garantizar condiciones de seguridad para el personal del Proveedor en sus instalaciones.</w:t>
      </w:r>
    </w:p>
    <w:p w14:paraId="40E371C5" w14:textId="77777777" w:rsidR="00F27B7F" w:rsidRPr="00731378" w:rsidRDefault="00F27B7F" w:rsidP="006F2435">
      <w:pPr>
        <w:jc w:val="both"/>
        <w:rPr>
          <w:rFonts w:ascii="Arial" w:eastAsia="Arial" w:hAnsi="Arial" w:cs="Arial"/>
          <w:b/>
        </w:rPr>
      </w:pPr>
    </w:p>
    <w:p w14:paraId="36139CB3" w14:textId="28AF3C40" w:rsidR="006F2435" w:rsidRPr="00731378" w:rsidRDefault="006F2435" w:rsidP="006F2435">
      <w:pPr>
        <w:jc w:val="both"/>
        <w:rPr>
          <w:rFonts w:ascii="Arial" w:eastAsia="Arial" w:hAnsi="Arial" w:cs="Arial"/>
        </w:rPr>
      </w:pPr>
      <w:r w:rsidRPr="00731378">
        <w:rPr>
          <w:rFonts w:ascii="Arial" w:eastAsia="Arial" w:hAnsi="Arial" w:cs="Arial"/>
          <w:b/>
        </w:rPr>
        <w:t>1</w:t>
      </w:r>
      <w:r w:rsidR="00872148" w:rsidRPr="00731378">
        <w:rPr>
          <w:rFonts w:ascii="Arial" w:eastAsia="Arial" w:hAnsi="Arial" w:cs="Arial"/>
          <w:b/>
        </w:rPr>
        <w:t>2</w:t>
      </w:r>
      <w:r w:rsidRPr="00731378">
        <w:rPr>
          <w:rFonts w:ascii="Arial" w:eastAsia="Arial" w:hAnsi="Arial" w:cs="Arial"/>
          <w:b/>
        </w:rPr>
        <w:t xml:space="preserve">. Obligaciones </w:t>
      </w:r>
      <w:r w:rsidR="00F37E33" w:rsidRPr="00731378">
        <w:rPr>
          <w:rFonts w:ascii="Arial" w:eastAsia="Arial" w:hAnsi="Arial" w:cs="Arial"/>
          <w:b/>
        </w:rPr>
        <w:t xml:space="preserve">generales </w:t>
      </w:r>
      <w:r w:rsidRPr="00731378">
        <w:rPr>
          <w:rFonts w:ascii="Arial" w:eastAsia="Arial" w:hAnsi="Arial" w:cs="Arial"/>
          <w:b/>
        </w:rPr>
        <w:t xml:space="preserve">del </w:t>
      </w:r>
      <w:r w:rsidR="00F37E33" w:rsidRPr="00731378">
        <w:rPr>
          <w:rFonts w:ascii="Arial" w:eastAsia="Arial" w:hAnsi="Arial" w:cs="Arial"/>
          <w:b/>
        </w:rPr>
        <w:t>CONTRATISTA</w:t>
      </w:r>
      <w:r w:rsidR="00F27B7F" w:rsidRPr="00731378">
        <w:rPr>
          <w:rFonts w:ascii="Arial" w:eastAsia="Arial" w:hAnsi="Arial" w:cs="Arial"/>
          <w:b/>
        </w:rPr>
        <w:t>.</w:t>
      </w:r>
      <w:r w:rsidRPr="00731378">
        <w:rPr>
          <w:rFonts w:ascii="Arial" w:eastAsia="Arial" w:hAnsi="Arial" w:cs="Arial"/>
        </w:rPr>
        <w:t xml:space="preserve">  El</w:t>
      </w:r>
      <w:r w:rsidRPr="00731378">
        <w:rPr>
          <w:rFonts w:ascii="Arial" w:eastAsia="Arial" w:hAnsi="Arial" w:cs="Arial"/>
          <w:b/>
        </w:rPr>
        <w:t xml:space="preserve"> </w:t>
      </w:r>
      <w:r w:rsidR="004F7BEB" w:rsidRPr="00731378">
        <w:rPr>
          <w:rFonts w:ascii="Arial" w:eastAsia="Arial" w:hAnsi="Arial" w:cs="Arial"/>
          <w:b/>
          <w:bCs/>
        </w:rPr>
        <w:t>CONTRATISTA</w:t>
      </w:r>
      <w:r w:rsidRPr="00731378">
        <w:rPr>
          <w:rFonts w:ascii="Arial" w:eastAsia="Arial" w:hAnsi="Arial" w:cs="Arial"/>
          <w:b/>
        </w:rPr>
        <w:t xml:space="preserve"> </w:t>
      </w:r>
      <w:r w:rsidRPr="00731378">
        <w:rPr>
          <w:rFonts w:ascii="Arial" w:eastAsia="Arial" w:hAnsi="Arial" w:cs="Arial"/>
        </w:rPr>
        <w:t>se obliga a:</w:t>
      </w:r>
    </w:p>
    <w:p w14:paraId="2F87000F" w14:textId="77777777"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Ejecutar los servicios con autonomía técnica y administrativa</w:t>
      </w:r>
      <w:r w:rsidRPr="00731378">
        <w:rPr>
          <w:rFonts w:ascii="Arial" w:hAnsi="Arial" w:cs="Arial"/>
          <w:color w:val="000000"/>
        </w:rPr>
        <w:t xml:space="preserve">, utilizando sus propios medios y personal designado. </w:t>
      </w:r>
    </w:p>
    <w:p w14:paraId="6919F997" w14:textId="5C2FBEF4"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lastRenderedPageBreak/>
        <w:t xml:space="preserve">Asumir plena responsabilidad </w:t>
      </w:r>
      <w:r w:rsidRPr="00731378">
        <w:rPr>
          <w:rFonts w:ascii="Arial" w:hAnsi="Arial" w:cs="Arial"/>
          <w:color w:val="000000"/>
        </w:rPr>
        <w:t xml:space="preserve">por la ejecución de las actividades, conforme a las especificaciones de los anexos y modificaciones aprobadas por </w:t>
      </w:r>
      <w:r w:rsidR="001B365A" w:rsidRPr="00731378">
        <w:rPr>
          <w:rFonts w:ascii="Arial" w:hAnsi="Arial" w:cs="Arial"/>
          <w:color w:val="000000"/>
        </w:rPr>
        <w:t>la</w:t>
      </w:r>
      <w:r w:rsidRPr="00731378">
        <w:rPr>
          <w:rFonts w:ascii="Arial" w:hAnsi="Arial" w:cs="Arial"/>
          <w:color w:val="000000"/>
        </w:rPr>
        <w:t xml:space="preserve"> </w:t>
      </w:r>
      <w:r w:rsidR="001B365A" w:rsidRPr="00731378">
        <w:rPr>
          <w:rFonts w:ascii="Arial" w:hAnsi="Arial" w:cs="Arial"/>
          <w:b/>
          <w:bCs/>
          <w:color w:val="000000"/>
        </w:rPr>
        <w:t>CONTRATANTE</w:t>
      </w:r>
      <w:r w:rsidRPr="00731378">
        <w:rPr>
          <w:rFonts w:ascii="Arial" w:hAnsi="Arial" w:cs="Arial"/>
          <w:color w:val="000000"/>
        </w:rPr>
        <w:t xml:space="preserve">, garantizando su satisfacción. </w:t>
      </w:r>
    </w:p>
    <w:p w14:paraId="6A987AC4" w14:textId="1C0C726E" w:rsidR="00707571" w:rsidRPr="00731378" w:rsidRDefault="00707571" w:rsidP="002A52DD">
      <w:pPr>
        <w:numPr>
          <w:ilvl w:val="0"/>
          <w:numId w:val="6"/>
        </w:numPr>
        <w:jc w:val="both"/>
        <w:rPr>
          <w:rFonts w:ascii="Arial" w:eastAsia="Arial" w:hAnsi="Arial" w:cs="Arial"/>
          <w:b/>
        </w:rPr>
      </w:pPr>
      <w:r w:rsidRPr="00731378">
        <w:rPr>
          <w:rFonts w:ascii="Arial" w:eastAsia="Arial" w:hAnsi="Arial" w:cs="Arial"/>
          <w:b/>
        </w:rPr>
        <w:t>Prestar el servicio con la mayor calidad posible.</w:t>
      </w:r>
    </w:p>
    <w:p w14:paraId="24891443" w14:textId="3431F86D"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Cumplir con lo ofrecido en la propuesta comercial</w:t>
      </w:r>
      <w:r w:rsidRPr="00731378">
        <w:rPr>
          <w:rFonts w:ascii="Arial" w:hAnsi="Arial" w:cs="Arial"/>
          <w:color w:val="000000"/>
        </w:rPr>
        <w:t>, facturando los servicios profesionales según las tarifas vigentes del Contrato</w:t>
      </w:r>
      <w:r w:rsidR="0076352C" w:rsidRPr="00731378">
        <w:rPr>
          <w:rFonts w:ascii="Arial" w:hAnsi="Arial" w:cs="Arial"/>
          <w:color w:val="000000"/>
        </w:rPr>
        <w:t>,</w:t>
      </w:r>
      <w:r w:rsidR="00B20B45" w:rsidRPr="00731378">
        <w:rPr>
          <w:rFonts w:ascii="Arial" w:hAnsi="Arial" w:cs="Arial"/>
          <w:color w:val="000000"/>
        </w:rPr>
        <w:t xml:space="preserve"> indicadas en la cotización del </w:t>
      </w:r>
      <w:r w:rsidR="00C3416C" w:rsidRPr="00731378">
        <w:rPr>
          <w:rFonts w:ascii="Arial" w:hAnsi="Arial" w:cs="Arial"/>
          <w:color w:val="FF0000"/>
        </w:rPr>
        <w:t>XXXXX</w:t>
      </w:r>
      <w:r w:rsidRPr="00731378">
        <w:rPr>
          <w:rFonts w:ascii="Arial" w:hAnsi="Arial" w:cs="Arial"/>
          <w:color w:val="000000"/>
        </w:rPr>
        <w:t xml:space="preserve">. </w:t>
      </w:r>
    </w:p>
    <w:p w14:paraId="7AD2A0F1" w14:textId="261D36A3" w:rsidR="00B00611" w:rsidRPr="00731378" w:rsidRDefault="00B00611"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color w:val="000000"/>
        </w:rPr>
        <w:t>Comunicar oportunamente a la Interventoría</w:t>
      </w:r>
      <w:r w:rsidRPr="00731378">
        <w:rPr>
          <w:rFonts w:ascii="Arial" w:hAnsi="Arial" w:cs="Arial"/>
          <w:color w:val="000000"/>
        </w:rPr>
        <w:t xml:space="preserve"> las circunstancias precontractuales o aquellas surgidas en el desarrollo del Contrato que puedan afectar el objeto de este, la calidad del servicio o el correcto cumplimiento de sus obligaciones, cualquiera sea la causa u origen y sugerir a través de aquel las posibles soluciones, so pena de constituir causal de terminación del Contrato por incumplimiento</w:t>
      </w:r>
    </w:p>
    <w:p w14:paraId="39DB123A" w14:textId="77777777"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 xml:space="preserve">Garantizar la afiliación activa del personal asignado </w:t>
      </w:r>
      <w:r w:rsidRPr="00731378">
        <w:rPr>
          <w:rFonts w:ascii="Arial" w:hAnsi="Arial" w:cs="Arial"/>
          <w:color w:val="000000"/>
        </w:rPr>
        <w:t xml:space="preserve">al Sistema de Seguridad Social Integral durante la vigencia del Contrato. </w:t>
      </w:r>
    </w:p>
    <w:p w14:paraId="24570447" w14:textId="5BE7D9C3"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 xml:space="preserve">Reemplazar al personal asignado </w:t>
      </w:r>
      <w:r w:rsidRPr="00731378">
        <w:rPr>
          <w:rFonts w:ascii="Arial" w:hAnsi="Arial" w:cs="Arial"/>
          <w:color w:val="000000"/>
        </w:rPr>
        <w:t xml:space="preserve">dentro de los 30 días calendario posteriores a una solicitud justificada y aceptada por el </w:t>
      </w:r>
      <w:r w:rsidR="007A2A84" w:rsidRPr="00731378">
        <w:rPr>
          <w:rFonts w:ascii="Arial" w:hAnsi="Arial" w:cs="Arial"/>
          <w:b/>
          <w:bCs/>
          <w:color w:val="000000"/>
        </w:rPr>
        <w:t>CONTRATISTA</w:t>
      </w:r>
      <w:r w:rsidRPr="00731378">
        <w:rPr>
          <w:rFonts w:ascii="Arial" w:hAnsi="Arial" w:cs="Arial"/>
          <w:color w:val="000000"/>
        </w:rPr>
        <w:t xml:space="preserve">. </w:t>
      </w:r>
    </w:p>
    <w:p w14:paraId="394BDD07" w14:textId="566706D3"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Respetar las medidas de seguridad de</w:t>
      </w:r>
      <w:r w:rsidR="007A2A84" w:rsidRPr="00731378">
        <w:rPr>
          <w:rFonts w:ascii="Arial" w:hAnsi="Arial" w:cs="Arial"/>
          <w:b/>
          <w:bCs/>
          <w:color w:val="000000"/>
        </w:rPr>
        <w:t xml:space="preserve"> </w:t>
      </w:r>
      <w:r w:rsidRPr="00731378">
        <w:rPr>
          <w:rFonts w:ascii="Arial" w:hAnsi="Arial" w:cs="Arial"/>
          <w:b/>
          <w:bCs/>
          <w:color w:val="000000"/>
        </w:rPr>
        <w:t>l</w:t>
      </w:r>
      <w:r w:rsidR="007A2A84" w:rsidRPr="00731378">
        <w:rPr>
          <w:rFonts w:ascii="Arial" w:hAnsi="Arial" w:cs="Arial"/>
          <w:b/>
          <w:bCs/>
          <w:color w:val="000000"/>
        </w:rPr>
        <w:t>a</w:t>
      </w:r>
      <w:r w:rsidRPr="00731378">
        <w:rPr>
          <w:rFonts w:ascii="Arial" w:hAnsi="Arial" w:cs="Arial"/>
          <w:b/>
          <w:bCs/>
          <w:color w:val="000000"/>
        </w:rPr>
        <w:t xml:space="preserve"> C</w:t>
      </w:r>
      <w:r w:rsidR="007A2A84" w:rsidRPr="00731378">
        <w:rPr>
          <w:rFonts w:ascii="Arial" w:hAnsi="Arial" w:cs="Arial"/>
          <w:b/>
          <w:bCs/>
          <w:color w:val="000000"/>
        </w:rPr>
        <w:t>ONTRATANTE</w:t>
      </w:r>
      <w:r w:rsidRPr="00731378">
        <w:rPr>
          <w:rFonts w:ascii="Arial" w:hAnsi="Arial" w:cs="Arial"/>
          <w:b/>
          <w:bCs/>
          <w:color w:val="000000"/>
        </w:rPr>
        <w:t xml:space="preserve"> </w:t>
      </w:r>
      <w:r w:rsidRPr="00731378">
        <w:rPr>
          <w:rFonts w:ascii="Arial" w:hAnsi="Arial" w:cs="Arial"/>
          <w:color w:val="000000"/>
        </w:rPr>
        <w:t xml:space="preserve">para el acceso a sus instalaciones. </w:t>
      </w:r>
    </w:p>
    <w:p w14:paraId="2E6B2917" w14:textId="77777777"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 xml:space="preserve">Utilizar la información proporcionada </w:t>
      </w:r>
      <w:r w:rsidRPr="00731378">
        <w:rPr>
          <w:rFonts w:ascii="Arial" w:hAnsi="Arial" w:cs="Arial"/>
          <w:color w:val="000000"/>
        </w:rPr>
        <w:t xml:space="preserve">exclusivamente para los fines establecidos en el contrato. </w:t>
      </w:r>
    </w:p>
    <w:p w14:paraId="60141F23" w14:textId="5B6754C7"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 xml:space="preserve">Emitir recomendaciones técnicas </w:t>
      </w:r>
      <w:r w:rsidRPr="00731378">
        <w:rPr>
          <w:rFonts w:ascii="Arial" w:hAnsi="Arial" w:cs="Arial"/>
          <w:color w:val="000000"/>
        </w:rPr>
        <w:t xml:space="preserve">que considere necesarias para la ejecución del Contrato. </w:t>
      </w:r>
    </w:p>
    <w:p w14:paraId="0A6D00F0" w14:textId="77777777" w:rsidR="00707571" w:rsidRPr="00731378" w:rsidRDefault="00707571" w:rsidP="002A52DD">
      <w:pPr>
        <w:numPr>
          <w:ilvl w:val="0"/>
          <w:numId w:val="6"/>
        </w:numPr>
        <w:jc w:val="both"/>
        <w:rPr>
          <w:rFonts w:ascii="Arial" w:eastAsia="Arial" w:hAnsi="Arial" w:cs="Arial"/>
        </w:rPr>
      </w:pPr>
      <w:r w:rsidRPr="00731378">
        <w:rPr>
          <w:rFonts w:ascii="Arial" w:eastAsia="Arial" w:hAnsi="Arial" w:cs="Arial"/>
          <w:b/>
        </w:rPr>
        <w:t xml:space="preserve">Constituir las garantías </w:t>
      </w:r>
      <w:r w:rsidRPr="00731378">
        <w:rPr>
          <w:rFonts w:ascii="Arial" w:eastAsia="Arial" w:hAnsi="Arial" w:cs="Arial"/>
        </w:rPr>
        <w:t>exigidas del Contrato dentro de los cinco (5) días siguientes a su firma;</w:t>
      </w:r>
    </w:p>
    <w:p w14:paraId="7EFB5C00" w14:textId="77777777" w:rsidR="005C454E" w:rsidRPr="00731378" w:rsidRDefault="005C454E" w:rsidP="002A52DD">
      <w:pPr>
        <w:pStyle w:val="Prrafodelista"/>
        <w:numPr>
          <w:ilvl w:val="0"/>
          <w:numId w:val="6"/>
        </w:numPr>
        <w:autoSpaceDE w:val="0"/>
        <w:autoSpaceDN w:val="0"/>
        <w:adjustRightInd w:val="0"/>
        <w:spacing w:after="26"/>
        <w:jc w:val="both"/>
        <w:rPr>
          <w:rFonts w:ascii="Arial" w:hAnsi="Arial" w:cs="Arial"/>
          <w:color w:val="000000"/>
        </w:rPr>
      </w:pPr>
      <w:r w:rsidRPr="00731378">
        <w:rPr>
          <w:rFonts w:ascii="Arial" w:hAnsi="Arial" w:cs="Arial"/>
          <w:b/>
          <w:bCs/>
          <w:color w:val="000000"/>
        </w:rPr>
        <w:t xml:space="preserve">Asistir a las reuniones </w:t>
      </w:r>
      <w:r w:rsidRPr="00731378">
        <w:rPr>
          <w:rFonts w:ascii="Arial" w:hAnsi="Arial" w:cs="Arial"/>
          <w:color w:val="000000"/>
        </w:rPr>
        <w:t xml:space="preserve">programadas y acordadas mutuamente. </w:t>
      </w:r>
    </w:p>
    <w:p w14:paraId="0C05677C" w14:textId="77777777" w:rsidR="005C454E" w:rsidRPr="00731378" w:rsidRDefault="005C454E" w:rsidP="002A52DD">
      <w:pPr>
        <w:pStyle w:val="Prrafodelista"/>
        <w:numPr>
          <w:ilvl w:val="0"/>
          <w:numId w:val="6"/>
        </w:numPr>
        <w:autoSpaceDE w:val="0"/>
        <w:autoSpaceDN w:val="0"/>
        <w:adjustRightInd w:val="0"/>
        <w:jc w:val="both"/>
        <w:rPr>
          <w:rFonts w:ascii="Arial" w:hAnsi="Arial" w:cs="Arial"/>
          <w:color w:val="000000"/>
        </w:rPr>
      </w:pPr>
      <w:r w:rsidRPr="00731378">
        <w:rPr>
          <w:rFonts w:ascii="Arial" w:hAnsi="Arial" w:cs="Arial"/>
          <w:b/>
          <w:bCs/>
          <w:color w:val="000000"/>
        </w:rPr>
        <w:t xml:space="preserve">Las demás </w:t>
      </w:r>
      <w:r w:rsidRPr="00731378">
        <w:rPr>
          <w:rFonts w:ascii="Arial" w:hAnsi="Arial" w:cs="Arial"/>
          <w:color w:val="000000"/>
        </w:rPr>
        <w:t xml:space="preserve">inherentes a la naturaleza del Contrato. </w:t>
      </w:r>
    </w:p>
    <w:p w14:paraId="29AB6679" w14:textId="77777777" w:rsidR="005C454E" w:rsidRPr="00731378" w:rsidRDefault="005C454E" w:rsidP="008E7A35">
      <w:pPr>
        <w:jc w:val="both"/>
        <w:rPr>
          <w:rFonts w:ascii="Arial" w:eastAsia="Arial" w:hAnsi="Arial" w:cs="Arial"/>
          <w:b/>
          <w:color w:val="000000"/>
        </w:rPr>
      </w:pPr>
    </w:p>
    <w:p w14:paraId="63C21EF5" w14:textId="5B3E7445" w:rsidR="006F2435" w:rsidRPr="00731378" w:rsidRDefault="006F2435" w:rsidP="006F2435">
      <w:pPr>
        <w:ind w:right="96"/>
        <w:jc w:val="both"/>
        <w:rPr>
          <w:rFonts w:ascii="Arial" w:eastAsia="Arial" w:hAnsi="Arial" w:cs="Arial"/>
        </w:rPr>
      </w:pPr>
      <w:r w:rsidRPr="00731378">
        <w:rPr>
          <w:rFonts w:ascii="Arial" w:eastAsia="Arial" w:hAnsi="Arial" w:cs="Arial"/>
          <w:b/>
        </w:rPr>
        <w:t>1</w:t>
      </w:r>
      <w:r w:rsidR="00872148" w:rsidRPr="00731378">
        <w:rPr>
          <w:rFonts w:ascii="Arial" w:eastAsia="Arial" w:hAnsi="Arial" w:cs="Arial"/>
          <w:b/>
        </w:rPr>
        <w:t>3</w:t>
      </w:r>
      <w:r w:rsidRPr="00731378">
        <w:rPr>
          <w:rFonts w:ascii="Arial" w:eastAsia="Arial" w:hAnsi="Arial" w:cs="Arial"/>
          <w:b/>
        </w:rPr>
        <w:t>. Prohibición de cesión del Contrato</w:t>
      </w:r>
      <w:r w:rsidR="006B791D" w:rsidRPr="00731378">
        <w:rPr>
          <w:rFonts w:ascii="Arial" w:eastAsia="Arial" w:hAnsi="Arial" w:cs="Arial"/>
          <w:b/>
        </w:rPr>
        <w:t>.</w:t>
      </w:r>
      <w:r w:rsidRPr="00731378">
        <w:rPr>
          <w:rFonts w:ascii="Arial" w:eastAsia="Arial" w:hAnsi="Arial" w:cs="Arial"/>
        </w:rPr>
        <w:t xml:space="preserve"> El</w:t>
      </w:r>
      <w:r w:rsidRPr="00731378">
        <w:rPr>
          <w:rFonts w:ascii="Arial" w:eastAsia="Arial" w:hAnsi="Arial" w:cs="Arial"/>
          <w:b/>
        </w:rPr>
        <w:t xml:space="preserve"> </w:t>
      </w:r>
      <w:r w:rsidR="00185C29" w:rsidRPr="00731378">
        <w:rPr>
          <w:rFonts w:ascii="Arial" w:eastAsia="Arial" w:hAnsi="Arial" w:cs="Arial"/>
          <w:b/>
          <w:bCs/>
        </w:rPr>
        <w:t>CONTRATISTA</w:t>
      </w:r>
      <w:r w:rsidRPr="00731378">
        <w:rPr>
          <w:rFonts w:ascii="Arial" w:eastAsia="Arial" w:hAnsi="Arial" w:cs="Arial"/>
        </w:rPr>
        <w:t xml:space="preserve"> no podrá ceder o traspasar en todo o en parte el presente Contrato a persona natural o jurídica y a ningún título, sin permiso previo y escrito del</w:t>
      </w:r>
      <w:r w:rsidRPr="00731378">
        <w:rPr>
          <w:rFonts w:ascii="Arial" w:eastAsia="Arial" w:hAnsi="Arial" w:cs="Arial"/>
          <w:b/>
        </w:rPr>
        <w:t xml:space="preserve"> </w:t>
      </w:r>
      <w:r w:rsidR="00185C29" w:rsidRPr="00731378">
        <w:rPr>
          <w:rFonts w:ascii="Arial" w:eastAsia="Arial" w:hAnsi="Arial" w:cs="Arial"/>
          <w:b/>
        </w:rPr>
        <w:t>CONTRATANTE</w:t>
      </w:r>
      <w:r w:rsidRPr="00731378">
        <w:rPr>
          <w:rFonts w:ascii="Arial" w:eastAsia="Arial" w:hAnsi="Arial" w:cs="Arial"/>
        </w:rPr>
        <w:t>.</w:t>
      </w:r>
    </w:p>
    <w:p w14:paraId="2E253F6C" w14:textId="77777777" w:rsidR="006F2435" w:rsidRPr="00731378" w:rsidRDefault="006F2435" w:rsidP="008E7A35">
      <w:pPr>
        <w:jc w:val="both"/>
        <w:rPr>
          <w:rFonts w:ascii="Arial" w:eastAsia="Arial" w:hAnsi="Arial" w:cs="Arial"/>
          <w:b/>
          <w:color w:val="000000"/>
        </w:rPr>
      </w:pPr>
    </w:p>
    <w:p w14:paraId="020ABE9B" w14:textId="2F6ED9B2" w:rsidR="00A66FB7" w:rsidRPr="00731378" w:rsidRDefault="00A66FB7" w:rsidP="00A66FB7">
      <w:pPr>
        <w:ind w:right="96"/>
        <w:jc w:val="both"/>
        <w:rPr>
          <w:rFonts w:ascii="Arial" w:eastAsia="Arial" w:hAnsi="Arial" w:cs="Arial"/>
        </w:rPr>
      </w:pPr>
      <w:r w:rsidRPr="00731378">
        <w:rPr>
          <w:rFonts w:ascii="Arial" w:eastAsia="Arial" w:hAnsi="Arial" w:cs="Arial"/>
          <w:b/>
        </w:rPr>
        <w:t>1</w:t>
      </w:r>
      <w:r w:rsidR="00872148" w:rsidRPr="00731378">
        <w:rPr>
          <w:rFonts w:ascii="Arial" w:eastAsia="Arial" w:hAnsi="Arial" w:cs="Arial"/>
          <w:b/>
        </w:rPr>
        <w:t>4</w:t>
      </w:r>
      <w:r w:rsidRPr="00731378">
        <w:rPr>
          <w:rFonts w:ascii="Arial" w:eastAsia="Arial" w:hAnsi="Arial" w:cs="Arial"/>
          <w:b/>
        </w:rPr>
        <w:t>. Causales de terminación</w:t>
      </w:r>
      <w:r w:rsidR="004F5FB0" w:rsidRPr="00731378">
        <w:rPr>
          <w:rFonts w:ascii="Arial" w:eastAsia="Arial" w:hAnsi="Arial" w:cs="Arial"/>
        </w:rPr>
        <w:t>.</w:t>
      </w:r>
      <w:r w:rsidRPr="00731378">
        <w:rPr>
          <w:rFonts w:ascii="Arial" w:eastAsia="Arial" w:hAnsi="Arial" w:cs="Arial"/>
        </w:rPr>
        <w:t xml:space="preserve"> El Contrato terminará con justa causa</w:t>
      </w:r>
      <w:r w:rsidR="00D43101" w:rsidRPr="00731378">
        <w:rPr>
          <w:rFonts w:ascii="Arial" w:eastAsia="Arial" w:hAnsi="Arial" w:cs="Arial"/>
        </w:rPr>
        <w:t>,</w:t>
      </w:r>
      <w:r w:rsidRPr="00731378">
        <w:rPr>
          <w:rFonts w:ascii="Arial" w:eastAsia="Arial" w:hAnsi="Arial" w:cs="Arial"/>
        </w:rPr>
        <w:t xml:space="preserve"> </w:t>
      </w:r>
      <w:r w:rsidR="00D43101" w:rsidRPr="00731378">
        <w:rPr>
          <w:rFonts w:ascii="Arial" w:eastAsia="Arial" w:hAnsi="Arial" w:cs="Arial"/>
        </w:rPr>
        <w:t xml:space="preserve">sin necesidad de declaración judicial, </w:t>
      </w:r>
      <w:r w:rsidRPr="00731378">
        <w:rPr>
          <w:rFonts w:ascii="Arial" w:eastAsia="Arial" w:hAnsi="Arial" w:cs="Arial"/>
        </w:rPr>
        <w:t xml:space="preserve">por: </w:t>
      </w:r>
    </w:p>
    <w:p w14:paraId="713EEBB0" w14:textId="535A9D65" w:rsidR="00A66FB7" w:rsidRPr="00731378" w:rsidRDefault="0056212E" w:rsidP="002A52DD">
      <w:pPr>
        <w:numPr>
          <w:ilvl w:val="0"/>
          <w:numId w:val="1"/>
        </w:numPr>
        <w:ind w:right="96"/>
        <w:jc w:val="both"/>
        <w:rPr>
          <w:rFonts w:ascii="Arial" w:eastAsia="Arial" w:hAnsi="Arial" w:cs="Arial"/>
        </w:rPr>
      </w:pPr>
      <w:r w:rsidRPr="00731378">
        <w:rPr>
          <w:rFonts w:ascii="Arial" w:eastAsia="Arial" w:hAnsi="Arial" w:cs="Arial"/>
        </w:rPr>
        <w:t>Vencimiento</w:t>
      </w:r>
      <w:r w:rsidR="00A66FB7" w:rsidRPr="00731378">
        <w:rPr>
          <w:rFonts w:ascii="Arial" w:eastAsia="Arial" w:hAnsi="Arial" w:cs="Arial"/>
        </w:rPr>
        <w:t xml:space="preserve"> del plazo </w:t>
      </w:r>
      <w:r w:rsidR="00D16531" w:rsidRPr="00731378">
        <w:rPr>
          <w:rFonts w:ascii="Arial" w:eastAsia="Arial" w:hAnsi="Arial" w:cs="Arial"/>
        </w:rPr>
        <w:t>(Art. 1546 Código Civil).</w:t>
      </w:r>
    </w:p>
    <w:p w14:paraId="15E4C5AA" w14:textId="6D21425A" w:rsidR="00A66FB7" w:rsidRPr="00731378" w:rsidRDefault="00A66FB7" w:rsidP="002A52DD">
      <w:pPr>
        <w:numPr>
          <w:ilvl w:val="0"/>
          <w:numId w:val="1"/>
        </w:numPr>
        <w:ind w:right="96"/>
        <w:jc w:val="both"/>
        <w:rPr>
          <w:rFonts w:ascii="Arial" w:eastAsia="Arial" w:hAnsi="Arial" w:cs="Arial"/>
        </w:rPr>
      </w:pPr>
      <w:r w:rsidRPr="00731378">
        <w:rPr>
          <w:rFonts w:ascii="Arial" w:eastAsia="Arial" w:hAnsi="Arial" w:cs="Arial"/>
        </w:rPr>
        <w:t>Fuerza mayor o caso fortuito</w:t>
      </w:r>
      <w:r w:rsidR="00D16531" w:rsidRPr="00731378">
        <w:rPr>
          <w:rFonts w:ascii="Arial" w:eastAsia="Arial" w:hAnsi="Arial" w:cs="Arial"/>
        </w:rPr>
        <w:t xml:space="preserve"> </w:t>
      </w:r>
      <w:r w:rsidR="00D16531" w:rsidRPr="00731378">
        <w:rPr>
          <w:rFonts w:ascii="Arial" w:hAnsi="Arial" w:cs="Arial"/>
        </w:rPr>
        <w:t>(Arts. 64 y 1614 Código Civil).</w:t>
      </w:r>
    </w:p>
    <w:p w14:paraId="2FFB666A" w14:textId="65EA0DDD" w:rsidR="00D16531" w:rsidRPr="00731378" w:rsidRDefault="00D16531" w:rsidP="002A52DD">
      <w:pPr>
        <w:numPr>
          <w:ilvl w:val="0"/>
          <w:numId w:val="1"/>
        </w:numPr>
        <w:ind w:right="96"/>
        <w:jc w:val="both"/>
        <w:rPr>
          <w:rFonts w:ascii="Arial" w:eastAsia="Arial" w:hAnsi="Arial" w:cs="Arial"/>
        </w:rPr>
      </w:pPr>
      <w:r w:rsidRPr="00731378">
        <w:rPr>
          <w:rFonts w:ascii="Arial" w:eastAsia="Arial" w:hAnsi="Arial" w:cs="Arial"/>
        </w:rPr>
        <w:t>Agotamiento de la disponibilidad presupuestal.</w:t>
      </w:r>
    </w:p>
    <w:p w14:paraId="4DDFE6E2" w14:textId="77777777" w:rsidR="00D16531" w:rsidRPr="00731378" w:rsidRDefault="00D16531" w:rsidP="002A52DD">
      <w:pPr>
        <w:numPr>
          <w:ilvl w:val="0"/>
          <w:numId w:val="1"/>
        </w:numPr>
        <w:ind w:right="96"/>
        <w:jc w:val="both"/>
        <w:rPr>
          <w:rFonts w:ascii="Arial" w:eastAsia="Arial" w:hAnsi="Arial" w:cs="Arial"/>
        </w:rPr>
      </w:pPr>
      <w:r w:rsidRPr="00731378">
        <w:rPr>
          <w:rFonts w:ascii="Arial" w:hAnsi="Arial" w:cs="Arial"/>
        </w:rPr>
        <w:t xml:space="preserve">Acuerdo mutuo de las </w:t>
      </w:r>
      <w:r w:rsidRPr="00731378">
        <w:rPr>
          <w:rFonts w:ascii="Arial" w:hAnsi="Arial" w:cs="Arial"/>
          <w:b/>
          <w:bCs/>
        </w:rPr>
        <w:t xml:space="preserve">Partes </w:t>
      </w:r>
      <w:r w:rsidRPr="00731378">
        <w:rPr>
          <w:rFonts w:ascii="Arial" w:hAnsi="Arial" w:cs="Arial"/>
        </w:rPr>
        <w:t xml:space="preserve">(Art. 1546 Código Civil). </w:t>
      </w:r>
    </w:p>
    <w:p w14:paraId="041CB743" w14:textId="1DD0F789" w:rsidR="008F78C6" w:rsidRPr="00731378" w:rsidRDefault="008F78C6" w:rsidP="002A52DD">
      <w:pPr>
        <w:numPr>
          <w:ilvl w:val="0"/>
          <w:numId w:val="1"/>
        </w:numPr>
        <w:ind w:right="96"/>
        <w:jc w:val="both"/>
        <w:rPr>
          <w:rFonts w:ascii="Arial" w:eastAsia="Arial" w:hAnsi="Arial" w:cs="Arial"/>
        </w:rPr>
      </w:pPr>
      <w:r w:rsidRPr="00731378">
        <w:rPr>
          <w:rFonts w:ascii="Arial" w:eastAsia="Arial" w:hAnsi="Arial" w:cs="Arial"/>
        </w:rPr>
        <w:t>Por ceder o traspasar</w:t>
      </w:r>
      <w:r w:rsidR="00785474" w:rsidRPr="00731378">
        <w:rPr>
          <w:rFonts w:ascii="Arial" w:eastAsia="Arial" w:hAnsi="Arial" w:cs="Arial"/>
        </w:rPr>
        <w:t xml:space="preserve"> el Proveedor</w:t>
      </w:r>
      <w:r w:rsidRPr="00731378">
        <w:rPr>
          <w:rFonts w:ascii="Arial" w:eastAsia="Arial" w:hAnsi="Arial" w:cs="Arial"/>
        </w:rPr>
        <w:t xml:space="preserve"> el contrato sin autorización previa y escrita de</w:t>
      </w:r>
      <w:r w:rsidR="00785474" w:rsidRPr="00731378">
        <w:rPr>
          <w:rFonts w:ascii="Arial" w:eastAsia="Arial" w:hAnsi="Arial" w:cs="Arial"/>
        </w:rPr>
        <w:t>l</w:t>
      </w:r>
      <w:r w:rsidRPr="00731378">
        <w:rPr>
          <w:rFonts w:ascii="Arial" w:eastAsia="Arial" w:hAnsi="Arial" w:cs="Arial"/>
        </w:rPr>
        <w:t xml:space="preserve"> </w:t>
      </w:r>
      <w:r w:rsidR="00785474" w:rsidRPr="00731378">
        <w:rPr>
          <w:rFonts w:ascii="Arial" w:eastAsia="Arial" w:hAnsi="Arial" w:cs="Arial"/>
        </w:rPr>
        <w:t>Contratante</w:t>
      </w:r>
      <w:r w:rsidRPr="00731378">
        <w:rPr>
          <w:rFonts w:ascii="Arial" w:eastAsia="Arial" w:hAnsi="Arial" w:cs="Arial"/>
        </w:rPr>
        <w:t>.</w:t>
      </w:r>
    </w:p>
    <w:p w14:paraId="01DF0023" w14:textId="522C584B" w:rsidR="008F78C6" w:rsidRPr="00731378" w:rsidRDefault="008F78C6" w:rsidP="002A52DD">
      <w:pPr>
        <w:numPr>
          <w:ilvl w:val="0"/>
          <w:numId w:val="1"/>
        </w:numPr>
        <w:ind w:right="96"/>
        <w:jc w:val="both"/>
        <w:rPr>
          <w:rFonts w:ascii="Arial" w:eastAsia="Arial" w:hAnsi="Arial" w:cs="Arial"/>
        </w:rPr>
      </w:pPr>
      <w:r w:rsidRPr="00731378">
        <w:rPr>
          <w:rFonts w:ascii="Arial" w:eastAsia="Arial" w:hAnsi="Arial" w:cs="Arial"/>
        </w:rPr>
        <w:t>Por el incumplimiento de las obligaciones del contrato</w:t>
      </w:r>
      <w:r w:rsidR="0050137E" w:rsidRPr="00731378">
        <w:rPr>
          <w:rFonts w:ascii="Arial" w:eastAsia="Arial" w:hAnsi="Arial" w:cs="Arial"/>
        </w:rPr>
        <w:t>.</w:t>
      </w:r>
    </w:p>
    <w:p w14:paraId="34CB88CC" w14:textId="293DAC99" w:rsidR="00A66FB7" w:rsidRPr="00731378" w:rsidRDefault="00A66FB7" w:rsidP="002A52DD">
      <w:pPr>
        <w:numPr>
          <w:ilvl w:val="0"/>
          <w:numId w:val="1"/>
        </w:numPr>
        <w:ind w:right="96"/>
        <w:jc w:val="both"/>
        <w:rPr>
          <w:rFonts w:ascii="Arial" w:eastAsia="Arial" w:hAnsi="Arial" w:cs="Arial"/>
        </w:rPr>
      </w:pPr>
      <w:r w:rsidRPr="00731378">
        <w:rPr>
          <w:rFonts w:ascii="Arial" w:eastAsia="Arial" w:hAnsi="Arial" w:cs="Arial"/>
        </w:rPr>
        <w:t>Causales le</w:t>
      </w:r>
      <w:r w:rsidR="00D16531" w:rsidRPr="00731378">
        <w:rPr>
          <w:rFonts w:ascii="Arial" w:eastAsia="Arial" w:hAnsi="Arial" w:cs="Arial"/>
        </w:rPr>
        <w:t>gales aplicables según la normativa vigente</w:t>
      </w:r>
      <w:r w:rsidRPr="00731378">
        <w:rPr>
          <w:rFonts w:ascii="Arial" w:eastAsia="Arial" w:hAnsi="Arial" w:cs="Arial"/>
        </w:rPr>
        <w:t>.</w:t>
      </w:r>
    </w:p>
    <w:p w14:paraId="1532760F" w14:textId="4BE7CDDA" w:rsidR="00D16531" w:rsidRPr="00731378" w:rsidRDefault="00D16531" w:rsidP="00D16531">
      <w:pPr>
        <w:ind w:right="96"/>
        <w:jc w:val="both"/>
        <w:rPr>
          <w:rFonts w:ascii="Arial" w:eastAsia="Arial" w:hAnsi="Arial" w:cs="Arial"/>
        </w:rPr>
      </w:pPr>
    </w:p>
    <w:p w14:paraId="4F80B6AA" w14:textId="470C00E7" w:rsidR="00A66FB7" w:rsidRPr="00731378" w:rsidRDefault="00A66FB7" w:rsidP="00A66FB7">
      <w:pPr>
        <w:pStyle w:val="Prrafodelista"/>
        <w:widowControl w:val="0"/>
        <w:tabs>
          <w:tab w:val="left" w:pos="764"/>
        </w:tabs>
        <w:autoSpaceDE w:val="0"/>
        <w:autoSpaceDN w:val="0"/>
        <w:ind w:left="0" w:right="115"/>
        <w:contextualSpacing w:val="0"/>
        <w:jc w:val="both"/>
        <w:rPr>
          <w:rFonts w:ascii="Arial" w:hAnsi="Arial" w:cs="Arial"/>
        </w:rPr>
      </w:pPr>
      <w:r w:rsidRPr="00731378">
        <w:rPr>
          <w:rFonts w:ascii="Arial" w:hAnsi="Arial" w:cs="Arial"/>
          <w:b/>
        </w:rPr>
        <w:t>1</w:t>
      </w:r>
      <w:r w:rsidR="006C0F97" w:rsidRPr="00731378">
        <w:rPr>
          <w:rFonts w:ascii="Arial" w:hAnsi="Arial" w:cs="Arial"/>
          <w:b/>
        </w:rPr>
        <w:t>5</w:t>
      </w:r>
      <w:r w:rsidRPr="00731378">
        <w:rPr>
          <w:rFonts w:ascii="Arial" w:hAnsi="Arial" w:cs="Arial"/>
          <w:b/>
        </w:rPr>
        <w:t>. Autonomía, exclusión de solidaridad jurídica e independencia laboral.</w:t>
      </w:r>
      <w:r w:rsidRPr="00731378">
        <w:rPr>
          <w:rFonts w:ascii="Arial" w:hAnsi="Arial" w:cs="Arial"/>
          <w:b/>
          <w:spacing w:val="1"/>
        </w:rPr>
        <w:t xml:space="preserve"> </w:t>
      </w:r>
      <w:r w:rsidRPr="00731378">
        <w:rPr>
          <w:rFonts w:ascii="Arial" w:hAnsi="Arial" w:cs="Arial"/>
        </w:rPr>
        <w:t xml:space="preserve">El </w:t>
      </w:r>
      <w:r w:rsidR="006C0F97" w:rsidRPr="00731378">
        <w:rPr>
          <w:rFonts w:ascii="Arial" w:hAnsi="Arial" w:cs="Arial"/>
          <w:b/>
          <w:bCs/>
        </w:rPr>
        <w:t>CONTRATISTA</w:t>
      </w:r>
      <w:r w:rsidRPr="00731378">
        <w:rPr>
          <w:rFonts w:ascii="Arial" w:hAnsi="Arial" w:cs="Arial"/>
          <w:b/>
          <w:spacing w:val="1"/>
        </w:rPr>
        <w:t xml:space="preserve"> </w:t>
      </w:r>
      <w:r w:rsidRPr="00731378">
        <w:rPr>
          <w:rFonts w:ascii="Arial" w:hAnsi="Arial" w:cs="Arial"/>
        </w:rPr>
        <w:t>actuará por su propia cuenta, con absoluta autonomía</w:t>
      </w:r>
      <w:r w:rsidR="002A3189" w:rsidRPr="00731378">
        <w:rPr>
          <w:rFonts w:ascii="Arial" w:hAnsi="Arial" w:cs="Arial"/>
        </w:rPr>
        <w:t xml:space="preserve">, </w:t>
      </w:r>
      <w:r w:rsidR="002A3189" w:rsidRPr="00731378">
        <w:rPr>
          <w:rFonts w:ascii="Arial" w:eastAsia="Garamond" w:hAnsi="Arial" w:cs="Arial"/>
        </w:rPr>
        <w:t>independencia administrativa y técnica en la ejecución del presente contrato,</w:t>
      </w:r>
      <w:r w:rsidRPr="00731378">
        <w:rPr>
          <w:rFonts w:ascii="Arial" w:hAnsi="Arial" w:cs="Arial"/>
        </w:rPr>
        <w:t xml:space="preserve"> y sin estar sometido a la subordinación</w:t>
      </w:r>
      <w:r w:rsidRPr="00731378">
        <w:rPr>
          <w:rFonts w:ascii="Arial" w:hAnsi="Arial" w:cs="Arial"/>
          <w:spacing w:val="1"/>
        </w:rPr>
        <w:t xml:space="preserve"> </w:t>
      </w:r>
      <w:r w:rsidRPr="00731378">
        <w:rPr>
          <w:rFonts w:ascii="Arial" w:hAnsi="Arial" w:cs="Arial"/>
        </w:rPr>
        <w:t xml:space="preserve">laboral del </w:t>
      </w:r>
      <w:r w:rsidR="006C0F97" w:rsidRPr="00731378">
        <w:rPr>
          <w:rFonts w:ascii="Arial" w:hAnsi="Arial" w:cs="Arial"/>
          <w:b/>
        </w:rPr>
        <w:t>CONTRATANTE</w:t>
      </w:r>
      <w:r w:rsidRPr="00731378">
        <w:rPr>
          <w:rFonts w:ascii="Arial" w:hAnsi="Arial" w:cs="Arial"/>
        </w:rPr>
        <w:t>.</w:t>
      </w:r>
      <w:r w:rsidR="00F24A98" w:rsidRPr="00731378">
        <w:rPr>
          <w:rFonts w:ascii="Arial" w:hAnsi="Arial" w:cs="Arial"/>
        </w:rPr>
        <w:t xml:space="preserve"> </w:t>
      </w:r>
      <w:r w:rsidR="00F24A98" w:rsidRPr="00731378">
        <w:rPr>
          <w:rFonts w:ascii="Arial" w:eastAsia="Garamond" w:hAnsi="Arial" w:cs="Arial"/>
        </w:rPr>
        <w:t xml:space="preserve">En consecuencia, los contratos civiles, comerciales, laborales o de cualquier otro tipo que suscriba para tal fin, serán por su absoluta cuenta y riesgo, y correrá con todas sus cargas y obligaciones. Es entendido que el personal utilizado por </w:t>
      </w:r>
      <w:r w:rsidR="00F24A98" w:rsidRPr="00731378">
        <w:rPr>
          <w:rFonts w:ascii="Arial" w:eastAsia="Garamond" w:hAnsi="Arial" w:cs="Arial"/>
          <w:b/>
        </w:rPr>
        <w:t xml:space="preserve">el </w:t>
      </w:r>
      <w:r w:rsidR="006C0F97" w:rsidRPr="00731378">
        <w:rPr>
          <w:rFonts w:ascii="Arial" w:hAnsi="Arial" w:cs="Arial"/>
          <w:b/>
          <w:bCs/>
        </w:rPr>
        <w:t>CONTRATISTA</w:t>
      </w:r>
      <w:r w:rsidR="00F24A98" w:rsidRPr="00731378">
        <w:rPr>
          <w:rFonts w:ascii="Arial" w:eastAsia="Garamond" w:hAnsi="Arial" w:cs="Arial"/>
        </w:rPr>
        <w:t xml:space="preserve"> son sus trabajadores, por ser el empleador, por lo que estos no adquieren vínculo de carácter laboral, administrativo o contractual alguno con</w:t>
      </w:r>
      <w:r w:rsidR="008F0075" w:rsidRPr="00731378">
        <w:rPr>
          <w:rFonts w:ascii="Arial" w:eastAsia="Garamond" w:hAnsi="Arial" w:cs="Arial"/>
        </w:rPr>
        <w:t xml:space="preserve"> la</w:t>
      </w:r>
      <w:r w:rsidR="00F24A98" w:rsidRPr="00731378">
        <w:rPr>
          <w:rFonts w:ascii="Arial" w:eastAsia="Garamond" w:hAnsi="Arial" w:cs="Arial"/>
          <w:b/>
        </w:rPr>
        <w:t xml:space="preserve"> </w:t>
      </w:r>
      <w:r w:rsidR="006C0F97" w:rsidRPr="00731378">
        <w:rPr>
          <w:rFonts w:ascii="Arial" w:hAnsi="Arial" w:cs="Arial"/>
          <w:b/>
        </w:rPr>
        <w:t>CONTRATANTE</w:t>
      </w:r>
      <w:r w:rsidR="00F24A98" w:rsidRPr="00731378">
        <w:rPr>
          <w:rFonts w:ascii="Arial" w:eastAsia="Garamond" w:hAnsi="Arial" w:cs="Arial"/>
        </w:rPr>
        <w:t xml:space="preserve">. </w:t>
      </w:r>
      <w:r w:rsidRPr="00731378">
        <w:rPr>
          <w:rFonts w:ascii="Arial" w:hAnsi="Arial" w:cs="Arial"/>
        </w:rPr>
        <w:t>En caso de contratar personal para la prestación de los servicios, el</w:t>
      </w:r>
      <w:r w:rsidRPr="00731378">
        <w:rPr>
          <w:rFonts w:ascii="Arial" w:hAnsi="Arial" w:cs="Arial"/>
          <w:spacing w:val="1"/>
        </w:rPr>
        <w:t xml:space="preserve"> </w:t>
      </w:r>
      <w:r w:rsidR="006C0F97" w:rsidRPr="00731378">
        <w:rPr>
          <w:rFonts w:ascii="Arial" w:hAnsi="Arial" w:cs="Arial"/>
          <w:b/>
          <w:bCs/>
        </w:rPr>
        <w:t>CONTRATISTA</w:t>
      </w:r>
      <w:r w:rsidRPr="00731378">
        <w:rPr>
          <w:rFonts w:ascii="Arial" w:hAnsi="Arial" w:cs="Arial"/>
          <w:b/>
        </w:rPr>
        <w:t xml:space="preserve"> </w:t>
      </w:r>
      <w:r w:rsidRPr="00731378">
        <w:rPr>
          <w:rFonts w:ascii="Arial" w:hAnsi="Arial" w:cs="Arial"/>
        </w:rPr>
        <w:t>será el único y verdadero empleador, respecto de los cuales está obligado mediante</w:t>
      </w:r>
      <w:r w:rsidRPr="00731378">
        <w:rPr>
          <w:rFonts w:ascii="Arial" w:hAnsi="Arial" w:cs="Arial"/>
          <w:spacing w:val="-57"/>
        </w:rPr>
        <w:t xml:space="preserve"> </w:t>
      </w:r>
      <w:r w:rsidRPr="00731378">
        <w:rPr>
          <w:rFonts w:ascii="Arial" w:hAnsi="Arial" w:cs="Arial"/>
        </w:rPr>
        <w:t>contrato de trabajo y por lo tanto tiene la responsabilidad y los derechos propios del empleador</w:t>
      </w:r>
      <w:r w:rsidRPr="00731378">
        <w:rPr>
          <w:rFonts w:ascii="Arial" w:hAnsi="Arial" w:cs="Arial"/>
          <w:spacing w:val="1"/>
        </w:rPr>
        <w:t xml:space="preserve"> </w:t>
      </w:r>
      <w:r w:rsidRPr="00731378">
        <w:rPr>
          <w:rFonts w:ascii="Arial" w:hAnsi="Arial" w:cs="Arial"/>
        </w:rPr>
        <w:t>contenidos</w:t>
      </w:r>
      <w:r w:rsidRPr="00731378">
        <w:rPr>
          <w:rFonts w:ascii="Arial" w:hAnsi="Arial" w:cs="Arial"/>
          <w:spacing w:val="-4"/>
        </w:rPr>
        <w:t xml:space="preserve"> </w:t>
      </w:r>
      <w:r w:rsidRPr="00731378">
        <w:rPr>
          <w:rFonts w:ascii="Arial" w:hAnsi="Arial" w:cs="Arial"/>
        </w:rPr>
        <w:t>en</w:t>
      </w:r>
      <w:r w:rsidRPr="00731378">
        <w:rPr>
          <w:rFonts w:ascii="Arial" w:hAnsi="Arial" w:cs="Arial"/>
          <w:spacing w:val="-6"/>
        </w:rPr>
        <w:t xml:space="preserve"> </w:t>
      </w:r>
      <w:r w:rsidRPr="00731378">
        <w:rPr>
          <w:rFonts w:ascii="Arial" w:hAnsi="Arial" w:cs="Arial"/>
        </w:rPr>
        <w:t>la</w:t>
      </w:r>
      <w:r w:rsidRPr="00731378">
        <w:rPr>
          <w:rFonts w:ascii="Arial" w:hAnsi="Arial" w:cs="Arial"/>
          <w:spacing w:val="-4"/>
        </w:rPr>
        <w:t xml:space="preserve"> </w:t>
      </w:r>
      <w:r w:rsidRPr="00731378">
        <w:rPr>
          <w:rFonts w:ascii="Arial" w:hAnsi="Arial" w:cs="Arial"/>
        </w:rPr>
        <w:t>ley</w:t>
      </w:r>
      <w:r w:rsidRPr="00731378">
        <w:rPr>
          <w:rFonts w:ascii="Arial" w:hAnsi="Arial" w:cs="Arial"/>
          <w:spacing w:val="-4"/>
        </w:rPr>
        <w:t xml:space="preserve"> </w:t>
      </w:r>
      <w:r w:rsidRPr="00731378">
        <w:rPr>
          <w:rFonts w:ascii="Arial" w:hAnsi="Arial" w:cs="Arial"/>
        </w:rPr>
        <w:t>50</w:t>
      </w:r>
      <w:r w:rsidRPr="00731378">
        <w:rPr>
          <w:rFonts w:ascii="Arial" w:hAnsi="Arial" w:cs="Arial"/>
          <w:spacing w:val="-6"/>
        </w:rPr>
        <w:t xml:space="preserve"> </w:t>
      </w:r>
      <w:r w:rsidRPr="00731378">
        <w:rPr>
          <w:rFonts w:ascii="Arial" w:hAnsi="Arial" w:cs="Arial"/>
        </w:rPr>
        <w:t>de</w:t>
      </w:r>
      <w:r w:rsidRPr="00731378">
        <w:rPr>
          <w:rFonts w:ascii="Arial" w:hAnsi="Arial" w:cs="Arial"/>
          <w:spacing w:val="-4"/>
        </w:rPr>
        <w:t xml:space="preserve"> </w:t>
      </w:r>
      <w:r w:rsidRPr="00731378">
        <w:rPr>
          <w:rFonts w:ascii="Arial" w:hAnsi="Arial" w:cs="Arial"/>
        </w:rPr>
        <w:t>1990</w:t>
      </w:r>
      <w:r w:rsidRPr="00731378">
        <w:rPr>
          <w:rFonts w:ascii="Arial" w:hAnsi="Arial" w:cs="Arial"/>
          <w:spacing w:val="-4"/>
        </w:rPr>
        <w:t xml:space="preserve"> </w:t>
      </w:r>
      <w:r w:rsidRPr="00731378">
        <w:rPr>
          <w:rFonts w:ascii="Arial" w:hAnsi="Arial" w:cs="Arial"/>
        </w:rPr>
        <w:t>y</w:t>
      </w:r>
      <w:r w:rsidRPr="00731378">
        <w:rPr>
          <w:rFonts w:ascii="Arial" w:hAnsi="Arial" w:cs="Arial"/>
          <w:spacing w:val="-4"/>
        </w:rPr>
        <w:t xml:space="preserve"> </w:t>
      </w:r>
      <w:r w:rsidRPr="00731378">
        <w:rPr>
          <w:rFonts w:ascii="Arial" w:hAnsi="Arial" w:cs="Arial"/>
        </w:rPr>
        <w:t>demás</w:t>
      </w:r>
      <w:r w:rsidRPr="00731378">
        <w:rPr>
          <w:rFonts w:ascii="Arial" w:hAnsi="Arial" w:cs="Arial"/>
          <w:spacing w:val="-3"/>
        </w:rPr>
        <w:t xml:space="preserve"> </w:t>
      </w:r>
      <w:r w:rsidRPr="00731378">
        <w:rPr>
          <w:rFonts w:ascii="Arial" w:hAnsi="Arial" w:cs="Arial"/>
        </w:rPr>
        <w:t>normas</w:t>
      </w:r>
      <w:r w:rsidRPr="00731378">
        <w:rPr>
          <w:rFonts w:ascii="Arial" w:hAnsi="Arial" w:cs="Arial"/>
          <w:spacing w:val="-4"/>
        </w:rPr>
        <w:t xml:space="preserve"> </w:t>
      </w:r>
      <w:r w:rsidRPr="00731378">
        <w:rPr>
          <w:rFonts w:ascii="Arial" w:hAnsi="Arial" w:cs="Arial"/>
        </w:rPr>
        <w:t>laborales</w:t>
      </w:r>
      <w:r w:rsidRPr="00731378">
        <w:rPr>
          <w:rFonts w:ascii="Arial" w:hAnsi="Arial" w:cs="Arial"/>
          <w:spacing w:val="-3"/>
        </w:rPr>
        <w:t xml:space="preserve"> </w:t>
      </w:r>
      <w:r w:rsidRPr="00731378">
        <w:rPr>
          <w:rFonts w:ascii="Arial" w:hAnsi="Arial" w:cs="Arial"/>
        </w:rPr>
        <w:t>aplicables,</w:t>
      </w:r>
      <w:r w:rsidRPr="00731378">
        <w:rPr>
          <w:rFonts w:ascii="Arial" w:hAnsi="Arial" w:cs="Arial"/>
          <w:spacing w:val="4"/>
        </w:rPr>
        <w:t xml:space="preserve"> </w:t>
      </w:r>
      <w:r w:rsidRPr="00731378">
        <w:rPr>
          <w:rFonts w:ascii="Arial" w:hAnsi="Arial" w:cs="Arial"/>
        </w:rPr>
        <w:t>obligándose</w:t>
      </w:r>
      <w:r w:rsidRPr="00731378">
        <w:rPr>
          <w:rFonts w:ascii="Arial" w:hAnsi="Arial" w:cs="Arial"/>
          <w:spacing w:val="2"/>
        </w:rPr>
        <w:t xml:space="preserve"> </w:t>
      </w:r>
      <w:r w:rsidRPr="00731378">
        <w:rPr>
          <w:rFonts w:ascii="Arial" w:hAnsi="Arial" w:cs="Arial"/>
        </w:rPr>
        <w:t>a</w:t>
      </w:r>
      <w:r w:rsidRPr="00731378">
        <w:rPr>
          <w:rFonts w:ascii="Arial" w:hAnsi="Arial" w:cs="Arial"/>
          <w:spacing w:val="2"/>
        </w:rPr>
        <w:t xml:space="preserve"> </w:t>
      </w:r>
      <w:r w:rsidRPr="00731378">
        <w:rPr>
          <w:rFonts w:ascii="Arial" w:hAnsi="Arial" w:cs="Arial"/>
        </w:rPr>
        <w:t>pagar</w:t>
      </w:r>
      <w:r w:rsidRPr="00731378">
        <w:rPr>
          <w:rFonts w:ascii="Arial" w:hAnsi="Arial" w:cs="Arial"/>
          <w:spacing w:val="2"/>
        </w:rPr>
        <w:t xml:space="preserve"> </w:t>
      </w:r>
      <w:r w:rsidRPr="00731378">
        <w:rPr>
          <w:rFonts w:ascii="Arial" w:hAnsi="Arial" w:cs="Arial"/>
        </w:rPr>
        <w:t>todos</w:t>
      </w:r>
      <w:r w:rsidRPr="00731378">
        <w:rPr>
          <w:rFonts w:ascii="Arial" w:hAnsi="Arial" w:cs="Arial"/>
          <w:spacing w:val="-58"/>
        </w:rPr>
        <w:t xml:space="preserve"> </w:t>
      </w:r>
      <w:r w:rsidRPr="00731378">
        <w:rPr>
          <w:rFonts w:ascii="Arial" w:hAnsi="Arial" w:cs="Arial"/>
        </w:rPr>
        <w:t>los salarios, prestaciones y aportes de ley, así como vincularlos al sistema de seguridad social.</w:t>
      </w:r>
      <w:r w:rsidRPr="00731378">
        <w:rPr>
          <w:rFonts w:ascii="Arial" w:hAnsi="Arial" w:cs="Arial"/>
          <w:spacing w:val="1"/>
        </w:rPr>
        <w:t xml:space="preserve"> </w:t>
      </w:r>
      <w:r w:rsidRPr="00731378">
        <w:rPr>
          <w:rFonts w:ascii="Arial" w:hAnsi="Arial" w:cs="Arial"/>
        </w:rPr>
        <w:t xml:space="preserve">No existirá vínculo laboral alguno entre las </w:t>
      </w:r>
      <w:r w:rsidRPr="00731378">
        <w:rPr>
          <w:rFonts w:ascii="Arial" w:hAnsi="Arial" w:cs="Arial"/>
          <w:b/>
        </w:rPr>
        <w:t xml:space="preserve">Partes, </w:t>
      </w:r>
      <w:r w:rsidRPr="00731378">
        <w:rPr>
          <w:rFonts w:ascii="Arial" w:hAnsi="Arial" w:cs="Arial"/>
        </w:rPr>
        <w:t xml:space="preserve">ni entre los trabajadores del </w:t>
      </w:r>
      <w:r w:rsidR="006C0F97" w:rsidRPr="00731378">
        <w:rPr>
          <w:rFonts w:ascii="Arial" w:hAnsi="Arial" w:cs="Arial"/>
          <w:b/>
          <w:bCs/>
        </w:rPr>
        <w:lastRenderedPageBreak/>
        <w:t>CONTRATISTA</w:t>
      </w:r>
      <w:r w:rsidRPr="00731378">
        <w:rPr>
          <w:rFonts w:ascii="Arial" w:hAnsi="Arial" w:cs="Arial"/>
          <w:b/>
        </w:rPr>
        <w:t xml:space="preserve"> </w:t>
      </w:r>
      <w:r w:rsidRPr="00731378">
        <w:rPr>
          <w:rFonts w:ascii="Arial" w:hAnsi="Arial" w:cs="Arial"/>
        </w:rPr>
        <w:t>o</w:t>
      </w:r>
      <w:r w:rsidRPr="00731378">
        <w:rPr>
          <w:rFonts w:ascii="Arial" w:hAnsi="Arial" w:cs="Arial"/>
          <w:spacing w:val="1"/>
        </w:rPr>
        <w:t xml:space="preserve"> </w:t>
      </w:r>
      <w:r w:rsidRPr="00731378">
        <w:rPr>
          <w:rFonts w:ascii="Arial" w:hAnsi="Arial" w:cs="Arial"/>
        </w:rPr>
        <w:t xml:space="preserve">sus subcontratistas y el </w:t>
      </w:r>
      <w:r w:rsidR="006C0F97" w:rsidRPr="00731378">
        <w:rPr>
          <w:rFonts w:ascii="Arial" w:hAnsi="Arial" w:cs="Arial"/>
          <w:b/>
        </w:rPr>
        <w:t>CONTRATANTE</w:t>
      </w:r>
      <w:r w:rsidRPr="00731378">
        <w:rPr>
          <w:rFonts w:ascii="Arial" w:hAnsi="Arial" w:cs="Arial"/>
        </w:rPr>
        <w:t>. No existirá régimen de solidaridad</w:t>
      </w:r>
      <w:r w:rsidR="004B5BEB" w:rsidRPr="00731378">
        <w:rPr>
          <w:rFonts w:ascii="Arial" w:hAnsi="Arial" w:cs="Arial"/>
        </w:rPr>
        <w:t xml:space="preserve"> jurídica</w:t>
      </w:r>
      <w:r w:rsidRPr="00731378">
        <w:rPr>
          <w:rFonts w:ascii="Arial" w:hAnsi="Arial" w:cs="Arial"/>
        </w:rPr>
        <w:t xml:space="preserve"> entre las </w:t>
      </w:r>
      <w:r w:rsidRPr="00731378">
        <w:rPr>
          <w:rFonts w:ascii="Arial" w:hAnsi="Arial" w:cs="Arial"/>
          <w:b/>
        </w:rPr>
        <w:t xml:space="preserve">Partes; </w:t>
      </w:r>
      <w:r w:rsidRPr="00731378">
        <w:rPr>
          <w:rFonts w:ascii="Arial" w:hAnsi="Arial" w:cs="Arial"/>
        </w:rPr>
        <w:t>cada</w:t>
      </w:r>
      <w:r w:rsidRPr="00731378">
        <w:rPr>
          <w:rFonts w:ascii="Arial" w:hAnsi="Arial" w:cs="Arial"/>
          <w:spacing w:val="1"/>
        </w:rPr>
        <w:t xml:space="preserve"> </w:t>
      </w:r>
      <w:r w:rsidRPr="00731378">
        <w:rPr>
          <w:rFonts w:ascii="Arial" w:hAnsi="Arial" w:cs="Arial"/>
          <w:b/>
        </w:rPr>
        <w:t xml:space="preserve">Parte </w:t>
      </w:r>
      <w:r w:rsidRPr="00731378">
        <w:rPr>
          <w:rFonts w:ascii="Arial" w:hAnsi="Arial" w:cs="Arial"/>
        </w:rPr>
        <w:t xml:space="preserve">responderá frente a terceros por las obligaciones que específicamente asume debido al </w:t>
      </w:r>
      <w:r w:rsidRPr="00731378">
        <w:rPr>
          <w:rFonts w:ascii="Arial" w:hAnsi="Arial" w:cs="Arial"/>
          <w:spacing w:val="-57"/>
        </w:rPr>
        <w:t xml:space="preserve"> </w:t>
      </w:r>
      <w:r w:rsidRPr="00731378">
        <w:rPr>
          <w:rFonts w:ascii="Arial" w:hAnsi="Arial" w:cs="Arial"/>
        </w:rPr>
        <w:t>Contrato.</w:t>
      </w:r>
    </w:p>
    <w:p w14:paraId="284B5B0B" w14:textId="77777777" w:rsidR="00994101" w:rsidRPr="00731378" w:rsidRDefault="00994101" w:rsidP="00A66FB7">
      <w:pPr>
        <w:pStyle w:val="Prrafodelista"/>
        <w:widowControl w:val="0"/>
        <w:tabs>
          <w:tab w:val="left" w:pos="728"/>
        </w:tabs>
        <w:autoSpaceDE w:val="0"/>
        <w:autoSpaceDN w:val="0"/>
        <w:ind w:left="0" w:right="219"/>
        <w:contextualSpacing w:val="0"/>
        <w:jc w:val="both"/>
        <w:rPr>
          <w:rFonts w:ascii="Arial" w:hAnsi="Arial" w:cs="Arial"/>
          <w:b/>
          <w:spacing w:val="-1"/>
        </w:rPr>
      </w:pPr>
    </w:p>
    <w:p w14:paraId="76EEA485" w14:textId="3E6FCF5B" w:rsidR="006766C1" w:rsidRPr="00731378" w:rsidRDefault="00A66FB7" w:rsidP="009C5355">
      <w:pPr>
        <w:pStyle w:val="Default"/>
        <w:jc w:val="both"/>
        <w:rPr>
          <w:rFonts w:ascii="Arial" w:hAnsi="Arial" w:cs="Arial"/>
          <w:sz w:val="20"/>
          <w:szCs w:val="20"/>
        </w:rPr>
      </w:pPr>
      <w:r w:rsidRPr="00731378">
        <w:rPr>
          <w:rFonts w:ascii="Arial" w:hAnsi="Arial" w:cs="Arial"/>
          <w:b/>
          <w:spacing w:val="-1"/>
          <w:sz w:val="20"/>
          <w:szCs w:val="20"/>
        </w:rPr>
        <w:t>1</w:t>
      </w:r>
      <w:r w:rsidR="007D2C0D" w:rsidRPr="00731378">
        <w:rPr>
          <w:rFonts w:ascii="Arial" w:hAnsi="Arial" w:cs="Arial"/>
          <w:b/>
          <w:spacing w:val="-1"/>
          <w:sz w:val="20"/>
          <w:szCs w:val="20"/>
        </w:rPr>
        <w:t>6</w:t>
      </w:r>
      <w:r w:rsidRPr="00731378">
        <w:rPr>
          <w:rFonts w:ascii="Arial" w:hAnsi="Arial" w:cs="Arial"/>
          <w:b/>
          <w:spacing w:val="-1"/>
          <w:sz w:val="20"/>
          <w:szCs w:val="20"/>
        </w:rPr>
        <w:t>. Confidencialidad.</w:t>
      </w:r>
      <w:r w:rsidRPr="00731378">
        <w:rPr>
          <w:rFonts w:ascii="Arial" w:hAnsi="Arial" w:cs="Arial"/>
          <w:b/>
          <w:spacing w:val="-15"/>
          <w:sz w:val="20"/>
          <w:szCs w:val="20"/>
        </w:rPr>
        <w:t xml:space="preserve"> </w:t>
      </w:r>
      <w:r w:rsidR="006766C1" w:rsidRPr="00731378">
        <w:rPr>
          <w:rFonts w:ascii="Arial" w:hAnsi="Arial" w:cs="Arial"/>
          <w:sz w:val="20"/>
          <w:szCs w:val="20"/>
        </w:rPr>
        <w:t xml:space="preserve">Todos los documentos e información que llegaren a conocer las </w:t>
      </w:r>
      <w:r w:rsidR="006766C1" w:rsidRPr="00731378">
        <w:rPr>
          <w:rFonts w:ascii="Arial" w:hAnsi="Arial" w:cs="Arial"/>
          <w:b/>
          <w:bCs/>
          <w:sz w:val="20"/>
          <w:szCs w:val="20"/>
        </w:rPr>
        <w:t xml:space="preserve">Partes </w:t>
      </w:r>
      <w:r w:rsidR="006766C1" w:rsidRPr="00731378">
        <w:rPr>
          <w:rFonts w:ascii="Arial" w:hAnsi="Arial" w:cs="Arial"/>
          <w:sz w:val="20"/>
          <w:szCs w:val="20"/>
        </w:rPr>
        <w:t xml:space="preserve">en virtud del Contrato son de propiedad exclusiva de quien los suministra y se consideran confidenciales. Por lo tanto: </w:t>
      </w:r>
    </w:p>
    <w:p w14:paraId="3C2A67C5" w14:textId="3E5C70D0" w:rsidR="006766C1" w:rsidRPr="00731378" w:rsidRDefault="006766C1" w:rsidP="002A52DD">
      <w:pPr>
        <w:pStyle w:val="Default"/>
        <w:numPr>
          <w:ilvl w:val="0"/>
          <w:numId w:val="11"/>
        </w:numPr>
        <w:spacing w:after="26"/>
        <w:jc w:val="both"/>
        <w:rPr>
          <w:rFonts w:ascii="Arial" w:hAnsi="Arial" w:cs="Arial"/>
          <w:sz w:val="20"/>
          <w:szCs w:val="20"/>
        </w:rPr>
      </w:pPr>
      <w:r w:rsidRPr="00731378">
        <w:rPr>
          <w:rFonts w:ascii="Arial" w:hAnsi="Arial" w:cs="Arial"/>
          <w:sz w:val="20"/>
          <w:szCs w:val="20"/>
        </w:rPr>
        <w:t xml:space="preserve">No podrán ser divulgados por ninguna de ellas, en ningún tiempo, a terceros o a personas que no sean previamente autorizadas por la parte propietaria de la información. </w:t>
      </w:r>
    </w:p>
    <w:p w14:paraId="41DBC84F" w14:textId="30E06793" w:rsidR="006766C1" w:rsidRPr="00731378" w:rsidRDefault="006766C1" w:rsidP="002A52DD">
      <w:pPr>
        <w:pStyle w:val="Default"/>
        <w:numPr>
          <w:ilvl w:val="0"/>
          <w:numId w:val="11"/>
        </w:numPr>
        <w:spacing w:after="26"/>
        <w:jc w:val="both"/>
        <w:rPr>
          <w:rFonts w:ascii="Arial" w:hAnsi="Arial" w:cs="Arial"/>
          <w:sz w:val="20"/>
          <w:szCs w:val="20"/>
        </w:rPr>
      </w:pPr>
      <w:r w:rsidRPr="00731378">
        <w:rPr>
          <w:rFonts w:ascii="Arial" w:hAnsi="Arial" w:cs="Arial"/>
          <w:sz w:val="20"/>
          <w:szCs w:val="20"/>
        </w:rPr>
        <w:t xml:space="preserve">No podrán ser empleados para el desarrollo de actividades diferentes a las que constituyen el objeto del Contrato. </w:t>
      </w:r>
    </w:p>
    <w:p w14:paraId="27A04D13" w14:textId="2EE5B1FA" w:rsidR="006766C1" w:rsidRPr="00731378" w:rsidRDefault="006766C1" w:rsidP="002A52DD">
      <w:pPr>
        <w:pStyle w:val="Default"/>
        <w:numPr>
          <w:ilvl w:val="0"/>
          <w:numId w:val="11"/>
        </w:numPr>
        <w:jc w:val="both"/>
        <w:rPr>
          <w:rFonts w:ascii="Arial" w:hAnsi="Arial" w:cs="Arial"/>
          <w:sz w:val="20"/>
          <w:szCs w:val="20"/>
        </w:rPr>
      </w:pPr>
      <w:r w:rsidRPr="00731378">
        <w:rPr>
          <w:rFonts w:ascii="Arial" w:hAnsi="Arial" w:cs="Arial"/>
          <w:sz w:val="20"/>
          <w:szCs w:val="20"/>
        </w:rPr>
        <w:t xml:space="preserve">A la finalización del negocio jurídico por cualquier causa, las </w:t>
      </w:r>
      <w:r w:rsidRPr="00731378">
        <w:rPr>
          <w:rFonts w:ascii="Arial" w:hAnsi="Arial" w:cs="Arial"/>
          <w:b/>
          <w:bCs/>
          <w:sz w:val="20"/>
          <w:szCs w:val="20"/>
        </w:rPr>
        <w:t xml:space="preserve">Partes </w:t>
      </w:r>
      <w:r w:rsidRPr="00731378">
        <w:rPr>
          <w:rFonts w:ascii="Arial" w:hAnsi="Arial" w:cs="Arial"/>
          <w:sz w:val="20"/>
          <w:szCs w:val="20"/>
        </w:rPr>
        <w:t xml:space="preserve">no podrán conservar para sí, ni para terceros, copias o reproducciones de informaciones sobre las cuales exista constancia documental. </w:t>
      </w:r>
    </w:p>
    <w:p w14:paraId="4BB9AB97" w14:textId="77777777" w:rsidR="006766C1" w:rsidRPr="00731378" w:rsidRDefault="006766C1" w:rsidP="009C5355">
      <w:pPr>
        <w:pStyle w:val="Default"/>
        <w:jc w:val="both"/>
        <w:rPr>
          <w:rFonts w:ascii="Arial" w:hAnsi="Arial" w:cs="Arial"/>
          <w:sz w:val="20"/>
          <w:szCs w:val="20"/>
        </w:rPr>
      </w:pPr>
    </w:p>
    <w:p w14:paraId="2CF8A9F5" w14:textId="6BF175BF" w:rsidR="006766C1" w:rsidRPr="00731378" w:rsidRDefault="006766C1" w:rsidP="009C5355">
      <w:pPr>
        <w:pStyle w:val="Default"/>
        <w:jc w:val="both"/>
        <w:rPr>
          <w:rFonts w:ascii="Arial" w:hAnsi="Arial" w:cs="Arial"/>
          <w:sz w:val="20"/>
          <w:szCs w:val="20"/>
        </w:rPr>
      </w:pPr>
      <w:r w:rsidRPr="00731378">
        <w:rPr>
          <w:rFonts w:ascii="Arial" w:hAnsi="Arial" w:cs="Arial"/>
          <w:b/>
          <w:bCs/>
          <w:sz w:val="20"/>
          <w:szCs w:val="20"/>
        </w:rPr>
        <w:t>1</w:t>
      </w:r>
      <w:r w:rsidR="00EE60C2" w:rsidRPr="00731378">
        <w:rPr>
          <w:rFonts w:ascii="Arial" w:hAnsi="Arial" w:cs="Arial"/>
          <w:b/>
          <w:bCs/>
          <w:sz w:val="20"/>
          <w:szCs w:val="20"/>
        </w:rPr>
        <w:t>6</w:t>
      </w:r>
      <w:r w:rsidRPr="00731378">
        <w:rPr>
          <w:rFonts w:ascii="Arial" w:hAnsi="Arial" w:cs="Arial"/>
          <w:b/>
          <w:bCs/>
          <w:sz w:val="20"/>
          <w:szCs w:val="20"/>
        </w:rPr>
        <w:t xml:space="preserve">.1. </w:t>
      </w:r>
      <w:r w:rsidRPr="00731378">
        <w:rPr>
          <w:rFonts w:ascii="Arial" w:hAnsi="Arial" w:cs="Arial"/>
          <w:sz w:val="20"/>
          <w:szCs w:val="20"/>
        </w:rPr>
        <w:t xml:space="preserve">Las </w:t>
      </w:r>
      <w:r w:rsidRPr="00731378">
        <w:rPr>
          <w:rFonts w:ascii="Arial" w:hAnsi="Arial" w:cs="Arial"/>
          <w:b/>
          <w:bCs/>
          <w:sz w:val="20"/>
          <w:szCs w:val="20"/>
        </w:rPr>
        <w:t xml:space="preserve">Partes </w:t>
      </w:r>
      <w:r w:rsidRPr="00731378">
        <w:rPr>
          <w:rFonts w:ascii="Arial" w:hAnsi="Arial" w:cs="Arial"/>
          <w:sz w:val="20"/>
          <w:szCs w:val="20"/>
        </w:rPr>
        <w:t xml:space="preserve">pueden divulgar dicha información solamente a: </w:t>
      </w:r>
    </w:p>
    <w:p w14:paraId="5A9CD745" w14:textId="43025696" w:rsidR="006766C1" w:rsidRPr="00731378" w:rsidRDefault="006766C1" w:rsidP="002A52DD">
      <w:pPr>
        <w:pStyle w:val="Default"/>
        <w:numPr>
          <w:ilvl w:val="0"/>
          <w:numId w:val="12"/>
        </w:numPr>
        <w:jc w:val="both"/>
        <w:rPr>
          <w:rFonts w:ascii="Arial" w:hAnsi="Arial" w:cs="Arial"/>
          <w:sz w:val="20"/>
          <w:szCs w:val="20"/>
        </w:rPr>
      </w:pPr>
      <w:r w:rsidRPr="00731378">
        <w:rPr>
          <w:rFonts w:ascii="Arial" w:hAnsi="Arial" w:cs="Arial"/>
          <w:sz w:val="20"/>
          <w:szCs w:val="20"/>
        </w:rPr>
        <w:t xml:space="preserve">Sus empleados, cuando lo requieran en el curso ordinario de su trabajo. </w:t>
      </w:r>
    </w:p>
    <w:p w14:paraId="02B4BD2E" w14:textId="7C1F7F72" w:rsidR="006766C1" w:rsidRPr="00731378" w:rsidRDefault="006766C1" w:rsidP="002A52DD">
      <w:pPr>
        <w:pStyle w:val="Default"/>
        <w:numPr>
          <w:ilvl w:val="0"/>
          <w:numId w:val="12"/>
        </w:numPr>
        <w:jc w:val="both"/>
        <w:rPr>
          <w:rFonts w:ascii="Arial" w:hAnsi="Arial" w:cs="Arial"/>
          <w:sz w:val="20"/>
          <w:szCs w:val="20"/>
        </w:rPr>
      </w:pPr>
      <w:r w:rsidRPr="00731378">
        <w:rPr>
          <w:rFonts w:ascii="Arial" w:hAnsi="Arial" w:cs="Arial"/>
          <w:sz w:val="20"/>
          <w:szCs w:val="20"/>
        </w:rPr>
        <w:t xml:space="preserve">Contadores públicos juramentados empleados por ellos, solamente para fines de auditoría, siempre que antes de dicha divulgación cada una de las anteriores personas hubiere suscrito el respectivo acuerdo de confidencialidad en beneficio de la otra </w:t>
      </w:r>
      <w:r w:rsidRPr="00731378">
        <w:rPr>
          <w:rFonts w:ascii="Arial" w:hAnsi="Arial" w:cs="Arial"/>
          <w:b/>
          <w:bCs/>
          <w:sz w:val="20"/>
          <w:szCs w:val="20"/>
        </w:rPr>
        <w:t xml:space="preserve">Parte. </w:t>
      </w:r>
    </w:p>
    <w:p w14:paraId="524673AC" w14:textId="77777777" w:rsidR="009C5355" w:rsidRPr="00731378" w:rsidRDefault="009C5355" w:rsidP="009C5355">
      <w:pPr>
        <w:pStyle w:val="Default"/>
        <w:jc w:val="both"/>
        <w:rPr>
          <w:rFonts w:ascii="Arial" w:hAnsi="Arial" w:cs="Arial"/>
          <w:b/>
          <w:bCs/>
          <w:sz w:val="20"/>
          <w:szCs w:val="20"/>
        </w:rPr>
      </w:pPr>
    </w:p>
    <w:p w14:paraId="6ACA4DEC" w14:textId="26D5B166" w:rsidR="006766C1" w:rsidRPr="00731378" w:rsidRDefault="006766C1" w:rsidP="009C5355">
      <w:pPr>
        <w:pStyle w:val="Default"/>
        <w:jc w:val="both"/>
        <w:rPr>
          <w:rFonts w:ascii="Arial" w:hAnsi="Arial" w:cs="Arial"/>
          <w:sz w:val="20"/>
          <w:szCs w:val="20"/>
        </w:rPr>
      </w:pPr>
      <w:r w:rsidRPr="00731378">
        <w:rPr>
          <w:rFonts w:ascii="Arial" w:hAnsi="Arial" w:cs="Arial"/>
          <w:b/>
          <w:bCs/>
          <w:sz w:val="20"/>
          <w:szCs w:val="20"/>
        </w:rPr>
        <w:t>1</w:t>
      </w:r>
      <w:r w:rsidR="00A018C7" w:rsidRPr="00731378">
        <w:rPr>
          <w:rFonts w:ascii="Arial" w:hAnsi="Arial" w:cs="Arial"/>
          <w:b/>
          <w:bCs/>
          <w:sz w:val="20"/>
          <w:szCs w:val="20"/>
        </w:rPr>
        <w:t>6</w:t>
      </w:r>
      <w:r w:rsidRPr="00731378">
        <w:rPr>
          <w:rFonts w:ascii="Arial" w:hAnsi="Arial" w:cs="Arial"/>
          <w:b/>
          <w:bCs/>
          <w:sz w:val="20"/>
          <w:szCs w:val="20"/>
        </w:rPr>
        <w:t xml:space="preserve">.2. </w:t>
      </w:r>
      <w:r w:rsidRPr="00731378">
        <w:rPr>
          <w:rFonts w:ascii="Arial" w:hAnsi="Arial" w:cs="Arial"/>
          <w:sz w:val="20"/>
          <w:szCs w:val="20"/>
        </w:rPr>
        <w:t xml:space="preserve">La obligación de confidencialidad no tendrá aplicación en los siguientes eventos: </w:t>
      </w:r>
    </w:p>
    <w:p w14:paraId="6E1C4A20" w14:textId="1094B120" w:rsidR="006766C1" w:rsidRPr="00731378" w:rsidRDefault="006766C1" w:rsidP="002A52DD">
      <w:pPr>
        <w:pStyle w:val="Default"/>
        <w:numPr>
          <w:ilvl w:val="0"/>
          <w:numId w:val="13"/>
        </w:numPr>
        <w:spacing w:after="26"/>
        <w:jc w:val="both"/>
        <w:rPr>
          <w:rFonts w:ascii="Arial" w:hAnsi="Arial" w:cs="Arial"/>
          <w:sz w:val="20"/>
          <w:szCs w:val="20"/>
        </w:rPr>
      </w:pPr>
      <w:r w:rsidRPr="00731378">
        <w:rPr>
          <w:rFonts w:ascii="Arial" w:hAnsi="Arial" w:cs="Arial"/>
          <w:sz w:val="20"/>
          <w:szCs w:val="20"/>
        </w:rPr>
        <w:t xml:space="preserve">Respecto de la información, documentos y materiales que por razones de orden legal o por disposición expresa de quienes ejerzan alguna clase de propiedad sobre ellos, pasen a ser de dominio público. </w:t>
      </w:r>
    </w:p>
    <w:p w14:paraId="4E54940D" w14:textId="6CAD4D30" w:rsidR="006766C1" w:rsidRPr="00731378" w:rsidRDefault="006766C1" w:rsidP="002A52DD">
      <w:pPr>
        <w:pStyle w:val="Default"/>
        <w:numPr>
          <w:ilvl w:val="0"/>
          <w:numId w:val="13"/>
        </w:numPr>
        <w:jc w:val="both"/>
        <w:rPr>
          <w:rFonts w:ascii="Arial" w:hAnsi="Arial" w:cs="Arial"/>
          <w:sz w:val="20"/>
          <w:szCs w:val="20"/>
        </w:rPr>
      </w:pPr>
      <w:r w:rsidRPr="00731378">
        <w:rPr>
          <w:rFonts w:ascii="Arial" w:hAnsi="Arial" w:cs="Arial"/>
          <w:sz w:val="20"/>
          <w:szCs w:val="20"/>
        </w:rPr>
        <w:t xml:space="preserve">Cuando las </w:t>
      </w:r>
      <w:r w:rsidRPr="00731378">
        <w:rPr>
          <w:rFonts w:ascii="Arial" w:hAnsi="Arial" w:cs="Arial"/>
          <w:b/>
          <w:bCs/>
          <w:sz w:val="20"/>
          <w:szCs w:val="20"/>
        </w:rPr>
        <w:t xml:space="preserve">Partes </w:t>
      </w:r>
      <w:r w:rsidRPr="00731378">
        <w:rPr>
          <w:rFonts w:ascii="Arial" w:hAnsi="Arial" w:cs="Arial"/>
          <w:sz w:val="20"/>
          <w:szCs w:val="20"/>
        </w:rPr>
        <w:t xml:space="preserve">sean conminadas a suministrar la información, documentos o materiales amparados por esta cláusula en virtud de orden emitida legítimamente por autoridad competente. En este caso, las </w:t>
      </w:r>
      <w:r w:rsidRPr="00731378">
        <w:rPr>
          <w:rFonts w:ascii="Arial" w:hAnsi="Arial" w:cs="Arial"/>
          <w:b/>
          <w:bCs/>
          <w:sz w:val="20"/>
          <w:szCs w:val="20"/>
        </w:rPr>
        <w:t xml:space="preserve">Partes </w:t>
      </w:r>
      <w:r w:rsidRPr="00731378">
        <w:rPr>
          <w:rFonts w:ascii="Arial" w:hAnsi="Arial" w:cs="Arial"/>
          <w:sz w:val="20"/>
          <w:szCs w:val="20"/>
        </w:rPr>
        <w:t>se obligan a informar inmediatamente hayan tenido conocimiento de esta obligación, para que se puedan tomar las medidas necesarias para proteger su Información Confidencial y de igual manera se comprometan a tomar las medidas razonables para atenuar los efectos de tal divulgación</w:t>
      </w:r>
      <w:r w:rsidRPr="00731378">
        <w:rPr>
          <w:rFonts w:ascii="Arial" w:hAnsi="Arial" w:cs="Arial"/>
          <w:b/>
          <w:bCs/>
          <w:sz w:val="20"/>
          <w:szCs w:val="20"/>
        </w:rPr>
        <w:t xml:space="preserve">. </w:t>
      </w:r>
    </w:p>
    <w:p w14:paraId="1DC09C41" w14:textId="77777777" w:rsidR="006766C1" w:rsidRPr="00731378" w:rsidRDefault="006766C1" w:rsidP="009C5355">
      <w:pPr>
        <w:pStyle w:val="Default"/>
        <w:jc w:val="both"/>
        <w:rPr>
          <w:rFonts w:ascii="Arial" w:hAnsi="Arial" w:cs="Arial"/>
          <w:sz w:val="20"/>
          <w:szCs w:val="20"/>
        </w:rPr>
      </w:pPr>
    </w:p>
    <w:p w14:paraId="013721D0" w14:textId="1C501D12" w:rsidR="006766C1" w:rsidRPr="00731378" w:rsidRDefault="006766C1" w:rsidP="009C5355">
      <w:pPr>
        <w:pStyle w:val="Default"/>
        <w:jc w:val="both"/>
        <w:rPr>
          <w:rFonts w:ascii="Arial" w:hAnsi="Arial" w:cs="Arial"/>
          <w:sz w:val="20"/>
          <w:szCs w:val="20"/>
        </w:rPr>
      </w:pPr>
      <w:r w:rsidRPr="00731378">
        <w:rPr>
          <w:rFonts w:ascii="Arial" w:hAnsi="Arial" w:cs="Arial"/>
          <w:b/>
          <w:bCs/>
          <w:sz w:val="20"/>
          <w:szCs w:val="20"/>
        </w:rPr>
        <w:t>1</w:t>
      </w:r>
      <w:r w:rsidR="0013784C" w:rsidRPr="00731378">
        <w:rPr>
          <w:rFonts w:ascii="Arial" w:hAnsi="Arial" w:cs="Arial"/>
          <w:b/>
          <w:bCs/>
          <w:sz w:val="20"/>
          <w:szCs w:val="20"/>
        </w:rPr>
        <w:t>6</w:t>
      </w:r>
      <w:r w:rsidRPr="00731378">
        <w:rPr>
          <w:rFonts w:ascii="Arial" w:hAnsi="Arial" w:cs="Arial"/>
          <w:b/>
          <w:bCs/>
          <w:sz w:val="20"/>
          <w:szCs w:val="20"/>
        </w:rPr>
        <w:t xml:space="preserve">.3. </w:t>
      </w:r>
      <w:r w:rsidRPr="00731378">
        <w:rPr>
          <w:rFonts w:ascii="Arial" w:hAnsi="Arial" w:cs="Arial"/>
          <w:sz w:val="20"/>
          <w:szCs w:val="20"/>
        </w:rPr>
        <w:t xml:space="preserve">En el evento que cualquiera de las </w:t>
      </w:r>
      <w:r w:rsidRPr="00731378">
        <w:rPr>
          <w:rFonts w:ascii="Arial" w:hAnsi="Arial" w:cs="Arial"/>
          <w:b/>
          <w:bCs/>
          <w:sz w:val="20"/>
          <w:szCs w:val="20"/>
        </w:rPr>
        <w:t xml:space="preserve">Partes </w:t>
      </w:r>
      <w:r w:rsidRPr="00731378">
        <w:rPr>
          <w:rFonts w:ascii="Arial" w:hAnsi="Arial" w:cs="Arial"/>
          <w:sz w:val="20"/>
          <w:szCs w:val="20"/>
        </w:rPr>
        <w:t xml:space="preserve">destine, transfiera o utilice, bien sea directamente o por intermedio de sus empleados o un tercero la información entregada, deberá responder por las sanciones administrativas o de tipo civil en que incurra por el uso indebido de la información, sin perjuicio de las acciones legales por el incumplimiento de la confidencialidad. Las obligaciones establecidas en esta cláusula sobrevivirán a la expiración o terminación del Contrato. </w:t>
      </w:r>
    </w:p>
    <w:p w14:paraId="4C1F7EF0" w14:textId="77777777" w:rsidR="00146EC9" w:rsidRPr="00731378" w:rsidRDefault="00146EC9" w:rsidP="009C5355">
      <w:pPr>
        <w:pStyle w:val="Default"/>
        <w:jc w:val="both"/>
        <w:rPr>
          <w:rFonts w:ascii="Arial" w:hAnsi="Arial" w:cs="Arial"/>
          <w:sz w:val="20"/>
          <w:szCs w:val="20"/>
        </w:rPr>
      </w:pPr>
    </w:p>
    <w:p w14:paraId="46F38BD5" w14:textId="3E9A4149" w:rsidR="006766C1" w:rsidRPr="00731378" w:rsidRDefault="006766C1" w:rsidP="009C5355">
      <w:pPr>
        <w:pStyle w:val="Prrafodelista"/>
        <w:widowControl w:val="0"/>
        <w:tabs>
          <w:tab w:val="left" w:pos="728"/>
        </w:tabs>
        <w:autoSpaceDE w:val="0"/>
        <w:autoSpaceDN w:val="0"/>
        <w:ind w:left="0" w:right="219"/>
        <w:contextualSpacing w:val="0"/>
        <w:jc w:val="both"/>
        <w:rPr>
          <w:rFonts w:ascii="Arial" w:hAnsi="Arial" w:cs="Arial"/>
        </w:rPr>
      </w:pPr>
      <w:r w:rsidRPr="00731378">
        <w:rPr>
          <w:rFonts w:ascii="Arial" w:hAnsi="Arial" w:cs="Arial"/>
          <w:b/>
          <w:bCs/>
        </w:rPr>
        <w:t>1</w:t>
      </w:r>
      <w:r w:rsidR="0013784C" w:rsidRPr="00731378">
        <w:rPr>
          <w:rFonts w:ascii="Arial" w:hAnsi="Arial" w:cs="Arial"/>
          <w:b/>
          <w:bCs/>
        </w:rPr>
        <w:t>6</w:t>
      </w:r>
      <w:r w:rsidRPr="00731378">
        <w:rPr>
          <w:rFonts w:ascii="Arial" w:hAnsi="Arial" w:cs="Arial"/>
          <w:b/>
          <w:bCs/>
        </w:rPr>
        <w:t xml:space="preserve">.4. </w:t>
      </w:r>
      <w:r w:rsidRPr="00731378">
        <w:rPr>
          <w:rFonts w:ascii="Arial" w:hAnsi="Arial" w:cs="Arial"/>
        </w:rPr>
        <w:t xml:space="preserve">Las </w:t>
      </w:r>
      <w:r w:rsidRPr="00731378">
        <w:rPr>
          <w:rFonts w:ascii="Arial" w:hAnsi="Arial" w:cs="Arial"/>
          <w:b/>
          <w:bCs/>
        </w:rPr>
        <w:t xml:space="preserve">Partes </w:t>
      </w:r>
      <w:r w:rsidRPr="00731378">
        <w:rPr>
          <w:rFonts w:ascii="Arial" w:hAnsi="Arial" w:cs="Arial"/>
        </w:rPr>
        <w:t>autorizan el uso de correo u otro medio electrónico para transmitir y recibir información, incluyendo información confidencial, entre ellas.</w:t>
      </w:r>
    </w:p>
    <w:p w14:paraId="57906876" w14:textId="5A046B87" w:rsidR="006766C1" w:rsidRPr="00731378" w:rsidRDefault="006766C1" w:rsidP="006766C1">
      <w:pPr>
        <w:pStyle w:val="Prrafodelista"/>
        <w:widowControl w:val="0"/>
        <w:tabs>
          <w:tab w:val="left" w:pos="728"/>
        </w:tabs>
        <w:autoSpaceDE w:val="0"/>
        <w:autoSpaceDN w:val="0"/>
        <w:ind w:left="0" w:right="219"/>
        <w:contextualSpacing w:val="0"/>
        <w:jc w:val="both"/>
        <w:rPr>
          <w:rFonts w:ascii="Arial" w:hAnsi="Arial" w:cs="Arial"/>
        </w:rPr>
      </w:pPr>
    </w:p>
    <w:p w14:paraId="48FDFF83" w14:textId="097AF021" w:rsidR="00294784" w:rsidRPr="00731378" w:rsidRDefault="00294784" w:rsidP="00294784">
      <w:pPr>
        <w:widowControl w:val="0"/>
        <w:ind w:left="17" w:right="17"/>
        <w:jc w:val="both"/>
        <w:rPr>
          <w:rFonts w:ascii="Arial" w:eastAsia="Arial" w:hAnsi="Arial" w:cs="Arial"/>
        </w:rPr>
      </w:pPr>
      <w:r w:rsidRPr="00731378">
        <w:rPr>
          <w:rFonts w:ascii="Arial" w:eastAsia="Arial" w:hAnsi="Arial" w:cs="Arial"/>
          <w:b/>
        </w:rPr>
        <w:t>1</w:t>
      </w:r>
      <w:r w:rsidR="00981631" w:rsidRPr="00731378">
        <w:rPr>
          <w:rFonts w:ascii="Arial" w:eastAsia="Arial" w:hAnsi="Arial" w:cs="Arial"/>
          <w:b/>
        </w:rPr>
        <w:t>7</w:t>
      </w:r>
      <w:r w:rsidRPr="00731378">
        <w:rPr>
          <w:rFonts w:ascii="Arial" w:eastAsia="Arial" w:hAnsi="Arial" w:cs="Arial"/>
          <w:b/>
        </w:rPr>
        <w:t xml:space="preserve">. </w:t>
      </w:r>
      <w:r w:rsidR="00D14F12" w:rsidRPr="00731378">
        <w:rPr>
          <w:rFonts w:ascii="Arial" w:eastAsia="Arial" w:hAnsi="Arial" w:cs="Arial"/>
          <w:b/>
        </w:rPr>
        <w:t>Cláusula p</w:t>
      </w:r>
      <w:r w:rsidRPr="00731378">
        <w:rPr>
          <w:rFonts w:ascii="Arial" w:eastAsia="Arial" w:hAnsi="Arial" w:cs="Arial"/>
          <w:b/>
        </w:rPr>
        <w:t>ena</w:t>
      </w:r>
      <w:r w:rsidR="00D14F12" w:rsidRPr="00731378">
        <w:rPr>
          <w:rFonts w:ascii="Arial" w:eastAsia="Arial" w:hAnsi="Arial" w:cs="Arial"/>
          <w:b/>
        </w:rPr>
        <w:t>l</w:t>
      </w:r>
      <w:r w:rsidRPr="00731378">
        <w:rPr>
          <w:rFonts w:ascii="Arial" w:eastAsia="Arial" w:hAnsi="Arial" w:cs="Arial"/>
          <w:b/>
        </w:rPr>
        <w:t xml:space="preserve"> </w:t>
      </w:r>
      <w:r w:rsidR="00D14F12" w:rsidRPr="00731378">
        <w:rPr>
          <w:rFonts w:ascii="Arial" w:eastAsia="Arial" w:hAnsi="Arial" w:cs="Arial"/>
          <w:b/>
        </w:rPr>
        <w:t>por incumplimiento</w:t>
      </w:r>
      <w:r w:rsidRPr="00731378">
        <w:rPr>
          <w:rFonts w:ascii="Arial" w:eastAsia="Arial" w:hAnsi="Arial" w:cs="Arial"/>
          <w:b/>
        </w:rPr>
        <w:t>.</w:t>
      </w:r>
      <w:r w:rsidRPr="00731378">
        <w:rPr>
          <w:rFonts w:ascii="Arial" w:eastAsia="Arial" w:hAnsi="Arial" w:cs="Arial"/>
        </w:rPr>
        <w:t xml:space="preserve"> </w:t>
      </w:r>
    </w:p>
    <w:p w14:paraId="481B8FC7" w14:textId="7A3FE521" w:rsidR="00D14F12" w:rsidRPr="00731378" w:rsidRDefault="00D14F12" w:rsidP="00D14F12">
      <w:pPr>
        <w:pStyle w:val="Default"/>
        <w:spacing w:after="30"/>
        <w:jc w:val="both"/>
        <w:rPr>
          <w:rFonts w:ascii="Arial" w:hAnsi="Arial" w:cs="Arial"/>
          <w:sz w:val="20"/>
          <w:szCs w:val="20"/>
        </w:rPr>
      </w:pPr>
      <w:r w:rsidRPr="00731378">
        <w:rPr>
          <w:rFonts w:ascii="Arial" w:hAnsi="Arial" w:cs="Arial"/>
          <w:b/>
          <w:bCs/>
          <w:sz w:val="20"/>
          <w:szCs w:val="20"/>
        </w:rPr>
        <w:t>1</w:t>
      </w:r>
      <w:r w:rsidR="00981631" w:rsidRPr="00731378">
        <w:rPr>
          <w:rFonts w:ascii="Arial" w:hAnsi="Arial" w:cs="Arial"/>
          <w:b/>
          <w:bCs/>
          <w:sz w:val="20"/>
          <w:szCs w:val="20"/>
        </w:rPr>
        <w:t>7</w:t>
      </w:r>
      <w:r w:rsidR="00B15A1C" w:rsidRPr="00731378">
        <w:rPr>
          <w:rFonts w:ascii="Arial" w:hAnsi="Arial" w:cs="Arial"/>
          <w:b/>
          <w:bCs/>
          <w:sz w:val="20"/>
          <w:szCs w:val="20"/>
        </w:rPr>
        <w:t>.</w:t>
      </w:r>
      <w:r w:rsidRPr="00731378">
        <w:rPr>
          <w:rFonts w:ascii="Arial" w:hAnsi="Arial" w:cs="Arial"/>
          <w:b/>
          <w:bCs/>
          <w:sz w:val="20"/>
          <w:szCs w:val="20"/>
        </w:rPr>
        <w:t>1. Aplicación de la penalidad</w:t>
      </w:r>
      <w:r w:rsidRPr="00731378">
        <w:rPr>
          <w:rFonts w:ascii="Arial" w:hAnsi="Arial" w:cs="Arial"/>
          <w:sz w:val="20"/>
          <w:szCs w:val="20"/>
        </w:rPr>
        <w:t xml:space="preserve">: Si el </w:t>
      </w:r>
      <w:r w:rsidR="00981631" w:rsidRPr="00731378">
        <w:rPr>
          <w:rFonts w:ascii="Arial" w:hAnsi="Arial" w:cs="Arial"/>
          <w:b/>
          <w:bCs/>
          <w:sz w:val="20"/>
          <w:szCs w:val="20"/>
        </w:rPr>
        <w:t>CONTRATISTA</w:t>
      </w:r>
      <w:r w:rsidRPr="00731378">
        <w:rPr>
          <w:rFonts w:ascii="Arial" w:hAnsi="Arial" w:cs="Arial"/>
          <w:b/>
          <w:bCs/>
          <w:sz w:val="20"/>
          <w:szCs w:val="20"/>
        </w:rPr>
        <w:t xml:space="preserve"> </w:t>
      </w:r>
      <w:r w:rsidRPr="00731378">
        <w:rPr>
          <w:rFonts w:ascii="Arial" w:hAnsi="Arial" w:cs="Arial"/>
          <w:sz w:val="20"/>
          <w:szCs w:val="20"/>
        </w:rPr>
        <w:t xml:space="preserve">incumple total o parcialmente sus obligaciones (sin que medie fuerza mayor o caso fortuito debidamente acreditado), pagará al </w:t>
      </w:r>
      <w:r w:rsidR="00981631" w:rsidRPr="00731378">
        <w:rPr>
          <w:rFonts w:ascii="Arial" w:hAnsi="Arial" w:cs="Arial"/>
          <w:b/>
          <w:bCs/>
          <w:sz w:val="20"/>
          <w:szCs w:val="20"/>
        </w:rPr>
        <w:t>CONTRATISTA</w:t>
      </w:r>
      <w:r w:rsidRPr="00731378">
        <w:rPr>
          <w:rFonts w:ascii="Arial" w:hAnsi="Arial" w:cs="Arial"/>
          <w:b/>
          <w:bCs/>
          <w:sz w:val="20"/>
          <w:szCs w:val="20"/>
        </w:rPr>
        <w:t xml:space="preserve"> </w:t>
      </w:r>
      <w:r w:rsidRPr="00731378">
        <w:rPr>
          <w:rFonts w:ascii="Arial" w:hAnsi="Arial" w:cs="Arial"/>
          <w:sz w:val="20"/>
          <w:szCs w:val="20"/>
        </w:rPr>
        <w:t xml:space="preserve">una penalidad del </w:t>
      </w:r>
      <w:r w:rsidR="0022102A" w:rsidRPr="00731378">
        <w:rPr>
          <w:rFonts w:ascii="Arial" w:hAnsi="Arial" w:cs="Arial"/>
          <w:sz w:val="20"/>
          <w:szCs w:val="20"/>
        </w:rPr>
        <w:t>diez por</w:t>
      </w:r>
      <w:r w:rsidR="00A1211C" w:rsidRPr="00731378">
        <w:rPr>
          <w:rFonts w:ascii="Arial" w:hAnsi="Arial" w:cs="Arial"/>
          <w:sz w:val="20"/>
          <w:szCs w:val="20"/>
        </w:rPr>
        <w:t xml:space="preserve"> </w:t>
      </w:r>
      <w:r w:rsidR="0022102A" w:rsidRPr="00731378">
        <w:rPr>
          <w:rFonts w:ascii="Arial" w:hAnsi="Arial" w:cs="Arial"/>
          <w:sz w:val="20"/>
          <w:szCs w:val="20"/>
        </w:rPr>
        <w:t>ciento (</w:t>
      </w:r>
      <w:r w:rsidRPr="00731378">
        <w:rPr>
          <w:rFonts w:ascii="Arial" w:hAnsi="Arial" w:cs="Arial"/>
          <w:sz w:val="20"/>
          <w:szCs w:val="20"/>
        </w:rPr>
        <w:t>10%</w:t>
      </w:r>
      <w:r w:rsidR="0022102A" w:rsidRPr="00731378">
        <w:rPr>
          <w:rFonts w:ascii="Arial" w:hAnsi="Arial" w:cs="Arial"/>
          <w:sz w:val="20"/>
          <w:szCs w:val="20"/>
        </w:rPr>
        <w:t>)</w:t>
      </w:r>
      <w:r w:rsidRPr="00731378">
        <w:rPr>
          <w:rFonts w:ascii="Arial" w:hAnsi="Arial" w:cs="Arial"/>
          <w:sz w:val="20"/>
          <w:szCs w:val="20"/>
        </w:rPr>
        <w:t xml:space="preserve"> del valor total del Contrato, como anticipo a la indemnización por daños. Este pago no limita el derecho del </w:t>
      </w:r>
      <w:r w:rsidR="00E31113" w:rsidRPr="00731378">
        <w:rPr>
          <w:rFonts w:ascii="Arial" w:hAnsi="Arial" w:cs="Arial"/>
          <w:b/>
          <w:bCs/>
          <w:sz w:val="20"/>
          <w:szCs w:val="20"/>
        </w:rPr>
        <w:t>CONTRATANTE</w:t>
      </w:r>
      <w:r w:rsidRPr="00731378">
        <w:rPr>
          <w:rFonts w:ascii="Arial" w:hAnsi="Arial" w:cs="Arial"/>
          <w:b/>
          <w:bCs/>
          <w:sz w:val="20"/>
          <w:szCs w:val="20"/>
        </w:rPr>
        <w:t xml:space="preserve"> </w:t>
      </w:r>
      <w:r w:rsidRPr="00731378">
        <w:rPr>
          <w:rFonts w:ascii="Arial" w:hAnsi="Arial" w:cs="Arial"/>
          <w:sz w:val="20"/>
          <w:szCs w:val="20"/>
        </w:rPr>
        <w:t xml:space="preserve">a reclamar la indemnización integral de perjuicios (Art. 1602 Código Civil). </w:t>
      </w:r>
    </w:p>
    <w:p w14:paraId="2ED49438" w14:textId="77777777" w:rsidR="00D14F12" w:rsidRPr="00731378" w:rsidRDefault="00D14F12" w:rsidP="002A52DD">
      <w:pPr>
        <w:pStyle w:val="Default"/>
        <w:numPr>
          <w:ilvl w:val="1"/>
          <w:numId w:val="14"/>
        </w:numPr>
        <w:spacing w:after="26"/>
        <w:rPr>
          <w:rFonts w:ascii="Arial" w:hAnsi="Arial" w:cs="Arial"/>
          <w:sz w:val="20"/>
          <w:szCs w:val="20"/>
        </w:rPr>
      </w:pPr>
    </w:p>
    <w:p w14:paraId="76452D8A" w14:textId="2EE4EF6D" w:rsidR="00D14F12" w:rsidRPr="00731378" w:rsidRDefault="00D14F12" w:rsidP="002A52DD">
      <w:pPr>
        <w:pStyle w:val="Default"/>
        <w:numPr>
          <w:ilvl w:val="0"/>
          <w:numId w:val="14"/>
        </w:numPr>
        <w:spacing w:after="26"/>
        <w:jc w:val="both"/>
        <w:rPr>
          <w:rFonts w:ascii="Arial" w:hAnsi="Arial" w:cs="Arial"/>
          <w:sz w:val="20"/>
          <w:szCs w:val="20"/>
        </w:rPr>
      </w:pPr>
      <w:r w:rsidRPr="00731378">
        <w:rPr>
          <w:rFonts w:ascii="Arial" w:hAnsi="Arial" w:cs="Arial"/>
          <w:b/>
          <w:bCs/>
          <w:sz w:val="20"/>
          <w:szCs w:val="20"/>
        </w:rPr>
        <w:t>1</w:t>
      </w:r>
      <w:r w:rsidR="004E71DB" w:rsidRPr="00731378">
        <w:rPr>
          <w:rFonts w:ascii="Arial" w:hAnsi="Arial" w:cs="Arial"/>
          <w:b/>
          <w:bCs/>
          <w:sz w:val="20"/>
          <w:szCs w:val="20"/>
        </w:rPr>
        <w:t>7</w:t>
      </w:r>
      <w:r w:rsidRPr="00731378">
        <w:rPr>
          <w:rFonts w:ascii="Arial" w:hAnsi="Arial" w:cs="Arial"/>
          <w:b/>
          <w:bCs/>
          <w:sz w:val="20"/>
          <w:szCs w:val="20"/>
        </w:rPr>
        <w:t xml:space="preserve">.2. Procedimiento: </w:t>
      </w:r>
      <w:r w:rsidRPr="00731378">
        <w:rPr>
          <w:rFonts w:ascii="Arial" w:hAnsi="Arial" w:cs="Arial"/>
          <w:sz w:val="20"/>
          <w:szCs w:val="20"/>
        </w:rPr>
        <w:t xml:space="preserve">El </w:t>
      </w:r>
      <w:r w:rsidRPr="00731378">
        <w:rPr>
          <w:rFonts w:ascii="Arial" w:hAnsi="Arial" w:cs="Arial"/>
          <w:b/>
          <w:bCs/>
          <w:sz w:val="20"/>
          <w:szCs w:val="20"/>
        </w:rPr>
        <w:t xml:space="preserve">Contratante </w:t>
      </w:r>
      <w:r w:rsidRPr="00731378">
        <w:rPr>
          <w:rFonts w:ascii="Arial" w:hAnsi="Arial" w:cs="Arial"/>
          <w:sz w:val="20"/>
          <w:szCs w:val="20"/>
        </w:rPr>
        <w:t xml:space="preserve">notificará el incumplimiento por escrito, con pruebas documentales. El </w:t>
      </w:r>
      <w:r w:rsidRPr="00731378">
        <w:rPr>
          <w:rFonts w:ascii="Arial" w:hAnsi="Arial" w:cs="Arial"/>
          <w:b/>
          <w:bCs/>
          <w:sz w:val="20"/>
          <w:szCs w:val="20"/>
        </w:rPr>
        <w:t xml:space="preserve">Proveedor </w:t>
      </w:r>
      <w:r w:rsidRPr="00731378">
        <w:rPr>
          <w:rFonts w:ascii="Arial" w:hAnsi="Arial" w:cs="Arial"/>
          <w:sz w:val="20"/>
          <w:szCs w:val="20"/>
        </w:rPr>
        <w:t xml:space="preserve">tendrá 10 días hábiles para presentar descargos. </w:t>
      </w:r>
    </w:p>
    <w:p w14:paraId="56F0F101" w14:textId="77777777" w:rsidR="00D14F12" w:rsidRPr="00731378" w:rsidRDefault="00D14F12" w:rsidP="002A52DD">
      <w:pPr>
        <w:pStyle w:val="Default"/>
        <w:numPr>
          <w:ilvl w:val="1"/>
          <w:numId w:val="14"/>
        </w:numPr>
        <w:rPr>
          <w:rFonts w:ascii="Arial" w:hAnsi="Arial" w:cs="Arial"/>
          <w:sz w:val="20"/>
          <w:szCs w:val="20"/>
        </w:rPr>
      </w:pPr>
    </w:p>
    <w:p w14:paraId="3B61A211" w14:textId="70A7F713" w:rsidR="005650EF" w:rsidRPr="00731378" w:rsidRDefault="00D14F12" w:rsidP="002A52DD">
      <w:pPr>
        <w:pStyle w:val="Default"/>
        <w:numPr>
          <w:ilvl w:val="1"/>
          <w:numId w:val="14"/>
        </w:numPr>
        <w:spacing w:after="26"/>
        <w:jc w:val="both"/>
        <w:rPr>
          <w:rFonts w:ascii="Arial" w:hAnsi="Arial" w:cs="Arial"/>
          <w:sz w:val="20"/>
          <w:szCs w:val="20"/>
        </w:rPr>
      </w:pPr>
      <w:r w:rsidRPr="00731378">
        <w:rPr>
          <w:rFonts w:ascii="Arial" w:hAnsi="Arial" w:cs="Arial"/>
          <w:b/>
          <w:bCs/>
          <w:sz w:val="20"/>
          <w:szCs w:val="20"/>
        </w:rPr>
        <w:t>1</w:t>
      </w:r>
      <w:r w:rsidR="004E71DB" w:rsidRPr="00731378">
        <w:rPr>
          <w:rFonts w:ascii="Arial" w:hAnsi="Arial" w:cs="Arial"/>
          <w:b/>
          <w:bCs/>
          <w:sz w:val="20"/>
          <w:szCs w:val="20"/>
        </w:rPr>
        <w:t>7</w:t>
      </w:r>
      <w:r w:rsidRPr="00731378">
        <w:rPr>
          <w:rFonts w:ascii="Arial" w:hAnsi="Arial" w:cs="Arial"/>
          <w:b/>
          <w:bCs/>
          <w:sz w:val="20"/>
          <w:szCs w:val="20"/>
        </w:rPr>
        <w:t xml:space="preserve">.3. Forma de cobro: </w:t>
      </w:r>
      <w:r w:rsidRPr="00731378">
        <w:rPr>
          <w:rFonts w:ascii="Arial" w:hAnsi="Arial" w:cs="Arial"/>
          <w:sz w:val="20"/>
          <w:szCs w:val="20"/>
        </w:rPr>
        <w:t xml:space="preserve">El </w:t>
      </w:r>
      <w:r w:rsidRPr="00731378">
        <w:rPr>
          <w:rFonts w:ascii="Arial" w:hAnsi="Arial" w:cs="Arial"/>
          <w:b/>
          <w:bCs/>
          <w:sz w:val="20"/>
          <w:szCs w:val="20"/>
        </w:rPr>
        <w:t xml:space="preserve">Contratante </w:t>
      </w:r>
      <w:r w:rsidRPr="00731378">
        <w:rPr>
          <w:rFonts w:ascii="Arial" w:hAnsi="Arial" w:cs="Arial"/>
          <w:sz w:val="20"/>
          <w:szCs w:val="20"/>
        </w:rPr>
        <w:t xml:space="preserve">podrá descontar el valor de la penalidad de pagos pendientes al </w:t>
      </w:r>
      <w:r w:rsidRPr="00731378">
        <w:rPr>
          <w:rFonts w:ascii="Arial" w:hAnsi="Arial" w:cs="Arial"/>
          <w:b/>
          <w:bCs/>
          <w:sz w:val="20"/>
          <w:szCs w:val="20"/>
        </w:rPr>
        <w:t xml:space="preserve">Proveedor </w:t>
      </w:r>
      <w:r w:rsidRPr="00731378">
        <w:rPr>
          <w:rFonts w:ascii="Arial" w:hAnsi="Arial" w:cs="Arial"/>
          <w:sz w:val="20"/>
          <w:szCs w:val="20"/>
        </w:rPr>
        <w:t xml:space="preserve">o exigir su pago directo. El cobro podrá realizarse mediante acción ejecutiva, sin necesidad de declaración judicial previa de mora (Art. 1592 Código Civil). </w:t>
      </w:r>
      <w:r w:rsidR="008B2A5B" w:rsidRPr="00731378">
        <w:rPr>
          <w:rFonts w:ascii="Arial" w:hAnsi="Arial" w:cs="Arial"/>
          <w:sz w:val="20"/>
          <w:szCs w:val="20"/>
        </w:rPr>
        <w:t>Por lo tanto, de</w:t>
      </w:r>
      <w:r w:rsidR="005650EF" w:rsidRPr="00731378">
        <w:rPr>
          <w:rFonts w:ascii="Arial" w:hAnsi="Arial" w:cs="Arial"/>
          <w:sz w:val="20"/>
          <w:szCs w:val="20"/>
        </w:rPr>
        <w:t xml:space="preserve"> </w:t>
      </w:r>
      <w:r w:rsidR="005650EF" w:rsidRPr="00731378">
        <w:rPr>
          <w:rFonts w:ascii="Arial" w:hAnsi="Arial" w:cs="Arial"/>
          <w:sz w:val="20"/>
          <w:szCs w:val="20"/>
        </w:rPr>
        <w:lastRenderedPageBreak/>
        <w:t xml:space="preserve">conformidad con el artículo 1592 del Código Civil Colombiano, el incumplimiento del </w:t>
      </w:r>
      <w:r w:rsidR="005650EF" w:rsidRPr="00731378">
        <w:rPr>
          <w:rFonts w:ascii="Arial" w:hAnsi="Arial" w:cs="Arial"/>
          <w:b/>
          <w:bCs/>
          <w:sz w:val="20"/>
          <w:szCs w:val="20"/>
        </w:rPr>
        <w:t>Proveedor</w:t>
      </w:r>
      <w:r w:rsidR="005650EF" w:rsidRPr="00731378">
        <w:rPr>
          <w:rFonts w:ascii="Arial" w:hAnsi="Arial" w:cs="Arial"/>
          <w:sz w:val="20"/>
          <w:szCs w:val="20"/>
        </w:rPr>
        <w:t xml:space="preserve"> de sus obligaciones, siempre y cuando no exista caso fortuito o fuerza mayor, generará a favor del </w:t>
      </w:r>
      <w:r w:rsidR="005650EF" w:rsidRPr="00731378">
        <w:rPr>
          <w:rFonts w:ascii="Arial" w:hAnsi="Arial" w:cs="Arial"/>
          <w:b/>
          <w:sz w:val="20"/>
          <w:szCs w:val="20"/>
        </w:rPr>
        <w:t>Contratante</w:t>
      </w:r>
      <w:r w:rsidR="005650EF" w:rsidRPr="00731378">
        <w:rPr>
          <w:rFonts w:ascii="Arial" w:hAnsi="Arial" w:cs="Arial"/>
          <w:sz w:val="20"/>
          <w:szCs w:val="20"/>
        </w:rPr>
        <w:t xml:space="preserve">, a título de indemnización, el pago de una suma de dinero equivalente al diez por ciento (10%) del valor del contrato.  Para el cobro de esta cláusula, el </w:t>
      </w:r>
      <w:r w:rsidR="005650EF" w:rsidRPr="00731378">
        <w:rPr>
          <w:rFonts w:ascii="Arial" w:hAnsi="Arial" w:cs="Arial"/>
          <w:b/>
          <w:sz w:val="20"/>
          <w:szCs w:val="20"/>
        </w:rPr>
        <w:t>Proveedor</w:t>
      </w:r>
      <w:r w:rsidR="005650EF" w:rsidRPr="00731378">
        <w:rPr>
          <w:rFonts w:ascii="Arial" w:hAnsi="Arial" w:cs="Arial"/>
          <w:sz w:val="20"/>
          <w:szCs w:val="20"/>
        </w:rPr>
        <w:t xml:space="preserve"> manifiesta expresamente su autorización, renunciando a todo requerimiento judicial o extrajudicial para la constitución en mora o para su declaración.  Este contrato, más la prueba del incumplimiento por cualquier medio idóneo, servirá de título ejecutivo</w:t>
      </w:r>
      <w:r w:rsidR="008501D0" w:rsidRPr="00731378">
        <w:rPr>
          <w:rFonts w:ascii="Arial" w:hAnsi="Arial" w:cs="Arial"/>
          <w:sz w:val="20"/>
          <w:szCs w:val="20"/>
        </w:rPr>
        <w:t>.</w:t>
      </w:r>
    </w:p>
    <w:p w14:paraId="4C957968" w14:textId="77777777" w:rsidR="005650EF" w:rsidRPr="00731378" w:rsidRDefault="005650EF" w:rsidP="00294784">
      <w:pPr>
        <w:ind w:right="96"/>
        <w:jc w:val="both"/>
        <w:rPr>
          <w:rFonts w:ascii="Arial" w:eastAsia="Arial" w:hAnsi="Arial" w:cs="Arial"/>
          <w:b/>
        </w:rPr>
      </w:pPr>
    </w:p>
    <w:p w14:paraId="60DE094E" w14:textId="09E4EE27" w:rsidR="00294784" w:rsidRPr="00731378" w:rsidRDefault="00294784" w:rsidP="00294784">
      <w:pPr>
        <w:ind w:right="96"/>
        <w:jc w:val="both"/>
        <w:rPr>
          <w:rFonts w:ascii="Arial" w:eastAsia="Arial" w:hAnsi="Arial" w:cs="Arial"/>
        </w:rPr>
      </w:pPr>
      <w:r w:rsidRPr="00731378">
        <w:rPr>
          <w:rFonts w:ascii="Arial" w:eastAsia="Arial" w:hAnsi="Arial" w:cs="Arial"/>
          <w:b/>
        </w:rPr>
        <w:t>1</w:t>
      </w:r>
      <w:r w:rsidR="00EA1B13" w:rsidRPr="00731378">
        <w:rPr>
          <w:rFonts w:ascii="Arial" w:eastAsia="Arial" w:hAnsi="Arial" w:cs="Arial"/>
          <w:b/>
        </w:rPr>
        <w:t>8</w:t>
      </w:r>
      <w:r w:rsidRPr="00731378">
        <w:rPr>
          <w:rFonts w:ascii="Arial" w:eastAsia="Arial" w:hAnsi="Arial" w:cs="Arial"/>
          <w:b/>
        </w:rPr>
        <w:t xml:space="preserve">. Mérito ejecutivo. </w:t>
      </w:r>
      <w:r w:rsidRPr="00731378">
        <w:rPr>
          <w:rFonts w:ascii="Arial" w:eastAsia="Arial" w:hAnsi="Arial" w:cs="Arial"/>
        </w:rPr>
        <w:t>El</w:t>
      </w:r>
      <w:r w:rsidRPr="00731378">
        <w:rPr>
          <w:rFonts w:ascii="Arial" w:eastAsia="Arial" w:hAnsi="Arial" w:cs="Arial"/>
          <w:b/>
        </w:rPr>
        <w:t xml:space="preserve"> </w:t>
      </w:r>
      <w:r w:rsidRPr="00731378">
        <w:rPr>
          <w:rFonts w:ascii="Arial" w:eastAsia="Arial" w:hAnsi="Arial" w:cs="Arial"/>
          <w:b/>
          <w:bCs/>
        </w:rPr>
        <w:t>Proveedor</w:t>
      </w:r>
      <w:r w:rsidRPr="00731378">
        <w:rPr>
          <w:rFonts w:ascii="Arial" w:eastAsia="Arial" w:hAnsi="Arial" w:cs="Arial"/>
        </w:rPr>
        <w:t xml:space="preserve"> acepta y entiende que el presente Contrato presta merito ejecutivo por el incumplimiento en cualquiera de sus cláusulas y lleva la condición resolutoria tácita, renunciando al requerimiento en mora, dejando en libertad al</w:t>
      </w:r>
      <w:r w:rsidRPr="00731378">
        <w:rPr>
          <w:rFonts w:ascii="Arial" w:eastAsia="Arial" w:hAnsi="Arial" w:cs="Arial"/>
          <w:b/>
        </w:rPr>
        <w:t xml:space="preserve"> Contratante</w:t>
      </w:r>
      <w:r w:rsidRPr="00731378">
        <w:rPr>
          <w:rFonts w:ascii="Arial" w:eastAsia="Arial" w:hAnsi="Arial" w:cs="Arial"/>
        </w:rPr>
        <w:t xml:space="preserve"> para ejecutar por el incumplimiento.</w:t>
      </w:r>
    </w:p>
    <w:p w14:paraId="76E7E3BC" w14:textId="77777777" w:rsidR="000A46EB" w:rsidRPr="00731378" w:rsidRDefault="000A46EB" w:rsidP="00294784">
      <w:pPr>
        <w:ind w:right="96"/>
        <w:jc w:val="both"/>
        <w:rPr>
          <w:rFonts w:ascii="Arial" w:eastAsia="Arial" w:hAnsi="Arial" w:cs="Arial"/>
        </w:rPr>
      </w:pPr>
    </w:p>
    <w:p w14:paraId="520A09E0" w14:textId="09FB9A76" w:rsidR="007C7EE4" w:rsidRPr="00731378" w:rsidRDefault="007C7EE4" w:rsidP="007C7EE4">
      <w:pPr>
        <w:pStyle w:val="Prrafodelista"/>
        <w:widowControl w:val="0"/>
        <w:tabs>
          <w:tab w:val="left" w:pos="778"/>
        </w:tabs>
        <w:autoSpaceDE w:val="0"/>
        <w:autoSpaceDN w:val="0"/>
        <w:ind w:left="0" w:right="218"/>
        <w:contextualSpacing w:val="0"/>
        <w:jc w:val="both"/>
        <w:rPr>
          <w:rFonts w:ascii="Arial" w:hAnsi="Arial" w:cs="Arial"/>
        </w:rPr>
      </w:pPr>
      <w:r w:rsidRPr="00731378">
        <w:rPr>
          <w:rFonts w:ascii="Arial" w:hAnsi="Arial" w:cs="Arial"/>
          <w:b/>
        </w:rPr>
        <w:t>1</w:t>
      </w:r>
      <w:r w:rsidR="000E7600" w:rsidRPr="00731378">
        <w:rPr>
          <w:rFonts w:ascii="Arial" w:hAnsi="Arial" w:cs="Arial"/>
          <w:b/>
        </w:rPr>
        <w:t>9</w:t>
      </w:r>
      <w:r w:rsidRPr="00731378">
        <w:rPr>
          <w:rFonts w:ascii="Arial" w:hAnsi="Arial" w:cs="Arial"/>
          <w:b/>
        </w:rPr>
        <w:t>. Solución de controversias, diferencias o disputas</w:t>
      </w:r>
      <w:r w:rsidRPr="00731378">
        <w:rPr>
          <w:rFonts w:ascii="Arial" w:hAnsi="Arial" w:cs="Arial"/>
        </w:rPr>
        <w:t>.</w:t>
      </w:r>
      <w:r w:rsidR="00DF079A" w:rsidRPr="00731378">
        <w:rPr>
          <w:rFonts w:ascii="Arial" w:hAnsi="Arial" w:cs="Arial"/>
        </w:rPr>
        <w:t xml:space="preserve"> Las partes acuerdan que, de surgir diferencias en el desarrollo del presente contrato, buscarán soluciones ágiles y directas para afrontar dichas discrepancias. Para tal efecto, acudirán preferentemente, al empleo de los mecanismos de solución directa de controversias contractuales, conforme a lo previsto en el artículo 28 del Acuerdo Superior 419 del 29 de abril de 2014, mecanismo de solución de conflictos. </w:t>
      </w:r>
      <w:r w:rsidRPr="00731378">
        <w:rPr>
          <w:rFonts w:ascii="Arial" w:hAnsi="Arial" w:cs="Arial"/>
        </w:rPr>
        <w:t>Cuando se presenten controversias</w:t>
      </w:r>
      <w:r w:rsidRPr="00731378">
        <w:rPr>
          <w:rFonts w:ascii="Arial" w:hAnsi="Arial" w:cs="Arial"/>
          <w:spacing w:val="1"/>
        </w:rPr>
        <w:t xml:space="preserve"> </w:t>
      </w:r>
      <w:r w:rsidRPr="00731378">
        <w:rPr>
          <w:rFonts w:ascii="Arial" w:hAnsi="Arial" w:cs="Arial"/>
        </w:rPr>
        <w:t>diferencias o disputas, durante la etapa de ejecución o de liquidación del Contrato, las</w:t>
      </w:r>
      <w:r w:rsidRPr="00731378">
        <w:rPr>
          <w:rFonts w:ascii="Arial" w:hAnsi="Arial" w:cs="Arial"/>
          <w:spacing w:val="1"/>
        </w:rPr>
        <w:t xml:space="preserve"> </w:t>
      </w:r>
      <w:r w:rsidRPr="00731378">
        <w:rPr>
          <w:rFonts w:ascii="Arial" w:hAnsi="Arial" w:cs="Arial"/>
          <w:b/>
        </w:rPr>
        <w:t>Partes</w:t>
      </w:r>
      <w:r w:rsidRPr="00731378">
        <w:rPr>
          <w:rFonts w:ascii="Arial" w:hAnsi="Arial" w:cs="Arial"/>
          <w:b/>
          <w:spacing w:val="-1"/>
        </w:rPr>
        <w:t xml:space="preserve"> </w:t>
      </w:r>
      <w:r w:rsidRPr="00731378">
        <w:rPr>
          <w:rFonts w:ascii="Arial" w:hAnsi="Arial" w:cs="Arial"/>
        </w:rPr>
        <w:t>procederán</w:t>
      </w:r>
      <w:r w:rsidRPr="00731378">
        <w:rPr>
          <w:rFonts w:ascii="Arial" w:hAnsi="Arial" w:cs="Arial"/>
          <w:spacing w:val="2"/>
        </w:rPr>
        <w:t xml:space="preserve"> </w:t>
      </w:r>
      <w:r w:rsidRPr="00731378">
        <w:rPr>
          <w:rFonts w:ascii="Arial" w:hAnsi="Arial" w:cs="Arial"/>
        </w:rPr>
        <w:t>así:</w:t>
      </w:r>
    </w:p>
    <w:p w14:paraId="72C2BE99" w14:textId="77777777" w:rsidR="000E7600" w:rsidRPr="00731378" w:rsidRDefault="000E7600" w:rsidP="007C7EE4">
      <w:pPr>
        <w:pStyle w:val="Prrafodelista"/>
        <w:widowControl w:val="0"/>
        <w:tabs>
          <w:tab w:val="left" w:pos="973"/>
        </w:tabs>
        <w:autoSpaceDE w:val="0"/>
        <w:autoSpaceDN w:val="0"/>
        <w:ind w:left="0" w:right="218"/>
        <w:contextualSpacing w:val="0"/>
        <w:jc w:val="both"/>
        <w:rPr>
          <w:rFonts w:ascii="Arial" w:hAnsi="Arial" w:cs="Arial"/>
          <w:b/>
        </w:rPr>
      </w:pPr>
    </w:p>
    <w:p w14:paraId="6629C2F2" w14:textId="6DF82A2F" w:rsidR="007C7EE4" w:rsidRPr="00731378" w:rsidRDefault="007C7EE4" w:rsidP="007C7EE4">
      <w:pPr>
        <w:pStyle w:val="Prrafodelista"/>
        <w:widowControl w:val="0"/>
        <w:tabs>
          <w:tab w:val="left" w:pos="973"/>
        </w:tabs>
        <w:autoSpaceDE w:val="0"/>
        <w:autoSpaceDN w:val="0"/>
        <w:ind w:left="0" w:right="218"/>
        <w:contextualSpacing w:val="0"/>
        <w:jc w:val="both"/>
        <w:rPr>
          <w:rFonts w:ascii="Arial" w:hAnsi="Arial" w:cs="Arial"/>
        </w:rPr>
      </w:pPr>
      <w:r w:rsidRPr="00731378">
        <w:rPr>
          <w:rFonts w:ascii="Arial" w:hAnsi="Arial" w:cs="Arial"/>
          <w:b/>
        </w:rPr>
        <w:t>1</w:t>
      </w:r>
      <w:r w:rsidR="000E7600" w:rsidRPr="00731378">
        <w:rPr>
          <w:rFonts w:ascii="Arial" w:hAnsi="Arial" w:cs="Arial"/>
          <w:b/>
        </w:rPr>
        <w:t>9</w:t>
      </w:r>
      <w:r w:rsidRPr="00731378">
        <w:rPr>
          <w:rFonts w:ascii="Arial" w:hAnsi="Arial" w:cs="Arial"/>
          <w:b/>
        </w:rPr>
        <w:t xml:space="preserve">.1 Negociación directa. </w:t>
      </w:r>
      <w:r w:rsidRPr="00731378">
        <w:rPr>
          <w:rFonts w:ascii="Arial" w:hAnsi="Arial" w:cs="Arial"/>
        </w:rPr>
        <w:t xml:space="preserve">La </w:t>
      </w:r>
      <w:r w:rsidRPr="00731378">
        <w:rPr>
          <w:rFonts w:ascii="Arial" w:hAnsi="Arial" w:cs="Arial"/>
          <w:b/>
        </w:rPr>
        <w:t xml:space="preserve">Parte </w:t>
      </w:r>
      <w:r w:rsidRPr="00731378">
        <w:rPr>
          <w:rFonts w:ascii="Arial" w:hAnsi="Arial" w:cs="Arial"/>
        </w:rPr>
        <w:t>con interés de resolver la controversia, diferencia o</w:t>
      </w:r>
      <w:r w:rsidRPr="00731378">
        <w:rPr>
          <w:rFonts w:ascii="Arial" w:hAnsi="Arial" w:cs="Arial"/>
          <w:spacing w:val="1"/>
        </w:rPr>
        <w:t xml:space="preserve"> </w:t>
      </w:r>
      <w:r w:rsidRPr="00731378">
        <w:rPr>
          <w:rFonts w:ascii="Arial" w:hAnsi="Arial" w:cs="Arial"/>
        </w:rPr>
        <w:t xml:space="preserve">disputa, debe informar por escrito a la otra </w:t>
      </w:r>
      <w:r w:rsidRPr="00731378">
        <w:rPr>
          <w:rFonts w:ascii="Arial" w:hAnsi="Arial" w:cs="Arial"/>
          <w:b/>
        </w:rPr>
        <w:t xml:space="preserve">Parte, </w:t>
      </w:r>
      <w:r w:rsidRPr="00731378">
        <w:rPr>
          <w:rFonts w:ascii="Arial" w:hAnsi="Arial" w:cs="Arial"/>
        </w:rPr>
        <w:t>la existencia de una posible controversia,</w:t>
      </w:r>
      <w:r w:rsidRPr="00731378">
        <w:rPr>
          <w:rFonts w:ascii="Arial" w:hAnsi="Arial" w:cs="Arial"/>
          <w:spacing w:val="1"/>
        </w:rPr>
        <w:t xml:space="preserve"> </w:t>
      </w:r>
      <w:r w:rsidRPr="00731378">
        <w:rPr>
          <w:rFonts w:ascii="Arial" w:hAnsi="Arial" w:cs="Arial"/>
        </w:rPr>
        <w:t>diferencia o disputa y su voluntad de resolverla de forma directa y sin terceros. Recibida la</w:t>
      </w:r>
      <w:r w:rsidRPr="00731378">
        <w:rPr>
          <w:rFonts w:ascii="Arial" w:hAnsi="Arial" w:cs="Arial"/>
          <w:spacing w:val="1"/>
        </w:rPr>
        <w:t xml:space="preserve"> </w:t>
      </w:r>
      <w:r w:rsidRPr="00731378">
        <w:rPr>
          <w:rFonts w:ascii="Arial" w:hAnsi="Arial" w:cs="Arial"/>
        </w:rPr>
        <w:t xml:space="preserve">comunicación, las </w:t>
      </w:r>
      <w:r w:rsidRPr="00731378">
        <w:rPr>
          <w:rFonts w:ascii="Arial" w:hAnsi="Arial" w:cs="Arial"/>
          <w:b/>
        </w:rPr>
        <w:t xml:space="preserve">Partes </w:t>
      </w:r>
      <w:r w:rsidRPr="00731378">
        <w:rPr>
          <w:rFonts w:ascii="Arial" w:hAnsi="Arial" w:cs="Arial"/>
        </w:rPr>
        <w:t>deberán concertar una fecha para reunirse, analizar y decidir el caso,</w:t>
      </w:r>
      <w:r w:rsidRPr="00731378">
        <w:rPr>
          <w:rFonts w:ascii="Arial" w:hAnsi="Arial" w:cs="Arial"/>
          <w:spacing w:val="-57"/>
        </w:rPr>
        <w:t xml:space="preserve"> </w:t>
      </w:r>
      <w:r w:rsidRPr="00731378">
        <w:rPr>
          <w:rFonts w:ascii="Arial" w:hAnsi="Arial" w:cs="Arial"/>
        </w:rPr>
        <w:t>dentro de un plazo de TREINTA (30) días calendario siguientes al recibo de la comunicación,</w:t>
      </w:r>
      <w:r w:rsidRPr="00731378">
        <w:rPr>
          <w:rFonts w:ascii="Arial" w:hAnsi="Arial" w:cs="Arial"/>
          <w:spacing w:val="1"/>
        </w:rPr>
        <w:t xml:space="preserve"> </w:t>
      </w:r>
      <w:r w:rsidRPr="00731378">
        <w:rPr>
          <w:rFonts w:ascii="Arial" w:hAnsi="Arial" w:cs="Arial"/>
        </w:rPr>
        <w:t>de</w:t>
      </w:r>
      <w:r w:rsidRPr="00731378">
        <w:rPr>
          <w:rFonts w:ascii="Arial" w:hAnsi="Arial" w:cs="Arial"/>
          <w:spacing w:val="-14"/>
        </w:rPr>
        <w:t xml:space="preserve"> </w:t>
      </w:r>
      <w:r w:rsidRPr="00731378">
        <w:rPr>
          <w:rFonts w:ascii="Arial" w:hAnsi="Arial" w:cs="Arial"/>
        </w:rPr>
        <w:t>forma</w:t>
      </w:r>
      <w:r w:rsidRPr="00731378">
        <w:rPr>
          <w:rFonts w:ascii="Arial" w:hAnsi="Arial" w:cs="Arial"/>
          <w:spacing w:val="-14"/>
        </w:rPr>
        <w:t xml:space="preserve"> </w:t>
      </w:r>
      <w:r w:rsidRPr="00731378">
        <w:rPr>
          <w:rFonts w:ascii="Arial" w:hAnsi="Arial" w:cs="Arial"/>
        </w:rPr>
        <w:t>directa</w:t>
      </w:r>
      <w:r w:rsidRPr="00731378">
        <w:rPr>
          <w:rFonts w:ascii="Arial" w:hAnsi="Arial" w:cs="Arial"/>
          <w:spacing w:val="-14"/>
        </w:rPr>
        <w:t xml:space="preserve"> </w:t>
      </w:r>
      <w:r w:rsidRPr="00731378">
        <w:rPr>
          <w:rFonts w:ascii="Arial" w:hAnsi="Arial" w:cs="Arial"/>
        </w:rPr>
        <w:t>y</w:t>
      </w:r>
      <w:r w:rsidRPr="00731378">
        <w:rPr>
          <w:rFonts w:ascii="Arial" w:hAnsi="Arial" w:cs="Arial"/>
          <w:spacing w:val="-12"/>
        </w:rPr>
        <w:t xml:space="preserve"> </w:t>
      </w:r>
      <w:r w:rsidRPr="00731378">
        <w:rPr>
          <w:rFonts w:ascii="Arial" w:hAnsi="Arial" w:cs="Arial"/>
        </w:rPr>
        <w:t>sin</w:t>
      </w:r>
      <w:r w:rsidRPr="00731378">
        <w:rPr>
          <w:rFonts w:ascii="Arial" w:hAnsi="Arial" w:cs="Arial"/>
          <w:spacing w:val="-13"/>
        </w:rPr>
        <w:t xml:space="preserve"> </w:t>
      </w:r>
      <w:r w:rsidRPr="00731378">
        <w:rPr>
          <w:rFonts w:ascii="Arial" w:hAnsi="Arial" w:cs="Arial"/>
        </w:rPr>
        <w:t>terceros.</w:t>
      </w:r>
      <w:r w:rsidRPr="00731378">
        <w:rPr>
          <w:rFonts w:ascii="Arial" w:hAnsi="Arial" w:cs="Arial"/>
          <w:spacing w:val="-13"/>
        </w:rPr>
        <w:t xml:space="preserve"> </w:t>
      </w:r>
      <w:r w:rsidRPr="00731378">
        <w:rPr>
          <w:rFonts w:ascii="Arial" w:hAnsi="Arial" w:cs="Arial"/>
        </w:rPr>
        <w:t>En</w:t>
      </w:r>
      <w:r w:rsidRPr="00731378">
        <w:rPr>
          <w:rFonts w:ascii="Arial" w:hAnsi="Arial" w:cs="Arial"/>
          <w:spacing w:val="-13"/>
        </w:rPr>
        <w:t xml:space="preserve"> </w:t>
      </w:r>
      <w:r w:rsidRPr="00731378">
        <w:rPr>
          <w:rFonts w:ascii="Arial" w:hAnsi="Arial" w:cs="Arial"/>
        </w:rPr>
        <w:t>esta</w:t>
      </w:r>
      <w:r w:rsidRPr="00731378">
        <w:rPr>
          <w:rFonts w:ascii="Arial" w:hAnsi="Arial" w:cs="Arial"/>
          <w:spacing w:val="-14"/>
        </w:rPr>
        <w:t xml:space="preserve"> </w:t>
      </w:r>
      <w:r w:rsidRPr="00731378">
        <w:rPr>
          <w:rFonts w:ascii="Arial" w:hAnsi="Arial" w:cs="Arial"/>
        </w:rPr>
        <w:t>etapa</w:t>
      </w:r>
      <w:r w:rsidRPr="00731378">
        <w:rPr>
          <w:rFonts w:ascii="Arial" w:hAnsi="Arial" w:cs="Arial"/>
          <w:spacing w:val="-14"/>
        </w:rPr>
        <w:t xml:space="preserve"> </w:t>
      </w:r>
      <w:r w:rsidRPr="00731378">
        <w:rPr>
          <w:rFonts w:ascii="Arial" w:hAnsi="Arial" w:cs="Arial"/>
        </w:rPr>
        <w:t>se</w:t>
      </w:r>
      <w:r w:rsidRPr="00731378">
        <w:rPr>
          <w:rFonts w:ascii="Arial" w:hAnsi="Arial" w:cs="Arial"/>
          <w:spacing w:val="-13"/>
        </w:rPr>
        <w:t xml:space="preserve"> </w:t>
      </w:r>
      <w:r w:rsidRPr="00731378">
        <w:rPr>
          <w:rFonts w:ascii="Arial" w:hAnsi="Arial" w:cs="Arial"/>
        </w:rPr>
        <w:t>podrá</w:t>
      </w:r>
      <w:r w:rsidRPr="00731378">
        <w:rPr>
          <w:rFonts w:ascii="Arial" w:hAnsi="Arial" w:cs="Arial"/>
          <w:spacing w:val="-15"/>
        </w:rPr>
        <w:t xml:space="preserve"> </w:t>
      </w:r>
      <w:r w:rsidRPr="00731378">
        <w:rPr>
          <w:rFonts w:ascii="Arial" w:hAnsi="Arial" w:cs="Arial"/>
        </w:rPr>
        <w:t>recurrir</w:t>
      </w:r>
      <w:r w:rsidRPr="00731378">
        <w:rPr>
          <w:rFonts w:ascii="Arial" w:hAnsi="Arial" w:cs="Arial"/>
          <w:spacing w:val="-11"/>
        </w:rPr>
        <w:t xml:space="preserve"> </w:t>
      </w:r>
      <w:r w:rsidRPr="00731378">
        <w:rPr>
          <w:rFonts w:ascii="Arial" w:hAnsi="Arial" w:cs="Arial"/>
        </w:rPr>
        <w:t>a</w:t>
      </w:r>
      <w:r w:rsidRPr="00731378">
        <w:rPr>
          <w:rFonts w:ascii="Arial" w:hAnsi="Arial" w:cs="Arial"/>
          <w:spacing w:val="-14"/>
        </w:rPr>
        <w:t xml:space="preserve"> </w:t>
      </w:r>
      <w:r w:rsidRPr="00731378">
        <w:rPr>
          <w:rFonts w:ascii="Arial" w:hAnsi="Arial" w:cs="Arial"/>
        </w:rPr>
        <w:t>la</w:t>
      </w:r>
      <w:r w:rsidRPr="00731378">
        <w:rPr>
          <w:rFonts w:ascii="Arial" w:hAnsi="Arial" w:cs="Arial"/>
          <w:spacing w:val="-13"/>
        </w:rPr>
        <w:t xml:space="preserve"> </w:t>
      </w:r>
      <w:r w:rsidRPr="00731378">
        <w:rPr>
          <w:rFonts w:ascii="Arial" w:hAnsi="Arial" w:cs="Arial"/>
        </w:rPr>
        <w:t>terminación</w:t>
      </w:r>
      <w:r w:rsidRPr="00731378">
        <w:rPr>
          <w:rFonts w:ascii="Arial" w:hAnsi="Arial" w:cs="Arial"/>
          <w:spacing w:val="-13"/>
        </w:rPr>
        <w:t xml:space="preserve"> </w:t>
      </w:r>
      <w:r w:rsidRPr="00731378">
        <w:rPr>
          <w:rFonts w:ascii="Arial" w:hAnsi="Arial" w:cs="Arial"/>
        </w:rPr>
        <w:t>de</w:t>
      </w:r>
      <w:r w:rsidRPr="00731378">
        <w:rPr>
          <w:rFonts w:ascii="Arial" w:hAnsi="Arial" w:cs="Arial"/>
          <w:spacing w:val="-14"/>
        </w:rPr>
        <w:t xml:space="preserve"> </w:t>
      </w:r>
      <w:r w:rsidRPr="00731378">
        <w:rPr>
          <w:rFonts w:ascii="Arial" w:hAnsi="Arial" w:cs="Arial"/>
        </w:rPr>
        <w:t>mutuo</w:t>
      </w:r>
      <w:r w:rsidRPr="00731378">
        <w:rPr>
          <w:rFonts w:ascii="Arial" w:hAnsi="Arial" w:cs="Arial"/>
          <w:spacing w:val="-12"/>
        </w:rPr>
        <w:t xml:space="preserve"> </w:t>
      </w:r>
      <w:r w:rsidRPr="00731378">
        <w:rPr>
          <w:rFonts w:ascii="Arial" w:hAnsi="Arial" w:cs="Arial"/>
        </w:rPr>
        <w:t>acuerdo</w:t>
      </w:r>
      <w:r w:rsidRPr="00731378">
        <w:rPr>
          <w:rFonts w:ascii="Arial" w:hAnsi="Arial" w:cs="Arial"/>
          <w:spacing w:val="-58"/>
        </w:rPr>
        <w:t xml:space="preserve"> </w:t>
      </w:r>
      <w:r w:rsidRPr="00731378">
        <w:rPr>
          <w:rFonts w:ascii="Arial" w:hAnsi="Arial" w:cs="Arial"/>
        </w:rPr>
        <w:t>y</w:t>
      </w:r>
      <w:r w:rsidRPr="00731378">
        <w:rPr>
          <w:rFonts w:ascii="Arial" w:hAnsi="Arial" w:cs="Arial"/>
          <w:spacing w:val="-7"/>
        </w:rPr>
        <w:t xml:space="preserve"> </w:t>
      </w:r>
      <w:r w:rsidRPr="00731378">
        <w:rPr>
          <w:rFonts w:ascii="Arial" w:hAnsi="Arial" w:cs="Arial"/>
        </w:rPr>
        <w:t>resciliación;</w:t>
      </w:r>
      <w:r w:rsidRPr="00731378">
        <w:rPr>
          <w:rFonts w:ascii="Arial" w:hAnsi="Arial" w:cs="Arial"/>
          <w:spacing w:val="-6"/>
        </w:rPr>
        <w:t xml:space="preserve"> </w:t>
      </w:r>
      <w:r w:rsidRPr="00731378">
        <w:rPr>
          <w:rFonts w:ascii="Arial" w:hAnsi="Arial" w:cs="Arial"/>
        </w:rPr>
        <w:t>a</w:t>
      </w:r>
      <w:r w:rsidRPr="00731378">
        <w:rPr>
          <w:rFonts w:ascii="Arial" w:hAnsi="Arial" w:cs="Arial"/>
          <w:spacing w:val="-7"/>
        </w:rPr>
        <w:t xml:space="preserve"> </w:t>
      </w:r>
      <w:r w:rsidRPr="00731378">
        <w:rPr>
          <w:rFonts w:ascii="Arial" w:hAnsi="Arial" w:cs="Arial"/>
        </w:rPr>
        <w:t>la</w:t>
      </w:r>
      <w:r w:rsidRPr="00731378">
        <w:rPr>
          <w:rFonts w:ascii="Arial" w:hAnsi="Arial" w:cs="Arial"/>
          <w:spacing w:val="-7"/>
        </w:rPr>
        <w:t xml:space="preserve"> </w:t>
      </w:r>
      <w:r w:rsidRPr="00731378">
        <w:rPr>
          <w:rFonts w:ascii="Arial" w:hAnsi="Arial" w:cs="Arial"/>
        </w:rPr>
        <w:t>transacción</w:t>
      </w:r>
      <w:r w:rsidRPr="00731378">
        <w:rPr>
          <w:rFonts w:ascii="Arial" w:hAnsi="Arial" w:cs="Arial"/>
          <w:spacing w:val="-6"/>
        </w:rPr>
        <w:t xml:space="preserve"> </w:t>
      </w:r>
      <w:r w:rsidRPr="00731378">
        <w:rPr>
          <w:rFonts w:ascii="Arial" w:hAnsi="Arial" w:cs="Arial"/>
        </w:rPr>
        <w:t>o</w:t>
      </w:r>
      <w:r w:rsidRPr="00731378">
        <w:rPr>
          <w:rFonts w:ascii="Arial" w:hAnsi="Arial" w:cs="Arial"/>
          <w:spacing w:val="-6"/>
        </w:rPr>
        <w:t xml:space="preserve"> </w:t>
      </w:r>
      <w:r w:rsidRPr="00731378">
        <w:rPr>
          <w:rFonts w:ascii="Arial" w:hAnsi="Arial" w:cs="Arial"/>
        </w:rPr>
        <w:t>a</w:t>
      </w:r>
      <w:r w:rsidRPr="00731378">
        <w:rPr>
          <w:rFonts w:ascii="Arial" w:hAnsi="Arial" w:cs="Arial"/>
          <w:spacing w:val="-7"/>
        </w:rPr>
        <w:t xml:space="preserve"> </w:t>
      </w:r>
      <w:r w:rsidRPr="00731378">
        <w:rPr>
          <w:rFonts w:ascii="Arial" w:hAnsi="Arial" w:cs="Arial"/>
        </w:rPr>
        <w:t>cualquier</w:t>
      </w:r>
      <w:r w:rsidRPr="00731378">
        <w:rPr>
          <w:rFonts w:ascii="Arial" w:hAnsi="Arial" w:cs="Arial"/>
          <w:spacing w:val="-7"/>
        </w:rPr>
        <w:t xml:space="preserve"> </w:t>
      </w:r>
      <w:r w:rsidRPr="00731378">
        <w:rPr>
          <w:rFonts w:ascii="Arial" w:hAnsi="Arial" w:cs="Arial"/>
        </w:rPr>
        <w:t>otro</w:t>
      </w:r>
      <w:r w:rsidRPr="00731378">
        <w:rPr>
          <w:rFonts w:ascii="Arial" w:hAnsi="Arial" w:cs="Arial"/>
          <w:spacing w:val="-7"/>
        </w:rPr>
        <w:t xml:space="preserve"> </w:t>
      </w:r>
      <w:r w:rsidRPr="00731378">
        <w:rPr>
          <w:rFonts w:ascii="Arial" w:hAnsi="Arial" w:cs="Arial"/>
        </w:rPr>
        <w:t>medio</w:t>
      </w:r>
      <w:r w:rsidRPr="00731378">
        <w:rPr>
          <w:rFonts w:ascii="Arial" w:hAnsi="Arial" w:cs="Arial"/>
          <w:spacing w:val="-6"/>
        </w:rPr>
        <w:t xml:space="preserve"> </w:t>
      </w:r>
      <w:r w:rsidRPr="00731378">
        <w:rPr>
          <w:rFonts w:ascii="Arial" w:hAnsi="Arial" w:cs="Arial"/>
        </w:rPr>
        <w:t>que</w:t>
      </w:r>
      <w:r w:rsidRPr="00731378">
        <w:rPr>
          <w:rFonts w:ascii="Arial" w:hAnsi="Arial" w:cs="Arial"/>
          <w:spacing w:val="-7"/>
        </w:rPr>
        <w:t xml:space="preserve"> </w:t>
      </w:r>
      <w:r w:rsidRPr="00731378">
        <w:rPr>
          <w:rFonts w:ascii="Arial" w:hAnsi="Arial" w:cs="Arial"/>
        </w:rPr>
        <w:t>permita</w:t>
      </w:r>
      <w:r w:rsidRPr="00731378">
        <w:rPr>
          <w:rFonts w:ascii="Arial" w:hAnsi="Arial" w:cs="Arial"/>
          <w:spacing w:val="-7"/>
        </w:rPr>
        <w:t xml:space="preserve"> </w:t>
      </w:r>
      <w:r w:rsidRPr="00731378">
        <w:rPr>
          <w:rFonts w:ascii="Arial" w:hAnsi="Arial" w:cs="Arial"/>
        </w:rPr>
        <w:t>la</w:t>
      </w:r>
      <w:r w:rsidRPr="00731378">
        <w:rPr>
          <w:rFonts w:ascii="Arial" w:hAnsi="Arial" w:cs="Arial"/>
          <w:spacing w:val="-7"/>
        </w:rPr>
        <w:t xml:space="preserve"> </w:t>
      </w:r>
      <w:r w:rsidRPr="00731378">
        <w:rPr>
          <w:rFonts w:ascii="Arial" w:hAnsi="Arial" w:cs="Arial"/>
        </w:rPr>
        <w:t>ley</w:t>
      </w:r>
      <w:r w:rsidRPr="00731378">
        <w:rPr>
          <w:rFonts w:ascii="Arial" w:hAnsi="Arial" w:cs="Arial"/>
          <w:spacing w:val="-9"/>
        </w:rPr>
        <w:t xml:space="preserve"> </w:t>
      </w:r>
      <w:r w:rsidRPr="00731378">
        <w:rPr>
          <w:rFonts w:ascii="Arial" w:hAnsi="Arial" w:cs="Arial"/>
        </w:rPr>
        <w:t>sin</w:t>
      </w:r>
      <w:r w:rsidRPr="00731378">
        <w:rPr>
          <w:rFonts w:ascii="Arial" w:hAnsi="Arial" w:cs="Arial"/>
          <w:spacing w:val="-6"/>
        </w:rPr>
        <w:t xml:space="preserve"> </w:t>
      </w:r>
      <w:r w:rsidRPr="00731378">
        <w:rPr>
          <w:rFonts w:ascii="Arial" w:hAnsi="Arial" w:cs="Arial"/>
        </w:rPr>
        <w:t>la</w:t>
      </w:r>
      <w:r w:rsidRPr="00731378">
        <w:rPr>
          <w:rFonts w:ascii="Arial" w:hAnsi="Arial" w:cs="Arial"/>
          <w:spacing w:val="-7"/>
        </w:rPr>
        <w:t xml:space="preserve"> </w:t>
      </w:r>
      <w:r w:rsidRPr="00731378">
        <w:rPr>
          <w:rFonts w:ascii="Arial" w:hAnsi="Arial" w:cs="Arial"/>
        </w:rPr>
        <w:t>intervención</w:t>
      </w:r>
      <w:r w:rsidRPr="00731378">
        <w:rPr>
          <w:rFonts w:ascii="Arial" w:hAnsi="Arial" w:cs="Arial"/>
          <w:spacing w:val="-6"/>
        </w:rPr>
        <w:t xml:space="preserve"> </w:t>
      </w:r>
      <w:r w:rsidRPr="00731378">
        <w:rPr>
          <w:rFonts w:ascii="Arial" w:hAnsi="Arial" w:cs="Arial"/>
        </w:rPr>
        <w:t>de</w:t>
      </w:r>
      <w:r w:rsidRPr="00731378">
        <w:rPr>
          <w:rFonts w:ascii="Arial" w:hAnsi="Arial" w:cs="Arial"/>
          <w:spacing w:val="-58"/>
        </w:rPr>
        <w:t xml:space="preserve"> </w:t>
      </w:r>
      <w:r w:rsidRPr="00731378">
        <w:rPr>
          <w:rFonts w:ascii="Arial" w:hAnsi="Arial" w:cs="Arial"/>
        </w:rPr>
        <w:t>terceros;</w:t>
      </w:r>
    </w:p>
    <w:p w14:paraId="4C1F39AE" w14:textId="77777777" w:rsidR="000E7600" w:rsidRPr="00731378" w:rsidRDefault="000E7600" w:rsidP="007C7EE4">
      <w:pPr>
        <w:pStyle w:val="Prrafodelista"/>
        <w:widowControl w:val="0"/>
        <w:tabs>
          <w:tab w:val="left" w:pos="913"/>
        </w:tabs>
        <w:autoSpaceDE w:val="0"/>
        <w:autoSpaceDN w:val="0"/>
        <w:ind w:left="0" w:right="215"/>
        <w:contextualSpacing w:val="0"/>
        <w:jc w:val="both"/>
        <w:rPr>
          <w:rFonts w:ascii="Arial" w:hAnsi="Arial" w:cs="Arial"/>
          <w:b/>
        </w:rPr>
      </w:pPr>
    </w:p>
    <w:p w14:paraId="6B289F52" w14:textId="18AEB640" w:rsidR="007C7EE4" w:rsidRPr="00731378" w:rsidRDefault="007C7EE4" w:rsidP="007C7EE4">
      <w:pPr>
        <w:pStyle w:val="Prrafodelista"/>
        <w:widowControl w:val="0"/>
        <w:tabs>
          <w:tab w:val="left" w:pos="913"/>
        </w:tabs>
        <w:autoSpaceDE w:val="0"/>
        <w:autoSpaceDN w:val="0"/>
        <w:ind w:left="0" w:right="215"/>
        <w:contextualSpacing w:val="0"/>
        <w:jc w:val="both"/>
        <w:rPr>
          <w:rFonts w:ascii="Arial" w:hAnsi="Arial" w:cs="Arial"/>
        </w:rPr>
      </w:pPr>
      <w:r w:rsidRPr="00731378">
        <w:rPr>
          <w:rFonts w:ascii="Arial" w:hAnsi="Arial" w:cs="Arial"/>
          <w:b/>
        </w:rPr>
        <w:t>1</w:t>
      </w:r>
      <w:r w:rsidR="000E7600" w:rsidRPr="00731378">
        <w:rPr>
          <w:rFonts w:ascii="Arial" w:hAnsi="Arial" w:cs="Arial"/>
          <w:b/>
        </w:rPr>
        <w:t>9</w:t>
      </w:r>
      <w:r w:rsidRPr="00731378">
        <w:rPr>
          <w:rFonts w:ascii="Arial" w:hAnsi="Arial" w:cs="Arial"/>
          <w:b/>
        </w:rPr>
        <w:t>.2. Conciliación</w:t>
      </w:r>
      <w:r w:rsidRPr="00731378">
        <w:rPr>
          <w:rFonts w:ascii="Arial" w:hAnsi="Arial" w:cs="Arial"/>
          <w:b/>
          <w:spacing w:val="-13"/>
        </w:rPr>
        <w:t xml:space="preserve"> </w:t>
      </w:r>
      <w:r w:rsidRPr="00731378">
        <w:rPr>
          <w:rFonts w:ascii="Arial" w:hAnsi="Arial" w:cs="Arial"/>
          <w:b/>
        </w:rPr>
        <w:t>extrajudicial.</w:t>
      </w:r>
      <w:r w:rsidRPr="00731378">
        <w:rPr>
          <w:rFonts w:ascii="Arial" w:hAnsi="Arial" w:cs="Arial"/>
          <w:b/>
          <w:spacing w:val="-11"/>
        </w:rPr>
        <w:t xml:space="preserve"> </w:t>
      </w:r>
      <w:r w:rsidRPr="00731378">
        <w:rPr>
          <w:rFonts w:ascii="Arial" w:hAnsi="Arial" w:cs="Arial"/>
        </w:rPr>
        <w:t>Luego</w:t>
      </w:r>
      <w:r w:rsidRPr="00731378">
        <w:rPr>
          <w:rFonts w:ascii="Arial" w:hAnsi="Arial" w:cs="Arial"/>
          <w:spacing w:val="-11"/>
        </w:rPr>
        <w:t xml:space="preserve"> </w:t>
      </w:r>
      <w:r w:rsidRPr="00731378">
        <w:rPr>
          <w:rFonts w:ascii="Arial" w:hAnsi="Arial" w:cs="Arial"/>
        </w:rPr>
        <w:t>de</w:t>
      </w:r>
      <w:r w:rsidRPr="00731378">
        <w:rPr>
          <w:rFonts w:ascii="Arial" w:hAnsi="Arial" w:cs="Arial"/>
          <w:spacing w:val="-13"/>
        </w:rPr>
        <w:t xml:space="preserve"> </w:t>
      </w:r>
      <w:r w:rsidRPr="00731378">
        <w:rPr>
          <w:rFonts w:ascii="Arial" w:hAnsi="Arial" w:cs="Arial"/>
        </w:rPr>
        <w:t>agotada</w:t>
      </w:r>
      <w:r w:rsidRPr="00731378">
        <w:rPr>
          <w:rFonts w:ascii="Arial" w:hAnsi="Arial" w:cs="Arial"/>
          <w:spacing w:val="-12"/>
        </w:rPr>
        <w:t xml:space="preserve"> </w:t>
      </w:r>
      <w:r w:rsidRPr="00731378">
        <w:rPr>
          <w:rFonts w:ascii="Arial" w:hAnsi="Arial" w:cs="Arial"/>
        </w:rPr>
        <w:t>la</w:t>
      </w:r>
      <w:r w:rsidRPr="00731378">
        <w:rPr>
          <w:rFonts w:ascii="Arial" w:hAnsi="Arial" w:cs="Arial"/>
          <w:spacing w:val="-12"/>
        </w:rPr>
        <w:t xml:space="preserve"> </w:t>
      </w:r>
      <w:r w:rsidRPr="00731378">
        <w:rPr>
          <w:rFonts w:ascii="Arial" w:hAnsi="Arial" w:cs="Arial"/>
        </w:rPr>
        <w:t>etapa</w:t>
      </w:r>
      <w:r w:rsidRPr="00731378">
        <w:rPr>
          <w:rFonts w:ascii="Arial" w:hAnsi="Arial" w:cs="Arial"/>
          <w:spacing w:val="-14"/>
        </w:rPr>
        <w:t xml:space="preserve"> </w:t>
      </w:r>
      <w:r w:rsidRPr="00731378">
        <w:rPr>
          <w:rFonts w:ascii="Arial" w:hAnsi="Arial" w:cs="Arial"/>
        </w:rPr>
        <w:t>anterior,</w:t>
      </w:r>
      <w:r w:rsidRPr="00731378">
        <w:rPr>
          <w:rFonts w:ascii="Arial" w:hAnsi="Arial" w:cs="Arial"/>
          <w:spacing w:val="-11"/>
        </w:rPr>
        <w:t xml:space="preserve"> </w:t>
      </w:r>
      <w:r w:rsidRPr="00731378">
        <w:rPr>
          <w:rFonts w:ascii="Arial" w:hAnsi="Arial" w:cs="Arial"/>
        </w:rPr>
        <w:t>o</w:t>
      </w:r>
      <w:r w:rsidRPr="00731378">
        <w:rPr>
          <w:rFonts w:ascii="Arial" w:hAnsi="Arial" w:cs="Arial"/>
          <w:spacing w:val="-11"/>
        </w:rPr>
        <w:t xml:space="preserve"> </w:t>
      </w:r>
      <w:r w:rsidRPr="00731378">
        <w:rPr>
          <w:rFonts w:ascii="Arial" w:hAnsi="Arial" w:cs="Arial"/>
        </w:rPr>
        <w:t>transcurridos</w:t>
      </w:r>
      <w:r w:rsidRPr="00731378">
        <w:rPr>
          <w:rFonts w:ascii="Arial" w:hAnsi="Arial" w:cs="Arial"/>
          <w:spacing w:val="-11"/>
        </w:rPr>
        <w:t xml:space="preserve"> </w:t>
      </w:r>
      <w:r w:rsidRPr="00731378">
        <w:rPr>
          <w:rFonts w:ascii="Arial" w:hAnsi="Arial" w:cs="Arial"/>
        </w:rPr>
        <w:t>los</w:t>
      </w:r>
      <w:r w:rsidRPr="00731378">
        <w:rPr>
          <w:rFonts w:ascii="Arial" w:hAnsi="Arial" w:cs="Arial"/>
          <w:spacing w:val="-10"/>
        </w:rPr>
        <w:t xml:space="preserve"> </w:t>
      </w:r>
      <w:r w:rsidRPr="00731378">
        <w:rPr>
          <w:rFonts w:ascii="Arial" w:hAnsi="Arial" w:cs="Arial"/>
        </w:rPr>
        <w:t>30</w:t>
      </w:r>
      <w:r w:rsidRPr="00731378">
        <w:rPr>
          <w:rFonts w:ascii="Arial" w:hAnsi="Arial" w:cs="Arial"/>
          <w:spacing w:val="-11"/>
        </w:rPr>
        <w:t xml:space="preserve"> </w:t>
      </w:r>
      <w:r w:rsidRPr="00731378">
        <w:rPr>
          <w:rFonts w:ascii="Arial" w:hAnsi="Arial" w:cs="Arial"/>
        </w:rPr>
        <w:t>días</w:t>
      </w:r>
      <w:r w:rsidRPr="00731378">
        <w:rPr>
          <w:rFonts w:ascii="Arial" w:hAnsi="Arial" w:cs="Arial"/>
          <w:spacing w:val="-58"/>
        </w:rPr>
        <w:t xml:space="preserve"> </w:t>
      </w:r>
      <w:r w:rsidRPr="00731378">
        <w:rPr>
          <w:rFonts w:ascii="Arial" w:hAnsi="Arial" w:cs="Arial"/>
        </w:rPr>
        <w:t>calendario</w:t>
      </w:r>
      <w:r w:rsidRPr="00731378">
        <w:rPr>
          <w:rFonts w:ascii="Arial" w:hAnsi="Arial" w:cs="Arial"/>
          <w:spacing w:val="1"/>
        </w:rPr>
        <w:t xml:space="preserve"> </w:t>
      </w:r>
      <w:r w:rsidRPr="00731378">
        <w:rPr>
          <w:rFonts w:ascii="Arial" w:hAnsi="Arial" w:cs="Arial"/>
        </w:rPr>
        <w:t>sin</w:t>
      </w:r>
      <w:r w:rsidRPr="00731378">
        <w:rPr>
          <w:rFonts w:ascii="Arial" w:hAnsi="Arial" w:cs="Arial"/>
          <w:spacing w:val="1"/>
        </w:rPr>
        <w:t xml:space="preserve"> </w:t>
      </w:r>
      <w:r w:rsidRPr="00731378">
        <w:rPr>
          <w:rFonts w:ascii="Arial" w:hAnsi="Arial" w:cs="Arial"/>
        </w:rPr>
        <w:t>recibir</w:t>
      </w:r>
      <w:r w:rsidRPr="00731378">
        <w:rPr>
          <w:rFonts w:ascii="Arial" w:hAnsi="Arial" w:cs="Arial"/>
          <w:spacing w:val="1"/>
        </w:rPr>
        <w:t xml:space="preserve"> </w:t>
      </w:r>
      <w:r w:rsidRPr="00731378">
        <w:rPr>
          <w:rFonts w:ascii="Arial" w:hAnsi="Arial" w:cs="Arial"/>
        </w:rPr>
        <w:t>respuesta,</w:t>
      </w:r>
      <w:r w:rsidRPr="00731378">
        <w:rPr>
          <w:rFonts w:ascii="Arial" w:hAnsi="Arial" w:cs="Arial"/>
          <w:spacing w:val="1"/>
        </w:rPr>
        <w:t xml:space="preserve"> </w:t>
      </w:r>
      <w:r w:rsidRPr="00731378">
        <w:rPr>
          <w:rFonts w:ascii="Arial" w:hAnsi="Arial" w:cs="Arial"/>
        </w:rPr>
        <w:t>la</w:t>
      </w:r>
      <w:r w:rsidRPr="00731378">
        <w:rPr>
          <w:rFonts w:ascii="Arial" w:hAnsi="Arial" w:cs="Arial"/>
          <w:spacing w:val="1"/>
        </w:rPr>
        <w:t xml:space="preserve"> </w:t>
      </w:r>
      <w:r w:rsidRPr="00731378">
        <w:rPr>
          <w:rFonts w:ascii="Arial" w:hAnsi="Arial" w:cs="Arial"/>
          <w:b/>
        </w:rPr>
        <w:t>Parte</w:t>
      </w:r>
      <w:r w:rsidRPr="00731378">
        <w:rPr>
          <w:rFonts w:ascii="Arial" w:hAnsi="Arial" w:cs="Arial"/>
          <w:b/>
          <w:spacing w:val="1"/>
        </w:rPr>
        <w:t xml:space="preserve"> </w:t>
      </w:r>
      <w:r w:rsidRPr="00731378">
        <w:rPr>
          <w:rFonts w:ascii="Arial" w:hAnsi="Arial" w:cs="Arial"/>
        </w:rPr>
        <w:t>o</w:t>
      </w:r>
      <w:r w:rsidRPr="00731378">
        <w:rPr>
          <w:rFonts w:ascii="Arial" w:hAnsi="Arial" w:cs="Arial"/>
          <w:spacing w:val="1"/>
        </w:rPr>
        <w:t xml:space="preserve"> </w:t>
      </w:r>
      <w:r w:rsidRPr="00731378">
        <w:rPr>
          <w:rFonts w:ascii="Arial" w:hAnsi="Arial" w:cs="Arial"/>
        </w:rPr>
        <w:t>las</w:t>
      </w:r>
      <w:r w:rsidRPr="00731378">
        <w:rPr>
          <w:rFonts w:ascii="Arial" w:hAnsi="Arial" w:cs="Arial"/>
          <w:spacing w:val="1"/>
        </w:rPr>
        <w:t xml:space="preserve"> </w:t>
      </w:r>
      <w:r w:rsidRPr="00731378">
        <w:rPr>
          <w:rFonts w:ascii="Arial" w:hAnsi="Arial" w:cs="Arial"/>
          <w:b/>
        </w:rPr>
        <w:t>Partes,</w:t>
      </w:r>
      <w:r w:rsidRPr="00731378">
        <w:rPr>
          <w:rFonts w:ascii="Arial" w:hAnsi="Arial" w:cs="Arial"/>
          <w:b/>
          <w:spacing w:val="1"/>
        </w:rPr>
        <w:t xml:space="preserve"> </w:t>
      </w:r>
      <w:r w:rsidRPr="00731378">
        <w:rPr>
          <w:rFonts w:ascii="Arial" w:hAnsi="Arial" w:cs="Arial"/>
        </w:rPr>
        <w:t>puede(n)</w:t>
      </w:r>
      <w:r w:rsidRPr="00731378">
        <w:rPr>
          <w:rFonts w:ascii="Arial" w:hAnsi="Arial" w:cs="Arial"/>
          <w:spacing w:val="1"/>
        </w:rPr>
        <w:t xml:space="preserve"> </w:t>
      </w:r>
      <w:r w:rsidRPr="00731378">
        <w:rPr>
          <w:rFonts w:ascii="Arial" w:hAnsi="Arial" w:cs="Arial"/>
        </w:rPr>
        <w:t>recurrir</w:t>
      </w:r>
      <w:r w:rsidRPr="00731378">
        <w:rPr>
          <w:rFonts w:ascii="Arial" w:hAnsi="Arial" w:cs="Arial"/>
          <w:spacing w:val="1"/>
        </w:rPr>
        <w:t xml:space="preserve"> </w:t>
      </w:r>
      <w:r w:rsidRPr="00731378">
        <w:rPr>
          <w:rFonts w:ascii="Arial" w:hAnsi="Arial" w:cs="Arial"/>
        </w:rPr>
        <w:t>a</w:t>
      </w:r>
      <w:r w:rsidRPr="00731378">
        <w:rPr>
          <w:rFonts w:ascii="Arial" w:hAnsi="Arial" w:cs="Arial"/>
          <w:spacing w:val="1"/>
        </w:rPr>
        <w:t xml:space="preserve"> </w:t>
      </w:r>
      <w:r w:rsidRPr="00731378">
        <w:rPr>
          <w:rFonts w:ascii="Arial" w:hAnsi="Arial" w:cs="Arial"/>
        </w:rPr>
        <w:t>solicitar</w:t>
      </w:r>
      <w:r w:rsidRPr="00731378">
        <w:rPr>
          <w:rFonts w:ascii="Arial" w:hAnsi="Arial" w:cs="Arial"/>
          <w:spacing w:val="1"/>
        </w:rPr>
        <w:t xml:space="preserve"> </w:t>
      </w:r>
      <w:r w:rsidRPr="00731378">
        <w:rPr>
          <w:rFonts w:ascii="Arial" w:hAnsi="Arial" w:cs="Arial"/>
        </w:rPr>
        <w:t>la</w:t>
      </w:r>
      <w:r w:rsidRPr="00731378">
        <w:rPr>
          <w:rFonts w:ascii="Arial" w:hAnsi="Arial" w:cs="Arial"/>
          <w:spacing w:val="1"/>
        </w:rPr>
        <w:t xml:space="preserve"> </w:t>
      </w:r>
      <w:r w:rsidRPr="00731378">
        <w:rPr>
          <w:rFonts w:ascii="Arial" w:hAnsi="Arial" w:cs="Arial"/>
        </w:rPr>
        <w:t>conciliación extrajudicial ante la Procuraduría Delegada para la Conciliación Administrativa</w:t>
      </w:r>
      <w:r w:rsidRPr="00731378">
        <w:rPr>
          <w:rFonts w:ascii="Arial" w:hAnsi="Arial" w:cs="Arial"/>
          <w:spacing w:val="1"/>
        </w:rPr>
        <w:t xml:space="preserve"> </w:t>
      </w:r>
      <w:r w:rsidRPr="00731378">
        <w:rPr>
          <w:rFonts w:ascii="Arial" w:hAnsi="Arial" w:cs="Arial"/>
        </w:rPr>
        <w:t>competente</w:t>
      </w:r>
      <w:r w:rsidRPr="00731378">
        <w:rPr>
          <w:rFonts w:ascii="Arial" w:hAnsi="Arial" w:cs="Arial"/>
          <w:spacing w:val="-1"/>
        </w:rPr>
        <w:t xml:space="preserve"> </w:t>
      </w:r>
      <w:r w:rsidRPr="00731378">
        <w:rPr>
          <w:rFonts w:ascii="Arial" w:hAnsi="Arial" w:cs="Arial"/>
        </w:rPr>
        <w:t>de</w:t>
      </w:r>
      <w:r w:rsidRPr="00731378">
        <w:rPr>
          <w:rFonts w:ascii="Arial" w:hAnsi="Arial" w:cs="Arial"/>
          <w:spacing w:val="-2"/>
        </w:rPr>
        <w:t xml:space="preserve"> </w:t>
      </w:r>
      <w:r w:rsidRPr="00731378">
        <w:rPr>
          <w:rFonts w:ascii="Arial" w:hAnsi="Arial" w:cs="Arial"/>
        </w:rPr>
        <w:t>Medellín, según la</w:t>
      </w:r>
      <w:r w:rsidRPr="00731378">
        <w:rPr>
          <w:rFonts w:ascii="Arial" w:hAnsi="Arial" w:cs="Arial"/>
          <w:spacing w:val="-1"/>
        </w:rPr>
        <w:t xml:space="preserve"> </w:t>
      </w:r>
      <w:r w:rsidRPr="00731378">
        <w:rPr>
          <w:rFonts w:ascii="Arial" w:hAnsi="Arial" w:cs="Arial"/>
        </w:rPr>
        <w:t>competencia para</w:t>
      </w:r>
      <w:r w:rsidRPr="00731378">
        <w:rPr>
          <w:rFonts w:ascii="Arial" w:hAnsi="Arial" w:cs="Arial"/>
          <w:spacing w:val="-1"/>
        </w:rPr>
        <w:t xml:space="preserve"> </w:t>
      </w:r>
      <w:r w:rsidRPr="00731378">
        <w:rPr>
          <w:rFonts w:ascii="Arial" w:hAnsi="Arial" w:cs="Arial"/>
        </w:rPr>
        <w:t>resolver</w:t>
      </w:r>
      <w:r w:rsidRPr="00731378">
        <w:rPr>
          <w:rFonts w:ascii="Arial" w:hAnsi="Arial" w:cs="Arial"/>
          <w:spacing w:val="1"/>
        </w:rPr>
        <w:t xml:space="preserve"> </w:t>
      </w:r>
      <w:r w:rsidRPr="00731378">
        <w:rPr>
          <w:rFonts w:ascii="Arial" w:hAnsi="Arial" w:cs="Arial"/>
        </w:rPr>
        <w:t>el asunto respectivo;</w:t>
      </w:r>
    </w:p>
    <w:p w14:paraId="6CE72413" w14:textId="77777777" w:rsidR="00906B83" w:rsidRPr="00731378" w:rsidRDefault="00906B83" w:rsidP="007C7EE4">
      <w:pPr>
        <w:pStyle w:val="Prrafodelista"/>
        <w:widowControl w:val="0"/>
        <w:tabs>
          <w:tab w:val="left" w:pos="918"/>
        </w:tabs>
        <w:autoSpaceDE w:val="0"/>
        <w:autoSpaceDN w:val="0"/>
        <w:ind w:left="0" w:right="219"/>
        <w:contextualSpacing w:val="0"/>
        <w:jc w:val="both"/>
        <w:rPr>
          <w:rFonts w:ascii="Arial" w:hAnsi="Arial" w:cs="Arial"/>
          <w:b/>
        </w:rPr>
      </w:pPr>
    </w:p>
    <w:p w14:paraId="1074EBBA" w14:textId="4A51F66C" w:rsidR="007C7EE4" w:rsidRPr="00731378" w:rsidRDefault="007C7EE4" w:rsidP="007C7EE4">
      <w:pPr>
        <w:pStyle w:val="Prrafodelista"/>
        <w:widowControl w:val="0"/>
        <w:tabs>
          <w:tab w:val="left" w:pos="918"/>
        </w:tabs>
        <w:autoSpaceDE w:val="0"/>
        <w:autoSpaceDN w:val="0"/>
        <w:ind w:left="0" w:right="219"/>
        <w:contextualSpacing w:val="0"/>
        <w:jc w:val="both"/>
        <w:rPr>
          <w:rFonts w:ascii="Arial" w:hAnsi="Arial" w:cs="Arial"/>
        </w:rPr>
      </w:pPr>
      <w:r w:rsidRPr="00731378">
        <w:rPr>
          <w:rFonts w:ascii="Arial" w:hAnsi="Arial" w:cs="Arial"/>
          <w:b/>
        </w:rPr>
        <w:t>1</w:t>
      </w:r>
      <w:r w:rsidR="00906B83" w:rsidRPr="00731378">
        <w:rPr>
          <w:rFonts w:ascii="Arial" w:hAnsi="Arial" w:cs="Arial"/>
          <w:b/>
        </w:rPr>
        <w:t>9</w:t>
      </w:r>
      <w:r w:rsidRPr="00731378">
        <w:rPr>
          <w:rFonts w:ascii="Arial" w:hAnsi="Arial" w:cs="Arial"/>
          <w:b/>
        </w:rPr>
        <w:t>.3. Resolución</w:t>
      </w:r>
      <w:r w:rsidRPr="00731378">
        <w:rPr>
          <w:rFonts w:ascii="Arial" w:hAnsi="Arial" w:cs="Arial"/>
          <w:b/>
          <w:spacing w:val="-6"/>
        </w:rPr>
        <w:t xml:space="preserve"> </w:t>
      </w:r>
      <w:r w:rsidRPr="00731378">
        <w:rPr>
          <w:rFonts w:ascii="Arial" w:hAnsi="Arial" w:cs="Arial"/>
          <w:b/>
        </w:rPr>
        <w:t>judicial:</w:t>
      </w:r>
      <w:r w:rsidRPr="00731378">
        <w:rPr>
          <w:rFonts w:ascii="Arial" w:hAnsi="Arial" w:cs="Arial"/>
          <w:b/>
          <w:spacing w:val="-5"/>
        </w:rPr>
        <w:t xml:space="preserve"> </w:t>
      </w:r>
      <w:r w:rsidRPr="00731378">
        <w:rPr>
          <w:rFonts w:ascii="Arial" w:hAnsi="Arial" w:cs="Arial"/>
        </w:rPr>
        <w:t>Terminado</w:t>
      </w:r>
      <w:r w:rsidRPr="00731378">
        <w:rPr>
          <w:rFonts w:ascii="Arial" w:hAnsi="Arial" w:cs="Arial"/>
          <w:spacing w:val="-7"/>
        </w:rPr>
        <w:t xml:space="preserve"> </w:t>
      </w:r>
      <w:r w:rsidRPr="00731378">
        <w:rPr>
          <w:rFonts w:ascii="Arial" w:hAnsi="Arial" w:cs="Arial"/>
        </w:rPr>
        <w:t>el</w:t>
      </w:r>
      <w:r w:rsidRPr="00731378">
        <w:rPr>
          <w:rFonts w:ascii="Arial" w:hAnsi="Arial" w:cs="Arial"/>
          <w:spacing w:val="-6"/>
        </w:rPr>
        <w:t xml:space="preserve"> </w:t>
      </w:r>
      <w:r w:rsidRPr="00731378">
        <w:rPr>
          <w:rFonts w:ascii="Arial" w:hAnsi="Arial" w:cs="Arial"/>
        </w:rPr>
        <w:t>trámite</w:t>
      </w:r>
      <w:r w:rsidRPr="00731378">
        <w:rPr>
          <w:rFonts w:ascii="Arial" w:hAnsi="Arial" w:cs="Arial"/>
          <w:spacing w:val="-8"/>
        </w:rPr>
        <w:t xml:space="preserve"> </w:t>
      </w:r>
      <w:r w:rsidRPr="00731378">
        <w:rPr>
          <w:rFonts w:ascii="Arial" w:hAnsi="Arial" w:cs="Arial"/>
        </w:rPr>
        <w:t>anterior,</w:t>
      </w:r>
      <w:r w:rsidRPr="00731378">
        <w:rPr>
          <w:rFonts w:ascii="Arial" w:hAnsi="Arial" w:cs="Arial"/>
          <w:spacing w:val="-6"/>
        </w:rPr>
        <w:t xml:space="preserve"> </w:t>
      </w:r>
      <w:r w:rsidRPr="00731378">
        <w:rPr>
          <w:rFonts w:ascii="Arial" w:hAnsi="Arial" w:cs="Arial"/>
        </w:rPr>
        <w:t>cualquier</w:t>
      </w:r>
      <w:r w:rsidRPr="00731378">
        <w:rPr>
          <w:rFonts w:ascii="Arial" w:hAnsi="Arial" w:cs="Arial"/>
          <w:spacing w:val="-6"/>
        </w:rPr>
        <w:t xml:space="preserve"> </w:t>
      </w:r>
      <w:r w:rsidRPr="00731378">
        <w:rPr>
          <w:rFonts w:ascii="Arial" w:hAnsi="Arial" w:cs="Arial"/>
          <w:b/>
        </w:rPr>
        <w:t>Parte</w:t>
      </w:r>
      <w:r w:rsidRPr="00731378">
        <w:rPr>
          <w:rFonts w:ascii="Arial" w:hAnsi="Arial" w:cs="Arial"/>
          <w:b/>
          <w:spacing w:val="-7"/>
        </w:rPr>
        <w:t xml:space="preserve"> </w:t>
      </w:r>
      <w:r w:rsidRPr="00731378">
        <w:rPr>
          <w:rFonts w:ascii="Arial" w:hAnsi="Arial" w:cs="Arial"/>
        </w:rPr>
        <w:t>podrá</w:t>
      </w:r>
      <w:r w:rsidRPr="00731378">
        <w:rPr>
          <w:rFonts w:ascii="Arial" w:hAnsi="Arial" w:cs="Arial"/>
          <w:spacing w:val="-8"/>
        </w:rPr>
        <w:t xml:space="preserve"> </w:t>
      </w:r>
      <w:r w:rsidRPr="00731378">
        <w:rPr>
          <w:rFonts w:ascii="Arial" w:hAnsi="Arial" w:cs="Arial"/>
        </w:rPr>
        <w:t>recurrir</w:t>
      </w:r>
      <w:r w:rsidRPr="00731378">
        <w:rPr>
          <w:rFonts w:ascii="Arial" w:hAnsi="Arial" w:cs="Arial"/>
          <w:spacing w:val="-5"/>
        </w:rPr>
        <w:t xml:space="preserve"> </w:t>
      </w:r>
      <w:r w:rsidRPr="00731378">
        <w:rPr>
          <w:rFonts w:ascii="Arial" w:hAnsi="Arial" w:cs="Arial"/>
        </w:rPr>
        <w:t>ante</w:t>
      </w:r>
      <w:r w:rsidRPr="00731378">
        <w:rPr>
          <w:rFonts w:ascii="Arial" w:hAnsi="Arial" w:cs="Arial"/>
          <w:spacing w:val="-7"/>
        </w:rPr>
        <w:t xml:space="preserve"> </w:t>
      </w:r>
      <w:r w:rsidRPr="00731378">
        <w:rPr>
          <w:rFonts w:ascii="Arial" w:hAnsi="Arial" w:cs="Arial"/>
        </w:rPr>
        <w:t>la</w:t>
      </w:r>
      <w:r w:rsidRPr="00731378">
        <w:rPr>
          <w:rFonts w:ascii="Arial" w:hAnsi="Arial" w:cs="Arial"/>
          <w:spacing w:val="-58"/>
        </w:rPr>
        <w:t xml:space="preserve"> </w:t>
      </w:r>
      <w:r w:rsidRPr="00731378">
        <w:rPr>
          <w:rFonts w:ascii="Arial" w:hAnsi="Arial" w:cs="Arial"/>
        </w:rPr>
        <w:t>jurisdicción</w:t>
      </w:r>
      <w:r w:rsidRPr="00731378">
        <w:rPr>
          <w:rFonts w:ascii="Arial" w:hAnsi="Arial" w:cs="Arial"/>
          <w:spacing w:val="-1"/>
        </w:rPr>
        <w:t xml:space="preserve"> </w:t>
      </w:r>
      <w:r w:rsidRPr="00731378">
        <w:rPr>
          <w:rFonts w:ascii="Arial" w:hAnsi="Arial" w:cs="Arial"/>
        </w:rPr>
        <w:t>competente,</w:t>
      </w:r>
      <w:r w:rsidRPr="00731378">
        <w:rPr>
          <w:rFonts w:ascii="Arial" w:hAnsi="Arial" w:cs="Arial"/>
          <w:spacing w:val="2"/>
        </w:rPr>
        <w:t xml:space="preserve"> </w:t>
      </w:r>
      <w:r w:rsidRPr="00731378">
        <w:rPr>
          <w:rFonts w:ascii="Arial" w:hAnsi="Arial" w:cs="Arial"/>
        </w:rPr>
        <w:t>según la naturaleza</w:t>
      </w:r>
      <w:r w:rsidRPr="00731378">
        <w:rPr>
          <w:rFonts w:ascii="Arial" w:hAnsi="Arial" w:cs="Arial"/>
          <w:spacing w:val="-1"/>
        </w:rPr>
        <w:t xml:space="preserve"> </w:t>
      </w:r>
      <w:r w:rsidRPr="00731378">
        <w:rPr>
          <w:rFonts w:ascii="Arial" w:hAnsi="Arial" w:cs="Arial"/>
        </w:rPr>
        <w:t>jurídica</w:t>
      </w:r>
      <w:r w:rsidRPr="00731378">
        <w:rPr>
          <w:rFonts w:ascii="Arial" w:hAnsi="Arial" w:cs="Arial"/>
          <w:spacing w:val="-2"/>
        </w:rPr>
        <w:t xml:space="preserve"> </w:t>
      </w:r>
      <w:r w:rsidRPr="00731378">
        <w:rPr>
          <w:rFonts w:ascii="Arial" w:hAnsi="Arial" w:cs="Arial"/>
        </w:rPr>
        <w:t>de</w:t>
      </w:r>
      <w:r w:rsidRPr="00731378">
        <w:rPr>
          <w:rFonts w:ascii="Arial" w:hAnsi="Arial" w:cs="Arial"/>
          <w:spacing w:val="-1"/>
        </w:rPr>
        <w:t xml:space="preserve"> </w:t>
      </w:r>
      <w:r w:rsidRPr="00731378">
        <w:rPr>
          <w:rFonts w:ascii="Arial" w:hAnsi="Arial" w:cs="Arial"/>
        </w:rPr>
        <w:t>las</w:t>
      </w:r>
      <w:r w:rsidRPr="00731378">
        <w:rPr>
          <w:rFonts w:ascii="Arial" w:hAnsi="Arial" w:cs="Arial"/>
          <w:spacing w:val="1"/>
        </w:rPr>
        <w:t xml:space="preserve"> </w:t>
      </w:r>
      <w:r w:rsidRPr="00731378">
        <w:rPr>
          <w:rFonts w:ascii="Arial" w:hAnsi="Arial" w:cs="Arial"/>
          <w:b/>
        </w:rPr>
        <w:t>Partes</w:t>
      </w:r>
      <w:r w:rsidRPr="00731378">
        <w:rPr>
          <w:rFonts w:ascii="Arial" w:hAnsi="Arial" w:cs="Arial"/>
        </w:rPr>
        <w:t>.</w:t>
      </w:r>
    </w:p>
    <w:p w14:paraId="64829917" w14:textId="77777777" w:rsidR="00BC395D" w:rsidRPr="00731378" w:rsidRDefault="00BC395D" w:rsidP="007C7EE4">
      <w:pPr>
        <w:pStyle w:val="Prrafodelista"/>
        <w:widowControl w:val="0"/>
        <w:tabs>
          <w:tab w:val="left" w:pos="918"/>
        </w:tabs>
        <w:autoSpaceDE w:val="0"/>
        <w:autoSpaceDN w:val="0"/>
        <w:ind w:left="0" w:right="219"/>
        <w:contextualSpacing w:val="0"/>
        <w:jc w:val="both"/>
        <w:rPr>
          <w:rFonts w:ascii="Arial" w:hAnsi="Arial" w:cs="Arial"/>
        </w:rPr>
      </w:pPr>
    </w:p>
    <w:p w14:paraId="5CD193DB" w14:textId="7B44E6E1" w:rsidR="00CB147C" w:rsidRPr="00731378" w:rsidRDefault="00271A6E" w:rsidP="00CB147C">
      <w:pPr>
        <w:ind w:right="96"/>
        <w:jc w:val="both"/>
        <w:rPr>
          <w:rFonts w:ascii="Arial" w:eastAsia="Arial" w:hAnsi="Arial" w:cs="Arial"/>
        </w:rPr>
      </w:pPr>
      <w:r w:rsidRPr="00731378">
        <w:rPr>
          <w:rFonts w:ascii="Arial" w:eastAsia="Arial" w:hAnsi="Arial" w:cs="Arial"/>
          <w:b/>
        </w:rPr>
        <w:t>20</w:t>
      </w:r>
      <w:r w:rsidR="00CB147C" w:rsidRPr="00731378">
        <w:rPr>
          <w:rFonts w:ascii="Arial" w:eastAsia="Arial" w:hAnsi="Arial" w:cs="Arial"/>
          <w:b/>
        </w:rPr>
        <w:t>. Indemnidad.</w:t>
      </w:r>
      <w:r w:rsidR="00CB147C" w:rsidRPr="00731378">
        <w:rPr>
          <w:rFonts w:ascii="Arial" w:eastAsia="Arial" w:hAnsi="Arial" w:cs="Arial"/>
        </w:rPr>
        <w:t xml:space="preserve"> El</w:t>
      </w:r>
      <w:r w:rsidR="00CB147C" w:rsidRPr="00731378">
        <w:rPr>
          <w:rFonts w:ascii="Arial" w:eastAsia="Arial" w:hAnsi="Arial" w:cs="Arial"/>
          <w:b/>
        </w:rPr>
        <w:t xml:space="preserve"> </w:t>
      </w:r>
      <w:r w:rsidR="00CB147C" w:rsidRPr="00731378">
        <w:rPr>
          <w:rFonts w:ascii="Arial" w:eastAsia="Arial" w:hAnsi="Arial" w:cs="Arial"/>
          <w:b/>
          <w:bCs/>
        </w:rPr>
        <w:t>Proveedor</w:t>
      </w:r>
      <w:r w:rsidR="00CB147C" w:rsidRPr="00731378">
        <w:rPr>
          <w:rFonts w:ascii="Arial" w:eastAsia="Arial" w:hAnsi="Arial" w:cs="Arial"/>
        </w:rPr>
        <w:t xml:space="preserve"> se compromete, en forma irrevocable, a mantener indemne a la</w:t>
      </w:r>
      <w:r w:rsidR="00CB147C" w:rsidRPr="00731378">
        <w:rPr>
          <w:rFonts w:ascii="Arial" w:eastAsia="Arial" w:hAnsi="Arial" w:cs="Arial"/>
          <w:b/>
        </w:rPr>
        <w:t xml:space="preserve"> Contratante</w:t>
      </w:r>
      <w:r w:rsidR="00CB147C" w:rsidRPr="00731378">
        <w:rPr>
          <w:rFonts w:ascii="Arial" w:eastAsia="Arial" w:hAnsi="Arial" w:cs="Arial"/>
        </w:rPr>
        <w:t xml:space="preserve"> de obligaciones y daños patrimoniales que tengan fundamento exclusivo  en su causa u origen y/o vinculación directa o indirecta los actos u omisiones del</w:t>
      </w:r>
      <w:r w:rsidR="00CB147C" w:rsidRPr="00731378">
        <w:rPr>
          <w:rFonts w:ascii="Arial" w:eastAsia="Arial" w:hAnsi="Arial" w:cs="Arial"/>
          <w:b/>
        </w:rPr>
        <w:t xml:space="preserve"> </w:t>
      </w:r>
      <w:r w:rsidRPr="00731378">
        <w:rPr>
          <w:rFonts w:ascii="Arial" w:eastAsia="Arial" w:hAnsi="Arial" w:cs="Arial"/>
          <w:b/>
          <w:bCs/>
        </w:rPr>
        <w:t>CONTRATISTA</w:t>
      </w:r>
      <w:r w:rsidR="00CB147C" w:rsidRPr="00731378">
        <w:rPr>
          <w:rFonts w:ascii="Arial" w:eastAsia="Arial" w:hAnsi="Arial" w:cs="Arial"/>
        </w:rPr>
        <w:t xml:space="preserve"> o su personal, durante la ejecución del Contrato, cualquier pérdida, reclamo, responsabilidad, daño, impuesto o gastos cualquiera fuere su naturaleza (incluyendo ésta pero no limitando: honorarios y gastos de abogados, contadores y sumas de dinero necesarias para arribar a futuros acuerdos). En caso de que se formule reclamo, demanda o acción legal contra el</w:t>
      </w:r>
      <w:r w:rsidR="00CB147C" w:rsidRPr="00731378">
        <w:rPr>
          <w:rFonts w:ascii="Arial" w:eastAsia="Arial" w:hAnsi="Arial" w:cs="Arial"/>
          <w:b/>
        </w:rPr>
        <w:t xml:space="preserve"> </w:t>
      </w:r>
      <w:r w:rsidRPr="00731378">
        <w:rPr>
          <w:rFonts w:ascii="Arial" w:eastAsia="Arial" w:hAnsi="Arial" w:cs="Arial"/>
          <w:b/>
        </w:rPr>
        <w:t>CONTRATANTE</w:t>
      </w:r>
      <w:r w:rsidR="00CB147C" w:rsidRPr="00731378">
        <w:rPr>
          <w:rFonts w:ascii="Arial" w:eastAsia="Arial" w:hAnsi="Arial" w:cs="Arial"/>
        </w:rPr>
        <w:t xml:space="preserve"> por asuntos, que según el Contrato sea de responsabilidad del</w:t>
      </w:r>
      <w:r w:rsidR="00CB147C" w:rsidRPr="00731378">
        <w:rPr>
          <w:rFonts w:ascii="Arial" w:eastAsia="Arial" w:hAnsi="Arial" w:cs="Arial"/>
          <w:b/>
        </w:rPr>
        <w:t xml:space="preserve"> </w:t>
      </w:r>
      <w:r w:rsidRPr="00731378">
        <w:rPr>
          <w:rFonts w:ascii="Arial" w:eastAsia="Arial" w:hAnsi="Arial" w:cs="Arial"/>
          <w:b/>
          <w:bCs/>
        </w:rPr>
        <w:t>CONTRATISTA</w:t>
      </w:r>
      <w:r w:rsidR="00CB147C" w:rsidRPr="00731378">
        <w:rPr>
          <w:rFonts w:ascii="Arial" w:eastAsia="Arial" w:hAnsi="Arial" w:cs="Arial"/>
        </w:rPr>
        <w:t xml:space="preserve">, se le comunicará lo más pronto posible de ello para que por su cuenta adopte oportunamente las medidas previstas por la ley para mantener indemne al </w:t>
      </w:r>
      <w:r w:rsidRPr="00731378">
        <w:rPr>
          <w:rFonts w:ascii="Arial" w:eastAsia="Arial" w:hAnsi="Arial" w:cs="Arial"/>
          <w:b/>
        </w:rPr>
        <w:t>CONTRATANTE</w:t>
      </w:r>
      <w:r w:rsidR="00CB147C" w:rsidRPr="00731378">
        <w:rPr>
          <w:rFonts w:ascii="Arial" w:eastAsia="Arial" w:hAnsi="Arial" w:cs="Arial"/>
        </w:rPr>
        <w:t xml:space="preserve"> y adelante los trámites para llegar a un arreglo del conflicto.</w:t>
      </w:r>
    </w:p>
    <w:p w14:paraId="69240E25" w14:textId="77777777" w:rsidR="00065DCD" w:rsidRPr="00731378" w:rsidRDefault="00065DCD" w:rsidP="00CB147C">
      <w:pPr>
        <w:ind w:right="96"/>
        <w:jc w:val="both"/>
        <w:rPr>
          <w:rFonts w:ascii="Arial" w:eastAsia="Arial" w:hAnsi="Arial" w:cs="Arial"/>
          <w:lang w:val="es-CO"/>
        </w:rPr>
      </w:pPr>
    </w:p>
    <w:p w14:paraId="6C7CDA64" w14:textId="6725BC44" w:rsidR="003D64D4" w:rsidRPr="00731378" w:rsidRDefault="003D64D4" w:rsidP="003D64D4">
      <w:pPr>
        <w:pStyle w:val="Default"/>
        <w:rPr>
          <w:rFonts w:ascii="Arial" w:hAnsi="Arial" w:cs="Arial"/>
          <w:sz w:val="20"/>
          <w:szCs w:val="20"/>
        </w:rPr>
      </w:pPr>
      <w:r w:rsidRPr="00731378">
        <w:rPr>
          <w:rFonts w:ascii="Arial" w:eastAsia="Arial" w:hAnsi="Arial" w:cs="Arial"/>
          <w:b/>
          <w:sz w:val="20"/>
          <w:szCs w:val="20"/>
        </w:rPr>
        <w:t>21. Autorización de deducciones.</w:t>
      </w:r>
      <w:r w:rsidRPr="00731378">
        <w:rPr>
          <w:rFonts w:ascii="Arial" w:eastAsia="Arial" w:hAnsi="Arial" w:cs="Arial"/>
          <w:sz w:val="20"/>
          <w:szCs w:val="20"/>
        </w:rPr>
        <w:t xml:space="preserve"> </w:t>
      </w:r>
      <w:r w:rsidRPr="00731378">
        <w:rPr>
          <w:rFonts w:ascii="Arial" w:hAnsi="Arial" w:cs="Arial"/>
          <w:sz w:val="20"/>
          <w:szCs w:val="20"/>
        </w:rPr>
        <w:t xml:space="preserve">El </w:t>
      </w:r>
      <w:r w:rsidRPr="00731378">
        <w:rPr>
          <w:rFonts w:ascii="Arial" w:hAnsi="Arial" w:cs="Arial"/>
          <w:b/>
          <w:bCs/>
          <w:sz w:val="20"/>
          <w:szCs w:val="20"/>
        </w:rPr>
        <w:t xml:space="preserve">CONTRATISTA </w:t>
      </w:r>
      <w:r w:rsidRPr="00731378">
        <w:rPr>
          <w:rFonts w:ascii="Arial" w:hAnsi="Arial" w:cs="Arial"/>
          <w:sz w:val="20"/>
          <w:szCs w:val="20"/>
        </w:rPr>
        <w:t xml:space="preserve">autoriza de manera expresa e irrevocable al </w:t>
      </w:r>
      <w:r w:rsidRPr="00731378">
        <w:rPr>
          <w:rFonts w:ascii="Arial" w:hAnsi="Arial" w:cs="Arial"/>
          <w:b/>
          <w:bCs/>
          <w:sz w:val="20"/>
          <w:szCs w:val="20"/>
        </w:rPr>
        <w:t xml:space="preserve">CONTRATANTE </w:t>
      </w:r>
      <w:r w:rsidRPr="00731378">
        <w:rPr>
          <w:rFonts w:ascii="Arial" w:hAnsi="Arial" w:cs="Arial"/>
          <w:sz w:val="20"/>
          <w:szCs w:val="20"/>
        </w:rPr>
        <w:t xml:space="preserve">para descontar de los pagos a su favor las siguientes sumas: </w:t>
      </w:r>
    </w:p>
    <w:p w14:paraId="0CD316DB" w14:textId="77777777" w:rsidR="003D64D4" w:rsidRPr="00731378" w:rsidRDefault="003D64D4" w:rsidP="003D64D4">
      <w:pPr>
        <w:pStyle w:val="Default"/>
        <w:numPr>
          <w:ilvl w:val="0"/>
          <w:numId w:val="15"/>
        </w:numPr>
        <w:spacing w:after="26"/>
        <w:rPr>
          <w:rFonts w:ascii="Arial" w:hAnsi="Arial" w:cs="Arial"/>
          <w:sz w:val="20"/>
          <w:szCs w:val="20"/>
        </w:rPr>
      </w:pPr>
      <w:r w:rsidRPr="00731378">
        <w:rPr>
          <w:rFonts w:ascii="Arial" w:hAnsi="Arial" w:cs="Arial"/>
          <w:b/>
          <w:bCs/>
          <w:sz w:val="20"/>
          <w:szCs w:val="20"/>
        </w:rPr>
        <w:t>Errores en pagos</w:t>
      </w:r>
      <w:r w:rsidRPr="00731378">
        <w:rPr>
          <w:rFonts w:ascii="Arial" w:hAnsi="Arial" w:cs="Arial"/>
          <w:sz w:val="20"/>
          <w:szCs w:val="20"/>
        </w:rPr>
        <w:t>: Cantidades pagadas por error o en exceso (</w:t>
      </w:r>
      <w:r w:rsidRPr="00731378">
        <w:rPr>
          <w:rFonts w:ascii="Arial" w:hAnsi="Arial" w:cs="Arial"/>
          <w:i/>
          <w:iCs/>
          <w:sz w:val="20"/>
          <w:szCs w:val="20"/>
        </w:rPr>
        <w:t>pagos indebidos</w:t>
      </w:r>
      <w:r w:rsidRPr="00731378">
        <w:rPr>
          <w:rFonts w:ascii="Arial" w:hAnsi="Arial" w:cs="Arial"/>
          <w:sz w:val="20"/>
          <w:szCs w:val="20"/>
        </w:rPr>
        <w:t xml:space="preserve">), conforme al Artículo 1522 del Código Civil. </w:t>
      </w:r>
    </w:p>
    <w:p w14:paraId="19209206" w14:textId="77777777" w:rsidR="003D64D4" w:rsidRPr="00731378" w:rsidRDefault="003D64D4" w:rsidP="003D64D4">
      <w:pPr>
        <w:pStyle w:val="Default"/>
        <w:numPr>
          <w:ilvl w:val="0"/>
          <w:numId w:val="15"/>
        </w:numPr>
        <w:spacing w:after="26"/>
        <w:rPr>
          <w:rFonts w:ascii="Arial" w:hAnsi="Arial" w:cs="Arial"/>
          <w:sz w:val="20"/>
          <w:szCs w:val="20"/>
        </w:rPr>
      </w:pPr>
      <w:r w:rsidRPr="00731378">
        <w:rPr>
          <w:rFonts w:ascii="Arial" w:hAnsi="Arial" w:cs="Arial"/>
          <w:b/>
          <w:bCs/>
          <w:sz w:val="20"/>
          <w:szCs w:val="20"/>
        </w:rPr>
        <w:lastRenderedPageBreak/>
        <w:t>Incumplimiento contractual</w:t>
      </w:r>
      <w:r w:rsidRPr="00731378">
        <w:rPr>
          <w:rFonts w:ascii="Arial" w:hAnsi="Arial" w:cs="Arial"/>
          <w:sz w:val="20"/>
          <w:szCs w:val="20"/>
        </w:rPr>
        <w:t xml:space="preserve">: Sumas no debidas por incumplimiento total o parcial, o cumplimiento defectuoso de las obligaciones, incluyendo costos de reparación, penalidades o indemnizaciones (Artículo 1602 Código Civil). </w:t>
      </w:r>
    </w:p>
    <w:p w14:paraId="118EA814" w14:textId="77777777" w:rsidR="003D64D4" w:rsidRPr="00731378" w:rsidRDefault="003D64D4" w:rsidP="003D64D4">
      <w:pPr>
        <w:pStyle w:val="Default"/>
        <w:numPr>
          <w:ilvl w:val="0"/>
          <w:numId w:val="15"/>
        </w:numPr>
        <w:rPr>
          <w:rFonts w:ascii="Arial" w:hAnsi="Arial" w:cs="Arial"/>
          <w:sz w:val="20"/>
          <w:szCs w:val="20"/>
        </w:rPr>
      </w:pPr>
      <w:r w:rsidRPr="00731378">
        <w:rPr>
          <w:rFonts w:ascii="Arial" w:hAnsi="Arial" w:cs="Arial"/>
          <w:b/>
          <w:bCs/>
          <w:sz w:val="20"/>
          <w:szCs w:val="20"/>
        </w:rPr>
        <w:t>Deudas laborales o de seguridad social</w:t>
      </w:r>
      <w:r w:rsidRPr="00731378">
        <w:rPr>
          <w:rFonts w:ascii="Arial" w:hAnsi="Arial" w:cs="Arial"/>
          <w:sz w:val="20"/>
          <w:szCs w:val="20"/>
        </w:rPr>
        <w:t xml:space="preserve">: Obligaciones derivadas del Artículo 50 de la Ley 789 de 2002 (reforma laboral), como aportes a seguridad social no liquidados o retenciones laborales. </w:t>
      </w:r>
    </w:p>
    <w:p w14:paraId="28D2CE13" w14:textId="77777777" w:rsidR="003D64D4" w:rsidRPr="00731378" w:rsidRDefault="003D64D4" w:rsidP="003D64D4">
      <w:pPr>
        <w:pStyle w:val="Default"/>
        <w:rPr>
          <w:rFonts w:ascii="Arial" w:hAnsi="Arial" w:cs="Arial"/>
          <w:sz w:val="20"/>
          <w:szCs w:val="20"/>
        </w:rPr>
      </w:pPr>
    </w:p>
    <w:p w14:paraId="3A387B54" w14:textId="28D6E6C0" w:rsidR="003D64D4" w:rsidRPr="00731378" w:rsidRDefault="003D64D4" w:rsidP="003D64D4">
      <w:pPr>
        <w:pStyle w:val="Default"/>
        <w:rPr>
          <w:rFonts w:ascii="Arial" w:hAnsi="Arial" w:cs="Arial"/>
          <w:sz w:val="20"/>
          <w:szCs w:val="20"/>
        </w:rPr>
      </w:pPr>
      <w:r w:rsidRPr="00731378">
        <w:rPr>
          <w:rFonts w:ascii="Arial" w:hAnsi="Arial" w:cs="Arial"/>
          <w:b/>
          <w:bCs/>
          <w:sz w:val="20"/>
          <w:szCs w:val="20"/>
        </w:rPr>
        <w:t xml:space="preserve">21.1. Procedimiento para deducciones: </w:t>
      </w:r>
    </w:p>
    <w:p w14:paraId="23E029D9" w14:textId="5E7B23B0" w:rsidR="003D64D4" w:rsidRPr="00731378" w:rsidRDefault="003D64D4" w:rsidP="003D64D4">
      <w:pPr>
        <w:pStyle w:val="Default"/>
        <w:numPr>
          <w:ilvl w:val="0"/>
          <w:numId w:val="16"/>
        </w:numPr>
        <w:jc w:val="both"/>
        <w:rPr>
          <w:rFonts w:ascii="Arial" w:hAnsi="Arial" w:cs="Arial"/>
          <w:sz w:val="20"/>
          <w:szCs w:val="20"/>
        </w:rPr>
      </w:pPr>
      <w:r w:rsidRPr="00731378">
        <w:rPr>
          <w:rFonts w:ascii="Arial" w:hAnsi="Arial" w:cs="Arial"/>
          <w:sz w:val="20"/>
          <w:szCs w:val="20"/>
        </w:rPr>
        <w:t xml:space="preserve">La </w:t>
      </w:r>
      <w:r w:rsidRPr="00731378">
        <w:rPr>
          <w:rFonts w:ascii="Arial" w:hAnsi="Arial" w:cs="Arial"/>
          <w:b/>
          <w:bCs/>
          <w:sz w:val="20"/>
          <w:szCs w:val="20"/>
        </w:rPr>
        <w:t xml:space="preserve">CONTRATANTE </w:t>
      </w:r>
      <w:r w:rsidRPr="00731378">
        <w:rPr>
          <w:rFonts w:ascii="Arial" w:hAnsi="Arial" w:cs="Arial"/>
          <w:sz w:val="20"/>
          <w:szCs w:val="20"/>
        </w:rPr>
        <w:t xml:space="preserve">comunicará por escrito al </w:t>
      </w:r>
      <w:r w:rsidRPr="00731378">
        <w:rPr>
          <w:rFonts w:ascii="Arial" w:hAnsi="Arial" w:cs="Arial"/>
          <w:b/>
          <w:bCs/>
          <w:sz w:val="20"/>
          <w:szCs w:val="20"/>
        </w:rPr>
        <w:t>CONTRATISTA</w:t>
      </w:r>
      <w:r w:rsidRPr="00731378">
        <w:rPr>
          <w:rFonts w:ascii="Arial" w:hAnsi="Arial" w:cs="Arial"/>
          <w:sz w:val="20"/>
          <w:szCs w:val="20"/>
        </w:rPr>
        <w:t xml:space="preserve">, con 10 días hábiles de antelación, los motivos y el monto de la deducción. </w:t>
      </w:r>
    </w:p>
    <w:p w14:paraId="69B2259F" w14:textId="27E19593" w:rsidR="003D64D4" w:rsidRPr="00731378" w:rsidRDefault="003D64D4" w:rsidP="003D64D4">
      <w:pPr>
        <w:pStyle w:val="Default"/>
        <w:numPr>
          <w:ilvl w:val="0"/>
          <w:numId w:val="16"/>
        </w:numPr>
        <w:jc w:val="both"/>
        <w:rPr>
          <w:rFonts w:ascii="Arial" w:hAnsi="Arial" w:cs="Arial"/>
          <w:sz w:val="20"/>
          <w:szCs w:val="20"/>
        </w:rPr>
      </w:pPr>
      <w:r w:rsidRPr="00731378">
        <w:rPr>
          <w:rFonts w:ascii="Arial" w:hAnsi="Arial" w:cs="Arial"/>
          <w:sz w:val="20"/>
          <w:szCs w:val="20"/>
        </w:rPr>
        <w:t xml:space="preserve">El </w:t>
      </w:r>
      <w:r w:rsidRPr="00731378">
        <w:rPr>
          <w:rFonts w:ascii="Arial" w:hAnsi="Arial" w:cs="Arial"/>
          <w:b/>
          <w:bCs/>
          <w:sz w:val="20"/>
          <w:szCs w:val="20"/>
        </w:rPr>
        <w:t xml:space="preserve">CONTRATISTA </w:t>
      </w:r>
      <w:r w:rsidRPr="00731378">
        <w:rPr>
          <w:rFonts w:ascii="Arial" w:hAnsi="Arial" w:cs="Arial"/>
          <w:sz w:val="20"/>
          <w:szCs w:val="20"/>
        </w:rPr>
        <w:t xml:space="preserve">podrá presentar observaciones dentro de los 5 días hábiles posteriores a la comunicación. </w:t>
      </w:r>
    </w:p>
    <w:p w14:paraId="1A430266" w14:textId="77777777" w:rsidR="00D27F97" w:rsidRPr="00731378" w:rsidRDefault="00D27F97" w:rsidP="00CB147C">
      <w:pPr>
        <w:widowControl w:val="0"/>
        <w:tabs>
          <w:tab w:val="left" w:pos="745"/>
        </w:tabs>
        <w:autoSpaceDE w:val="0"/>
        <w:autoSpaceDN w:val="0"/>
        <w:spacing w:before="1"/>
        <w:ind w:right="125"/>
        <w:jc w:val="both"/>
        <w:rPr>
          <w:rFonts w:ascii="Arial" w:hAnsi="Arial" w:cs="Arial"/>
        </w:rPr>
      </w:pPr>
    </w:p>
    <w:p w14:paraId="33625334" w14:textId="469F9E80" w:rsidR="00D27F97" w:rsidRPr="00731378" w:rsidRDefault="00D27F97" w:rsidP="00CB147C">
      <w:pPr>
        <w:widowControl w:val="0"/>
        <w:tabs>
          <w:tab w:val="left" w:pos="745"/>
        </w:tabs>
        <w:autoSpaceDE w:val="0"/>
        <w:autoSpaceDN w:val="0"/>
        <w:spacing w:before="1"/>
        <w:ind w:right="125"/>
        <w:jc w:val="both"/>
        <w:rPr>
          <w:rFonts w:ascii="Arial" w:hAnsi="Arial" w:cs="Arial"/>
          <w:b/>
        </w:rPr>
      </w:pPr>
      <w:r w:rsidRPr="00731378">
        <w:rPr>
          <w:rFonts w:ascii="Arial" w:hAnsi="Arial" w:cs="Arial"/>
          <w:b/>
          <w:bCs/>
          <w:spacing w:val="-3"/>
          <w:lang w:val="es-ES"/>
        </w:rPr>
        <w:t>22. Gastos de legalización:</w:t>
      </w:r>
      <w:r w:rsidRPr="00731378">
        <w:rPr>
          <w:rFonts w:ascii="Arial" w:hAnsi="Arial" w:cs="Arial"/>
          <w:spacing w:val="-3"/>
          <w:lang w:val="es-ES"/>
        </w:rPr>
        <w:t xml:space="preserve"> Los gastos que requiera la legalización del contrato, serán por cuenta de </w:t>
      </w:r>
      <w:r w:rsidRPr="00731378">
        <w:rPr>
          <w:rFonts w:ascii="Arial" w:hAnsi="Arial" w:cs="Arial"/>
          <w:b/>
          <w:bCs/>
          <w:spacing w:val="-3"/>
          <w:lang w:val="es-ES"/>
        </w:rPr>
        <w:t>EL CONTRATISTA.</w:t>
      </w:r>
    </w:p>
    <w:p w14:paraId="241091F7" w14:textId="77777777" w:rsidR="00D80B0C" w:rsidRPr="00731378" w:rsidRDefault="00D80B0C" w:rsidP="00CB147C">
      <w:pPr>
        <w:widowControl w:val="0"/>
        <w:tabs>
          <w:tab w:val="left" w:pos="745"/>
        </w:tabs>
        <w:autoSpaceDE w:val="0"/>
        <w:autoSpaceDN w:val="0"/>
        <w:spacing w:before="1"/>
        <w:ind w:right="125"/>
        <w:jc w:val="both"/>
        <w:rPr>
          <w:rFonts w:ascii="Arial" w:hAnsi="Arial" w:cs="Arial"/>
          <w:b/>
        </w:rPr>
      </w:pPr>
    </w:p>
    <w:p w14:paraId="40695C3D" w14:textId="3863D907" w:rsidR="00CB147C" w:rsidRPr="00731378" w:rsidRDefault="00065DCD" w:rsidP="00CB147C">
      <w:pPr>
        <w:widowControl w:val="0"/>
        <w:tabs>
          <w:tab w:val="left" w:pos="745"/>
        </w:tabs>
        <w:autoSpaceDE w:val="0"/>
        <w:autoSpaceDN w:val="0"/>
        <w:spacing w:before="1"/>
        <w:ind w:right="125"/>
        <w:jc w:val="both"/>
        <w:rPr>
          <w:rFonts w:ascii="Arial" w:hAnsi="Arial" w:cs="Arial"/>
        </w:rPr>
      </w:pPr>
      <w:r w:rsidRPr="00731378">
        <w:rPr>
          <w:rFonts w:ascii="Arial" w:hAnsi="Arial" w:cs="Arial"/>
          <w:b/>
        </w:rPr>
        <w:t>2</w:t>
      </w:r>
      <w:r w:rsidR="00033581" w:rsidRPr="00731378">
        <w:rPr>
          <w:rFonts w:ascii="Arial" w:hAnsi="Arial" w:cs="Arial"/>
          <w:b/>
        </w:rPr>
        <w:t>3</w:t>
      </w:r>
      <w:r w:rsidR="00CB147C" w:rsidRPr="00731378">
        <w:rPr>
          <w:rFonts w:ascii="Arial" w:hAnsi="Arial" w:cs="Arial"/>
          <w:b/>
        </w:rPr>
        <w:t xml:space="preserve">. Impuestos. </w:t>
      </w:r>
      <w:r w:rsidR="00CB147C" w:rsidRPr="00731378">
        <w:rPr>
          <w:rFonts w:ascii="Arial" w:hAnsi="Arial" w:cs="Arial"/>
        </w:rPr>
        <w:t xml:space="preserve">Cada </w:t>
      </w:r>
      <w:r w:rsidR="00CB147C" w:rsidRPr="00731378">
        <w:rPr>
          <w:rFonts w:ascii="Arial" w:hAnsi="Arial" w:cs="Arial"/>
          <w:b/>
        </w:rPr>
        <w:t xml:space="preserve">Parte </w:t>
      </w:r>
      <w:r w:rsidR="00CB147C" w:rsidRPr="00731378">
        <w:rPr>
          <w:rFonts w:ascii="Arial" w:hAnsi="Arial" w:cs="Arial"/>
        </w:rPr>
        <w:t>será responsable de las retenciones e impuestos a que haya lugar en</w:t>
      </w:r>
      <w:r w:rsidR="00CB147C" w:rsidRPr="00731378">
        <w:rPr>
          <w:rFonts w:ascii="Arial" w:hAnsi="Arial" w:cs="Arial"/>
          <w:spacing w:val="-57"/>
        </w:rPr>
        <w:t xml:space="preserve"> </w:t>
      </w:r>
      <w:r w:rsidR="00CB147C" w:rsidRPr="00731378">
        <w:rPr>
          <w:rFonts w:ascii="Arial" w:hAnsi="Arial" w:cs="Arial"/>
        </w:rPr>
        <w:t>los</w:t>
      </w:r>
      <w:r w:rsidR="00CB147C" w:rsidRPr="00731378">
        <w:rPr>
          <w:rFonts w:ascii="Arial" w:hAnsi="Arial" w:cs="Arial"/>
          <w:spacing w:val="-14"/>
        </w:rPr>
        <w:t xml:space="preserve"> </w:t>
      </w:r>
      <w:r w:rsidR="00CB147C" w:rsidRPr="00731378">
        <w:rPr>
          <w:rFonts w:ascii="Arial" w:hAnsi="Arial" w:cs="Arial"/>
        </w:rPr>
        <w:t>términos</w:t>
      </w:r>
      <w:r w:rsidR="00CB147C" w:rsidRPr="00731378">
        <w:rPr>
          <w:rFonts w:ascii="Arial" w:hAnsi="Arial" w:cs="Arial"/>
          <w:spacing w:val="-13"/>
        </w:rPr>
        <w:t xml:space="preserve"> </w:t>
      </w:r>
      <w:r w:rsidR="00CB147C" w:rsidRPr="00731378">
        <w:rPr>
          <w:rFonts w:ascii="Arial" w:hAnsi="Arial" w:cs="Arial"/>
        </w:rPr>
        <w:t>del</w:t>
      </w:r>
      <w:r w:rsidR="00CB147C" w:rsidRPr="00731378">
        <w:rPr>
          <w:rFonts w:ascii="Arial" w:hAnsi="Arial" w:cs="Arial"/>
          <w:spacing w:val="-13"/>
        </w:rPr>
        <w:t xml:space="preserve"> </w:t>
      </w:r>
      <w:r w:rsidR="00CB147C" w:rsidRPr="00731378">
        <w:rPr>
          <w:rFonts w:ascii="Arial" w:hAnsi="Arial" w:cs="Arial"/>
        </w:rPr>
        <w:t>Estatuto</w:t>
      </w:r>
      <w:r w:rsidR="00CB147C" w:rsidRPr="00731378">
        <w:rPr>
          <w:rFonts w:ascii="Arial" w:hAnsi="Arial" w:cs="Arial"/>
          <w:spacing w:val="-13"/>
        </w:rPr>
        <w:t xml:space="preserve"> </w:t>
      </w:r>
      <w:r w:rsidR="00CB147C" w:rsidRPr="00731378">
        <w:rPr>
          <w:rFonts w:ascii="Arial" w:hAnsi="Arial" w:cs="Arial"/>
        </w:rPr>
        <w:t>Tributario.</w:t>
      </w:r>
    </w:p>
    <w:p w14:paraId="61C583FC" w14:textId="77777777" w:rsidR="0009227A" w:rsidRPr="00731378" w:rsidRDefault="0009227A" w:rsidP="00CB147C">
      <w:pPr>
        <w:widowControl w:val="0"/>
        <w:tabs>
          <w:tab w:val="left" w:pos="745"/>
        </w:tabs>
        <w:autoSpaceDE w:val="0"/>
        <w:autoSpaceDN w:val="0"/>
        <w:spacing w:before="1"/>
        <w:ind w:right="125"/>
        <w:jc w:val="both"/>
        <w:rPr>
          <w:rFonts w:ascii="Arial" w:hAnsi="Arial" w:cs="Arial"/>
        </w:rPr>
      </w:pPr>
    </w:p>
    <w:p w14:paraId="5526EE26" w14:textId="1B19725F" w:rsidR="0009227A" w:rsidRPr="00731378" w:rsidRDefault="005830F5" w:rsidP="00CB147C">
      <w:pPr>
        <w:widowControl w:val="0"/>
        <w:tabs>
          <w:tab w:val="left" w:pos="745"/>
        </w:tabs>
        <w:autoSpaceDE w:val="0"/>
        <w:autoSpaceDN w:val="0"/>
        <w:spacing w:before="1"/>
        <w:ind w:right="125"/>
        <w:jc w:val="both"/>
        <w:rPr>
          <w:rFonts w:ascii="Arial" w:hAnsi="Arial" w:cs="Arial"/>
        </w:rPr>
      </w:pPr>
      <w:r w:rsidRPr="00731378">
        <w:rPr>
          <w:rFonts w:ascii="Arial" w:eastAsia="Arial" w:hAnsi="Arial" w:cs="Arial"/>
          <w:b/>
          <w:bCs/>
          <w:color w:val="000000" w:themeColor="text1"/>
          <w:lang w:val="es-ES"/>
        </w:rPr>
        <w:t>24. CONTROL PARA EL LAVADO DE ACTIVOS Y FINANCIACIÓN DEL TERRORISMO:</w:t>
      </w:r>
      <w:r w:rsidRPr="00731378">
        <w:rPr>
          <w:rFonts w:ascii="Arial" w:eastAsia="Arial" w:hAnsi="Arial" w:cs="Arial"/>
          <w:color w:val="000000" w:themeColor="text1"/>
          <w:lang w:val="es-ES"/>
        </w:rPr>
        <w:t xml:space="preserve"> Las partes certifican que sus recursos y sus negocios no provienen ni se destinan al ejercicio de ninguna actividad ilícita, lavado de activos o financiación del terrorismo; asimismo las partes certifican que todas sus actividades están encaminadas a garantizar que sus socios, administradores, proveedores, empleados, etc. y los recursos de estos, no se encuentren relacionados, afectados por actividades ilícitas, particularmente, lavado de activos o financiación del terrorismo. En todo caso, si durante la vigencia de este contrato, las partes o alguno de sus socios, administradores, o socios llegaren a resultar inmiscuidos en una investigación de carácter penal relacionada con actividades ilícitas: lavado de dinero, financiación del terrorismo o fuese incluido en listas de control como las de la ONU, OFAC o cualquier otra, esta situación será justa causa de terminación del contrato en cualquier tiempo, antes de concluir el plazo contractual, la parte afectada queda facultada para terminar unilateralmente el contrato, sin perjuicio de iniciar los proceso indemnizatorios a que haya lugar.</w:t>
      </w:r>
    </w:p>
    <w:p w14:paraId="7B0F3EDC" w14:textId="77777777" w:rsidR="00ED0D68" w:rsidRPr="00731378" w:rsidRDefault="00ED0D68" w:rsidP="00CB147C">
      <w:pPr>
        <w:widowControl w:val="0"/>
        <w:tabs>
          <w:tab w:val="left" w:pos="745"/>
        </w:tabs>
        <w:autoSpaceDE w:val="0"/>
        <w:autoSpaceDN w:val="0"/>
        <w:spacing w:before="1"/>
        <w:ind w:right="125"/>
        <w:jc w:val="both"/>
        <w:rPr>
          <w:rFonts w:ascii="Arial" w:hAnsi="Arial" w:cs="Arial"/>
        </w:rPr>
      </w:pPr>
    </w:p>
    <w:p w14:paraId="4302D43F" w14:textId="126EC704" w:rsidR="00CB147C" w:rsidRPr="00731378" w:rsidRDefault="00CB147C" w:rsidP="29AE7232">
      <w:pPr>
        <w:widowControl w:val="0"/>
        <w:tabs>
          <w:tab w:val="left" w:pos="735"/>
        </w:tabs>
        <w:autoSpaceDE w:val="0"/>
        <w:autoSpaceDN w:val="0"/>
        <w:ind w:right="116"/>
        <w:jc w:val="both"/>
        <w:rPr>
          <w:rFonts w:ascii="Arial" w:hAnsi="Arial" w:cs="Arial"/>
          <w:lang w:val="es-ES"/>
        </w:rPr>
      </w:pPr>
      <w:r w:rsidRPr="00731378">
        <w:rPr>
          <w:rFonts w:ascii="Arial" w:hAnsi="Arial" w:cs="Arial"/>
          <w:b/>
          <w:bCs/>
          <w:spacing w:val="-1"/>
          <w:lang w:val="es-ES"/>
        </w:rPr>
        <w:t>2</w:t>
      </w:r>
      <w:r w:rsidR="00F9625B" w:rsidRPr="00731378">
        <w:rPr>
          <w:rFonts w:ascii="Arial" w:hAnsi="Arial" w:cs="Arial"/>
          <w:b/>
          <w:bCs/>
          <w:spacing w:val="-1"/>
          <w:lang w:val="es-ES"/>
        </w:rPr>
        <w:t>5</w:t>
      </w:r>
      <w:r w:rsidRPr="00731378">
        <w:rPr>
          <w:rFonts w:ascii="Arial" w:hAnsi="Arial" w:cs="Arial"/>
          <w:b/>
          <w:bCs/>
          <w:spacing w:val="-1"/>
          <w:lang w:val="es-ES"/>
        </w:rPr>
        <w:t>. Prohibición</w:t>
      </w:r>
      <w:r w:rsidRPr="00731378">
        <w:rPr>
          <w:rFonts w:ascii="Arial" w:hAnsi="Arial" w:cs="Arial"/>
          <w:b/>
          <w:bCs/>
          <w:spacing w:val="-13"/>
          <w:lang w:val="es-ES"/>
        </w:rPr>
        <w:t xml:space="preserve"> </w:t>
      </w:r>
      <w:r w:rsidRPr="00731378">
        <w:rPr>
          <w:rFonts w:ascii="Arial" w:hAnsi="Arial" w:cs="Arial"/>
          <w:b/>
          <w:bCs/>
          <w:spacing w:val="-1"/>
          <w:lang w:val="es-ES"/>
        </w:rPr>
        <w:t>del</w:t>
      </w:r>
      <w:r w:rsidRPr="00731378">
        <w:rPr>
          <w:rFonts w:ascii="Arial" w:hAnsi="Arial" w:cs="Arial"/>
          <w:b/>
          <w:bCs/>
          <w:spacing w:val="-13"/>
          <w:lang w:val="es-ES"/>
        </w:rPr>
        <w:t xml:space="preserve"> </w:t>
      </w:r>
      <w:r w:rsidRPr="00731378">
        <w:rPr>
          <w:rFonts w:ascii="Arial" w:hAnsi="Arial" w:cs="Arial"/>
          <w:b/>
          <w:bCs/>
          <w:spacing w:val="-1"/>
          <w:lang w:val="es-ES"/>
        </w:rPr>
        <w:t>uso</w:t>
      </w:r>
      <w:r w:rsidRPr="00731378">
        <w:rPr>
          <w:rFonts w:ascii="Arial" w:hAnsi="Arial" w:cs="Arial"/>
          <w:b/>
          <w:bCs/>
          <w:spacing w:val="-14"/>
          <w:lang w:val="es-ES"/>
        </w:rPr>
        <w:t xml:space="preserve"> </w:t>
      </w:r>
      <w:r w:rsidRPr="00731378">
        <w:rPr>
          <w:rFonts w:ascii="Arial" w:hAnsi="Arial" w:cs="Arial"/>
          <w:b/>
          <w:bCs/>
          <w:lang w:val="es-ES"/>
        </w:rPr>
        <w:t>de</w:t>
      </w:r>
      <w:r w:rsidRPr="00731378">
        <w:rPr>
          <w:rFonts w:ascii="Arial" w:hAnsi="Arial" w:cs="Arial"/>
          <w:b/>
          <w:bCs/>
          <w:spacing w:val="-15"/>
          <w:lang w:val="es-ES"/>
        </w:rPr>
        <w:t xml:space="preserve"> </w:t>
      </w:r>
      <w:r w:rsidRPr="00731378">
        <w:rPr>
          <w:rFonts w:ascii="Arial" w:hAnsi="Arial" w:cs="Arial"/>
          <w:b/>
          <w:bCs/>
          <w:lang w:val="es-ES"/>
        </w:rPr>
        <w:t>los</w:t>
      </w:r>
      <w:r w:rsidRPr="00731378">
        <w:rPr>
          <w:rFonts w:ascii="Arial" w:hAnsi="Arial" w:cs="Arial"/>
          <w:b/>
          <w:bCs/>
          <w:spacing w:val="-11"/>
          <w:lang w:val="es-ES"/>
        </w:rPr>
        <w:t xml:space="preserve"> </w:t>
      </w:r>
      <w:r w:rsidRPr="00731378">
        <w:rPr>
          <w:rFonts w:ascii="Arial" w:hAnsi="Arial" w:cs="Arial"/>
          <w:b/>
          <w:bCs/>
          <w:lang w:val="es-ES"/>
        </w:rPr>
        <w:t>signos</w:t>
      </w:r>
      <w:r w:rsidRPr="00731378">
        <w:rPr>
          <w:rFonts w:ascii="Arial" w:hAnsi="Arial" w:cs="Arial"/>
          <w:b/>
          <w:bCs/>
          <w:spacing w:val="-13"/>
          <w:lang w:val="es-ES"/>
        </w:rPr>
        <w:t xml:space="preserve"> </w:t>
      </w:r>
      <w:r w:rsidRPr="00731378">
        <w:rPr>
          <w:rFonts w:ascii="Arial" w:hAnsi="Arial" w:cs="Arial"/>
          <w:b/>
          <w:bCs/>
          <w:lang w:val="es-ES"/>
        </w:rPr>
        <w:t>distintivos.</w:t>
      </w:r>
      <w:r w:rsidRPr="00731378">
        <w:rPr>
          <w:rFonts w:ascii="Arial" w:hAnsi="Arial" w:cs="Arial"/>
          <w:b/>
          <w:bCs/>
          <w:spacing w:val="-12"/>
          <w:lang w:val="es-ES"/>
        </w:rPr>
        <w:t xml:space="preserve"> </w:t>
      </w:r>
      <w:r w:rsidRPr="00731378">
        <w:rPr>
          <w:rFonts w:ascii="Arial" w:hAnsi="Arial" w:cs="Arial"/>
          <w:lang w:val="es-ES"/>
        </w:rPr>
        <w:t>Queda</w:t>
      </w:r>
      <w:r w:rsidRPr="00731378">
        <w:rPr>
          <w:rFonts w:ascii="Arial" w:hAnsi="Arial" w:cs="Arial"/>
          <w:spacing w:val="-14"/>
          <w:lang w:val="es-ES"/>
        </w:rPr>
        <w:t xml:space="preserve"> </w:t>
      </w:r>
      <w:r w:rsidRPr="00731378">
        <w:rPr>
          <w:rFonts w:ascii="Arial" w:hAnsi="Arial" w:cs="Arial"/>
          <w:lang w:val="es-ES"/>
        </w:rPr>
        <w:t>expresamente</w:t>
      </w:r>
      <w:r w:rsidRPr="00731378">
        <w:rPr>
          <w:rFonts w:ascii="Arial" w:hAnsi="Arial" w:cs="Arial"/>
          <w:spacing w:val="-12"/>
          <w:lang w:val="es-ES"/>
        </w:rPr>
        <w:t xml:space="preserve"> </w:t>
      </w:r>
      <w:r w:rsidRPr="00731378">
        <w:rPr>
          <w:rFonts w:ascii="Arial" w:hAnsi="Arial" w:cs="Arial"/>
          <w:lang w:val="es-ES"/>
        </w:rPr>
        <w:t>prohibido</w:t>
      </w:r>
      <w:r w:rsidRPr="00731378">
        <w:rPr>
          <w:rFonts w:ascii="Arial" w:hAnsi="Arial" w:cs="Arial"/>
          <w:spacing w:val="-12"/>
          <w:lang w:val="es-ES"/>
        </w:rPr>
        <w:t xml:space="preserve"> </w:t>
      </w:r>
      <w:r w:rsidRPr="00731378">
        <w:rPr>
          <w:rFonts w:ascii="Arial" w:hAnsi="Arial" w:cs="Arial"/>
          <w:lang w:val="es-ES"/>
        </w:rPr>
        <w:t>al</w:t>
      </w:r>
      <w:r w:rsidRPr="00731378">
        <w:rPr>
          <w:rFonts w:ascii="Arial" w:hAnsi="Arial" w:cs="Arial"/>
          <w:spacing w:val="-10"/>
          <w:lang w:val="es-ES"/>
        </w:rPr>
        <w:t xml:space="preserve"> </w:t>
      </w:r>
      <w:r w:rsidR="00791D60" w:rsidRPr="00731378">
        <w:rPr>
          <w:rFonts w:ascii="Arial" w:hAnsi="Arial" w:cs="Arial"/>
          <w:b/>
          <w:bCs/>
          <w:lang w:val="es-ES"/>
        </w:rPr>
        <w:t>CONTRATISTA</w:t>
      </w:r>
      <w:r w:rsidR="00325395" w:rsidRPr="00731378">
        <w:rPr>
          <w:rFonts w:ascii="Arial" w:hAnsi="Arial" w:cs="Arial"/>
          <w:lang w:val="es-ES"/>
        </w:rPr>
        <w:t xml:space="preserve"> </w:t>
      </w:r>
      <w:r w:rsidRPr="00731378">
        <w:rPr>
          <w:rFonts w:ascii="Arial" w:hAnsi="Arial" w:cs="Arial"/>
          <w:lang w:val="es-ES"/>
        </w:rPr>
        <w:t>utilizar en sus anuncios, publicidad, escritos de cualquier naturaleza, entre otros, los signos</w:t>
      </w:r>
      <w:r w:rsidRPr="00731378">
        <w:rPr>
          <w:rFonts w:ascii="Arial" w:hAnsi="Arial" w:cs="Arial"/>
          <w:spacing w:val="1"/>
          <w:lang w:val="es-ES"/>
        </w:rPr>
        <w:t xml:space="preserve"> </w:t>
      </w:r>
      <w:r w:rsidRPr="00731378">
        <w:rPr>
          <w:rFonts w:ascii="Arial" w:hAnsi="Arial" w:cs="Arial"/>
          <w:lang w:val="es-ES"/>
        </w:rPr>
        <w:t>distintivos (el nombre, símbolo, marca o cualquier otro distintivo) del</w:t>
      </w:r>
      <w:r w:rsidRPr="00731378">
        <w:rPr>
          <w:rFonts w:ascii="Arial" w:hAnsi="Arial" w:cs="Arial"/>
          <w:spacing w:val="1"/>
          <w:lang w:val="es-ES"/>
        </w:rPr>
        <w:t xml:space="preserve"> </w:t>
      </w:r>
      <w:r w:rsidRPr="00731378">
        <w:rPr>
          <w:rFonts w:ascii="Arial" w:hAnsi="Arial" w:cs="Arial"/>
          <w:b/>
          <w:bCs/>
          <w:lang w:val="es-ES"/>
        </w:rPr>
        <w:t>C</w:t>
      </w:r>
      <w:r w:rsidR="00791D60" w:rsidRPr="00731378">
        <w:rPr>
          <w:rFonts w:ascii="Arial" w:hAnsi="Arial" w:cs="Arial"/>
          <w:b/>
          <w:bCs/>
          <w:lang w:val="es-ES"/>
        </w:rPr>
        <w:t>ONTRATANTE</w:t>
      </w:r>
      <w:r w:rsidRPr="00731378">
        <w:rPr>
          <w:rFonts w:ascii="Arial" w:hAnsi="Arial" w:cs="Arial"/>
          <w:lang w:val="es-ES"/>
        </w:rPr>
        <w:t>, salvo</w:t>
      </w:r>
      <w:r w:rsidRPr="00731378">
        <w:rPr>
          <w:rFonts w:ascii="Arial" w:hAnsi="Arial" w:cs="Arial"/>
          <w:spacing w:val="1"/>
          <w:lang w:val="es-ES"/>
        </w:rPr>
        <w:t xml:space="preserve"> </w:t>
      </w:r>
      <w:r w:rsidRPr="00731378">
        <w:rPr>
          <w:rFonts w:ascii="Arial" w:hAnsi="Arial" w:cs="Arial"/>
          <w:lang w:val="es-ES"/>
        </w:rPr>
        <w:t>autorización</w:t>
      </w:r>
      <w:r w:rsidRPr="00731378">
        <w:rPr>
          <w:rFonts w:ascii="Arial" w:hAnsi="Arial" w:cs="Arial"/>
          <w:spacing w:val="-4"/>
          <w:lang w:val="es-ES"/>
        </w:rPr>
        <w:t xml:space="preserve"> </w:t>
      </w:r>
      <w:r w:rsidRPr="00731378">
        <w:rPr>
          <w:rFonts w:ascii="Arial" w:hAnsi="Arial" w:cs="Arial"/>
          <w:lang w:val="es-ES"/>
        </w:rPr>
        <w:t>previa</w:t>
      </w:r>
      <w:r w:rsidRPr="00731378">
        <w:rPr>
          <w:rFonts w:ascii="Arial" w:hAnsi="Arial" w:cs="Arial"/>
          <w:spacing w:val="-3"/>
          <w:lang w:val="es-ES"/>
        </w:rPr>
        <w:t xml:space="preserve"> </w:t>
      </w:r>
      <w:r w:rsidRPr="00731378">
        <w:rPr>
          <w:rFonts w:ascii="Arial" w:hAnsi="Arial" w:cs="Arial"/>
          <w:lang w:val="es-ES"/>
        </w:rPr>
        <w:t>y por</w:t>
      </w:r>
      <w:r w:rsidRPr="00731378">
        <w:rPr>
          <w:rFonts w:ascii="Arial" w:hAnsi="Arial" w:cs="Arial"/>
          <w:spacing w:val="-4"/>
          <w:lang w:val="es-ES"/>
        </w:rPr>
        <w:t xml:space="preserve"> </w:t>
      </w:r>
      <w:r w:rsidRPr="00731378">
        <w:rPr>
          <w:rFonts w:ascii="Arial" w:hAnsi="Arial" w:cs="Arial"/>
          <w:lang w:val="es-ES"/>
        </w:rPr>
        <w:t>escrito.</w:t>
      </w:r>
    </w:p>
    <w:p w14:paraId="08B16392" w14:textId="77777777" w:rsidR="00ED0D68" w:rsidRPr="00731378" w:rsidRDefault="00ED0D68" w:rsidP="00CB147C">
      <w:pPr>
        <w:widowControl w:val="0"/>
        <w:tabs>
          <w:tab w:val="left" w:pos="735"/>
        </w:tabs>
        <w:autoSpaceDE w:val="0"/>
        <w:autoSpaceDN w:val="0"/>
        <w:ind w:right="116"/>
        <w:jc w:val="both"/>
        <w:rPr>
          <w:rFonts w:ascii="Arial" w:hAnsi="Arial" w:cs="Arial"/>
        </w:rPr>
      </w:pPr>
    </w:p>
    <w:p w14:paraId="7FDDB2A0" w14:textId="5F9549A5" w:rsidR="009D010A" w:rsidRPr="00731378" w:rsidRDefault="00CB147C" w:rsidP="00CB147C">
      <w:pPr>
        <w:pStyle w:val="Prrafodelista"/>
        <w:widowControl w:val="0"/>
        <w:tabs>
          <w:tab w:val="left" w:pos="731"/>
        </w:tabs>
        <w:autoSpaceDE w:val="0"/>
        <w:autoSpaceDN w:val="0"/>
        <w:ind w:left="0" w:right="123"/>
        <w:contextualSpacing w:val="0"/>
        <w:jc w:val="both"/>
        <w:rPr>
          <w:rFonts w:ascii="Arial" w:eastAsia="Arial" w:hAnsi="Arial" w:cs="Arial"/>
          <w:b/>
        </w:rPr>
      </w:pPr>
      <w:r w:rsidRPr="00731378">
        <w:rPr>
          <w:rFonts w:ascii="Arial" w:eastAsia="Arial" w:hAnsi="Arial" w:cs="Arial"/>
          <w:b/>
        </w:rPr>
        <w:t>2</w:t>
      </w:r>
      <w:r w:rsidR="00921B9F" w:rsidRPr="00731378">
        <w:rPr>
          <w:rFonts w:ascii="Arial" w:eastAsia="Arial" w:hAnsi="Arial" w:cs="Arial"/>
          <w:b/>
        </w:rPr>
        <w:t>6</w:t>
      </w:r>
      <w:r w:rsidRPr="00731378">
        <w:rPr>
          <w:rFonts w:ascii="Arial" w:eastAsia="Arial" w:hAnsi="Arial" w:cs="Arial"/>
          <w:b/>
        </w:rPr>
        <w:t>. Liquidación.</w:t>
      </w:r>
    </w:p>
    <w:p w14:paraId="4C2EC525" w14:textId="70EB7F2D" w:rsidR="009D010A" w:rsidRPr="00731378" w:rsidRDefault="009D010A" w:rsidP="00391D28">
      <w:pPr>
        <w:pStyle w:val="Prrafodelista"/>
        <w:widowControl w:val="0"/>
        <w:numPr>
          <w:ilvl w:val="1"/>
          <w:numId w:val="5"/>
        </w:numPr>
        <w:tabs>
          <w:tab w:val="left" w:pos="1102"/>
        </w:tabs>
        <w:autoSpaceDE w:val="0"/>
        <w:autoSpaceDN w:val="0"/>
        <w:ind w:left="709" w:right="217"/>
        <w:contextualSpacing w:val="0"/>
        <w:jc w:val="both"/>
        <w:rPr>
          <w:rFonts w:ascii="Arial" w:hAnsi="Arial" w:cs="Arial"/>
        </w:rPr>
      </w:pPr>
      <w:r w:rsidRPr="00731378">
        <w:rPr>
          <w:rFonts w:ascii="Arial" w:hAnsi="Arial" w:cs="Arial"/>
          <w:b/>
        </w:rPr>
        <w:t>Liquidación</w:t>
      </w:r>
      <w:r w:rsidRPr="00731378">
        <w:rPr>
          <w:rFonts w:ascii="Arial" w:hAnsi="Arial" w:cs="Arial"/>
          <w:b/>
          <w:spacing w:val="-3"/>
        </w:rPr>
        <w:t xml:space="preserve"> </w:t>
      </w:r>
      <w:r w:rsidRPr="00731378">
        <w:rPr>
          <w:rFonts w:ascii="Arial" w:hAnsi="Arial" w:cs="Arial"/>
          <w:b/>
        </w:rPr>
        <w:t>parcial</w:t>
      </w:r>
      <w:r w:rsidRPr="00731378">
        <w:rPr>
          <w:rFonts w:ascii="Arial" w:hAnsi="Arial" w:cs="Arial"/>
        </w:rPr>
        <w:t>.</w:t>
      </w:r>
      <w:r w:rsidRPr="00731378">
        <w:rPr>
          <w:rFonts w:ascii="Arial" w:hAnsi="Arial" w:cs="Arial"/>
          <w:spacing w:val="-2"/>
        </w:rPr>
        <w:t xml:space="preserve"> </w:t>
      </w:r>
      <w:r w:rsidRPr="00731378">
        <w:rPr>
          <w:rFonts w:ascii="Arial" w:hAnsi="Arial" w:cs="Arial"/>
        </w:rPr>
        <w:t>Las</w:t>
      </w:r>
      <w:r w:rsidRPr="00731378">
        <w:rPr>
          <w:rFonts w:ascii="Arial" w:hAnsi="Arial" w:cs="Arial"/>
          <w:spacing w:val="-2"/>
        </w:rPr>
        <w:t xml:space="preserve"> </w:t>
      </w:r>
      <w:r w:rsidRPr="00731378">
        <w:rPr>
          <w:rFonts w:ascii="Arial" w:hAnsi="Arial" w:cs="Arial"/>
          <w:b/>
        </w:rPr>
        <w:t>Partes</w:t>
      </w:r>
      <w:r w:rsidRPr="00731378">
        <w:rPr>
          <w:rFonts w:ascii="Arial" w:hAnsi="Arial" w:cs="Arial"/>
          <w:b/>
          <w:spacing w:val="-2"/>
        </w:rPr>
        <w:t xml:space="preserve"> </w:t>
      </w:r>
      <w:r w:rsidRPr="00731378">
        <w:rPr>
          <w:rFonts w:ascii="Arial" w:hAnsi="Arial" w:cs="Arial"/>
        </w:rPr>
        <w:t>y</w:t>
      </w:r>
      <w:r w:rsidRPr="00731378">
        <w:rPr>
          <w:rFonts w:ascii="Arial" w:hAnsi="Arial" w:cs="Arial"/>
          <w:spacing w:val="-2"/>
        </w:rPr>
        <w:t xml:space="preserve"> </w:t>
      </w:r>
      <w:r w:rsidRPr="00731378">
        <w:rPr>
          <w:rFonts w:ascii="Arial" w:hAnsi="Arial" w:cs="Arial"/>
        </w:rPr>
        <w:t>la</w:t>
      </w:r>
      <w:r w:rsidRPr="00731378">
        <w:rPr>
          <w:rFonts w:ascii="Arial" w:hAnsi="Arial" w:cs="Arial"/>
          <w:spacing w:val="-1"/>
        </w:rPr>
        <w:t xml:space="preserve"> </w:t>
      </w:r>
      <w:r w:rsidRPr="00731378">
        <w:rPr>
          <w:rFonts w:ascii="Arial" w:hAnsi="Arial" w:cs="Arial"/>
        </w:rPr>
        <w:t>interventoría</w:t>
      </w:r>
      <w:r w:rsidRPr="00731378">
        <w:rPr>
          <w:rFonts w:ascii="Arial" w:hAnsi="Arial" w:cs="Arial"/>
          <w:spacing w:val="-3"/>
        </w:rPr>
        <w:t xml:space="preserve"> </w:t>
      </w:r>
      <w:r w:rsidRPr="00731378">
        <w:rPr>
          <w:rFonts w:ascii="Arial" w:hAnsi="Arial" w:cs="Arial"/>
        </w:rPr>
        <w:t>podrán</w:t>
      </w:r>
      <w:r w:rsidRPr="00731378">
        <w:rPr>
          <w:rFonts w:ascii="Arial" w:hAnsi="Arial" w:cs="Arial"/>
          <w:spacing w:val="-2"/>
        </w:rPr>
        <w:t xml:space="preserve"> </w:t>
      </w:r>
      <w:r w:rsidRPr="00731378">
        <w:rPr>
          <w:rFonts w:ascii="Arial" w:hAnsi="Arial" w:cs="Arial"/>
        </w:rPr>
        <w:t>realizar</w:t>
      </w:r>
      <w:r w:rsidRPr="00731378">
        <w:rPr>
          <w:rFonts w:ascii="Arial" w:hAnsi="Arial" w:cs="Arial"/>
          <w:spacing w:val="-2"/>
        </w:rPr>
        <w:t xml:space="preserve"> </w:t>
      </w:r>
      <w:r w:rsidRPr="00731378">
        <w:rPr>
          <w:rFonts w:ascii="Arial" w:hAnsi="Arial" w:cs="Arial"/>
        </w:rPr>
        <w:t>periódicamente</w:t>
      </w:r>
      <w:r w:rsidRPr="00731378">
        <w:rPr>
          <w:rFonts w:ascii="Arial" w:hAnsi="Arial" w:cs="Arial"/>
          <w:spacing w:val="-3"/>
        </w:rPr>
        <w:t xml:space="preserve"> </w:t>
      </w:r>
      <w:r w:rsidRPr="00731378">
        <w:rPr>
          <w:rFonts w:ascii="Arial" w:hAnsi="Arial" w:cs="Arial"/>
        </w:rPr>
        <w:t>y</w:t>
      </w:r>
      <w:r w:rsidRPr="00731378">
        <w:rPr>
          <w:rFonts w:ascii="Arial" w:hAnsi="Arial" w:cs="Arial"/>
          <w:spacing w:val="-1"/>
        </w:rPr>
        <w:t xml:space="preserve"> </w:t>
      </w:r>
      <w:r w:rsidRPr="00731378">
        <w:rPr>
          <w:rFonts w:ascii="Arial" w:hAnsi="Arial" w:cs="Arial"/>
        </w:rPr>
        <w:t>de mutuo acuerdo la liquidación parcial del Contrato para revisar y organizar las cuentas y prevenir conflictos futuros;</w:t>
      </w:r>
    </w:p>
    <w:p w14:paraId="394E08CA" w14:textId="0B0A0391" w:rsidR="009D010A" w:rsidRPr="00731378" w:rsidRDefault="009D010A" w:rsidP="00391D28">
      <w:pPr>
        <w:pStyle w:val="Prrafodelista"/>
        <w:widowControl w:val="0"/>
        <w:numPr>
          <w:ilvl w:val="1"/>
          <w:numId w:val="5"/>
        </w:numPr>
        <w:tabs>
          <w:tab w:val="left" w:pos="1102"/>
        </w:tabs>
        <w:autoSpaceDE w:val="0"/>
        <w:autoSpaceDN w:val="0"/>
        <w:ind w:left="709" w:right="217"/>
        <w:contextualSpacing w:val="0"/>
        <w:jc w:val="both"/>
        <w:rPr>
          <w:rFonts w:ascii="Arial" w:hAnsi="Arial" w:cs="Arial"/>
        </w:rPr>
      </w:pPr>
      <w:r w:rsidRPr="00731378">
        <w:rPr>
          <w:rFonts w:ascii="Arial" w:hAnsi="Arial" w:cs="Arial"/>
          <w:b/>
        </w:rPr>
        <w:t>Liquidación bilateral o mutuo acuerdo</w:t>
      </w:r>
      <w:r w:rsidRPr="00731378">
        <w:rPr>
          <w:rFonts w:ascii="Arial" w:hAnsi="Arial" w:cs="Arial"/>
        </w:rPr>
        <w:t xml:space="preserve">: Las </w:t>
      </w:r>
      <w:r w:rsidRPr="00731378">
        <w:rPr>
          <w:rFonts w:ascii="Arial" w:hAnsi="Arial" w:cs="Arial"/>
          <w:b/>
        </w:rPr>
        <w:t xml:space="preserve">Partes </w:t>
      </w:r>
      <w:r w:rsidRPr="00731378">
        <w:rPr>
          <w:rFonts w:ascii="Arial" w:hAnsi="Arial" w:cs="Arial"/>
        </w:rPr>
        <w:t>y la interventoría deben liquidar</w:t>
      </w:r>
      <w:r w:rsidRPr="00731378">
        <w:rPr>
          <w:rFonts w:ascii="Arial" w:hAnsi="Arial" w:cs="Arial"/>
          <w:spacing w:val="1"/>
        </w:rPr>
        <w:t xml:space="preserve"> </w:t>
      </w:r>
      <w:r w:rsidRPr="00731378">
        <w:rPr>
          <w:rFonts w:ascii="Arial" w:hAnsi="Arial" w:cs="Arial"/>
        </w:rPr>
        <w:t>el Contrato, dentro de los cuatro (4) meses siguientes a la terminación por cualquier</w:t>
      </w:r>
      <w:r w:rsidRPr="00731378">
        <w:rPr>
          <w:rFonts w:ascii="Arial" w:hAnsi="Arial" w:cs="Arial"/>
          <w:spacing w:val="1"/>
        </w:rPr>
        <w:t xml:space="preserve"> </w:t>
      </w:r>
      <w:r w:rsidRPr="00731378">
        <w:rPr>
          <w:rFonts w:ascii="Arial" w:hAnsi="Arial" w:cs="Arial"/>
        </w:rPr>
        <w:t>causa</w:t>
      </w:r>
      <w:r w:rsidRPr="00731378">
        <w:rPr>
          <w:rFonts w:ascii="Arial" w:hAnsi="Arial" w:cs="Arial"/>
          <w:spacing w:val="-3"/>
        </w:rPr>
        <w:t xml:space="preserve"> </w:t>
      </w:r>
      <w:r w:rsidRPr="00731378">
        <w:rPr>
          <w:rFonts w:ascii="Arial" w:hAnsi="Arial" w:cs="Arial"/>
        </w:rPr>
        <w:t>y</w:t>
      </w:r>
      <w:r w:rsidRPr="00731378">
        <w:rPr>
          <w:rFonts w:ascii="Arial" w:hAnsi="Arial" w:cs="Arial"/>
          <w:spacing w:val="-1"/>
        </w:rPr>
        <w:t xml:space="preserve"> </w:t>
      </w:r>
      <w:r w:rsidRPr="00731378">
        <w:rPr>
          <w:rFonts w:ascii="Arial" w:hAnsi="Arial" w:cs="Arial"/>
        </w:rPr>
        <w:t>conforme con los</w:t>
      </w:r>
      <w:r w:rsidRPr="00731378">
        <w:rPr>
          <w:rFonts w:ascii="Arial" w:hAnsi="Arial" w:cs="Arial"/>
          <w:spacing w:val="-1"/>
        </w:rPr>
        <w:t xml:space="preserve"> </w:t>
      </w:r>
      <w:r w:rsidRPr="00731378">
        <w:rPr>
          <w:rFonts w:ascii="Arial" w:hAnsi="Arial" w:cs="Arial"/>
        </w:rPr>
        <w:t>procedimientos</w:t>
      </w:r>
      <w:r w:rsidRPr="00731378">
        <w:rPr>
          <w:rFonts w:ascii="Arial" w:hAnsi="Arial" w:cs="Arial"/>
          <w:spacing w:val="-1"/>
        </w:rPr>
        <w:t xml:space="preserve"> </w:t>
      </w:r>
      <w:r w:rsidRPr="00731378">
        <w:rPr>
          <w:rFonts w:ascii="Arial" w:hAnsi="Arial" w:cs="Arial"/>
        </w:rPr>
        <w:t>administrativos</w:t>
      </w:r>
      <w:r w:rsidRPr="00731378">
        <w:rPr>
          <w:rFonts w:ascii="Arial" w:hAnsi="Arial" w:cs="Arial"/>
          <w:spacing w:val="-1"/>
        </w:rPr>
        <w:t xml:space="preserve"> </w:t>
      </w:r>
      <w:r w:rsidRPr="00731378">
        <w:rPr>
          <w:rFonts w:ascii="Arial" w:hAnsi="Arial" w:cs="Arial"/>
        </w:rPr>
        <w:t>internos</w:t>
      </w:r>
      <w:r w:rsidRPr="00731378">
        <w:rPr>
          <w:rFonts w:ascii="Arial" w:hAnsi="Arial" w:cs="Arial"/>
          <w:spacing w:val="-1"/>
        </w:rPr>
        <w:t xml:space="preserve"> </w:t>
      </w:r>
      <w:r w:rsidRPr="00731378">
        <w:rPr>
          <w:rFonts w:ascii="Arial" w:hAnsi="Arial" w:cs="Arial"/>
        </w:rPr>
        <w:t>de</w:t>
      </w:r>
      <w:r w:rsidR="00C74DEC" w:rsidRPr="00731378">
        <w:rPr>
          <w:rFonts w:ascii="Arial" w:hAnsi="Arial" w:cs="Arial"/>
        </w:rPr>
        <w:t xml:space="preserve"> </w:t>
      </w:r>
      <w:r w:rsidRPr="00731378">
        <w:rPr>
          <w:rFonts w:ascii="Arial" w:hAnsi="Arial" w:cs="Arial"/>
        </w:rPr>
        <w:t>l</w:t>
      </w:r>
      <w:r w:rsidR="00C74DEC" w:rsidRPr="00731378">
        <w:rPr>
          <w:rFonts w:ascii="Arial" w:hAnsi="Arial" w:cs="Arial"/>
        </w:rPr>
        <w:t>a</w:t>
      </w:r>
      <w:r w:rsidRPr="00731378">
        <w:rPr>
          <w:rFonts w:ascii="Arial" w:hAnsi="Arial" w:cs="Arial"/>
          <w:spacing w:val="2"/>
        </w:rPr>
        <w:t xml:space="preserve"> </w:t>
      </w:r>
      <w:r w:rsidR="00C74DEC" w:rsidRPr="00731378">
        <w:rPr>
          <w:rFonts w:ascii="Arial" w:hAnsi="Arial" w:cs="Arial"/>
          <w:b/>
        </w:rPr>
        <w:t>CONTRATANTE</w:t>
      </w:r>
      <w:r w:rsidRPr="00731378">
        <w:rPr>
          <w:rFonts w:ascii="Arial" w:hAnsi="Arial" w:cs="Arial"/>
        </w:rPr>
        <w:t>;</w:t>
      </w:r>
    </w:p>
    <w:p w14:paraId="01B3F9E4" w14:textId="234F683E" w:rsidR="009D010A" w:rsidRPr="00731378" w:rsidRDefault="009D010A" w:rsidP="00391D28">
      <w:pPr>
        <w:pStyle w:val="Prrafodelista"/>
        <w:widowControl w:val="0"/>
        <w:numPr>
          <w:ilvl w:val="1"/>
          <w:numId w:val="5"/>
        </w:numPr>
        <w:tabs>
          <w:tab w:val="left" w:pos="1102"/>
        </w:tabs>
        <w:autoSpaceDE w:val="0"/>
        <w:autoSpaceDN w:val="0"/>
        <w:spacing w:before="1"/>
        <w:ind w:left="709" w:right="218"/>
        <w:contextualSpacing w:val="0"/>
        <w:jc w:val="both"/>
        <w:rPr>
          <w:rFonts w:ascii="Arial" w:hAnsi="Arial" w:cs="Arial"/>
        </w:rPr>
      </w:pPr>
      <w:r w:rsidRPr="00731378">
        <w:rPr>
          <w:rFonts w:ascii="Arial" w:hAnsi="Arial" w:cs="Arial"/>
          <w:b/>
        </w:rPr>
        <w:t xml:space="preserve">Liquidación unilateral: </w:t>
      </w:r>
      <w:r w:rsidRPr="00731378">
        <w:rPr>
          <w:rFonts w:ascii="Arial" w:hAnsi="Arial" w:cs="Arial"/>
        </w:rPr>
        <w:t xml:space="preserve">Cuando no se liquide bilateralmente el Contrato por cualquier causa dentro del plazo pactado, el </w:t>
      </w:r>
      <w:r w:rsidR="00864CF2" w:rsidRPr="00731378">
        <w:rPr>
          <w:rFonts w:ascii="Arial" w:hAnsi="Arial" w:cs="Arial"/>
          <w:b/>
          <w:bCs/>
        </w:rPr>
        <w:t>CONTRATISTA</w:t>
      </w:r>
      <w:r w:rsidRPr="00731378">
        <w:rPr>
          <w:rFonts w:ascii="Arial" w:hAnsi="Arial" w:cs="Arial"/>
          <w:b/>
        </w:rPr>
        <w:t xml:space="preserve"> </w:t>
      </w:r>
      <w:r w:rsidRPr="00731378">
        <w:rPr>
          <w:rFonts w:ascii="Arial" w:hAnsi="Arial" w:cs="Arial"/>
        </w:rPr>
        <w:t xml:space="preserve">autoriza al </w:t>
      </w:r>
      <w:r w:rsidR="000E71AE" w:rsidRPr="00731378">
        <w:rPr>
          <w:rFonts w:ascii="Arial" w:hAnsi="Arial" w:cs="Arial"/>
          <w:b/>
        </w:rPr>
        <w:t>CONTRATANTE</w:t>
      </w:r>
      <w:r w:rsidRPr="00731378">
        <w:rPr>
          <w:rFonts w:ascii="Arial" w:hAnsi="Arial" w:cs="Arial"/>
          <w:b/>
        </w:rPr>
        <w:t xml:space="preserve"> </w:t>
      </w:r>
      <w:r w:rsidRPr="00731378">
        <w:rPr>
          <w:rFonts w:ascii="Arial" w:hAnsi="Arial" w:cs="Arial"/>
        </w:rPr>
        <w:t xml:space="preserve">para </w:t>
      </w:r>
      <w:r w:rsidR="00103FA9" w:rsidRPr="00731378">
        <w:rPr>
          <w:rFonts w:ascii="Arial" w:hAnsi="Arial" w:cs="Arial"/>
        </w:rPr>
        <w:t xml:space="preserve">que haga </w:t>
      </w:r>
      <w:r w:rsidRPr="00731378">
        <w:rPr>
          <w:rFonts w:ascii="Arial" w:hAnsi="Arial" w:cs="Arial"/>
        </w:rPr>
        <w:t>la</w:t>
      </w:r>
      <w:r w:rsidRPr="00731378">
        <w:rPr>
          <w:rFonts w:ascii="Arial" w:hAnsi="Arial" w:cs="Arial"/>
          <w:spacing w:val="1"/>
        </w:rPr>
        <w:t xml:space="preserve"> </w:t>
      </w:r>
      <w:r w:rsidRPr="00731378">
        <w:rPr>
          <w:rFonts w:ascii="Arial" w:hAnsi="Arial" w:cs="Arial"/>
        </w:rPr>
        <w:t>liquidación</w:t>
      </w:r>
      <w:r w:rsidRPr="00731378">
        <w:rPr>
          <w:rFonts w:ascii="Arial" w:hAnsi="Arial" w:cs="Arial"/>
          <w:spacing w:val="-2"/>
        </w:rPr>
        <w:t xml:space="preserve"> </w:t>
      </w:r>
      <w:r w:rsidRPr="00731378">
        <w:rPr>
          <w:rFonts w:ascii="Arial" w:hAnsi="Arial" w:cs="Arial"/>
        </w:rPr>
        <w:t>unilateral</w:t>
      </w:r>
      <w:r w:rsidRPr="00731378">
        <w:rPr>
          <w:rFonts w:ascii="Arial" w:hAnsi="Arial" w:cs="Arial"/>
          <w:spacing w:val="-1"/>
        </w:rPr>
        <w:t xml:space="preserve"> </w:t>
      </w:r>
      <w:r w:rsidRPr="00731378">
        <w:rPr>
          <w:rFonts w:ascii="Arial" w:hAnsi="Arial" w:cs="Arial"/>
        </w:rPr>
        <w:t>conforme</w:t>
      </w:r>
      <w:r w:rsidRPr="00731378">
        <w:rPr>
          <w:rFonts w:ascii="Arial" w:hAnsi="Arial" w:cs="Arial"/>
          <w:spacing w:val="-2"/>
        </w:rPr>
        <w:t xml:space="preserve"> </w:t>
      </w:r>
      <w:r w:rsidRPr="00731378">
        <w:rPr>
          <w:rFonts w:ascii="Arial" w:hAnsi="Arial" w:cs="Arial"/>
        </w:rPr>
        <w:t>con</w:t>
      </w:r>
      <w:r w:rsidRPr="00731378">
        <w:rPr>
          <w:rFonts w:ascii="Arial" w:hAnsi="Arial" w:cs="Arial"/>
          <w:spacing w:val="1"/>
        </w:rPr>
        <w:t xml:space="preserve"> </w:t>
      </w:r>
      <w:r w:rsidRPr="00731378">
        <w:rPr>
          <w:rFonts w:ascii="Arial" w:hAnsi="Arial" w:cs="Arial"/>
        </w:rPr>
        <w:t>sus</w:t>
      </w:r>
      <w:r w:rsidRPr="00731378">
        <w:rPr>
          <w:rFonts w:ascii="Arial" w:hAnsi="Arial" w:cs="Arial"/>
          <w:spacing w:val="-1"/>
        </w:rPr>
        <w:t xml:space="preserve"> </w:t>
      </w:r>
      <w:r w:rsidRPr="00731378">
        <w:rPr>
          <w:rFonts w:ascii="Arial" w:hAnsi="Arial" w:cs="Arial"/>
        </w:rPr>
        <w:t>procedimientos</w:t>
      </w:r>
      <w:r w:rsidRPr="00731378">
        <w:rPr>
          <w:rFonts w:ascii="Arial" w:hAnsi="Arial" w:cs="Arial"/>
          <w:spacing w:val="-1"/>
        </w:rPr>
        <w:t xml:space="preserve"> </w:t>
      </w:r>
      <w:r w:rsidRPr="00731378">
        <w:rPr>
          <w:rFonts w:ascii="Arial" w:hAnsi="Arial" w:cs="Arial"/>
        </w:rPr>
        <w:t>administrativos.</w:t>
      </w:r>
    </w:p>
    <w:p w14:paraId="6D3C2A9A" w14:textId="77777777" w:rsidR="009D010A" w:rsidRPr="00731378" w:rsidRDefault="009D010A" w:rsidP="00CB147C">
      <w:pPr>
        <w:pStyle w:val="Prrafodelista"/>
        <w:widowControl w:val="0"/>
        <w:tabs>
          <w:tab w:val="left" w:pos="731"/>
        </w:tabs>
        <w:autoSpaceDE w:val="0"/>
        <w:autoSpaceDN w:val="0"/>
        <w:ind w:left="0" w:right="123"/>
        <w:contextualSpacing w:val="0"/>
        <w:jc w:val="both"/>
        <w:rPr>
          <w:rFonts w:ascii="Arial" w:eastAsia="Arial" w:hAnsi="Arial" w:cs="Arial"/>
          <w:b/>
        </w:rPr>
      </w:pPr>
    </w:p>
    <w:p w14:paraId="21E83F8B" w14:textId="478A6DA3" w:rsidR="00CB147C" w:rsidRPr="00731378" w:rsidRDefault="00CB147C" w:rsidP="00CB147C">
      <w:pPr>
        <w:widowControl w:val="0"/>
        <w:tabs>
          <w:tab w:val="left" w:pos="778"/>
        </w:tabs>
        <w:autoSpaceDE w:val="0"/>
        <w:autoSpaceDN w:val="0"/>
        <w:ind w:right="138"/>
        <w:jc w:val="both"/>
        <w:rPr>
          <w:rFonts w:ascii="Arial" w:hAnsi="Arial" w:cs="Arial"/>
        </w:rPr>
      </w:pPr>
      <w:r w:rsidRPr="00731378">
        <w:rPr>
          <w:rFonts w:ascii="Arial" w:hAnsi="Arial" w:cs="Arial"/>
          <w:b/>
        </w:rPr>
        <w:t>2</w:t>
      </w:r>
      <w:r w:rsidR="00921B9F" w:rsidRPr="00731378">
        <w:rPr>
          <w:rFonts w:ascii="Arial" w:hAnsi="Arial" w:cs="Arial"/>
          <w:b/>
        </w:rPr>
        <w:t>7</w:t>
      </w:r>
      <w:r w:rsidRPr="00731378">
        <w:rPr>
          <w:rFonts w:ascii="Arial" w:hAnsi="Arial" w:cs="Arial"/>
          <w:b/>
        </w:rPr>
        <w:t>. Modificaciones</w:t>
      </w:r>
      <w:r w:rsidRPr="00731378">
        <w:rPr>
          <w:rFonts w:ascii="Arial" w:hAnsi="Arial" w:cs="Arial"/>
        </w:rPr>
        <w:t>. Cualquier modificación de lo pactado en el Contrato</w:t>
      </w:r>
      <w:r w:rsidRPr="00731378">
        <w:rPr>
          <w:rFonts w:ascii="Arial" w:hAnsi="Arial" w:cs="Arial"/>
          <w:spacing w:val="1"/>
        </w:rPr>
        <w:t xml:space="preserve"> </w:t>
      </w:r>
      <w:r w:rsidRPr="00731378">
        <w:rPr>
          <w:rFonts w:ascii="Arial" w:hAnsi="Arial" w:cs="Arial"/>
        </w:rPr>
        <w:t>deberá</w:t>
      </w:r>
      <w:r w:rsidRPr="00731378">
        <w:rPr>
          <w:rFonts w:ascii="Arial" w:hAnsi="Arial" w:cs="Arial"/>
          <w:spacing w:val="-15"/>
        </w:rPr>
        <w:t xml:space="preserve"> </w:t>
      </w:r>
      <w:r w:rsidRPr="00731378">
        <w:rPr>
          <w:rFonts w:ascii="Arial" w:hAnsi="Arial" w:cs="Arial"/>
        </w:rPr>
        <w:t>ser</w:t>
      </w:r>
      <w:r w:rsidRPr="00731378">
        <w:rPr>
          <w:rFonts w:ascii="Arial" w:hAnsi="Arial" w:cs="Arial"/>
          <w:spacing w:val="-14"/>
        </w:rPr>
        <w:t xml:space="preserve"> </w:t>
      </w:r>
      <w:r w:rsidRPr="00731378">
        <w:rPr>
          <w:rFonts w:ascii="Arial" w:hAnsi="Arial" w:cs="Arial"/>
        </w:rPr>
        <w:t>realizad</w:t>
      </w:r>
      <w:r w:rsidR="004D4956" w:rsidRPr="00731378">
        <w:rPr>
          <w:rFonts w:ascii="Arial" w:hAnsi="Arial" w:cs="Arial"/>
        </w:rPr>
        <w:t>o</w:t>
      </w:r>
      <w:r w:rsidRPr="00731378">
        <w:rPr>
          <w:rFonts w:ascii="Arial" w:hAnsi="Arial" w:cs="Arial"/>
          <w:spacing w:val="-13"/>
        </w:rPr>
        <w:t xml:space="preserve"> </w:t>
      </w:r>
      <w:r w:rsidRPr="00731378">
        <w:rPr>
          <w:rFonts w:ascii="Arial" w:hAnsi="Arial" w:cs="Arial"/>
        </w:rPr>
        <w:t>por</w:t>
      </w:r>
      <w:r w:rsidRPr="00731378">
        <w:rPr>
          <w:rFonts w:ascii="Arial" w:hAnsi="Arial" w:cs="Arial"/>
          <w:spacing w:val="-14"/>
        </w:rPr>
        <w:t xml:space="preserve"> </w:t>
      </w:r>
      <w:r w:rsidRPr="00731378">
        <w:rPr>
          <w:rFonts w:ascii="Arial" w:hAnsi="Arial" w:cs="Arial"/>
        </w:rPr>
        <w:t>escrito</w:t>
      </w:r>
      <w:r w:rsidRPr="00731378">
        <w:rPr>
          <w:rFonts w:ascii="Arial" w:hAnsi="Arial" w:cs="Arial"/>
          <w:spacing w:val="-13"/>
        </w:rPr>
        <w:t xml:space="preserve"> </w:t>
      </w:r>
      <w:r w:rsidRPr="00731378">
        <w:rPr>
          <w:rFonts w:ascii="Arial" w:hAnsi="Arial" w:cs="Arial"/>
        </w:rPr>
        <w:t>y</w:t>
      </w:r>
      <w:r w:rsidRPr="00731378">
        <w:rPr>
          <w:rFonts w:ascii="Arial" w:hAnsi="Arial" w:cs="Arial"/>
          <w:spacing w:val="-12"/>
        </w:rPr>
        <w:t xml:space="preserve"> </w:t>
      </w:r>
      <w:r w:rsidRPr="00731378">
        <w:rPr>
          <w:rFonts w:ascii="Arial" w:hAnsi="Arial" w:cs="Arial"/>
        </w:rPr>
        <w:t>firmad</w:t>
      </w:r>
      <w:r w:rsidR="004D4956" w:rsidRPr="00731378">
        <w:rPr>
          <w:rFonts w:ascii="Arial" w:hAnsi="Arial" w:cs="Arial"/>
        </w:rPr>
        <w:t>o</w:t>
      </w:r>
      <w:r w:rsidRPr="00731378">
        <w:rPr>
          <w:rFonts w:ascii="Arial" w:hAnsi="Arial" w:cs="Arial"/>
          <w:spacing w:val="-15"/>
        </w:rPr>
        <w:t xml:space="preserve"> </w:t>
      </w:r>
      <w:r w:rsidRPr="00731378">
        <w:rPr>
          <w:rFonts w:ascii="Arial" w:hAnsi="Arial" w:cs="Arial"/>
        </w:rPr>
        <w:t>por</w:t>
      </w:r>
      <w:r w:rsidRPr="00731378">
        <w:rPr>
          <w:rFonts w:ascii="Arial" w:hAnsi="Arial" w:cs="Arial"/>
          <w:spacing w:val="-13"/>
        </w:rPr>
        <w:t xml:space="preserve"> las </w:t>
      </w:r>
      <w:r w:rsidRPr="00731378">
        <w:rPr>
          <w:rFonts w:ascii="Arial" w:hAnsi="Arial" w:cs="Arial"/>
          <w:b/>
          <w:bCs/>
          <w:spacing w:val="-13"/>
        </w:rPr>
        <w:t>Partes</w:t>
      </w:r>
      <w:r w:rsidRPr="00731378">
        <w:rPr>
          <w:rFonts w:ascii="Arial" w:hAnsi="Arial" w:cs="Arial"/>
        </w:rPr>
        <w:t>.</w:t>
      </w:r>
    </w:p>
    <w:p w14:paraId="7ACFF164" w14:textId="77777777" w:rsidR="00ED0D68" w:rsidRPr="00731378" w:rsidRDefault="00ED0D68" w:rsidP="00CB147C">
      <w:pPr>
        <w:widowControl w:val="0"/>
        <w:tabs>
          <w:tab w:val="left" w:pos="778"/>
        </w:tabs>
        <w:autoSpaceDE w:val="0"/>
        <w:autoSpaceDN w:val="0"/>
        <w:ind w:right="138"/>
        <w:jc w:val="both"/>
        <w:rPr>
          <w:rFonts w:ascii="Arial" w:hAnsi="Arial" w:cs="Arial"/>
        </w:rPr>
      </w:pPr>
    </w:p>
    <w:p w14:paraId="24C5CA72" w14:textId="302CD7B1" w:rsidR="00CB147C" w:rsidRPr="00731378" w:rsidRDefault="00CB147C" w:rsidP="00801CE9">
      <w:pPr>
        <w:widowControl w:val="0"/>
        <w:tabs>
          <w:tab w:val="left" w:pos="769"/>
        </w:tabs>
        <w:autoSpaceDE w:val="0"/>
        <w:autoSpaceDN w:val="0"/>
        <w:ind w:right="136"/>
        <w:jc w:val="both"/>
        <w:rPr>
          <w:rFonts w:ascii="Arial" w:hAnsi="Arial" w:cs="Arial"/>
        </w:rPr>
      </w:pPr>
      <w:r w:rsidRPr="00731378">
        <w:rPr>
          <w:rFonts w:ascii="Arial" w:hAnsi="Arial" w:cs="Arial"/>
          <w:b/>
        </w:rPr>
        <w:t>2</w:t>
      </w:r>
      <w:r w:rsidR="00921B9F" w:rsidRPr="00731378">
        <w:rPr>
          <w:rFonts w:ascii="Arial" w:hAnsi="Arial" w:cs="Arial"/>
          <w:b/>
        </w:rPr>
        <w:t>8</w:t>
      </w:r>
      <w:r w:rsidRPr="00731378">
        <w:rPr>
          <w:rFonts w:ascii="Arial" w:hAnsi="Arial" w:cs="Arial"/>
          <w:b/>
        </w:rPr>
        <w:t xml:space="preserve">. Integridad del Contrato. </w:t>
      </w:r>
      <w:r w:rsidRPr="00731378">
        <w:rPr>
          <w:rFonts w:ascii="Arial" w:hAnsi="Arial" w:cs="Arial"/>
        </w:rPr>
        <w:t>El Contrato y sus Anexos contienen el acuerdo integral de las</w:t>
      </w:r>
      <w:r w:rsidRPr="00731378">
        <w:rPr>
          <w:rFonts w:ascii="Arial" w:hAnsi="Arial" w:cs="Arial"/>
          <w:spacing w:val="1"/>
        </w:rPr>
        <w:t xml:space="preserve"> </w:t>
      </w:r>
      <w:r w:rsidRPr="00731378">
        <w:rPr>
          <w:rFonts w:ascii="Arial" w:hAnsi="Arial" w:cs="Arial"/>
          <w:b/>
        </w:rPr>
        <w:t xml:space="preserve">Partes </w:t>
      </w:r>
      <w:r w:rsidRPr="00731378">
        <w:rPr>
          <w:rFonts w:ascii="Arial" w:hAnsi="Arial" w:cs="Arial"/>
        </w:rPr>
        <w:t xml:space="preserve">y rige en su totalidad las obligaciones que existen entre ellas. El Contrato y los </w:t>
      </w:r>
      <w:r w:rsidRPr="00731378">
        <w:rPr>
          <w:rFonts w:ascii="Arial" w:hAnsi="Arial" w:cs="Arial"/>
          <w:spacing w:val="11"/>
        </w:rPr>
        <w:t>Anexos</w:t>
      </w:r>
      <w:r w:rsidRPr="00731378">
        <w:rPr>
          <w:rFonts w:ascii="Arial" w:hAnsi="Arial" w:cs="Arial"/>
          <w:spacing w:val="12"/>
        </w:rPr>
        <w:t xml:space="preserve"> </w:t>
      </w:r>
      <w:r w:rsidRPr="00731378">
        <w:rPr>
          <w:rFonts w:ascii="Arial" w:hAnsi="Arial" w:cs="Arial"/>
        </w:rPr>
        <w:t xml:space="preserve">sustituyen </w:t>
      </w:r>
      <w:r w:rsidRPr="00731378">
        <w:rPr>
          <w:rFonts w:ascii="Arial" w:hAnsi="Arial" w:cs="Arial"/>
        </w:rPr>
        <w:lastRenderedPageBreak/>
        <w:t xml:space="preserve">y reemplazan cualquier otro acuerdo y/o concertación verbal previa entre las </w:t>
      </w:r>
      <w:r w:rsidRPr="00731378">
        <w:rPr>
          <w:rFonts w:ascii="Arial" w:hAnsi="Arial" w:cs="Arial"/>
          <w:b/>
        </w:rPr>
        <w:t>Partes</w:t>
      </w:r>
      <w:r w:rsidRPr="00731378">
        <w:rPr>
          <w:rFonts w:ascii="Arial" w:hAnsi="Arial" w:cs="Arial"/>
          <w:b/>
          <w:spacing w:val="1"/>
        </w:rPr>
        <w:t xml:space="preserve"> </w:t>
      </w:r>
      <w:r w:rsidRPr="00731378">
        <w:rPr>
          <w:rFonts w:ascii="Arial" w:hAnsi="Arial" w:cs="Arial"/>
        </w:rPr>
        <w:t>sobre</w:t>
      </w:r>
      <w:r w:rsidRPr="00731378">
        <w:rPr>
          <w:rFonts w:ascii="Arial" w:hAnsi="Arial" w:cs="Arial"/>
          <w:spacing w:val="-3"/>
        </w:rPr>
        <w:t xml:space="preserve"> </w:t>
      </w:r>
      <w:r w:rsidRPr="00731378">
        <w:rPr>
          <w:rFonts w:ascii="Arial" w:hAnsi="Arial" w:cs="Arial"/>
        </w:rPr>
        <w:t>el</w:t>
      </w:r>
      <w:r w:rsidRPr="00731378">
        <w:rPr>
          <w:rFonts w:ascii="Arial" w:hAnsi="Arial" w:cs="Arial"/>
          <w:spacing w:val="-5"/>
        </w:rPr>
        <w:t xml:space="preserve"> </w:t>
      </w:r>
      <w:r w:rsidRPr="00731378">
        <w:rPr>
          <w:rFonts w:ascii="Arial" w:hAnsi="Arial" w:cs="Arial"/>
        </w:rPr>
        <w:t>mismo</w:t>
      </w:r>
      <w:r w:rsidRPr="00731378">
        <w:rPr>
          <w:rFonts w:ascii="Arial" w:hAnsi="Arial" w:cs="Arial"/>
          <w:spacing w:val="-2"/>
        </w:rPr>
        <w:t xml:space="preserve"> </w:t>
      </w:r>
      <w:r w:rsidRPr="00731378">
        <w:rPr>
          <w:rFonts w:ascii="Arial" w:hAnsi="Arial" w:cs="Arial"/>
        </w:rPr>
        <w:t>objeto.</w:t>
      </w:r>
    </w:p>
    <w:p w14:paraId="20E54C31" w14:textId="77777777" w:rsidR="00ED0D68" w:rsidRPr="00731378" w:rsidRDefault="00ED0D68" w:rsidP="00801CE9">
      <w:pPr>
        <w:widowControl w:val="0"/>
        <w:tabs>
          <w:tab w:val="left" w:pos="769"/>
        </w:tabs>
        <w:autoSpaceDE w:val="0"/>
        <w:autoSpaceDN w:val="0"/>
        <w:ind w:right="136"/>
        <w:jc w:val="both"/>
        <w:rPr>
          <w:rFonts w:ascii="Arial" w:hAnsi="Arial" w:cs="Arial"/>
        </w:rPr>
      </w:pPr>
    </w:p>
    <w:p w14:paraId="4D59EEC0" w14:textId="26033799" w:rsidR="00CB147C" w:rsidRPr="00731378" w:rsidRDefault="00801CE9" w:rsidP="00801CE9">
      <w:pPr>
        <w:pStyle w:val="Ttulo1"/>
        <w:ind w:left="284" w:hanging="284"/>
        <w:jc w:val="both"/>
        <w:rPr>
          <w:rFonts w:ascii="Arial" w:hAnsi="Arial" w:cs="Arial"/>
          <w:sz w:val="20"/>
          <w:szCs w:val="20"/>
        </w:rPr>
      </w:pPr>
      <w:r w:rsidRPr="00731378">
        <w:rPr>
          <w:rFonts w:ascii="Arial" w:hAnsi="Arial" w:cs="Arial"/>
          <w:sz w:val="20"/>
          <w:szCs w:val="20"/>
        </w:rPr>
        <w:t>2</w:t>
      </w:r>
      <w:r w:rsidR="00921B9F" w:rsidRPr="00731378">
        <w:rPr>
          <w:rFonts w:ascii="Arial" w:hAnsi="Arial" w:cs="Arial"/>
          <w:sz w:val="20"/>
          <w:szCs w:val="20"/>
        </w:rPr>
        <w:t>9</w:t>
      </w:r>
      <w:r w:rsidRPr="00731378">
        <w:rPr>
          <w:rFonts w:ascii="Arial" w:hAnsi="Arial" w:cs="Arial"/>
          <w:sz w:val="20"/>
          <w:szCs w:val="20"/>
        </w:rPr>
        <w:t xml:space="preserve">. </w:t>
      </w:r>
      <w:r w:rsidR="00CB147C" w:rsidRPr="00731378">
        <w:rPr>
          <w:rFonts w:ascii="Arial" w:hAnsi="Arial" w:cs="Arial"/>
          <w:sz w:val="20"/>
          <w:szCs w:val="20"/>
        </w:rPr>
        <w:t>Política</w:t>
      </w:r>
      <w:r w:rsidR="00CB147C" w:rsidRPr="00731378">
        <w:rPr>
          <w:rFonts w:ascii="Arial" w:hAnsi="Arial" w:cs="Arial"/>
          <w:spacing w:val="-1"/>
          <w:sz w:val="20"/>
          <w:szCs w:val="20"/>
        </w:rPr>
        <w:t xml:space="preserve"> </w:t>
      </w:r>
      <w:r w:rsidR="00CB147C" w:rsidRPr="00731378">
        <w:rPr>
          <w:rFonts w:ascii="Arial" w:hAnsi="Arial" w:cs="Arial"/>
          <w:sz w:val="20"/>
          <w:szCs w:val="20"/>
        </w:rPr>
        <w:t>de</w:t>
      </w:r>
      <w:r w:rsidR="00CB147C" w:rsidRPr="00731378">
        <w:rPr>
          <w:rFonts w:ascii="Arial" w:hAnsi="Arial" w:cs="Arial"/>
          <w:spacing w:val="-2"/>
          <w:sz w:val="20"/>
          <w:szCs w:val="20"/>
        </w:rPr>
        <w:t xml:space="preserve"> </w:t>
      </w:r>
      <w:r w:rsidR="00CB147C" w:rsidRPr="00731378">
        <w:rPr>
          <w:rFonts w:ascii="Arial" w:hAnsi="Arial" w:cs="Arial"/>
          <w:sz w:val="20"/>
          <w:szCs w:val="20"/>
        </w:rPr>
        <w:t>protección de</w:t>
      </w:r>
      <w:r w:rsidR="00CB147C" w:rsidRPr="00731378">
        <w:rPr>
          <w:rFonts w:ascii="Arial" w:hAnsi="Arial" w:cs="Arial"/>
          <w:spacing w:val="-2"/>
          <w:sz w:val="20"/>
          <w:szCs w:val="20"/>
        </w:rPr>
        <w:t xml:space="preserve"> </w:t>
      </w:r>
      <w:r w:rsidR="00CB147C" w:rsidRPr="00731378">
        <w:rPr>
          <w:rFonts w:ascii="Arial" w:hAnsi="Arial" w:cs="Arial"/>
          <w:sz w:val="20"/>
          <w:szCs w:val="20"/>
        </w:rPr>
        <w:t>datos</w:t>
      </w:r>
      <w:r w:rsidR="00CB147C" w:rsidRPr="00731378">
        <w:rPr>
          <w:rFonts w:ascii="Arial" w:hAnsi="Arial" w:cs="Arial"/>
          <w:spacing w:val="-1"/>
          <w:sz w:val="20"/>
          <w:szCs w:val="20"/>
        </w:rPr>
        <w:t xml:space="preserve"> </w:t>
      </w:r>
      <w:r w:rsidR="00CB147C" w:rsidRPr="00731378">
        <w:rPr>
          <w:rFonts w:ascii="Arial" w:hAnsi="Arial" w:cs="Arial"/>
          <w:sz w:val="20"/>
          <w:szCs w:val="20"/>
        </w:rPr>
        <w:t>personales.</w:t>
      </w:r>
    </w:p>
    <w:p w14:paraId="0E2911D9" w14:textId="57476D08" w:rsidR="00CB147C" w:rsidRPr="00731378" w:rsidRDefault="00CB147C" w:rsidP="00CB147C">
      <w:pPr>
        <w:pStyle w:val="Prrafodelista"/>
        <w:widowControl w:val="0"/>
        <w:tabs>
          <w:tab w:val="left" w:pos="949"/>
        </w:tabs>
        <w:autoSpaceDE w:val="0"/>
        <w:autoSpaceDN w:val="0"/>
        <w:ind w:left="0" w:right="120"/>
        <w:contextualSpacing w:val="0"/>
        <w:jc w:val="both"/>
        <w:rPr>
          <w:rFonts w:ascii="Arial" w:hAnsi="Arial" w:cs="Arial"/>
          <w:b/>
        </w:rPr>
      </w:pPr>
      <w:r w:rsidRPr="00731378">
        <w:rPr>
          <w:rFonts w:ascii="Arial" w:hAnsi="Arial" w:cs="Arial"/>
          <w:b/>
          <w:bCs/>
        </w:rPr>
        <w:t>2</w:t>
      </w:r>
      <w:r w:rsidR="00921B9F" w:rsidRPr="00731378">
        <w:rPr>
          <w:rFonts w:ascii="Arial" w:hAnsi="Arial" w:cs="Arial"/>
          <w:b/>
          <w:bCs/>
        </w:rPr>
        <w:t>9</w:t>
      </w:r>
      <w:r w:rsidRPr="00731378">
        <w:rPr>
          <w:rFonts w:ascii="Arial" w:hAnsi="Arial" w:cs="Arial"/>
          <w:b/>
          <w:bCs/>
        </w:rPr>
        <w:t>.1.</w:t>
      </w:r>
      <w:r w:rsidRPr="00731378">
        <w:rPr>
          <w:rFonts w:ascii="Arial" w:hAnsi="Arial" w:cs="Arial"/>
        </w:rPr>
        <w:t xml:space="preserve"> Las </w:t>
      </w:r>
      <w:r w:rsidRPr="00731378">
        <w:rPr>
          <w:rFonts w:ascii="Arial" w:hAnsi="Arial" w:cs="Arial"/>
          <w:b/>
        </w:rPr>
        <w:t xml:space="preserve">Partes </w:t>
      </w:r>
      <w:r w:rsidRPr="00731378">
        <w:rPr>
          <w:rFonts w:ascii="Arial" w:hAnsi="Arial" w:cs="Arial"/>
        </w:rPr>
        <w:t>asumen la obligación constitucional, legal y jurisprudencial de proteger los</w:t>
      </w:r>
      <w:r w:rsidRPr="00731378">
        <w:rPr>
          <w:rFonts w:ascii="Arial" w:hAnsi="Arial" w:cs="Arial"/>
          <w:spacing w:val="1"/>
        </w:rPr>
        <w:t xml:space="preserve"> </w:t>
      </w:r>
      <w:r w:rsidRPr="00731378">
        <w:rPr>
          <w:rFonts w:ascii="Arial" w:hAnsi="Arial" w:cs="Arial"/>
        </w:rPr>
        <w:t>todos</w:t>
      </w:r>
      <w:r w:rsidRPr="00731378">
        <w:rPr>
          <w:rFonts w:ascii="Arial" w:hAnsi="Arial" w:cs="Arial"/>
          <w:spacing w:val="1"/>
        </w:rPr>
        <w:t xml:space="preserve"> </w:t>
      </w:r>
      <w:r w:rsidRPr="00731378">
        <w:rPr>
          <w:rFonts w:ascii="Arial" w:hAnsi="Arial" w:cs="Arial"/>
        </w:rPr>
        <w:t>los</w:t>
      </w:r>
      <w:r w:rsidRPr="00731378">
        <w:rPr>
          <w:rFonts w:ascii="Arial" w:hAnsi="Arial" w:cs="Arial"/>
          <w:spacing w:val="1"/>
        </w:rPr>
        <w:t xml:space="preserve"> </w:t>
      </w:r>
      <w:r w:rsidRPr="00731378">
        <w:rPr>
          <w:rFonts w:ascii="Arial" w:hAnsi="Arial" w:cs="Arial"/>
        </w:rPr>
        <w:t>datos</w:t>
      </w:r>
      <w:r w:rsidRPr="00731378">
        <w:rPr>
          <w:rFonts w:ascii="Arial" w:hAnsi="Arial" w:cs="Arial"/>
          <w:spacing w:val="1"/>
        </w:rPr>
        <w:t xml:space="preserve"> </w:t>
      </w:r>
      <w:r w:rsidRPr="00731378">
        <w:rPr>
          <w:rFonts w:ascii="Arial" w:hAnsi="Arial" w:cs="Arial"/>
        </w:rPr>
        <w:t>personales</w:t>
      </w:r>
      <w:r w:rsidRPr="00731378">
        <w:rPr>
          <w:rFonts w:ascii="Arial" w:hAnsi="Arial" w:cs="Arial"/>
          <w:spacing w:val="1"/>
        </w:rPr>
        <w:t xml:space="preserve"> </w:t>
      </w:r>
      <w:r w:rsidRPr="00731378">
        <w:rPr>
          <w:rFonts w:ascii="Arial" w:hAnsi="Arial" w:cs="Arial"/>
        </w:rPr>
        <w:t>y/o</w:t>
      </w:r>
      <w:r w:rsidRPr="00731378">
        <w:rPr>
          <w:rFonts w:ascii="Arial" w:hAnsi="Arial" w:cs="Arial"/>
          <w:spacing w:val="1"/>
        </w:rPr>
        <w:t xml:space="preserve"> </w:t>
      </w:r>
      <w:r w:rsidRPr="00731378">
        <w:rPr>
          <w:rFonts w:ascii="Arial" w:hAnsi="Arial" w:cs="Arial"/>
        </w:rPr>
        <w:t>sensibles</w:t>
      </w:r>
      <w:r w:rsidRPr="00731378">
        <w:rPr>
          <w:rFonts w:ascii="Arial" w:hAnsi="Arial" w:cs="Arial"/>
          <w:spacing w:val="1"/>
        </w:rPr>
        <w:t xml:space="preserve"> </w:t>
      </w:r>
      <w:r w:rsidRPr="00731378">
        <w:rPr>
          <w:rFonts w:ascii="Arial" w:hAnsi="Arial" w:cs="Arial"/>
        </w:rPr>
        <w:t>de</w:t>
      </w:r>
      <w:r w:rsidRPr="00731378">
        <w:rPr>
          <w:rFonts w:ascii="Arial" w:hAnsi="Arial" w:cs="Arial"/>
          <w:spacing w:val="1"/>
        </w:rPr>
        <w:t xml:space="preserve"> </w:t>
      </w:r>
      <w:r w:rsidRPr="00731378">
        <w:rPr>
          <w:rFonts w:ascii="Arial" w:hAnsi="Arial" w:cs="Arial"/>
        </w:rPr>
        <w:t>los</w:t>
      </w:r>
      <w:r w:rsidRPr="00731378">
        <w:rPr>
          <w:rFonts w:ascii="Arial" w:hAnsi="Arial" w:cs="Arial"/>
          <w:spacing w:val="1"/>
        </w:rPr>
        <w:t xml:space="preserve"> </w:t>
      </w:r>
      <w:r w:rsidRPr="00731378">
        <w:rPr>
          <w:rFonts w:ascii="Arial" w:hAnsi="Arial" w:cs="Arial"/>
        </w:rPr>
        <w:t>usuarios</w:t>
      </w:r>
      <w:r w:rsidRPr="00731378">
        <w:rPr>
          <w:rFonts w:ascii="Arial" w:hAnsi="Arial" w:cs="Arial"/>
          <w:spacing w:val="1"/>
        </w:rPr>
        <w:t xml:space="preserve"> </w:t>
      </w:r>
      <w:r w:rsidRPr="00731378">
        <w:rPr>
          <w:rFonts w:ascii="Arial" w:hAnsi="Arial" w:cs="Arial"/>
        </w:rPr>
        <w:t>suministrados</w:t>
      </w:r>
      <w:r w:rsidRPr="00731378">
        <w:rPr>
          <w:rFonts w:ascii="Arial" w:hAnsi="Arial" w:cs="Arial"/>
          <w:spacing w:val="1"/>
        </w:rPr>
        <w:t xml:space="preserve"> </w:t>
      </w:r>
      <w:r w:rsidRPr="00731378">
        <w:rPr>
          <w:rFonts w:ascii="Arial" w:hAnsi="Arial" w:cs="Arial"/>
        </w:rPr>
        <w:t>en</w:t>
      </w:r>
      <w:r w:rsidRPr="00731378">
        <w:rPr>
          <w:rFonts w:ascii="Arial" w:hAnsi="Arial" w:cs="Arial"/>
          <w:spacing w:val="1"/>
        </w:rPr>
        <w:t xml:space="preserve"> </w:t>
      </w:r>
      <w:r w:rsidRPr="00731378">
        <w:rPr>
          <w:rFonts w:ascii="Arial" w:hAnsi="Arial" w:cs="Arial"/>
        </w:rPr>
        <w:t>los</w:t>
      </w:r>
      <w:r w:rsidRPr="00731378">
        <w:rPr>
          <w:rFonts w:ascii="Arial" w:hAnsi="Arial" w:cs="Arial"/>
          <w:spacing w:val="1"/>
        </w:rPr>
        <w:t xml:space="preserve"> </w:t>
      </w:r>
      <w:r w:rsidRPr="00731378">
        <w:rPr>
          <w:rFonts w:ascii="Arial" w:hAnsi="Arial" w:cs="Arial"/>
        </w:rPr>
        <w:t>distintos</w:t>
      </w:r>
      <w:r w:rsidRPr="00731378">
        <w:rPr>
          <w:rFonts w:ascii="Arial" w:hAnsi="Arial" w:cs="Arial"/>
          <w:spacing w:val="1"/>
        </w:rPr>
        <w:t xml:space="preserve"> </w:t>
      </w:r>
      <w:r w:rsidRPr="00731378">
        <w:rPr>
          <w:rFonts w:ascii="Arial" w:hAnsi="Arial" w:cs="Arial"/>
        </w:rPr>
        <w:t>formularios, contratos, cotizaciones y en los demás documentos anexos a los mismos, serán</w:t>
      </w:r>
      <w:r w:rsidRPr="00731378">
        <w:rPr>
          <w:rFonts w:ascii="Arial" w:hAnsi="Arial" w:cs="Arial"/>
          <w:spacing w:val="1"/>
        </w:rPr>
        <w:t xml:space="preserve"> </w:t>
      </w:r>
      <w:r w:rsidRPr="00731378">
        <w:rPr>
          <w:rFonts w:ascii="Arial" w:hAnsi="Arial" w:cs="Arial"/>
        </w:rPr>
        <w:t>utilizados exclusivamente para los fines propios de la relación del Contrato. El tratamiento de</w:t>
      </w:r>
      <w:r w:rsidRPr="00731378">
        <w:rPr>
          <w:rFonts w:ascii="Arial" w:hAnsi="Arial" w:cs="Arial"/>
          <w:spacing w:val="1"/>
        </w:rPr>
        <w:t xml:space="preserve"> </w:t>
      </w:r>
      <w:r w:rsidRPr="00731378">
        <w:rPr>
          <w:rFonts w:ascii="Arial" w:hAnsi="Arial" w:cs="Arial"/>
        </w:rPr>
        <w:t>éstos y los mecanismos dispuestos para que los titulares, hagan valer sus derechos, están</w:t>
      </w:r>
      <w:r w:rsidRPr="00731378">
        <w:rPr>
          <w:rFonts w:ascii="Arial" w:hAnsi="Arial" w:cs="Arial"/>
          <w:spacing w:val="1"/>
        </w:rPr>
        <w:t xml:space="preserve"> </w:t>
      </w:r>
      <w:r w:rsidRPr="00731378">
        <w:rPr>
          <w:rFonts w:ascii="Arial" w:hAnsi="Arial" w:cs="Arial"/>
          <w:spacing w:val="-1"/>
        </w:rPr>
        <w:t>contenidos</w:t>
      </w:r>
      <w:r w:rsidRPr="00731378">
        <w:rPr>
          <w:rFonts w:ascii="Arial" w:hAnsi="Arial" w:cs="Arial"/>
          <w:spacing w:val="-15"/>
        </w:rPr>
        <w:t xml:space="preserve"> </w:t>
      </w:r>
      <w:r w:rsidRPr="00731378">
        <w:rPr>
          <w:rFonts w:ascii="Arial" w:hAnsi="Arial" w:cs="Arial"/>
          <w:spacing w:val="-1"/>
        </w:rPr>
        <w:t>en</w:t>
      </w:r>
      <w:r w:rsidRPr="00731378">
        <w:rPr>
          <w:rFonts w:ascii="Arial" w:hAnsi="Arial" w:cs="Arial"/>
          <w:spacing w:val="-15"/>
        </w:rPr>
        <w:t xml:space="preserve"> </w:t>
      </w:r>
      <w:r w:rsidRPr="00731378">
        <w:rPr>
          <w:rFonts w:ascii="Arial" w:hAnsi="Arial" w:cs="Arial"/>
          <w:spacing w:val="-1"/>
        </w:rPr>
        <w:t>las</w:t>
      </w:r>
      <w:r w:rsidRPr="00731378">
        <w:rPr>
          <w:rFonts w:ascii="Arial" w:hAnsi="Arial" w:cs="Arial"/>
          <w:spacing w:val="-15"/>
        </w:rPr>
        <w:t xml:space="preserve"> </w:t>
      </w:r>
      <w:r w:rsidRPr="00731378">
        <w:rPr>
          <w:rFonts w:ascii="Arial" w:hAnsi="Arial" w:cs="Arial"/>
        </w:rPr>
        <w:t>Políticas</w:t>
      </w:r>
      <w:r w:rsidRPr="00731378">
        <w:rPr>
          <w:rFonts w:ascii="Arial" w:hAnsi="Arial" w:cs="Arial"/>
          <w:spacing w:val="-15"/>
        </w:rPr>
        <w:t xml:space="preserve"> </w:t>
      </w:r>
      <w:r w:rsidRPr="00731378">
        <w:rPr>
          <w:rFonts w:ascii="Arial" w:hAnsi="Arial" w:cs="Arial"/>
        </w:rPr>
        <w:t>de</w:t>
      </w:r>
      <w:r w:rsidRPr="00731378">
        <w:rPr>
          <w:rFonts w:ascii="Arial" w:hAnsi="Arial" w:cs="Arial"/>
          <w:spacing w:val="-16"/>
        </w:rPr>
        <w:t xml:space="preserve"> </w:t>
      </w:r>
      <w:r w:rsidRPr="00731378">
        <w:rPr>
          <w:rFonts w:ascii="Arial" w:hAnsi="Arial" w:cs="Arial"/>
        </w:rPr>
        <w:t>Tratamiento</w:t>
      </w:r>
      <w:r w:rsidRPr="00731378">
        <w:rPr>
          <w:rFonts w:ascii="Arial" w:hAnsi="Arial" w:cs="Arial"/>
          <w:spacing w:val="-15"/>
        </w:rPr>
        <w:t xml:space="preserve"> </w:t>
      </w:r>
      <w:r w:rsidRPr="00731378">
        <w:rPr>
          <w:rFonts w:ascii="Arial" w:hAnsi="Arial" w:cs="Arial"/>
        </w:rPr>
        <w:t>de</w:t>
      </w:r>
      <w:r w:rsidRPr="00731378">
        <w:rPr>
          <w:rFonts w:ascii="Arial" w:hAnsi="Arial" w:cs="Arial"/>
          <w:spacing w:val="-16"/>
        </w:rPr>
        <w:t xml:space="preserve"> </w:t>
      </w:r>
      <w:r w:rsidRPr="00731378">
        <w:rPr>
          <w:rFonts w:ascii="Arial" w:hAnsi="Arial" w:cs="Arial"/>
        </w:rPr>
        <w:t>la</w:t>
      </w:r>
      <w:r w:rsidRPr="00731378">
        <w:rPr>
          <w:rFonts w:ascii="Arial" w:hAnsi="Arial" w:cs="Arial"/>
          <w:spacing w:val="-13"/>
        </w:rPr>
        <w:t xml:space="preserve"> </w:t>
      </w:r>
      <w:r w:rsidRPr="00731378">
        <w:rPr>
          <w:rFonts w:ascii="Arial" w:hAnsi="Arial" w:cs="Arial"/>
        </w:rPr>
        <w:t>Información</w:t>
      </w:r>
      <w:r w:rsidRPr="00731378">
        <w:rPr>
          <w:rFonts w:ascii="Arial" w:hAnsi="Arial" w:cs="Arial"/>
          <w:spacing w:val="-14"/>
        </w:rPr>
        <w:t xml:space="preserve"> </w:t>
      </w:r>
      <w:r w:rsidRPr="00731378">
        <w:rPr>
          <w:rFonts w:ascii="Arial" w:hAnsi="Arial" w:cs="Arial"/>
        </w:rPr>
        <w:t>definidas</w:t>
      </w:r>
      <w:r w:rsidRPr="00731378">
        <w:rPr>
          <w:rFonts w:ascii="Arial" w:hAnsi="Arial" w:cs="Arial"/>
          <w:spacing w:val="-15"/>
        </w:rPr>
        <w:t xml:space="preserve"> </w:t>
      </w:r>
      <w:r w:rsidRPr="00731378">
        <w:rPr>
          <w:rFonts w:ascii="Arial" w:hAnsi="Arial" w:cs="Arial"/>
        </w:rPr>
        <w:t>por</w:t>
      </w:r>
      <w:r w:rsidRPr="00731378">
        <w:rPr>
          <w:rFonts w:ascii="Arial" w:hAnsi="Arial" w:cs="Arial"/>
          <w:spacing w:val="-16"/>
        </w:rPr>
        <w:t xml:space="preserve"> </w:t>
      </w:r>
      <w:r w:rsidRPr="00731378">
        <w:rPr>
          <w:rFonts w:ascii="Arial" w:hAnsi="Arial" w:cs="Arial"/>
        </w:rPr>
        <w:t>cada</w:t>
      </w:r>
      <w:r w:rsidRPr="00731378">
        <w:rPr>
          <w:rFonts w:ascii="Arial" w:hAnsi="Arial" w:cs="Arial"/>
          <w:spacing w:val="-16"/>
        </w:rPr>
        <w:t xml:space="preserve"> </w:t>
      </w:r>
      <w:r w:rsidRPr="00731378">
        <w:rPr>
          <w:rFonts w:ascii="Arial" w:hAnsi="Arial" w:cs="Arial"/>
        </w:rPr>
        <w:t>una</w:t>
      </w:r>
      <w:r w:rsidRPr="00731378">
        <w:rPr>
          <w:rFonts w:ascii="Arial" w:hAnsi="Arial" w:cs="Arial"/>
          <w:spacing w:val="-16"/>
        </w:rPr>
        <w:t xml:space="preserve"> </w:t>
      </w:r>
      <w:r w:rsidRPr="00731378">
        <w:rPr>
          <w:rFonts w:ascii="Arial" w:hAnsi="Arial" w:cs="Arial"/>
        </w:rPr>
        <w:t>de</w:t>
      </w:r>
      <w:r w:rsidRPr="00731378">
        <w:rPr>
          <w:rFonts w:ascii="Arial" w:hAnsi="Arial" w:cs="Arial"/>
          <w:spacing w:val="-16"/>
        </w:rPr>
        <w:t xml:space="preserve"> </w:t>
      </w:r>
      <w:r w:rsidRPr="00731378">
        <w:rPr>
          <w:rFonts w:ascii="Arial" w:hAnsi="Arial" w:cs="Arial"/>
        </w:rPr>
        <w:t>las</w:t>
      </w:r>
      <w:r w:rsidRPr="00731378">
        <w:rPr>
          <w:rFonts w:ascii="Arial" w:hAnsi="Arial" w:cs="Arial"/>
          <w:spacing w:val="-12"/>
        </w:rPr>
        <w:t xml:space="preserve"> </w:t>
      </w:r>
      <w:r w:rsidRPr="00731378">
        <w:rPr>
          <w:rFonts w:ascii="Arial" w:hAnsi="Arial" w:cs="Arial"/>
          <w:b/>
        </w:rPr>
        <w:t>Partes</w:t>
      </w:r>
      <w:r w:rsidR="00465EBD" w:rsidRPr="00731378">
        <w:rPr>
          <w:rFonts w:ascii="Arial" w:hAnsi="Arial" w:cs="Arial"/>
          <w:bCs/>
        </w:rPr>
        <w:t xml:space="preserve">; en el caso de la </w:t>
      </w:r>
      <w:r w:rsidR="00DE139B" w:rsidRPr="00731378">
        <w:rPr>
          <w:rFonts w:ascii="Arial" w:hAnsi="Arial" w:cs="Arial"/>
          <w:b/>
        </w:rPr>
        <w:t>CONTRATANTE</w:t>
      </w:r>
      <w:r w:rsidR="00465EBD" w:rsidRPr="00731378">
        <w:rPr>
          <w:rFonts w:ascii="Arial" w:hAnsi="Arial" w:cs="Arial"/>
          <w:bCs/>
        </w:rPr>
        <w:t xml:space="preserve"> </w:t>
      </w:r>
      <w:r w:rsidR="00153E0B" w:rsidRPr="00731378">
        <w:rPr>
          <w:rFonts w:ascii="Arial" w:hAnsi="Arial" w:cs="Arial"/>
          <w:bCs/>
        </w:rPr>
        <w:t xml:space="preserve">son </w:t>
      </w:r>
      <w:r w:rsidR="00465EBD" w:rsidRPr="00731378">
        <w:rPr>
          <w:rFonts w:ascii="Arial" w:hAnsi="Arial" w:cs="Arial"/>
          <w:bCs/>
        </w:rPr>
        <w:t xml:space="preserve">las </w:t>
      </w:r>
      <w:r w:rsidR="00465EBD" w:rsidRPr="00731378">
        <w:rPr>
          <w:rFonts w:ascii="Arial" w:eastAsia="Garamond" w:hAnsi="Arial" w:cs="Arial"/>
        </w:rPr>
        <w:t>establecidas en la Resolución Rectoral 38017 de 2013</w:t>
      </w:r>
      <w:r w:rsidR="00292808" w:rsidRPr="00731378">
        <w:rPr>
          <w:rFonts w:ascii="Arial" w:eastAsia="Garamond" w:hAnsi="Arial" w:cs="Arial"/>
        </w:rPr>
        <w:t>,</w:t>
      </w:r>
      <w:r w:rsidR="00465EBD" w:rsidRPr="00731378">
        <w:rPr>
          <w:rFonts w:ascii="Arial" w:eastAsia="Garamond" w:hAnsi="Arial" w:cs="Arial"/>
        </w:rPr>
        <w:t xml:space="preserve"> por la cual adopta para la Universidad de Antioquia el manual de política de tratamiento de información y protección de datos personales, complementada por la Resolución Rectoral 39994 del 27 de marzo de 2015</w:t>
      </w:r>
      <w:r w:rsidRPr="00731378">
        <w:rPr>
          <w:rFonts w:ascii="Arial" w:hAnsi="Arial" w:cs="Arial"/>
          <w:b/>
        </w:rPr>
        <w:t>.</w:t>
      </w:r>
    </w:p>
    <w:p w14:paraId="589E59FE" w14:textId="1D4B4306" w:rsidR="00CB147C" w:rsidRPr="00731378" w:rsidRDefault="00CB147C" w:rsidP="00CB147C">
      <w:pPr>
        <w:pStyle w:val="Ttulo1"/>
        <w:ind w:left="0" w:firstLine="0"/>
        <w:jc w:val="both"/>
        <w:rPr>
          <w:rFonts w:ascii="Arial" w:hAnsi="Arial" w:cs="Arial"/>
          <w:b w:val="0"/>
          <w:bCs w:val="0"/>
          <w:sz w:val="20"/>
          <w:szCs w:val="20"/>
        </w:rPr>
      </w:pPr>
      <w:r w:rsidRPr="00731378">
        <w:rPr>
          <w:rFonts w:ascii="Arial" w:hAnsi="Arial" w:cs="Arial"/>
          <w:sz w:val="20"/>
          <w:szCs w:val="20"/>
        </w:rPr>
        <w:t>2</w:t>
      </w:r>
      <w:r w:rsidR="00DE139B" w:rsidRPr="00731378">
        <w:rPr>
          <w:rFonts w:ascii="Arial" w:hAnsi="Arial" w:cs="Arial"/>
          <w:sz w:val="20"/>
          <w:szCs w:val="20"/>
        </w:rPr>
        <w:t>9</w:t>
      </w:r>
      <w:r w:rsidRPr="00731378">
        <w:rPr>
          <w:rFonts w:ascii="Arial" w:hAnsi="Arial" w:cs="Arial"/>
          <w:sz w:val="20"/>
          <w:szCs w:val="20"/>
        </w:rPr>
        <w:t>.2.</w:t>
      </w:r>
      <w:r w:rsidRPr="00731378">
        <w:rPr>
          <w:rFonts w:ascii="Arial" w:hAnsi="Arial" w:cs="Arial"/>
          <w:b w:val="0"/>
          <w:bCs w:val="0"/>
          <w:sz w:val="20"/>
          <w:szCs w:val="20"/>
        </w:rPr>
        <w:t xml:space="preserve"> Los datos personales de las </w:t>
      </w:r>
      <w:r w:rsidRPr="00731378">
        <w:rPr>
          <w:rFonts w:ascii="Arial" w:hAnsi="Arial" w:cs="Arial"/>
          <w:bCs w:val="0"/>
          <w:sz w:val="20"/>
          <w:szCs w:val="20"/>
        </w:rPr>
        <w:t>Partes</w:t>
      </w:r>
      <w:r w:rsidRPr="00731378">
        <w:rPr>
          <w:rFonts w:ascii="Arial" w:hAnsi="Arial" w:cs="Arial"/>
          <w:b w:val="0"/>
          <w:bCs w:val="0"/>
          <w:sz w:val="20"/>
          <w:szCs w:val="20"/>
        </w:rPr>
        <w:t xml:space="preserve"> serán incluidos en una base de datos y serán utilizados,</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para las siguientes finalidades: a) Codificar en sistemas las solicitudes de vinculación como</w:t>
      </w:r>
      <w:r w:rsidRPr="00731378">
        <w:rPr>
          <w:rFonts w:ascii="Arial" w:hAnsi="Arial" w:cs="Arial"/>
          <w:b w:val="0"/>
          <w:bCs w:val="0"/>
          <w:spacing w:val="1"/>
          <w:sz w:val="20"/>
          <w:szCs w:val="20"/>
        </w:rPr>
        <w:t xml:space="preserve"> </w:t>
      </w:r>
      <w:r w:rsidRPr="00731378">
        <w:rPr>
          <w:rFonts w:ascii="Arial" w:hAnsi="Arial" w:cs="Arial"/>
          <w:b w:val="0"/>
          <w:bCs w:val="0"/>
          <w:sz w:val="20"/>
          <w:szCs w:val="20"/>
        </w:rPr>
        <w:t>cooperantes, clientes y/o proveedores y/o contratista; b) Informar sobre nuevos programas,</w:t>
      </w:r>
      <w:r w:rsidRPr="00731378">
        <w:rPr>
          <w:rFonts w:ascii="Arial" w:hAnsi="Arial" w:cs="Arial"/>
          <w:b w:val="0"/>
          <w:bCs w:val="0"/>
          <w:spacing w:val="1"/>
          <w:sz w:val="20"/>
          <w:szCs w:val="20"/>
        </w:rPr>
        <w:t xml:space="preserve"> </w:t>
      </w:r>
      <w:r w:rsidRPr="00731378">
        <w:rPr>
          <w:rFonts w:ascii="Arial" w:hAnsi="Arial" w:cs="Arial"/>
          <w:b w:val="0"/>
          <w:bCs w:val="0"/>
          <w:sz w:val="20"/>
          <w:szCs w:val="20"/>
        </w:rPr>
        <w:t>proyectos o actividades; c) Cumplir con las obligaciones contraídas con clientes, proveedores, y</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empleados</w:t>
      </w:r>
      <w:r w:rsidRPr="00731378">
        <w:rPr>
          <w:rFonts w:ascii="Arial" w:hAnsi="Arial" w:cs="Arial"/>
          <w:b w:val="0"/>
          <w:bCs w:val="0"/>
          <w:spacing w:val="1"/>
          <w:sz w:val="20"/>
          <w:szCs w:val="20"/>
        </w:rPr>
        <w:t xml:space="preserve"> </w:t>
      </w:r>
      <w:r w:rsidRPr="00731378">
        <w:rPr>
          <w:rFonts w:ascii="Arial" w:hAnsi="Arial" w:cs="Arial"/>
          <w:b w:val="0"/>
          <w:bCs w:val="0"/>
          <w:sz w:val="20"/>
          <w:szCs w:val="20"/>
        </w:rPr>
        <w:t>o</w:t>
      </w:r>
      <w:r w:rsidRPr="00731378">
        <w:rPr>
          <w:rFonts w:ascii="Arial" w:hAnsi="Arial" w:cs="Arial"/>
          <w:b w:val="0"/>
          <w:bCs w:val="0"/>
          <w:spacing w:val="1"/>
          <w:sz w:val="20"/>
          <w:szCs w:val="20"/>
        </w:rPr>
        <w:t xml:space="preserve"> </w:t>
      </w:r>
      <w:r w:rsidRPr="00731378">
        <w:rPr>
          <w:rFonts w:ascii="Arial" w:hAnsi="Arial" w:cs="Arial"/>
          <w:b w:val="0"/>
          <w:bCs w:val="0"/>
          <w:sz w:val="20"/>
          <w:szCs w:val="20"/>
        </w:rPr>
        <w:t>con</w:t>
      </w:r>
      <w:r w:rsidRPr="00731378">
        <w:rPr>
          <w:rFonts w:ascii="Arial" w:hAnsi="Arial" w:cs="Arial"/>
          <w:b w:val="0"/>
          <w:bCs w:val="0"/>
          <w:spacing w:val="1"/>
          <w:sz w:val="20"/>
          <w:szCs w:val="20"/>
        </w:rPr>
        <w:t xml:space="preserve"> </w:t>
      </w:r>
      <w:r w:rsidRPr="00731378">
        <w:rPr>
          <w:rFonts w:ascii="Arial" w:hAnsi="Arial" w:cs="Arial"/>
          <w:b w:val="0"/>
          <w:bCs w:val="0"/>
          <w:sz w:val="20"/>
          <w:szCs w:val="20"/>
        </w:rPr>
        <w:t>organismos</w:t>
      </w:r>
      <w:r w:rsidRPr="00731378">
        <w:rPr>
          <w:rFonts w:ascii="Arial" w:hAnsi="Arial" w:cs="Arial"/>
          <w:b w:val="0"/>
          <w:bCs w:val="0"/>
          <w:spacing w:val="1"/>
          <w:sz w:val="20"/>
          <w:szCs w:val="20"/>
        </w:rPr>
        <w:t xml:space="preserve"> </w:t>
      </w:r>
      <w:r w:rsidRPr="00731378">
        <w:rPr>
          <w:rFonts w:ascii="Arial" w:hAnsi="Arial" w:cs="Arial"/>
          <w:b w:val="0"/>
          <w:bCs w:val="0"/>
          <w:sz w:val="20"/>
          <w:szCs w:val="20"/>
        </w:rPr>
        <w:t>públicos</w:t>
      </w:r>
      <w:r w:rsidRPr="00731378">
        <w:rPr>
          <w:rFonts w:ascii="Arial" w:hAnsi="Arial" w:cs="Arial"/>
          <w:b w:val="0"/>
          <w:bCs w:val="0"/>
          <w:spacing w:val="1"/>
          <w:sz w:val="20"/>
          <w:szCs w:val="20"/>
        </w:rPr>
        <w:t xml:space="preserve"> </w:t>
      </w:r>
      <w:r w:rsidRPr="00731378">
        <w:rPr>
          <w:rFonts w:ascii="Arial" w:hAnsi="Arial" w:cs="Arial"/>
          <w:b w:val="0"/>
          <w:bCs w:val="0"/>
          <w:sz w:val="20"/>
          <w:szCs w:val="20"/>
        </w:rPr>
        <w:t>de</w:t>
      </w:r>
      <w:r w:rsidRPr="00731378">
        <w:rPr>
          <w:rFonts w:ascii="Arial" w:hAnsi="Arial" w:cs="Arial"/>
          <w:b w:val="0"/>
          <w:bCs w:val="0"/>
          <w:spacing w:val="1"/>
          <w:sz w:val="20"/>
          <w:szCs w:val="20"/>
        </w:rPr>
        <w:t xml:space="preserve"> </w:t>
      </w:r>
      <w:r w:rsidRPr="00731378">
        <w:rPr>
          <w:rFonts w:ascii="Arial" w:hAnsi="Arial" w:cs="Arial"/>
          <w:b w:val="0"/>
          <w:bCs w:val="0"/>
          <w:sz w:val="20"/>
          <w:szCs w:val="20"/>
        </w:rPr>
        <w:t>vigilancia</w:t>
      </w:r>
      <w:r w:rsidRPr="00731378">
        <w:rPr>
          <w:rFonts w:ascii="Arial" w:hAnsi="Arial" w:cs="Arial"/>
          <w:b w:val="0"/>
          <w:bCs w:val="0"/>
          <w:spacing w:val="1"/>
          <w:sz w:val="20"/>
          <w:szCs w:val="20"/>
        </w:rPr>
        <w:t xml:space="preserve"> </w:t>
      </w:r>
      <w:r w:rsidRPr="00731378">
        <w:rPr>
          <w:rFonts w:ascii="Arial" w:hAnsi="Arial" w:cs="Arial"/>
          <w:b w:val="0"/>
          <w:bCs w:val="0"/>
          <w:sz w:val="20"/>
          <w:szCs w:val="20"/>
        </w:rPr>
        <w:t>y</w:t>
      </w:r>
      <w:r w:rsidRPr="00731378">
        <w:rPr>
          <w:rFonts w:ascii="Arial" w:hAnsi="Arial" w:cs="Arial"/>
          <w:b w:val="0"/>
          <w:bCs w:val="0"/>
          <w:spacing w:val="1"/>
          <w:sz w:val="20"/>
          <w:szCs w:val="20"/>
        </w:rPr>
        <w:t xml:space="preserve"> </w:t>
      </w:r>
      <w:r w:rsidRPr="00731378">
        <w:rPr>
          <w:rFonts w:ascii="Arial" w:hAnsi="Arial" w:cs="Arial"/>
          <w:b w:val="0"/>
          <w:bCs w:val="0"/>
          <w:sz w:val="20"/>
          <w:szCs w:val="20"/>
        </w:rPr>
        <w:t>control;</w:t>
      </w:r>
      <w:r w:rsidRPr="00731378">
        <w:rPr>
          <w:rFonts w:ascii="Arial" w:hAnsi="Arial" w:cs="Arial"/>
          <w:b w:val="0"/>
          <w:bCs w:val="0"/>
          <w:spacing w:val="1"/>
          <w:sz w:val="20"/>
          <w:szCs w:val="20"/>
        </w:rPr>
        <w:t xml:space="preserve"> </w:t>
      </w:r>
      <w:r w:rsidRPr="00731378">
        <w:rPr>
          <w:rFonts w:ascii="Arial" w:hAnsi="Arial" w:cs="Arial"/>
          <w:b w:val="0"/>
          <w:bCs w:val="0"/>
          <w:sz w:val="20"/>
          <w:szCs w:val="20"/>
        </w:rPr>
        <w:t>d)</w:t>
      </w:r>
      <w:r w:rsidRPr="00731378">
        <w:rPr>
          <w:rFonts w:ascii="Arial" w:hAnsi="Arial" w:cs="Arial"/>
          <w:b w:val="0"/>
          <w:bCs w:val="0"/>
          <w:spacing w:val="1"/>
          <w:sz w:val="20"/>
          <w:szCs w:val="20"/>
        </w:rPr>
        <w:t xml:space="preserve"> </w:t>
      </w:r>
      <w:r w:rsidRPr="00731378">
        <w:rPr>
          <w:rFonts w:ascii="Arial" w:hAnsi="Arial" w:cs="Arial"/>
          <w:b w:val="0"/>
          <w:bCs w:val="0"/>
          <w:sz w:val="20"/>
          <w:szCs w:val="20"/>
        </w:rPr>
        <w:t>Lograr</w:t>
      </w:r>
      <w:r w:rsidRPr="00731378">
        <w:rPr>
          <w:rFonts w:ascii="Arial" w:hAnsi="Arial" w:cs="Arial"/>
          <w:b w:val="0"/>
          <w:bCs w:val="0"/>
          <w:spacing w:val="1"/>
          <w:sz w:val="20"/>
          <w:szCs w:val="20"/>
        </w:rPr>
        <w:t xml:space="preserve"> </w:t>
      </w:r>
      <w:r w:rsidRPr="00731378">
        <w:rPr>
          <w:rFonts w:ascii="Arial" w:hAnsi="Arial" w:cs="Arial"/>
          <w:b w:val="0"/>
          <w:bCs w:val="0"/>
          <w:sz w:val="20"/>
          <w:szCs w:val="20"/>
        </w:rPr>
        <w:t>una</w:t>
      </w:r>
      <w:r w:rsidRPr="00731378">
        <w:rPr>
          <w:rFonts w:ascii="Arial" w:hAnsi="Arial" w:cs="Arial"/>
          <w:b w:val="0"/>
          <w:bCs w:val="0"/>
          <w:spacing w:val="1"/>
          <w:sz w:val="20"/>
          <w:szCs w:val="20"/>
        </w:rPr>
        <w:t xml:space="preserve"> </w:t>
      </w:r>
      <w:r w:rsidRPr="00731378">
        <w:rPr>
          <w:rFonts w:ascii="Arial" w:hAnsi="Arial" w:cs="Arial"/>
          <w:b w:val="0"/>
          <w:bCs w:val="0"/>
          <w:sz w:val="20"/>
          <w:szCs w:val="20"/>
        </w:rPr>
        <w:t>eficiente</w:t>
      </w:r>
      <w:r w:rsidRPr="00731378">
        <w:rPr>
          <w:rFonts w:ascii="Arial" w:hAnsi="Arial" w:cs="Arial"/>
          <w:b w:val="0"/>
          <w:bCs w:val="0"/>
          <w:spacing w:val="1"/>
          <w:sz w:val="20"/>
          <w:szCs w:val="20"/>
        </w:rPr>
        <w:t xml:space="preserve"> </w:t>
      </w:r>
      <w:r w:rsidRPr="00731378">
        <w:rPr>
          <w:rFonts w:ascii="Arial" w:hAnsi="Arial" w:cs="Arial"/>
          <w:b w:val="0"/>
          <w:bCs w:val="0"/>
          <w:sz w:val="20"/>
          <w:szCs w:val="20"/>
        </w:rPr>
        <w:t>comunicación</w:t>
      </w:r>
      <w:r w:rsidRPr="00731378">
        <w:rPr>
          <w:rFonts w:ascii="Arial" w:hAnsi="Arial" w:cs="Arial"/>
          <w:b w:val="0"/>
          <w:bCs w:val="0"/>
          <w:spacing w:val="-2"/>
          <w:sz w:val="20"/>
          <w:szCs w:val="20"/>
        </w:rPr>
        <w:t xml:space="preserve"> </w:t>
      </w:r>
      <w:r w:rsidRPr="00731378">
        <w:rPr>
          <w:rFonts w:ascii="Arial" w:hAnsi="Arial" w:cs="Arial"/>
          <w:b w:val="0"/>
          <w:bCs w:val="0"/>
          <w:sz w:val="20"/>
          <w:szCs w:val="20"/>
        </w:rPr>
        <w:t>relacionada</w:t>
      </w:r>
      <w:r w:rsidRPr="00731378">
        <w:rPr>
          <w:rFonts w:ascii="Arial" w:hAnsi="Arial" w:cs="Arial"/>
          <w:b w:val="0"/>
          <w:bCs w:val="0"/>
          <w:spacing w:val="-2"/>
          <w:sz w:val="20"/>
          <w:szCs w:val="20"/>
        </w:rPr>
        <w:t xml:space="preserve"> </w:t>
      </w:r>
      <w:r w:rsidRPr="00731378">
        <w:rPr>
          <w:rFonts w:ascii="Arial" w:hAnsi="Arial" w:cs="Arial"/>
          <w:b w:val="0"/>
          <w:bCs w:val="0"/>
          <w:sz w:val="20"/>
          <w:szCs w:val="20"/>
        </w:rPr>
        <w:t>con</w:t>
      </w:r>
      <w:r w:rsidRPr="00731378">
        <w:rPr>
          <w:rFonts w:ascii="Arial" w:hAnsi="Arial" w:cs="Arial"/>
          <w:b w:val="0"/>
          <w:bCs w:val="0"/>
          <w:spacing w:val="-1"/>
          <w:sz w:val="20"/>
          <w:szCs w:val="20"/>
        </w:rPr>
        <w:t xml:space="preserve"> </w:t>
      </w:r>
      <w:r w:rsidRPr="00731378">
        <w:rPr>
          <w:rFonts w:ascii="Arial" w:hAnsi="Arial" w:cs="Arial"/>
          <w:b w:val="0"/>
          <w:bCs w:val="0"/>
          <w:sz w:val="20"/>
          <w:szCs w:val="20"/>
        </w:rPr>
        <w:t>servicios</w:t>
      </w:r>
      <w:r w:rsidRPr="00731378">
        <w:rPr>
          <w:rFonts w:ascii="Arial" w:hAnsi="Arial" w:cs="Arial"/>
          <w:b w:val="0"/>
          <w:bCs w:val="0"/>
          <w:spacing w:val="-2"/>
          <w:sz w:val="20"/>
          <w:szCs w:val="20"/>
        </w:rPr>
        <w:t xml:space="preserve"> </w:t>
      </w:r>
      <w:r w:rsidRPr="00731378">
        <w:rPr>
          <w:rFonts w:ascii="Arial" w:hAnsi="Arial" w:cs="Arial"/>
          <w:b w:val="0"/>
          <w:bCs w:val="0"/>
          <w:sz w:val="20"/>
          <w:szCs w:val="20"/>
        </w:rPr>
        <w:t>y</w:t>
      </w:r>
      <w:r w:rsidRPr="00731378">
        <w:rPr>
          <w:rFonts w:ascii="Arial" w:hAnsi="Arial" w:cs="Arial"/>
          <w:b w:val="0"/>
          <w:bCs w:val="0"/>
          <w:spacing w:val="-1"/>
          <w:sz w:val="20"/>
          <w:szCs w:val="20"/>
        </w:rPr>
        <w:t xml:space="preserve"> </w:t>
      </w:r>
      <w:r w:rsidRPr="00731378">
        <w:rPr>
          <w:rFonts w:ascii="Arial" w:hAnsi="Arial" w:cs="Arial"/>
          <w:b w:val="0"/>
          <w:bCs w:val="0"/>
          <w:sz w:val="20"/>
          <w:szCs w:val="20"/>
        </w:rPr>
        <w:t>facilitarle</w:t>
      </w:r>
      <w:r w:rsidRPr="00731378">
        <w:rPr>
          <w:rFonts w:ascii="Arial" w:hAnsi="Arial" w:cs="Arial"/>
          <w:b w:val="0"/>
          <w:bCs w:val="0"/>
          <w:spacing w:val="-1"/>
          <w:sz w:val="20"/>
          <w:szCs w:val="20"/>
        </w:rPr>
        <w:t xml:space="preserve"> </w:t>
      </w:r>
      <w:r w:rsidRPr="00731378">
        <w:rPr>
          <w:rFonts w:ascii="Arial" w:hAnsi="Arial" w:cs="Arial"/>
          <w:b w:val="0"/>
          <w:bCs w:val="0"/>
          <w:sz w:val="20"/>
          <w:szCs w:val="20"/>
        </w:rPr>
        <w:t>el</w:t>
      </w:r>
      <w:r w:rsidRPr="00731378">
        <w:rPr>
          <w:rFonts w:ascii="Arial" w:hAnsi="Arial" w:cs="Arial"/>
          <w:b w:val="0"/>
          <w:bCs w:val="0"/>
          <w:spacing w:val="-2"/>
          <w:sz w:val="20"/>
          <w:szCs w:val="20"/>
        </w:rPr>
        <w:t xml:space="preserve"> </w:t>
      </w:r>
      <w:r w:rsidRPr="00731378">
        <w:rPr>
          <w:rFonts w:ascii="Arial" w:hAnsi="Arial" w:cs="Arial"/>
          <w:b w:val="0"/>
          <w:bCs w:val="0"/>
          <w:sz w:val="20"/>
          <w:szCs w:val="20"/>
        </w:rPr>
        <w:t>acceso</w:t>
      </w:r>
      <w:r w:rsidRPr="00731378">
        <w:rPr>
          <w:rFonts w:ascii="Arial" w:hAnsi="Arial" w:cs="Arial"/>
          <w:b w:val="0"/>
          <w:bCs w:val="0"/>
          <w:spacing w:val="-1"/>
          <w:sz w:val="20"/>
          <w:szCs w:val="20"/>
        </w:rPr>
        <w:t xml:space="preserve"> </w:t>
      </w:r>
      <w:r w:rsidRPr="00731378">
        <w:rPr>
          <w:rFonts w:ascii="Arial" w:hAnsi="Arial" w:cs="Arial"/>
          <w:b w:val="0"/>
          <w:bCs w:val="0"/>
          <w:sz w:val="20"/>
          <w:szCs w:val="20"/>
        </w:rPr>
        <w:t>general</w:t>
      </w:r>
      <w:r w:rsidRPr="00731378">
        <w:rPr>
          <w:rFonts w:ascii="Arial" w:hAnsi="Arial" w:cs="Arial"/>
          <w:b w:val="0"/>
          <w:bCs w:val="0"/>
          <w:spacing w:val="-1"/>
          <w:sz w:val="20"/>
          <w:szCs w:val="20"/>
        </w:rPr>
        <w:t xml:space="preserve"> </w:t>
      </w:r>
      <w:r w:rsidRPr="00731378">
        <w:rPr>
          <w:rFonts w:ascii="Arial" w:hAnsi="Arial" w:cs="Arial"/>
          <w:b w:val="0"/>
          <w:bCs w:val="0"/>
          <w:sz w:val="20"/>
          <w:szCs w:val="20"/>
        </w:rPr>
        <w:t>a</w:t>
      </w:r>
      <w:r w:rsidRPr="00731378">
        <w:rPr>
          <w:rFonts w:ascii="Arial" w:hAnsi="Arial" w:cs="Arial"/>
          <w:b w:val="0"/>
          <w:bCs w:val="0"/>
          <w:spacing w:val="-1"/>
          <w:sz w:val="20"/>
          <w:szCs w:val="20"/>
        </w:rPr>
        <w:t xml:space="preserve"> </w:t>
      </w:r>
      <w:r w:rsidRPr="00731378">
        <w:rPr>
          <w:rFonts w:ascii="Arial" w:hAnsi="Arial" w:cs="Arial"/>
          <w:b w:val="0"/>
          <w:bCs w:val="0"/>
          <w:sz w:val="20"/>
          <w:szCs w:val="20"/>
        </w:rPr>
        <w:t>la</w:t>
      </w:r>
      <w:r w:rsidRPr="00731378">
        <w:rPr>
          <w:rFonts w:ascii="Arial" w:hAnsi="Arial" w:cs="Arial"/>
          <w:b w:val="0"/>
          <w:bCs w:val="0"/>
          <w:spacing w:val="-3"/>
          <w:sz w:val="20"/>
          <w:szCs w:val="20"/>
        </w:rPr>
        <w:t xml:space="preserve"> </w:t>
      </w:r>
      <w:r w:rsidRPr="00731378">
        <w:rPr>
          <w:rFonts w:ascii="Arial" w:hAnsi="Arial" w:cs="Arial"/>
          <w:b w:val="0"/>
          <w:bCs w:val="0"/>
          <w:sz w:val="20"/>
          <w:szCs w:val="20"/>
        </w:rPr>
        <w:t>información</w:t>
      </w:r>
      <w:r w:rsidRPr="00731378">
        <w:rPr>
          <w:rFonts w:ascii="Arial" w:hAnsi="Arial" w:cs="Arial"/>
          <w:b w:val="0"/>
          <w:bCs w:val="0"/>
          <w:spacing w:val="-1"/>
          <w:sz w:val="20"/>
          <w:szCs w:val="20"/>
        </w:rPr>
        <w:t xml:space="preserve"> </w:t>
      </w:r>
      <w:r w:rsidRPr="00731378">
        <w:rPr>
          <w:rFonts w:ascii="Arial" w:hAnsi="Arial" w:cs="Arial"/>
          <w:b w:val="0"/>
          <w:bCs w:val="0"/>
          <w:sz w:val="20"/>
          <w:szCs w:val="20"/>
        </w:rPr>
        <w:t>de estos;</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e).</w:t>
      </w:r>
      <w:r w:rsidRPr="00731378">
        <w:rPr>
          <w:rFonts w:ascii="Arial" w:hAnsi="Arial" w:cs="Arial"/>
          <w:b w:val="0"/>
          <w:bCs w:val="0"/>
          <w:spacing w:val="1"/>
          <w:sz w:val="20"/>
          <w:szCs w:val="20"/>
        </w:rPr>
        <w:t xml:space="preserve"> </w:t>
      </w:r>
      <w:r w:rsidRPr="00731378">
        <w:rPr>
          <w:rFonts w:ascii="Arial" w:hAnsi="Arial" w:cs="Arial"/>
          <w:b w:val="0"/>
          <w:bCs w:val="0"/>
          <w:sz w:val="20"/>
          <w:szCs w:val="20"/>
        </w:rPr>
        <w:t>Proveer</w:t>
      </w:r>
      <w:r w:rsidRPr="00731378">
        <w:rPr>
          <w:rFonts w:ascii="Arial" w:hAnsi="Arial" w:cs="Arial"/>
          <w:b w:val="0"/>
          <w:bCs w:val="0"/>
          <w:spacing w:val="2"/>
          <w:sz w:val="20"/>
          <w:szCs w:val="20"/>
        </w:rPr>
        <w:t xml:space="preserve"> </w:t>
      </w:r>
      <w:r w:rsidRPr="00731378">
        <w:rPr>
          <w:rFonts w:ascii="Arial" w:hAnsi="Arial" w:cs="Arial"/>
          <w:b w:val="0"/>
          <w:bCs w:val="0"/>
          <w:sz w:val="20"/>
          <w:szCs w:val="20"/>
        </w:rPr>
        <w:t>servicios;</w:t>
      </w:r>
      <w:r w:rsidRPr="00731378">
        <w:rPr>
          <w:rFonts w:ascii="Arial" w:hAnsi="Arial" w:cs="Arial"/>
          <w:b w:val="0"/>
          <w:bCs w:val="0"/>
          <w:spacing w:val="3"/>
          <w:sz w:val="20"/>
          <w:szCs w:val="20"/>
        </w:rPr>
        <w:t xml:space="preserve"> </w:t>
      </w:r>
      <w:r w:rsidRPr="00731378">
        <w:rPr>
          <w:rFonts w:ascii="Arial" w:hAnsi="Arial" w:cs="Arial"/>
          <w:b w:val="0"/>
          <w:bCs w:val="0"/>
          <w:sz w:val="20"/>
          <w:szCs w:val="20"/>
        </w:rPr>
        <w:t>f)</w:t>
      </w:r>
      <w:r w:rsidRPr="00731378">
        <w:rPr>
          <w:rFonts w:ascii="Arial" w:hAnsi="Arial" w:cs="Arial"/>
          <w:b w:val="0"/>
          <w:bCs w:val="0"/>
          <w:spacing w:val="1"/>
          <w:sz w:val="20"/>
          <w:szCs w:val="20"/>
        </w:rPr>
        <w:t xml:space="preserve"> </w:t>
      </w:r>
      <w:r w:rsidRPr="00731378">
        <w:rPr>
          <w:rFonts w:ascii="Arial" w:hAnsi="Arial" w:cs="Arial"/>
          <w:b w:val="0"/>
          <w:bCs w:val="0"/>
          <w:sz w:val="20"/>
          <w:szCs w:val="20"/>
        </w:rPr>
        <w:t>Informar</w:t>
      </w:r>
      <w:r w:rsidRPr="00731378">
        <w:rPr>
          <w:rFonts w:ascii="Arial" w:hAnsi="Arial" w:cs="Arial"/>
          <w:b w:val="0"/>
          <w:bCs w:val="0"/>
          <w:spacing w:val="2"/>
          <w:sz w:val="20"/>
          <w:szCs w:val="20"/>
        </w:rPr>
        <w:t xml:space="preserve"> </w:t>
      </w:r>
      <w:r w:rsidRPr="00731378">
        <w:rPr>
          <w:rFonts w:ascii="Arial" w:hAnsi="Arial" w:cs="Arial"/>
          <w:b w:val="0"/>
          <w:bCs w:val="0"/>
          <w:sz w:val="20"/>
          <w:szCs w:val="20"/>
        </w:rPr>
        <w:t>sobre</w:t>
      </w:r>
      <w:r w:rsidRPr="00731378">
        <w:rPr>
          <w:rFonts w:ascii="Arial" w:hAnsi="Arial" w:cs="Arial"/>
          <w:b w:val="0"/>
          <w:bCs w:val="0"/>
          <w:spacing w:val="1"/>
          <w:sz w:val="20"/>
          <w:szCs w:val="20"/>
        </w:rPr>
        <w:t xml:space="preserve"> </w:t>
      </w:r>
      <w:r w:rsidRPr="00731378">
        <w:rPr>
          <w:rFonts w:ascii="Arial" w:hAnsi="Arial" w:cs="Arial"/>
          <w:b w:val="0"/>
          <w:bCs w:val="0"/>
          <w:sz w:val="20"/>
          <w:szCs w:val="20"/>
        </w:rPr>
        <w:t>cambios</w:t>
      </w:r>
      <w:r w:rsidRPr="00731378">
        <w:rPr>
          <w:rFonts w:ascii="Arial" w:hAnsi="Arial" w:cs="Arial"/>
          <w:b w:val="0"/>
          <w:bCs w:val="0"/>
          <w:spacing w:val="3"/>
          <w:sz w:val="20"/>
          <w:szCs w:val="20"/>
        </w:rPr>
        <w:t xml:space="preserve"> </w:t>
      </w:r>
      <w:r w:rsidRPr="00731378">
        <w:rPr>
          <w:rFonts w:ascii="Arial" w:hAnsi="Arial" w:cs="Arial"/>
          <w:b w:val="0"/>
          <w:bCs w:val="0"/>
          <w:sz w:val="20"/>
          <w:szCs w:val="20"/>
        </w:rPr>
        <w:t>de</w:t>
      </w:r>
      <w:r w:rsidRPr="00731378">
        <w:rPr>
          <w:rFonts w:ascii="Arial" w:hAnsi="Arial" w:cs="Arial"/>
          <w:b w:val="0"/>
          <w:bCs w:val="0"/>
          <w:spacing w:val="1"/>
          <w:sz w:val="20"/>
          <w:szCs w:val="20"/>
        </w:rPr>
        <w:t xml:space="preserve"> </w:t>
      </w:r>
      <w:r w:rsidRPr="00731378">
        <w:rPr>
          <w:rFonts w:ascii="Arial" w:hAnsi="Arial" w:cs="Arial"/>
          <w:b w:val="0"/>
          <w:bCs w:val="0"/>
          <w:sz w:val="20"/>
          <w:szCs w:val="20"/>
        </w:rPr>
        <w:t>servicios;</w:t>
      </w:r>
      <w:r w:rsidRPr="00731378">
        <w:rPr>
          <w:rFonts w:ascii="Arial" w:hAnsi="Arial" w:cs="Arial"/>
          <w:b w:val="0"/>
          <w:bCs w:val="0"/>
          <w:spacing w:val="4"/>
          <w:sz w:val="20"/>
          <w:szCs w:val="20"/>
        </w:rPr>
        <w:t xml:space="preserve"> </w:t>
      </w:r>
      <w:r w:rsidRPr="00731378">
        <w:rPr>
          <w:rFonts w:ascii="Arial" w:hAnsi="Arial" w:cs="Arial"/>
          <w:b w:val="0"/>
          <w:bCs w:val="0"/>
          <w:sz w:val="20"/>
          <w:szCs w:val="20"/>
        </w:rPr>
        <w:t>g)</w:t>
      </w:r>
      <w:r w:rsidRPr="00731378">
        <w:rPr>
          <w:rFonts w:ascii="Arial" w:hAnsi="Arial" w:cs="Arial"/>
          <w:b w:val="0"/>
          <w:bCs w:val="0"/>
          <w:spacing w:val="1"/>
          <w:sz w:val="20"/>
          <w:szCs w:val="20"/>
        </w:rPr>
        <w:t xml:space="preserve"> </w:t>
      </w:r>
      <w:r w:rsidRPr="00731378">
        <w:rPr>
          <w:rFonts w:ascii="Arial" w:hAnsi="Arial" w:cs="Arial"/>
          <w:b w:val="0"/>
          <w:bCs w:val="0"/>
          <w:sz w:val="20"/>
          <w:szCs w:val="20"/>
        </w:rPr>
        <w:t>Evaluar</w:t>
      </w:r>
      <w:r w:rsidRPr="00731378">
        <w:rPr>
          <w:rFonts w:ascii="Arial" w:hAnsi="Arial" w:cs="Arial"/>
          <w:b w:val="0"/>
          <w:bCs w:val="0"/>
          <w:spacing w:val="2"/>
          <w:sz w:val="20"/>
          <w:szCs w:val="20"/>
        </w:rPr>
        <w:t xml:space="preserve"> </w:t>
      </w:r>
      <w:r w:rsidRPr="00731378">
        <w:rPr>
          <w:rFonts w:ascii="Arial" w:hAnsi="Arial" w:cs="Arial"/>
          <w:b w:val="0"/>
          <w:bCs w:val="0"/>
          <w:sz w:val="20"/>
          <w:szCs w:val="20"/>
        </w:rPr>
        <w:t>la</w:t>
      </w:r>
      <w:r w:rsidRPr="00731378">
        <w:rPr>
          <w:rFonts w:ascii="Arial" w:hAnsi="Arial" w:cs="Arial"/>
          <w:b w:val="0"/>
          <w:bCs w:val="0"/>
          <w:spacing w:val="2"/>
          <w:sz w:val="20"/>
          <w:szCs w:val="20"/>
        </w:rPr>
        <w:t xml:space="preserve"> </w:t>
      </w:r>
      <w:r w:rsidRPr="00731378">
        <w:rPr>
          <w:rFonts w:ascii="Arial" w:hAnsi="Arial" w:cs="Arial"/>
          <w:b w:val="0"/>
          <w:bCs w:val="0"/>
          <w:sz w:val="20"/>
          <w:szCs w:val="20"/>
        </w:rPr>
        <w:t>calidad</w:t>
      </w:r>
      <w:r w:rsidRPr="00731378">
        <w:rPr>
          <w:rFonts w:ascii="Arial" w:hAnsi="Arial" w:cs="Arial"/>
          <w:b w:val="0"/>
          <w:bCs w:val="0"/>
          <w:spacing w:val="3"/>
          <w:sz w:val="20"/>
          <w:szCs w:val="20"/>
        </w:rPr>
        <w:t xml:space="preserve"> </w:t>
      </w:r>
      <w:r w:rsidRPr="00731378">
        <w:rPr>
          <w:rFonts w:ascii="Arial" w:hAnsi="Arial" w:cs="Arial"/>
          <w:b w:val="0"/>
          <w:bCs w:val="0"/>
          <w:sz w:val="20"/>
          <w:szCs w:val="20"/>
        </w:rPr>
        <w:t>del</w:t>
      </w:r>
      <w:r w:rsidRPr="00731378">
        <w:rPr>
          <w:rFonts w:ascii="Arial" w:hAnsi="Arial" w:cs="Arial"/>
          <w:b w:val="0"/>
          <w:bCs w:val="0"/>
          <w:spacing w:val="3"/>
          <w:sz w:val="20"/>
          <w:szCs w:val="20"/>
        </w:rPr>
        <w:t xml:space="preserve"> </w:t>
      </w:r>
      <w:r w:rsidRPr="00731378">
        <w:rPr>
          <w:rFonts w:ascii="Arial" w:hAnsi="Arial" w:cs="Arial"/>
          <w:b w:val="0"/>
          <w:bCs w:val="0"/>
          <w:sz w:val="20"/>
          <w:szCs w:val="20"/>
        </w:rPr>
        <w:t>servicio; h)</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Realizar estudios,</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encuestas,</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estadísticas,</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entre</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otros;</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i)</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Consultar,</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reportar,</w:t>
      </w:r>
      <w:r w:rsidRPr="00731378">
        <w:rPr>
          <w:rFonts w:ascii="Arial" w:hAnsi="Arial" w:cs="Arial"/>
          <w:b w:val="0"/>
          <w:bCs w:val="0"/>
          <w:spacing w:val="58"/>
          <w:sz w:val="20"/>
          <w:szCs w:val="20"/>
        </w:rPr>
        <w:t xml:space="preserve"> </w:t>
      </w:r>
      <w:r w:rsidRPr="00731378">
        <w:rPr>
          <w:rFonts w:ascii="Arial" w:hAnsi="Arial" w:cs="Arial"/>
          <w:b w:val="0"/>
          <w:bCs w:val="0"/>
          <w:sz w:val="20"/>
          <w:szCs w:val="20"/>
        </w:rPr>
        <w:t>procesar</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y</w:t>
      </w:r>
      <w:r w:rsidRPr="00731378">
        <w:rPr>
          <w:rFonts w:ascii="Arial" w:hAnsi="Arial" w:cs="Arial"/>
          <w:b w:val="0"/>
          <w:bCs w:val="0"/>
          <w:spacing w:val="-57"/>
          <w:sz w:val="20"/>
          <w:szCs w:val="20"/>
        </w:rPr>
        <w:t xml:space="preserve"> </w:t>
      </w:r>
      <w:r w:rsidRPr="00731378">
        <w:rPr>
          <w:rFonts w:ascii="Arial" w:hAnsi="Arial" w:cs="Arial"/>
          <w:b w:val="0"/>
          <w:bCs w:val="0"/>
          <w:sz w:val="20"/>
          <w:szCs w:val="20"/>
        </w:rPr>
        <w:t>transferir</w:t>
      </w:r>
      <w:r w:rsidRPr="00731378">
        <w:rPr>
          <w:rFonts w:ascii="Arial" w:hAnsi="Arial" w:cs="Arial"/>
          <w:b w:val="0"/>
          <w:bCs w:val="0"/>
          <w:spacing w:val="-2"/>
          <w:sz w:val="20"/>
          <w:szCs w:val="20"/>
        </w:rPr>
        <w:t xml:space="preserve"> </w:t>
      </w:r>
      <w:r w:rsidRPr="00731378">
        <w:rPr>
          <w:rFonts w:ascii="Arial" w:hAnsi="Arial" w:cs="Arial"/>
          <w:b w:val="0"/>
          <w:bCs w:val="0"/>
          <w:sz w:val="20"/>
          <w:szCs w:val="20"/>
        </w:rPr>
        <w:t>información</w:t>
      </w:r>
      <w:r w:rsidRPr="00731378">
        <w:rPr>
          <w:rFonts w:ascii="Arial" w:hAnsi="Arial" w:cs="Arial"/>
          <w:b w:val="0"/>
          <w:bCs w:val="0"/>
          <w:spacing w:val="2"/>
          <w:sz w:val="20"/>
          <w:szCs w:val="20"/>
        </w:rPr>
        <w:t xml:space="preserve"> </w:t>
      </w:r>
      <w:r w:rsidRPr="00731378">
        <w:rPr>
          <w:rFonts w:ascii="Arial" w:hAnsi="Arial" w:cs="Arial"/>
          <w:b w:val="0"/>
          <w:bCs w:val="0"/>
          <w:sz w:val="20"/>
          <w:szCs w:val="20"/>
        </w:rPr>
        <w:t>a</w:t>
      </w:r>
      <w:r w:rsidRPr="00731378">
        <w:rPr>
          <w:rFonts w:ascii="Arial" w:hAnsi="Arial" w:cs="Arial"/>
          <w:b w:val="0"/>
          <w:bCs w:val="0"/>
          <w:spacing w:val="-1"/>
          <w:sz w:val="20"/>
          <w:szCs w:val="20"/>
        </w:rPr>
        <w:t xml:space="preserve"> </w:t>
      </w:r>
      <w:r w:rsidRPr="00731378">
        <w:rPr>
          <w:rFonts w:ascii="Arial" w:hAnsi="Arial" w:cs="Arial"/>
          <w:b w:val="0"/>
          <w:bCs w:val="0"/>
          <w:sz w:val="20"/>
          <w:szCs w:val="20"/>
        </w:rPr>
        <w:t>centrales de riesgo.</w:t>
      </w:r>
    </w:p>
    <w:p w14:paraId="4DEF4CE6" w14:textId="028BE100" w:rsidR="00CB147C" w:rsidRPr="00731378" w:rsidRDefault="00CB147C" w:rsidP="00CB147C">
      <w:pPr>
        <w:pStyle w:val="Prrafodelista"/>
        <w:widowControl w:val="0"/>
        <w:tabs>
          <w:tab w:val="left" w:pos="932"/>
        </w:tabs>
        <w:autoSpaceDE w:val="0"/>
        <w:autoSpaceDN w:val="0"/>
        <w:ind w:left="0" w:right="125"/>
        <w:jc w:val="both"/>
        <w:rPr>
          <w:rFonts w:ascii="Arial" w:hAnsi="Arial" w:cs="Arial"/>
        </w:rPr>
      </w:pPr>
      <w:r w:rsidRPr="00731378">
        <w:rPr>
          <w:rFonts w:ascii="Arial" w:hAnsi="Arial" w:cs="Arial"/>
          <w:b/>
          <w:bCs/>
        </w:rPr>
        <w:t>2</w:t>
      </w:r>
      <w:r w:rsidR="00DE139B" w:rsidRPr="00731378">
        <w:rPr>
          <w:rFonts w:ascii="Arial" w:hAnsi="Arial" w:cs="Arial"/>
          <w:b/>
          <w:bCs/>
        </w:rPr>
        <w:t>9</w:t>
      </w:r>
      <w:r w:rsidRPr="00731378">
        <w:rPr>
          <w:rFonts w:ascii="Arial" w:hAnsi="Arial" w:cs="Arial"/>
          <w:b/>
          <w:bCs/>
        </w:rPr>
        <w:t xml:space="preserve">.3. </w:t>
      </w:r>
      <w:r w:rsidRPr="00731378">
        <w:rPr>
          <w:rFonts w:ascii="Arial" w:hAnsi="Arial" w:cs="Arial"/>
        </w:rPr>
        <w:t xml:space="preserve">Las </w:t>
      </w:r>
      <w:r w:rsidRPr="00731378">
        <w:rPr>
          <w:rFonts w:ascii="Arial" w:hAnsi="Arial" w:cs="Arial"/>
          <w:b/>
        </w:rPr>
        <w:t xml:space="preserve">Partes </w:t>
      </w:r>
      <w:r w:rsidRPr="00731378">
        <w:rPr>
          <w:rFonts w:ascii="Arial" w:hAnsi="Arial" w:cs="Arial"/>
        </w:rPr>
        <w:t>deberán, garantizar la protección a los datos de orden personal e institucional</w:t>
      </w:r>
      <w:r w:rsidRPr="00731378">
        <w:rPr>
          <w:rFonts w:ascii="Arial" w:hAnsi="Arial" w:cs="Arial"/>
          <w:spacing w:val="1"/>
        </w:rPr>
        <w:t xml:space="preserve"> </w:t>
      </w:r>
      <w:r w:rsidRPr="00731378">
        <w:rPr>
          <w:rFonts w:ascii="Arial" w:hAnsi="Arial" w:cs="Arial"/>
        </w:rPr>
        <w:t>que</w:t>
      </w:r>
      <w:r w:rsidRPr="00731378">
        <w:rPr>
          <w:rFonts w:ascii="Arial" w:hAnsi="Arial" w:cs="Arial"/>
          <w:spacing w:val="-5"/>
        </w:rPr>
        <w:t xml:space="preserve"> </w:t>
      </w:r>
      <w:r w:rsidRPr="00731378">
        <w:rPr>
          <w:rFonts w:ascii="Arial" w:hAnsi="Arial" w:cs="Arial"/>
        </w:rPr>
        <w:t>debido</w:t>
      </w:r>
      <w:r w:rsidRPr="00731378">
        <w:rPr>
          <w:rFonts w:ascii="Arial" w:hAnsi="Arial" w:cs="Arial"/>
          <w:spacing w:val="-2"/>
        </w:rPr>
        <w:t xml:space="preserve"> </w:t>
      </w:r>
      <w:r w:rsidRPr="00731378">
        <w:rPr>
          <w:rFonts w:ascii="Arial" w:hAnsi="Arial" w:cs="Arial"/>
        </w:rPr>
        <w:t>al</w:t>
      </w:r>
      <w:r w:rsidRPr="00731378">
        <w:rPr>
          <w:rFonts w:ascii="Arial" w:hAnsi="Arial" w:cs="Arial"/>
          <w:spacing w:val="-3"/>
        </w:rPr>
        <w:t xml:space="preserve"> </w:t>
      </w:r>
      <w:r w:rsidRPr="00731378">
        <w:rPr>
          <w:rFonts w:ascii="Arial" w:hAnsi="Arial" w:cs="Arial"/>
        </w:rPr>
        <w:t>servicio</w:t>
      </w:r>
      <w:r w:rsidRPr="00731378">
        <w:rPr>
          <w:rFonts w:ascii="Arial" w:hAnsi="Arial" w:cs="Arial"/>
          <w:spacing w:val="-2"/>
        </w:rPr>
        <w:t xml:space="preserve"> </w:t>
      </w:r>
      <w:r w:rsidRPr="00731378">
        <w:rPr>
          <w:rFonts w:ascii="Arial" w:hAnsi="Arial" w:cs="Arial"/>
        </w:rPr>
        <w:t>le sean</w:t>
      </w:r>
      <w:r w:rsidRPr="00731378">
        <w:rPr>
          <w:rFonts w:ascii="Arial" w:hAnsi="Arial" w:cs="Arial"/>
          <w:spacing w:val="-3"/>
        </w:rPr>
        <w:t xml:space="preserve"> </w:t>
      </w:r>
      <w:r w:rsidRPr="00731378">
        <w:rPr>
          <w:rFonts w:ascii="Arial" w:hAnsi="Arial" w:cs="Arial"/>
        </w:rPr>
        <w:t>compartidos,</w:t>
      </w:r>
      <w:r w:rsidRPr="00731378">
        <w:rPr>
          <w:rFonts w:ascii="Arial" w:hAnsi="Arial" w:cs="Arial"/>
          <w:spacing w:val="-3"/>
        </w:rPr>
        <w:t xml:space="preserve"> </w:t>
      </w:r>
      <w:r w:rsidRPr="00731378">
        <w:rPr>
          <w:rFonts w:ascii="Arial" w:hAnsi="Arial" w:cs="Arial"/>
        </w:rPr>
        <w:t>aplicando</w:t>
      </w:r>
      <w:r w:rsidRPr="00731378">
        <w:rPr>
          <w:rFonts w:ascii="Arial" w:hAnsi="Arial" w:cs="Arial"/>
          <w:spacing w:val="-3"/>
        </w:rPr>
        <w:t xml:space="preserve"> </w:t>
      </w:r>
      <w:r w:rsidRPr="00731378">
        <w:rPr>
          <w:rFonts w:ascii="Arial" w:hAnsi="Arial" w:cs="Arial"/>
        </w:rPr>
        <w:t>las</w:t>
      </w:r>
      <w:r w:rsidRPr="00731378">
        <w:rPr>
          <w:rFonts w:ascii="Arial" w:hAnsi="Arial" w:cs="Arial"/>
          <w:spacing w:val="-3"/>
        </w:rPr>
        <w:t xml:space="preserve"> </w:t>
      </w:r>
      <w:r w:rsidRPr="00731378">
        <w:rPr>
          <w:rFonts w:ascii="Arial" w:hAnsi="Arial" w:cs="Arial"/>
        </w:rPr>
        <w:t>políticas</w:t>
      </w:r>
      <w:r w:rsidRPr="00731378">
        <w:rPr>
          <w:rFonts w:ascii="Arial" w:hAnsi="Arial" w:cs="Arial"/>
          <w:spacing w:val="-4"/>
        </w:rPr>
        <w:t xml:space="preserve"> </w:t>
      </w:r>
      <w:r w:rsidRPr="00731378">
        <w:rPr>
          <w:rFonts w:ascii="Arial" w:hAnsi="Arial" w:cs="Arial"/>
        </w:rPr>
        <w:t>de</w:t>
      </w:r>
      <w:r w:rsidRPr="00731378">
        <w:rPr>
          <w:rFonts w:ascii="Arial" w:hAnsi="Arial" w:cs="Arial"/>
          <w:spacing w:val="-4"/>
        </w:rPr>
        <w:t xml:space="preserve"> </w:t>
      </w:r>
      <w:r w:rsidRPr="00731378">
        <w:rPr>
          <w:rFonts w:ascii="Arial" w:hAnsi="Arial" w:cs="Arial"/>
        </w:rPr>
        <w:t>protección</w:t>
      </w:r>
      <w:r w:rsidRPr="00731378">
        <w:rPr>
          <w:rFonts w:ascii="Arial" w:hAnsi="Arial" w:cs="Arial"/>
          <w:spacing w:val="-3"/>
        </w:rPr>
        <w:t xml:space="preserve"> </w:t>
      </w:r>
      <w:r w:rsidRPr="00731378">
        <w:rPr>
          <w:rFonts w:ascii="Arial" w:hAnsi="Arial" w:cs="Arial"/>
        </w:rPr>
        <w:t>de</w:t>
      </w:r>
      <w:r w:rsidRPr="00731378">
        <w:rPr>
          <w:rFonts w:ascii="Arial" w:hAnsi="Arial" w:cs="Arial"/>
          <w:spacing w:val="-4"/>
        </w:rPr>
        <w:t xml:space="preserve"> </w:t>
      </w:r>
      <w:r w:rsidRPr="00731378">
        <w:rPr>
          <w:rFonts w:ascii="Arial" w:hAnsi="Arial" w:cs="Arial"/>
        </w:rPr>
        <w:t>datos</w:t>
      </w:r>
      <w:r w:rsidRPr="00731378">
        <w:rPr>
          <w:rFonts w:ascii="Arial" w:hAnsi="Arial" w:cs="Arial"/>
          <w:spacing w:val="-3"/>
        </w:rPr>
        <w:t xml:space="preserve"> </w:t>
      </w:r>
      <w:r w:rsidRPr="00731378">
        <w:rPr>
          <w:rFonts w:ascii="Arial" w:hAnsi="Arial" w:cs="Arial"/>
        </w:rPr>
        <w:t>y</w:t>
      </w:r>
      <w:r w:rsidRPr="00731378">
        <w:rPr>
          <w:rFonts w:ascii="Arial" w:hAnsi="Arial" w:cs="Arial"/>
          <w:spacing w:val="-3"/>
        </w:rPr>
        <w:t xml:space="preserve"> </w:t>
      </w:r>
      <w:r w:rsidRPr="00731378">
        <w:rPr>
          <w:rFonts w:ascii="Arial" w:hAnsi="Arial" w:cs="Arial"/>
        </w:rPr>
        <w:t>de</w:t>
      </w:r>
      <w:r w:rsidRPr="00731378">
        <w:rPr>
          <w:rFonts w:ascii="Arial" w:hAnsi="Arial" w:cs="Arial"/>
          <w:spacing w:val="-3"/>
        </w:rPr>
        <w:t xml:space="preserve"> </w:t>
      </w:r>
      <w:r w:rsidRPr="00731378">
        <w:rPr>
          <w:rFonts w:ascii="Arial" w:hAnsi="Arial" w:cs="Arial"/>
        </w:rPr>
        <w:t>la</w:t>
      </w:r>
      <w:r w:rsidRPr="00731378">
        <w:rPr>
          <w:rFonts w:ascii="Arial" w:hAnsi="Arial" w:cs="Arial"/>
          <w:spacing w:val="-57"/>
        </w:rPr>
        <w:t xml:space="preserve"> </w:t>
      </w:r>
      <w:r w:rsidRPr="00731378">
        <w:rPr>
          <w:rFonts w:ascii="Arial" w:hAnsi="Arial" w:cs="Arial"/>
        </w:rPr>
        <w:t>información de manera integral, que permitan garantizar la efectiva protección a los deberes de</w:t>
      </w:r>
      <w:r w:rsidRPr="00731378">
        <w:rPr>
          <w:rFonts w:ascii="Arial" w:hAnsi="Arial" w:cs="Arial"/>
          <w:spacing w:val="1"/>
        </w:rPr>
        <w:t xml:space="preserve"> </w:t>
      </w:r>
      <w:r w:rsidRPr="00731378">
        <w:rPr>
          <w:rFonts w:ascii="Arial" w:hAnsi="Arial" w:cs="Arial"/>
        </w:rPr>
        <w:t>cuidado</w:t>
      </w:r>
      <w:r w:rsidRPr="00731378">
        <w:rPr>
          <w:rFonts w:ascii="Arial" w:hAnsi="Arial" w:cs="Arial"/>
          <w:spacing w:val="-1"/>
        </w:rPr>
        <w:t xml:space="preserve"> </w:t>
      </w:r>
      <w:r w:rsidRPr="00731378">
        <w:rPr>
          <w:rFonts w:ascii="Arial" w:hAnsi="Arial" w:cs="Arial"/>
        </w:rPr>
        <w:t>y reserva</w:t>
      </w:r>
      <w:r w:rsidRPr="00731378">
        <w:rPr>
          <w:rFonts w:ascii="Arial" w:hAnsi="Arial" w:cs="Arial"/>
          <w:spacing w:val="-2"/>
        </w:rPr>
        <w:t xml:space="preserve"> </w:t>
      </w:r>
      <w:r w:rsidRPr="00731378">
        <w:rPr>
          <w:rFonts w:ascii="Arial" w:hAnsi="Arial" w:cs="Arial"/>
        </w:rPr>
        <w:t>de</w:t>
      </w:r>
      <w:r w:rsidRPr="00731378">
        <w:rPr>
          <w:rFonts w:ascii="Arial" w:hAnsi="Arial" w:cs="Arial"/>
          <w:spacing w:val="-1"/>
        </w:rPr>
        <w:t xml:space="preserve"> </w:t>
      </w:r>
      <w:r w:rsidRPr="00731378">
        <w:rPr>
          <w:rFonts w:ascii="Arial" w:hAnsi="Arial" w:cs="Arial"/>
        </w:rPr>
        <w:t>la información a datos personales y/o sensibles.</w:t>
      </w:r>
    </w:p>
    <w:p w14:paraId="7065F569" w14:textId="72F46460" w:rsidR="00CB147C" w:rsidRPr="00731378" w:rsidRDefault="00CB147C" w:rsidP="00CB147C">
      <w:pPr>
        <w:widowControl w:val="0"/>
        <w:tabs>
          <w:tab w:val="left" w:pos="985"/>
        </w:tabs>
        <w:autoSpaceDE w:val="0"/>
        <w:autoSpaceDN w:val="0"/>
        <w:spacing w:before="1"/>
        <w:ind w:right="119"/>
        <w:jc w:val="both"/>
        <w:rPr>
          <w:rFonts w:ascii="Arial" w:hAnsi="Arial" w:cs="Arial"/>
        </w:rPr>
      </w:pPr>
      <w:r w:rsidRPr="00731378">
        <w:rPr>
          <w:rFonts w:ascii="Arial" w:hAnsi="Arial" w:cs="Arial"/>
          <w:b/>
          <w:bCs/>
        </w:rPr>
        <w:t>2</w:t>
      </w:r>
      <w:r w:rsidR="00DE139B" w:rsidRPr="00731378">
        <w:rPr>
          <w:rFonts w:ascii="Arial" w:hAnsi="Arial" w:cs="Arial"/>
          <w:b/>
          <w:bCs/>
        </w:rPr>
        <w:t>9</w:t>
      </w:r>
      <w:r w:rsidRPr="00731378">
        <w:rPr>
          <w:rFonts w:ascii="Arial" w:hAnsi="Arial" w:cs="Arial"/>
          <w:b/>
          <w:bCs/>
        </w:rPr>
        <w:t xml:space="preserve">.4. </w:t>
      </w:r>
      <w:r w:rsidRPr="00731378">
        <w:rPr>
          <w:rFonts w:ascii="Arial" w:hAnsi="Arial" w:cs="Arial"/>
        </w:rPr>
        <w:t>Las</w:t>
      </w:r>
      <w:r w:rsidRPr="00731378">
        <w:rPr>
          <w:rFonts w:ascii="Arial" w:hAnsi="Arial" w:cs="Arial"/>
          <w:spacing w:val="1"/>
        </w:rPr>
        <w:t xml:space="preserve"> </w:t>
      </w:r>
      <w:r w:rsidRPr="00731378">
        <w:rPr>
          <w:rFonts w:ascii="Arial" w:hAnsi="Arial" w:cs="Arial"/>
          <w:b/>
        </w:rPr>
        <w:t>Partes</w:t>
      </w:r>
      <w:r w:rsidRPr="00731378">
        <w:rPr>
          <w:rFonts w:ascii="Arial" w:hAnsi="Arial" w:cs="Arial"/>
          <w:b/>
          <w:spacing w:val="1"/>
        </w:rPr>
        <w:t xml:space="preserve"> </w:t>
      </w:r>
      <w:r w:rsidRPr="00731378">
        <w:rPr>
          <w:rFonts w:ascii="Arial" w:hAnsi="Arial" w:cs="Arial"/>
        </w:rPr>
        <w:t>deben</w:t>
      </w:r>
      <w:r w:rsidRPr="00731378">
        <w:rPr>
          <w:rFonts w:ascii="Arial" w:hAnsi="Arial" w:cs="Arial"/>
          <w:spacing w:val="1"/>
        </w:rPr>
        <w:t xml:space="preserve"> </w:t>
      </w:r>
      <w:r w:rsidRPr="00731378">
        <w:rPr>
          <w:rFonts w:ascii="Arial" w:hAnsi="Arial" w:cs="Arial"/>
        </w:rPr>
        <w:t>informar</w:t>
      </w:r>
      <w:r w:rsidRPr="00731378">
        <w:rPr>
          <w:rFonts w:ascii="Arial" w:hAnsi="Arial" w:cs="Arial"/>
          <w:spacing w:val="1"/>
        </w:rPr>
        <w:t xml:space="preserve"> </w:t>
      </w:r>
      <w:r w:rsidRPr="00731378">
        <w:rPr>
          <w:rFonts w:ascii="Arial" w:hAnsi="Arial" w:cs="Arial"/>
        </w:rPr>
        <w:t>cualquier</w:t>
      </w:r>
      <w:r w:rsidRPr="00731378">
        <w:rPr>
          <w:rFonts w:ascii="Arial" w:hAnsi="Arial" w:cs="Arial"/>
          <w:spacing w:val="1"/>
        </w:rPr>
        <w:t xml:space="preserve"> </w:t>
      </w:r>
      <w:r w:rsidRPr="00731378">
        <w:rPr>
          <w:rFonts w:ascii="Arial" w:hAnsi="Arial" w:cs="Arial"/>
        </w:rPr>
        <w:t>sospecha</w:t>
      </w:r>
      <w:r w:rsidRPr="00731378">
        <w:rPr>
          <w:rFonts w:ascii="Arial" w:hAnsi="Arial" w:cs="Arial"/>
          <w:spacing w:val="1"/>
        </w:rPr>
        <w:t xml:space="preserve"> </w:t>
      </w:r>
      <w:r w:rsidRPr="00731378">
        <w:rPr>
          <w:rFonts w:ascii="Arial" w:hAnsi="Arial" w:cs="Arial"/>
        </w:rPr>
        <w:t>de</w:t>
      </w:r>
      <w:r w:rsidRPr="00731378">
        <w:rPr>
          <w:rFonts w:ascii="Arial" w:hAnsi="Arial" w:cs="Arial"/>
          <w:spacing w:val="1"/>
        </w:rPr>
        <w:t xml:space="preserve"> </w:t>
      </w:r>
      <w:r w:rsidRPr="00731378">
        <w:rPr>
          <w:rFonts w:ascii="Arial" w:hAnsi="Arial" w:cs="Arial"/>
        </w:rPr>
        <w:t>pérdida,</w:t>
      </w:r>
      <w:r w:rsidRPr="00731378">
        <w:rPr>
          <w:rFonts w:ascii="Arial" w:hAnsi="Arial" w:cs="Arial"/>
          <w:spacing w:val="1"/>
        </w:rPr>
        <w:t xml:space="preserve"> </w:t>
      </w:r>
      <w:r w:rsidRPr="00731378">
        <w:rPr>
          <w:rFonts w:ascii="Arial" w:hAnsi="Arial" w:cs="Arial"/>
        </w:rPr>
        <w:t>fuga</w:t>
      </w:r>
      <w:r w:rsidRPr="00731378">
        <w:rPr>
          <w:rFonts w:ascii="Arial" w:hAnsi="Arial" w:cs="Arial"/>
          <w:spacing w:val="1"/>
        </w:rPr>
        <w:t xml:space="preserve"> </w:t>
      </w:r>
      <w:r w:rsidRPr="00731378">
        <w:rPr>
          <w:rFonts w:ascii="Arial" w:hAnsi="Arial" w:cs="Arial"/>
        </w:rPr>
        <w:t>o</w:t>
      </w:r>
      <w:r w:rsidRPr="00731378">
        <w:rPr>
          <w:rFonts w:ascii="Arial" w:hAnsi="Arial" w:cs="Arial"/>
          <w:spacing w:val="1"/>
        </w:rPr>
        <w:t xml:space="preserve"> </w:t>
      </w:r>
      <w:r w:rsidRPr="00731378">
        <w:rPr>
          <w:rFonts w:ascii="Arial" w:hAnsi="Arial" w:cs="Arial"/>
        </w:rPr>
        <w:t>ataque</w:t>
      </w:r>
      <w:r w:rsidRPr="00731378">
        <w:rPr>
          <w:rFonts w:ascii="Arial" w:hAnsi="Arial" w:cs="Arial"/>
          <w:spacing w:val="1"/>
        </w:rPr>
        <w:t xml:space="preserve"> </w:t>
      </w:r>
      <w:r w:rsidRPr="00731378">
        <w:rPr>
          <w:rFonts w:ascii="Arial" w:hAnsi="Arial" w:cs="Arial"/>
        </w:rPr>
        <w:t>contra</w:t>
      </w:r>
      <w:r w:rsidRPr="00731378">
        <w:rPr>
          <w:rFonts w:ascii="Arial" w:hAnsi="Arial" w:cs="Arial"/>
          <w:spacing w:val="1"/>
        </w:rPr>
        <w:t xml:space="preserve"> </w:t>
      </w:r>
      <w:r w:rsidRPr="00731378">
        <w:rPr>
          <w:rFonts w:ascii="Arial" w:hAnsi="Arial" w:cs="Arial"/>
        </w:rPr>
        <w:t>la</w:t>
      </w:r>
      <w:r w:rsidRPr="00731378">
        <w:rPr>
          <w:rFonts w:ascii="Arial" w:hAnsi="Arial" w:cs="Arial"/>
          <w:spacing w:val="-57"/>
        </w:rPr>
        <w:t xml:space="preserve"> </w:t>
      </w:r>
      <w:r w:rsidRPr="00731378">
        <w:rPr>
          <w:rFonts w:ascii="Arial" w:hAnsi="Arial" w:cs="Arial"/>
        </w:rPr>
        <w:t>información</w:t>
      </w:r>
      <w:r w:rsidRPr="00731378">
        <w:rPr>
          <w:rFonts w:ascii="Arial" w:hAnsi="Arial" w:cs="Arial"/>
          <w:spacing w:val="-8"/>
        </w:rPr>
        <w:t xml:space="preserve"> </w:t>
      </w:r>
      <w:r w:rsidRPr="00731378">
        <w:rPr>
          <w:rFonts w:ascii="Arial" w:hAnsi="Arial" w:cs="Arial"/>
        </w:rPr>
        <w:t>personal</w:t>
      </w:r>
      <w:r w:rsidRPr="00731378">
        <w:rPr>
          <w:rFonts w:ascii="Arial" w:hAnsi="Arial" w:cs="Arial"/>
          <w:spacing w:val="-8"/>
        </w:rPr>
        <w:t xml:space="preserve"> </w:t>
      </w:r>
      <w:r w:rsidRPr="00731378">
        <w:rPr>
          <w:rFonts w:ascii="Arial" w:hAnsi="Arial" w:cs="Arial"/>
        </w:rPr>
        <w:t>a</w:t>
      </w:r>
      <w:r w:rsidRPr="00731378">
        <w:rPr>
          <w:rFonts w:ascii="Arial" w:hAnsi="Arial" w:cs="Arial"/>
          <w:spacing w:val="-10"/>
        </w:rPr>
        <w:t xml:space="preserve"> </w:t>
      </w:r>
      <w:r w:rsidRPr="00731378">
        <w:rPr>
          <w:rFonts w:ascii="Arial" w:hAnsi="Arial" w:cs="Arial"/>
        </w:rPr>
        <w:t>la</w:t>
      </w:r>
      <w:r w:rsidRPr="00731378">
        <w:rPr>
          <w:rFonts w:ascii="Arial" w:hAnsi="Arial" w:cs="Arial"/>
          <w:spacing w:val="-6"/>
        </w:rPr>
        <w:t xml:space="preserve"> </w:t>
      </w:r>
      <w:r w:rsidRPr="00731378">
        <w:rPr>
          <w:rFonts w:ascii="Arial" w:hAnsi="Arial" w:cs="Arial"/>
        </w:rPr>
        <w:t>que</w:t>
      </w:r>
      <w:r w:rsidRPr="00731378">
        <w:rPr>
          <w:rFonts w:ascii="Arial" w:hAnsi="Arial" w:cs="Arial"/>
          <w:spacing w:val="-10"/>
        </w:rPr>
        <w:t xml:space="preserve"> </w:t>
      </w:r>
      <w:r w:rsidRPr="00731378">
        <w:rPr>
          <w:rFonts w:ascii="Arial" w:hAnsi="Arial" w:cs="Arial"/>
        </w:rPr>
        <w:t>ha</w:t>
      </w:r>
      <w:r w:rsidRPr="00731378">
        <w:rPr>
          <w:rFonts w:ascii="Arial" w:hAnsi="Arial" w:cs="Arial"/>
          <w:spacing w:val="-10"/>
        </w:rPr>
        <w:t xml:space="preserve"> </w:t>
      </w:r>
      <w:r w:rsidRPr="00731378">
        <w:rPr>
          <w:rFonts w:ascii="Arial" w:hAnsi="Arial" w:cs="Arial"/>
        </w:rPr>
        <w:t>accedido</w:t>
      </w:r>
      <w:r w:rsidRPr="00731378">
        <w:rPr>
          <w:rFonts w:ascii="Arial" w:hAnsi="Arial" w:cs="Arial"/>
          <w:spacing w:val="-8"/>
        </w:rPr>
        <w:t xml:space="preserve"> </w:t>
      </w:r>
      <w:r w:rsidRPr="00731378">
        <w:rPr>
          <w:rFonts w:ascii="Arial" w:hAnsi="Arial" w:cs="Arial"/>
        </w:rPr>
        <w:t>y/o</w:t>
      </w:r>
      <w:r w:rsidRPr="00731378">
        <w:rPr>
          <w:rFonts w:ascii="Arial" w:hAnsi="Arial" w:cs="Arial"/>
          <w:spacing w:val="-7"/>
        </w:rPr>
        <w:t xml:space="preserve"> </w:t>
      </w:r>
      <w:r w:rsidRPr="00731378">
        <w:rPr>
          <w:rFonts w:ascii="Arial" w:hAnsi="Arial" w:cs="Arial"/>
        </w:rPr>
        <w:t>trata</w:t>
      </w:r>
      <w:r w:rsidRPr="00731378">
        <w:rPr>
          <w:rFonts w:ascii="Arial" w:hAnsi="Arial" w:cs="Arial"/>
          <w:spacing w:val="-7"/>
        </w:rPr>
        <w:t xml:space="preserve"> </w:t>
      </w:r>
      <w:r w:rsidRPr="00731378">
        <w:rPr>
          <w:rFonts w:ascii="Arial" w:hAnsi="Arial" w:cs="Arial"/>
        </w:rPr>
        <w:t>con</w:t>
      </w:r>
      <w:r w:rsidRPr="00731378">
        <w:rPr>
          <w:rFonts w:ascii="Arial" w:hAnsi="Arial" w:cs="Arial"/>
          <w:spacing w:val="-9"/>
        </w:rPr>
        <w:t xml:space="preserve"> </w:t>
      </w:r>
      <w:r w:rsidRPr="00731378">
        <w:rPr>
          <w:rFonts w:ascii="Arial" w:hAnsi="Arial" w:cs="Arial"/>
        </w:rPr>
        <w:t>ocasión</w:t>
      </w:r>
      <w:r w:rsidRPr="00731378">
        <w:rPr>
          <w:rFonts w:ascii="Arial" w:hAnsi="Arial" w:cs="Arial"/>
          <w:spacing w:val="-8"/>
        </w:rPr>
        <w:t xml:space="preserve"> </w:t>
      </w:r>
      <w:r w:rsidRPr="00731378">
        <w:rPr>
          <w:rFonts w:ascii="Arial" w:hAnsi="Arial" w:cs="Arial"/>
        </w:rPr>
        <w:t>del</w:t>
      </w:r>
      <w:r w:rsidRPr="00731378">
        <w:rPr>
          <w:rFonts w:ascii="Arial" w:hAnsi="Arial" w:cs="Arial"/>
          <w:spacing w:val="-7"/>
        </w:rPr>
        <w:t xml:space="preserve"> </w:t>
      </w:r>
      <w:r w:rsidRPr="00731378">
        <w:rPr>
          <w:rFonts w:ascii="Arial" w:hAnsi="Arial" w:cs="Arial"/>
        </w:rPr>
        <w:t>Contrato.</w:t>
      </w:r>
      <w:r w:rsidRPr="00731378">
        <w:rPr>
          <w:rFonts w:ascii="Arial" w:hAnsi="Arial" w:cs="Arial"/>
          <w:spacing w:val="-9"/>
        </w:rPr>
        <w:t xml:space="preserve"> </w:t>
      </w:r>
      <w:r w:rsidRPr="00731378">
        <w:rPr>
          <w:rFonts w:ascii="Arial" w:hAnsi="Arial" w:cs="Arial"/>
        </w:rPr>
        <w:t>La</w:t>
      </w:r>
      <w:r w:rsidRPr="00731378">
        <w:rPr>
          <w:rFonts w:ascii="Arial" w:hAnsi="Arial" w:cs="Arial"/>
          <w:spacing w:val="-9"/>
        </w:rPr>
        <w:t xml:space="preserve"> </w:t>
      </w:r>
      <w:r w:rsidRPr="00731378">
        <w:rPr>
          <w:rFonts w:ascii="Arial" w:hAnsi="Arial" w:cs="Arial"/>
          <w:b/>
        </w:rPr>
        <w:t>Parte</w:t>
      </w:r>
      <w:r w:rsidRPr="00731378">
        <w:rPr>
          <w:rFonts w:ascii="Arial" w:hAnsi="Arial" w:cs="Arial"/>
          <w:b/>
          <w:spacing w:val="-10"/>
        </w:rPr>
        <w:t xml:space="preserve"> </w:t>
      </w:r>
      <w:r w:rsidRPr="00731378">
        <w:rPr>
          <w:rFonts w:ascii="Arial" w:hAnsi="Arial" w:cs="Arial"/>
        </w:rPr>
        <w:t>que</w:t>
      </w:r>
      <w:r w:rsidRPr="00731378">
        <w:rPr>
          <w:rFonts w:ascii="Arial" w:hAnsi="Arial" w:cs="Arial"/>
          <w:spacing w:val="-9"/>
        </w:rPr>
        <w:t xml:space="preserve"> </w:t>
      </w:r>
      <w:r w:rsidRPr="00731378">
        <w:rPr>
          <w:rFonts w:ascii="Arial" w:hAnsi="Arial" w:cs="Arial"/>
        </w:rPr>
        <w:t>tenga</w:t>
      </w:r>
      <w:r w:rsidRPr="00731378">
        <w:rPr>
          <w:rFonts w:ascii="Arial" w:hAnsi="Arial" w:cs="Arial"/>
          <w:spacing w:val="-58"/>
        </w:rPr>
        <w:t xml:space="preserve"> </w:t>
      </w:r>
      <w:r w:rsidRPr="00731378">
        <w:rPr>
          <w:rFonts w:ascii="Arial" w:hAnsi="Arial" w:cs="Arial"/>
        </w:rPr>
        <w:t>conocimiento,</w:t>
      </w:r>
      <w:r w:rsidRPr="00731378">
        <w:rPr>
          <w:rFonts w:ascii="Arial" w:hAnsi="Arial" w:cs="Arial"/>
          <w:spacing w:val="-1"/>
        </w:rPr>
        <w:t xml:space="preserve"> </w:t>
      </w:r>
      <w:r w:rsidRPr="00731378">
        <w:rPr>
          <w:rFonts w:ascii="Arial" w:hAnsi="Arial" w:cs="Arial"/>
        </w:rPr>
        <w:t>debe</w:t>
      </w:r>
      <w:r w:rsidRPr="00731378">
        <w:rPr>
          <w:rFonts w:ascii="Arial" w:hAnsi="Arial" w:cs="Arial"/>
          <w:spacing w:val="1"/>
        </w:rPr>
        <w:t xml:space="preserve"> </w:t>
      </w:r>
      <w:r w:rsidRPr="00731378">
        <w:rPr>
          <w:rFonts w:ascii="Arial" w:hAnsi="Arial" w:cs="Arial"/>
        </w:rPr>
        <w:t>avisar por</w:t>
      </w:r>
      <w:r w:rsidRPr="00731378">
        <w:rPr>
          <w:rFonts w:ascii="Arial" w:hAnsi="Arial" w:cs="Arial"/>
          <w:spacing w:val="-2"/>
        </w:rPr>
        <w:t xml:space="preserve"> </w:t>
      </w:r>
      <w:r w:rsidRPr="00731378">
        <w:rPr>
          <w:rFonts w:ascii="Arial" w:hAnsi="Arial" w:cs="Arial"/>
        </w:rPr>
        <w:t>escrito.</w:t>
      </w:r>
    </w:p>
    <w:p w14:paraId="12849F87" w14:textId="36532021" w:rsidR="00CB147C" w:rsidRPr="00731378" w:rsidRDefault="00CB147C" w:rsidP="00CB147C">
      <w:pPr>
        <w:widowControl w:val="0"/>
        <w:tabs>
          <w:tab w:val="left" w:pos="915"/>
        </w:tabs>
        <w:autoSpaceDE w:val="0"/>
        <w:autoSpaceDN w:val="0"/>
        <w:ind w:right="123"/>
        <w:jc w:val="both"/>
        <w:rPr>
          <w:rFonts w:ascii="Arial" w:hAnsi="Arial" w:cs="Arial"/>
        </w:rPr>
      </w:pPr>
      <w:r w:rsidRPr="00731378">
        <w:rPr>
          <w:rFonts w:ascii="Arial" w:hAnsi="Arial" w:cs="Arial"/>
          <w:b/>
          <w:bCs/>
        </w:rPr>
        <w:t>2</w:t>
      </w:r>
      <w:r w:rsidR="00DE139B" w:rsidRPr="00731378">
        <w:rPr>
          <w:rFonts w:ascii="Arial" w:hAnsi="Arial" w:cs="Arial"/>
          <w:b/>
          <w:bCs/>
        </w:rPr>
        <w:t>9</w:t>
      </w:r>
      <w:r w:rsidRPr="00731378">
        <w:rPr>
          <w:rFonts w:ascii="Arial" w:hAnsi="Arial" w:cs="Arial"/>
          <w:b/>
          <w:bCs/>
        </w:rPr>
        <w:t xml:space="preserve">.5. </w:t>
      </w:r>
      <w:r w:rsidRPr="00731378">
        <w:rPr>
          <w:rFonts w:ascii="Arial" w:hAnsi="Arial" w:cs="Arial"/>
        </w:rPr>
        <w:t>Las</w:t>
      </w:r>
      <w:r w:rsidRPr="00731378">
        <w:rPr>
          <w:rFonts w:ascii="Arial" w:hAnsi="Arial" w:cs="Arial"/>
          <w:spacing w:val="-7"/>
        </w:rPr>
        <w:t xml:space="preserve"> </w:t>
      </w:r>
      <w:r w:rsidRPr="00731378">
        <w:rPr>
          <w:rFonts w:ascii="Arial" w:hAnsi="Arial" w:cs="Arial"/>
          <w:b/>
        </w:rPr>
        <w:t>Partes</w:t>
      </w:r>
      <w:r w:rsidRPr="00731378">
        <w:rPr>
          <w:rFonts w:ascii="Arial" w:hAnsi="Arial" w:cs="Arial"/>
          <w:b/>
          <w:spacing w:val="-7"/>
        </w:rPr>
        <w:t xml:space="preserve"> </w:t>
      </w:r>
      <w:r w:rsidRPr="00731378">
        <w:rPr>
          <w:rFonts w:ascii="Arial" w:hAnsi="Arial" w:cs="Arial"/>
        </w:rPr>
        <w:t>no</w:t>
      </w:r>
      <w:r w:rsidRPr="00731378">
        <w:rPr>
          <w:rFonts w:ascii="Arial" w:hAnsi="Arial" w:cs="Arial"/>
          <w:spacing w:val="-6"/>
        </w:rPr>
        <w:t xml:space="preserve"> </w:t>
      </w:r>
      <w:r w:rsidRPr="00731378">
        <w:rPr>
          <w:rFonts w:ascii="Arial" w:hAnsi="Arial" w:cs="Arial"/>
        </w:rPr>
        <w:t>pueden</w:t>
      </w:r>
      <w:r w:rsidRPr="00731378">
        <w:rPr>
          <w:rFonts w:ascii="Arial" w:hAnsi="Arial" w:cs="Arial"/>
          <w:spacing w:val="-7"/>
        </w:rPr>
        <w:t xml:space="preserve"> </w:t>
      </w:r>
      <w:r w:rsidRPr="00731378">
        <w:rPr>
          <w:rFonts w:ascii="Arial" w:hAnsi="Arial" w:cs="Arial"/>
        </w:rPr>
        <w:t>comercializar</w:t>
      </w:r>
      <w:r w:rsidRPr="00731378">
        <w:rPr>
          <w:rFonts w:ascii="Arial" w:hAnsi="Arial" w:cs="Arial"/>
          <w:spacing w:val="-8"/>
        </w:rPr>
        <w:t xml:space="preserve"> </w:t>
      </w:r>
      <w:r w:rsidRPr="00731378">
        <w:rPr>
          <w:rFonts w:ascii="Arial" w:hAnsi="Arial" w:cs="Arial"/>
        </w:rPr>
        <w:t>los</w:t>
      </w:r>
      <w:r w:rsidRPr="00731378">
        <w:rPr>
          <w:rFonts w:ascii="Arial" w:hAnsi="Arial" w:cs="Arial"/>
          <w:spacing w:val="-6"/>
        </w:rPr>
        <w:t xml:space="preserve"> </w:t>
      </w:r>
      <w:r w:rsidRPr="00731378">
        <w:rPr>
          <w:rFonts w:ascii="Arial" w:hAnsi="Arial" w:cs="Arial"/>
        </w:rPr>
        <w:t>datos</w:t>
      </w:r>
      <w:r w:rsidRPr="00731378">
        <w:rPr>
          <w:rFonts w:ascii="Arial" w:hAnsi="Arial" w:cs="Arial"/>
          <w:spacing w:val="-7"/>
        </w:rPr>
        <w:t xml:space="preserve"> </w:t>
      </w:r>
      <w:r w:rsidRPr="00731378">
        <w:rPr>
          <w:rFonts w:ascii="Arial" w:hAnsi="Arial" w:cs="Arial"/>
        </w:rPr>
        <w:t>personales,</w:t>
      </w:r>
      <w:r w:rsidRPr="00731378">
        <w:rPr>
          <w:rFonts w:ascii="Arial" w:hAnsi="Arial" w:cs="Arial"/>
          <w:spacing w:val="-6"/>
        </w:rPr>
        <w:t xml:space="preserve"> </w:t>
      </w:r>
      <w:r w:rsidRPr="00731378">
        <w:rPr>
          <w:rFonts w:ascii="Arial" w:hAnsi="Arial" w:cs="Arial"/>
        </w:rPr>
        <w:t>sin</w:t>
      </w:r>
      <w:r w:rsidRPr="00731378">
        <w:rPr>
          <w:rFonts w:ascii="Arial" w:hAnsi="Arial" w:cs="Arial"/>
          <w:spacing w:val="-7"/>
        </w:rPr>
        <w:t xml:space="preserve"> </w:t>
      </w:r>
      <w:r w:rsidRPr="00731378">
        <w:rPr>
          <w:rFonts w:ascii="Arial" w:hAnsi="Arial" w:cs="Arial"/>
        </w:rPr>
        <w:t>la</w:t>
      </w:r>
      <w:r w:rsidRPr="00731378">
        <w:rPr>
          <w:rFonts w:ascii="Arial" w:hAnsi="Arial" w:cs="Arial"/>
          <w:spacing w:val="-8"/>
        </w:rPr>
        <w:t xml:space="preserve"> </w:t>
      </w:r>
      <w:r w:rsidRPr="00731378">
        <w:rPr>
          <w:rFonts w:ascii="Arial" w:hAnsi="Arial" w:cs="Arial"/>
        </w:rPr>
        <w:t>autorización</w:t>
      </w:r>
      <w:r w:rsidRPr="00731378">
        <w:rPr>
          <w:rFonts w:ascii="Arial" w:hAnsi="Arial" w:cs="Arial"/>
          <w:spacing w:val="-6"/>
        </w:rPr>
        <w:t xml:space="preserve"> </w:t>
      </w:r>
      <w:r w:rsidRPr="00731378">
        <w:rPr>
          <w:rFonts w:ascii="Arial" w:hAnsi="Arial" w:cs="Arial"/>
        </w:rPr>
        <w:t>expresa</w:t>
      </w:r>
      <w:r w:rsidRPr="00731378">
        <w:rPr>
          <w:rFonts w:ascii="Arial" w:hAnsi="Arial" w:cs="Arial"/>
          <w:spacing w:val="-8"/>
        </w:rPr>
        <w:t xml:space="preserve"> </w:t>
      </w:r>
      <w:r w:rsidRPr="00731378">
        <w:rPr>
          <w:rFonts w:ascii="Arial" w:hAnsi="Arial" w:cs="Arial"/>
        </w:rPr>
        <w:t>de</w:t>
      </w:r>
      <w:r w:rsidRPr="00731378">
        <w:rPr>
          <w:rFonts w:ascii="Arial" w:hAnsi="Arial" w:cs="Arial"/>
          <w:spacing w:val="-7"/>
        </w:rPr>
        <w:t xml:space="preserve"> </w:t>
      </w:r>
      <w:r w:rsidRPr="00731378">
        <w:rPr>
          <w:rFonts w:ascii="Arial" w:hAnsi="Arial" w:cs="Arial"/>
        </w:rPr>
        <w:t>los</w:t>
      </w:r>
      <w:r w:rsidRPr="00731378">
        <w:rPr>
          <w:rFonts w:ascii="Arial" w:hAnsi="Arial" w:cs="Arial"/>
          <w:spacing w:val="-58"/>
        </w:rPr>
        <w:t xml:space="preserve"> </w:t>
      </w:r>
      <w:r w:rsidRPr="00731378">
        <w:rPr>
          <w:rFonts w:ascii="Arial" w:hAnsi="Arial" w:cs="Arial"/>
        </w:rPr>
        <w:t>titulares.</w:t>
      </w:r>
    </w:p>
    <w:p w14:paraId="04E8C48E" w14:textId="630B7B33" w:rsidR="00CB147C" w:rsidRPr="00731378" w:rsidRDefault="00CB147C" w:rsidP="00CB147C">
      <w:pPr>
        <w:widowControl w:val="0"/>
        <w:tabs>
          <w:tab w:val="left" w:pos="906"/>
        </w:tabs>
        <w:autoSpaceDE w:val="0"/>
        <w:autoSpaceDN w:val="0"/>
        <w:ind w:right="124"/>
        <w:jc w:val="both"/>
        <w:rPr>
          <w:rFonts w:ascii="Arial" w:hAnsi="Arial" w:cs="Arial"/>
        </w:rPr>
      </w:pPr>
      <w:r w:rsidRPr="00731378">
        <w:rPr>
          <w:rFonts w:ascii="Arial" w:hAnsi="Arial" w:cs="Arial"/>
          <w:b/>
          <w:bCs/>
          <w:spacing w:val="-1"/>
        </w:rPr>
        <w:t>2</w:t>
      </w:r>
      <w:r w:rsidR="005A682B" w:rsidRPr="00731378">
        <w:rPr>
          <w:rFonts w:ascii="Arial" w:hAnsi="Arial" w:cs="Arial"/>
          <w:b/>
          <w:bCs/>
          <w:spacing w:val="-1"/>
        </w:rPr>
        <w:t>9</w:t>
      </w:r>
      <w:r w:rsidRPr="00731378">
        <w:rPr>
          <w:rFonts w:ascii="Arial" w:hAnsi="Arial" w:cs="Arial"/>
          <w:b/>
          <w:bCs/>
          <w:spacing w:val="-1"/>
        </w:rPr>
        <w:t xml:space="preserve">.6. </w:t>
      </w:r>
      <w:r w:rsidRPr="00731378">
        <w:rPr>
          <w:rFonts w:ascii="Arial" w:hAnsi="Arial" w:cs="Arial"/>
          <w:spacing w:val="-1"/>
        </w:rPr>
        <w:t>El</w:t>
      </w:r>
      <w:r w:rsidRPr="00731378">
        <w:rPr>
          <w:rFonts w:ascii="Arial" w:hAnsi="Arial" w:cs="Arial"/>
          <w:spacing w:val="-15"/>
        </w:rPr>
        <w:t xml:space="preserve"> </w:t>
      </w:r>
      <w:r w:rsidR="005A682B" w:rsidRPr="00731378">
        <w:rPr>
          <w:rFonts w:ascii="Arial" w:hAnsi="Arial" w:cs="Arial"/>
          <w:b/>
          <w:bCs/>
          <w:spacing w:val="-15"/>
        </w:rPr>
        <w:t>CONTRATISTA</w:t>
      </w:r>
      <w:r w:rsidRPr="00731378">
        <w:rPr>
          <w:rFonts w:ascii="Arial" w:hAnsi="Arial" w:cs="Arial"/>
          <w:b/>
          <w:spacing w:val="-13"/>
        </w:rPr>
        <w:t xml:space="preserve"> </w:t>
      </w:r>
      <w:r w:rsidRPr="00731378">
        <w:rPr>
          <w:rFonts w:ascii="Arial" w:hAnsi="Arial" w:cs="Arial"/>
        </w:rPr>
        <w:t>autoriza</w:t>
      </w:r>
      <w:r w:rsidRPr="00731378">
        <w:rPr>
          <w:rFonts w:ascii="Arial" w:hAnsi="Arial" w:cs="Arial"/>
          <w:spacing w:val="-15"/>
        </w:rPr>
        <w:t xml:space="preserve"> </w:t>
      </w:r>
      <w:r w:rsidRPr="00731378">
        <w:rPr>
          <w:rFonts w:ascii="Arial" w:hAnsi="Arial" w:cs="Arial"/>
        </w:rPr>
        <w:t>a</w:t>
      </w:r>
      <w:r w:rsidR="005A682B" w:rsidRPr="00731378">
        <w:rPr>
          <w:rFonts w:ascii="Arial" w:hAnsi="Arial" w:cs="Arial"/>
        </w:rPr>
        <w:t xml:space="preserve"> </w:t>
      </w:r>
      <w:r w:rsidRPr="00731378">
        <w:rPr>
          <w:rFonts w:ascii="Arial" w:hAnsi="Arial" w:cs="Arial"/>
        </w:rPr>
        <w:t>l</w:t>
      </w:r>
      <w:r w:rsidR="005A682B" w:rsidRPr="00731378">
        <w:rPr>
          <w:rFonts w:ascii="Arial" w:hAnsi="Arial" w:cs="Arial"/>
        </w:rPr>
        <w:t xml:space="preserve">a </w:t>
      </w:r>
      <w:r w:rsidR="005A682B" w:rsidRPr="00731378">
        <w:rPr>
          <w:rFonts w:ascii="Arial" w:hAnsi="Arial" w:cs="Arial"/>
          <w:b/>
        </w:rPr>
        <w:t>CONTRATANTE</w:t>
      </w:r>
      <w:r w:rsidR="005A682B" w:rsidRPr="00731378">
        <w:rPr>
          <w:rFonts w:ascii="Arial" w:hAnsi="Arial" w:cs="Arial"/>
          <w:b/>
          <w:spacing w:val="-15"/>
        </w:rPr>
        <w:t xml:space="preserve"> </w:t>
      </w:r>
      <w:r w:rsidRPr="00731378">
        <w:rPr>
          <w:rFonts w:ascii="Arial" w:hAnsi="Arial" w:cs="Arial"/>
        </w:rPr>
        <w:t>para</w:t>
      </w:r>
      <w:r w:rsidRPr="00731378">
        <w:rPr>
          <w:rFonts w:ascii="Arial" w:hAnsi="Arial" w:cs="Arial"/>
          <w:spacing w:val="-14"/>
        </w:rPr>
        <w:t xml:space="preserve"> </w:t>
      </w:r>
      <w:r w:rsidRPr="00731378">
        <w:rPr>
          <w:rFonts w:ascii="Arial" w:hAnsi="Arial" w:cs="Arial"/>
        </w:rPr>
        <w:t>consultar</w:t>
      </w:r>
      <w:r w:rsidRPr="00731378">
        <w:rPr>
          <w:rFonts w:ascii="Arial" w:hAnsi="Arial" w:cs="Arial"/>
          <w:spacing w:val="-15"/>
        </w:rPr>
        <w:t xml:space="preserve"> </w:t>
      </w:r>
      <w:r w:rsidRPr="00731378">
        <w:rPr>
          <w:rFonts w:ascii="Arial" w:hAnsi="Arial" w:cs="Arial"/>
        </w:rPr>
        <w:t>en</w:t>
      </w:r>
      <w:r w:rsidRPr="00731378">
        <w:rPr>
          <w:rFonts w:ascii="Arial" w:hAnsi="Arial" w:cs="Arial"/>
          <w:spacing w:val="-15"/>
        </w:rPr>
        <w:t xml:space="preserve"> </w:t>
      </w:r>
      <w:r w:rsidRPr="00731378">
        <w:rPr>
          <w:rFonts w:ascii="Arial" w:hAnsi="Arial" w:cs="Arial"/>
        </w:rPr>
        <w:t>bases</w:t>
      </w:r>
      <w:r w:rsidRPr="00731378">
        <w:rPr>
          <w:rFonts w:ascii="Arial" w:hAnsi="Arial" w:cs="Arial"/>
          <w:spacing w:val="-14"/>
        </w:rPr>
        <w:t xml:space="preserve"> </w:t>
      </w:r>
      <w:r w:rsidRPr="00731378">
        <w:rPr>
          <w:rFonts w:ascii="Arial" w:hAnsi="Arial" w:cs="Arial"/>
        </w:rPr>
        <w:t>de</w:t>
      </w:r>
      <w:r w:rsidRPr="00731378">
        <w:rPr>
          <w:rFonts w:ascii="Arial" w:hAnsi="Arial" w:cs="Arial"/>
          <w:spacing w:val="-16"/>
        </w:rPr>
        <w:t xml:space="preserve"> </w:t>
      </w:r>
      <w:r w:rsidRPr="00731378">
        <w:rPr>
          <w:rFonts w:ascii="Arial" w:hAnsi="Arial" w:cs="Arial"/>
        </w:rPr>
        <w:t>datos</w:t>
      </w:r>
      <w:r w:rsidRPr="00731378">
        <w:rPr>
          <w:rFonts w:ascii="Arial" w:hAnsi="Arial" w:cs="Arial"/>
          <w:spacing w:val="-14"/>
        </w:rPr>
        <w:t xml:space="preserve"> </w:t>
      </w:r>
      <w:r w:rsidRPr="00731378">
        <w:rPr>
          <w:rFonts w:ascii="Arial" w:hAnsi="Arial" w:cs="Arial"/>
        </w:rPr>
        <w:t>públicas</w:t>
      </w:r>
      <w:r w:rsidRPr="00731378">
        <w:rPr>
          <w:rFonts w:ascii="Arial" w:hAnsi="Arial" w:cs="Arial"/>
          <w:spacing w:val="-15"/>
        </w:rPr>
        <w:t xml:space="preserve"> </w:t>
      </w:r>
      <w:r w:rsidRPr="00731378">
        <w:rPr>
          <w:rFonts w:ascii="Arial" w:hAnsi="Arial" w:cs="Arial"/>
        </w:rPr>
        <w:t>y</w:t>
      </w:r>
      <w:r w:rsidRPr="00731378">
        <w:rPr>
          <w:rFonts w:ascii="Arial" w:hAnsi="Arial" w:cs="Arial"/>
          <w:spacing w:val="-14"/>
        </w:rPr>
        <w:t xml:space="preserve"> </w:t>
      </w:r>
      <w:r w:rsidRPr="00731378">
        <w:rPr>
          <w:rFonts w:ascii="Arial" w:hAnsi="Arial" w:cs="Arial"/>
        </w:rPr>
        <w:t>privadas su comportamiento comercial.</w:t>
      </w:r>
    </w:p>
    <w:p w14:paraId="70C92C23" w14:textId="03F5A891" w:rsidR="00CB147C" w:rsidRPr="00731378" w:rsidRDefault="00CB147C" w:rsidP="00CB147C">
      <w:pPr>
        <w:widowControl w:val="0"/>
        <w:tabs>
          <w:tab w:val="left" w:pos="963"/>
        </w:tabs>
        <w:autoSpaceDE w:val="0"/>
        <w:autoSpaceDN w:val="0"/>
        <w:ind w:right="123"/>
        <w:jc w:val="both"/>
        <w:rPr>
          <w:rFonts w:ascii="Arial" w:hAnsi="Arial" w:cs="Arial"/>
        </w:rPr>
      </w:pPr>
      <w:r w:rsidRPr="00731378">
        <w:rPr>
          <w:rFonts w:ascii="Arial" w:hAnsi="Arial" w:cs="Arial"/>
          <w:b/>
          <w:bCs/>
        </w:rPr>
        <w:t>2</w:t>
      </w:r>
      <w:r w:rsidR="005A682B" w:rsidRPr="00731378">
        <w:rPr>
          <w:rFonts w:ascii="Arial" w:hAnsi="Arial" w:cs="Arial"/>
          <w:b/>
          <w:bCs/>
        </w:rPr>
        <w:t>9</w:t>
      </w:r>
      <w:r w:rsidRPr="00731378">
        <w:rPr>
          <w:rFonts w:ascii="Arial" w:hAnsi="Arial" w:cs="Arial"/>
          <w:b/>
          <w:bCs/>
        </w:rPr>
        <w:t xml:space="preserve">.7. </w:t>
      </w:r>
      <w:r w:rsidRPr="00731378">
        <w:rPr>
          <w:rFonts w:ascii="Arial" w:hAnsi="Arial" w:cs="Arial"/>
        </w:rPr>
        <w:t xml:space="preserve">Las </w:t>
      </w:r>
      <w:r w:rsidRPr="00731378">
        <w:rPr>
          <w:rFonts w:ascii="Arial" w:hAnsi="Arial" w:cs="Arial"/>
          <w:b/>
        </w:rPr>
        <w:t xml:space="preserve">Partes </w:t>
      </w:r>
      <w:r w:rsidRPr="00731378">
        <w:rPr>
          <w:rFonts w:ascii="Arial" w:hAnsi="Arial" w:cs="Arial"/>
        </w:rPr>
        <w:t>en general, deberán adoptar las medidas que les permitan cumplir con lo</w:t>
      </w:r>
      <w:r w:rsidRPr="00731378">
        <w:rPr>
          <w:rFonts w:ascii="Arial" w:hAnsi="Arial" w:cs="Arial"/>
          <w:spacing w:val="1"/>
        </w:rPr>
        <w:t xml:space="preserve"> </w:t>
      </w:r>
      <w:r w:rsidRPr="00731378">
        <w:rPr>
          <w:rFonts w:ascii="Arial" w:hAnsi="Arial" w:cs="Arial"/>
        </w:rPr>
        <w:t>dispuesto</w:t>
      </w:r>
      <w:r w:rsidRPr="00731378">
        <w:rPr>
          <w:rFonts w:ascii="Arial" w:hAnsi="Arial" w:cs="Arial"/>
          <w:spacing w:val="-6"/>
        </w:rPr>
        <w:t xml:space="preserve"> </w:t>
      </w:r>
      <w:r w:rsidRPr="00731378">
        <w:rPr>
          <w:rFonts w:ascii="Arial" w:hAnsi="Arial" w:cs="Arial"/>
        </w:rPr>
        <w:t>en</w:t>
      </w:r>
      <w:r w:rsidRPr="00731378">
        <w:rPr>
          <w:rFonts w:ascii="Arial" w:hAnsi="Arial" w:cs="Arial"/>
          <w:spacing w:val="-6"/>
        </w:rPr>
        <w:t xml:space="preserve"> </w:t>
      </w:r>
      <w:r w:rsidRPr="00731378">
        <w:rPr>
          <w:rFonts w:ascii="Arial" w:hAnsi="Arial" w:cs="Arial"/>
        </w:rPr>
        <w:t>el</w:t>
      </w:r>
      <w:r w:rsidRPr="00731378">
        <w:rPr>
          <w:rFonts w:ascii="Arial" w:hAnsi="Arial" w:cs="Arial"/>
          <w:spacing w:val="-6"/>
        </w:rPr>
        <w:t xml:space="preserve"> </w:t>
      </w:r>
      <w:r w:rsidRPr="00731378">
        <w:rPr>
          <w:rFonts w:ascii="Arial" w:hAnsi="Arial" w:cs="Arial"/>
        </w:rPr>
        <w:t>Procedimiento</w:t>
      </w:r>
      <w:r w:rsidRPr="00731378">
        <w:rPr>
          <w:rFonts w:ascii="Arial" w:hAnsi="Arial" w:cs="Arial"/>
          <w:spacing w:val="-4"/>
        </w:rPr>
        <w:t xml:space="preserve"> </w:t>
      </w:r>
      <w:r w:rsidRPr="00731378">
        <w:rPr>
          <w:rFonts w:ascii="Arial" w:hAnsi="Arial" w:cs="Arial"/>
        </w:rPr>
        <w:t>Interno</w:t>
      </w:r>
      <w:r w:rsidRPr="00731378">
        <w:rPr>
          <w:rFonts w:ascii="Arial" w:hAnsi="Arial" w:cs="Arial"/>
          <w:spacing w:val="-5"/>
        </w:rPr>
        <w:t xml:space="preserve"> </w:t>
      </w:r>
      <w:r w:rsidRPr="00731378">
        <w:rPr>
          <w:rFonts w:ascii="Arial" w:hAnsi="Arial" w:cs="Arial"/>
        </w:rPr>
        <w:t>de</w:t>
      </w:r>
      <w:r w:rsidRPr="00731378">
        <w:rPr>
          <w:rFonts w:ascii="Arial" w:hAnsi="Arial" w:cs="Arial"/>
          <w:spacing w:val="-7"/>
        </w:rPr>
        <w:t xml:space="preserve"> </w:t>
      </w:r>
      <w:r w:rsidRPr="00731378">
        <w:rPr>
          <w:rFonts w:ascii="Arial" w:hAnsi="Arial" w:cs="Arial"/>
        </w:rPr>
        <w:t>Tratamiento</w:t>
      </w:r>
      <w:r w:rsidRPr="00731378">
        <w:rPr>
          <w:rFonts w:ascii="Arial" w:hAnsi="Arial" w:cs="Arial"/>
          <w:spacing w:val="-6"/>
        </w:rPr>
        <w:t xml:space="preserve"> </w:t>
      </w:r>
      <w:r w:rsidRPr="00731378">
        <w:rPr>
          <w:rFonts w:ascii="Arial" w:hAnsi="Arial" w:cs="Arial"/>
        </w:rPr>
        <w:t>de</w:t>
      </w:r>
      <w:r w:rsidRPr="00731378">
        <w:rPr>
          <w:rFonts w:ascii="Arial" w:hAnsi="Arial" w:cs="Arial"/>
          <w:spacing w:val="-7"/>
        </w:rPr>
        <w:t xml:space="preserve"> </w:t>
      </w:r>
      <w:r w:rsidRPr="00731378">
        <w:rPr>
          <w:rFonts w:ascii="Arial" w:hAnsi="Arial" w:cs="Arial"/>
        </w:rPr>
        <w:t>Datos</w:t>
      </w:r>
      <w:r w:rsidRPr="00731378">
        <w:rPr>
          <w:rFonts w:ascii="Arial" w:hAnsi="Arial" w:cs="Arial"/>
          <w:spacing w:val="-6"/>
        </w:rPr>
        <w:t xml:space="preserve"> </w:t>
      </w:r>
      <w:r w:rsidRPr="00731378">
        <w:rPr>
          <w:rFonts w:ascii="Arial" w:hAnsi="Arial" w:cs="Arial"/>
        </w:rPr>
        <w:t>Personales,</w:t>
      </w:r>
      <w:r w:rsidRPr="00731378">
        <w:rPr>
          <w:rFonts w:ascii="Arial" w:hAnsi="Arial" w:cs="Arial"/>
          <w:spacing w:val="-3"/>
        </w:rPr>
        <w:t xml:space="preserve"> </w:t>
      </w:r>
      <w:r w:rsidRPr="00731378">
        <w:rPr>
          <w:rFonts w:ascii="Arial" w:hAnsi="Arial" w:cs="Arial"/>
        </w:rPr>
        <w:t>en</w:t>
      </w:r>
      <w:r w:rsidRPr="00731378">
        <w:rPr>
          <w:rFonts w:ascii="Arial" w:hAnsi="Arial" w:cs="Arial"/>
          <w:spacing w:val="-6"/>
        </w:rPr>
        <w:t xml:space="preserve"> </w:t>
      </w:r>
      <w:r w:rsidRPr="00731378">
        <w:rPr>
          <w:rFonts w:ascii="Arial" w:hAnsi="Arial" w:cs="Arial"/>
        </w:rPr>
        <w:t>los</w:t>
      </w:r>
      <w:r w:rsidRPr="00731378">
        <w:rPr>
          <w:rFonts w:ascii="Arial" w:hAnsi="Arial" w:cs="Arial"/>
          <w:spacing w:val="-6"/>
        </w:rPr>
        <w:t xml:space="preserve"> </w:t>
      </w:r>
      <w:r w:rsidRPr="00731378">
        <w:rPr>
          <w:rFonts w:ascii="Arial" w:hAnsi="Arial" w:cs="Arial"/>
        </w:rPr>
        <w:t>Artículos</w:t>
      </w:r>
      <w:r w:rsidRPr="00731378">
        <w:rPr>
          <w:rFonts w:ascii="Arial" w:hAnsi="Arial" w:cs="Arial"/>
          <w:spacing w:val="-6"/>
        </w:rPr>
        <w:t xml:space="preserve"> </w:t>
      </w:r>
      <w:r w:rsidRPr="00731378">
        <w:rPr>
          <w:rFonts w:ascii="Arial" w:hAnsi="Arial" w:cs="Arial"/>
        </w:rPr>
        <w:t>15</w:t>
      </w:r>
      <w:r w:rsidRPr="00731378">
        <w:rPr>
          <w:rFonts w:ascii="Arial" w:hAnsi="Arial" w:cs="Arial"/>
          <w:spacing w:val="-4"/>
        </w:rPr>
        <w:t xml:space="preserve"> </w:t>
      </w:r>
      <w:r w:rsidRPr="00731378">
        <w:rPr>
          <w:rFonts w:ascii="Arial" w:hAnsi="Arial" w:cs="Arial"/>
        </w:rPr>
        <w:t>y</w:t>
      </w:r>
      <w:r w:rsidRPr="00731378">
        <w:rPr>
          <w:rFonts w:ascii="Arial" w:hAnsi="Arial" w:cs="Arial"/>
          <w:spacing w:val="-57"/>
        </w:rPr>
        <w:t xml:space="preserve"> </w:t>
      </w:r>
      <w:r w:rsidRPr="00731378">
        <w:rPr>
          <w:rFonts w:ascii="Arial" w:hAnsi="Arial" w:cs="Arial"/>
        </w:rPr>
        <w:t>20 de la CN, la Ley 1581 de 2012 y ley 1266 de 2008, ésta última en lo que le sea aplicable, en</w:t>
      </w:r>
      <w:r w:rsidRPr="00731378">
        <w:rPr>
          <w:rFonts w:ascii="Arial" w:hAnsi="Arial" w:cs="Arial"/>
          <w:spacing w:val="1"/>
        </w:rPr>
        <w:t xml:space="preserve"> </w:t>
      </w:r>
      <w:r w:rsidRPr="00731378">
        <w:rPr>
          <w:rFonts w:ascii="Arial" w:hAnsi="Arial" w:cs="Arial"/>
        </w:rPr>
        <w:t>el</w:t>
      </w:r>
      <w:r w:rsidRPr="00731378">
        <w:rPr>
          <w:rFonts w:ascii="Arial" w:hAnsi="Arial" w:cs="Arial"/>
          <w:spacing w:val="-1"/>
        </w:rPr>
        <w:t xml:space="preserve"> </w:t>
      </w:r>
      <w:r w:rsidRPr="00731378">
        <w:rPr>
          <w:rFonts w:ascii="Arial" w:hAnsi="Arial" w:cs="Arial"/>
        </w:rPr>
        <w:t>Decreto 1377 de 2013</w:t>
      </w:r>
      <w:r w:rsidRPr="00731378">
        <w:rPr>
          <w:rFonts w:ascii="Arial" w:hAnsi="Arial" w:cs="Arial"/>
          <w:spacing w:val="1"/>
        </w:rPr>
        <w:t xml:space="preserve"> </w:t>
      </w:r>
      <w:r w:rsidRPr="00731378">
        <w:rPr>
          <w:rFonts w:ascii="Arial" w:hAnsi="Arial" w:cs="Arial"/>
        </w:rPr>
        <w:t>y demás normas vigentes</w:t>
      </w:r>
      <w:r w:rsidR="004D0D36" w:rsidRPr="00731378">
        <w:rPr>
          <w:rFonts w:ascii="Arial" w:hAnsi="Arial" w:cs="Arial"/>
        </w:rPr>
        <w:t>.</w:t>
      </w:r>
    </w:p>
    <w:p w14:paraId="3545AF11" w14:textId="77777777" w:rsidR="00CB147C" w:rsidRPr="00731378" w:rsidRDefault="00CB147C" w:rsidP="008E7A35">
      <w:pPr>
        <w:jc w:val="both"/>
        <w:rPr>
          <w:rFonts w:ascii="Arial" w:eastAsia="Arial" w:hAnsi="Arial" w:cs="Arial"/>
          <w:b/>
          <w:color w:val="000000"/>
          <w:lang w:val="es-CO"/>
        </w:rPr>
      </w:pPr>
    </w:p>
    <w:p w14:paraId="56F8B650" w14:textId="0A871E56" w:rsidR="00C95BA7" w:rsidRPr="00731378" w:rsidRDefault="005A682B" w:rsidP="00C95BA7">
      <w:pPr>
        <w:jc w:val="both"/>
        <w:rPr>
          <w:rFonts w:ascii="Arial" w:eastAsia="Arial" w:hAnsi="Arial" w:cs="Arial"/>
          <w:b/>
          <w:color w:val="000000"/>
        </w:rPr>
      </w:pPr>
      <w:r w:rsidRPr="00731378">
        <w:rPr>
          <w:rFonts w:ascii="Arial" w:eastAsia="Arial" w:hAnsi="Arial" w:cs="Arial"/>
          <w:b/>
          <w:color w:val="000000"/>
        </w:rPr>
        <w:t>30</w:t>
      </w:r>
      <w:r w:rsidR="00C95BA7" w:rsidRPr="00731378">
        <w:rPr>
          <w:rFonts w:ascii="Arial" w:eastAsia="Arial" w:hAnsi="Arial" w:cs="Arial"/>
          <w:b/>
          <w:color w:val="000000"/>
        </w:rPr>
        <w:t xml:space="preserve">. </w:t>
      </w:r>
      <w:r w:rsidR="00C95BA7" w:rsidRPr="00731378">
        <w:rPr>
          <w:rFonts w:ascii="Arial" w:eastAsia="Arial" w:hAnsi="Arial" w:cs="Arial"/>
          <w:b/>
        </w:rPr>
        <w:t xml:space="preserve">Propiedad intelectual. </w:t>
      </w:r>
      <w:r w:rsidR="00C95BA7" w:rsidRPr="00731378">
        <w:rPr>
          <w:rFonts w:ascii="Arial" w:eastAsia="Arial" w:hAnsi="Arial" w:cs="Arial"/>
        </w:rPr>
        <w:t>Los derechos morales y patrimoniales del software objeto de este contrato, pertenecerán única y exclusivamente a</w:t>
      </w:r>
      <w:r w:rsidRPr="00731378">
        <w:rPr>
          <w:rFonts w:ascii="Arial" w:eastAsia="Arial" w:hAnsi="Arial" w:cs="Arial"/>
        </w:rPr>
        <w:t xml:space="preserve"> </w:t>
      </w:r>
      <w:r w:rsidR="00C95BA7" w:rsidRPr="00731378">
        <w:rPr>
          <w:rFonts w:ascii="Arial" w:eastAsia="Arial" w:hAnsi="Arial" w:cs="Arial"/>
        </w:rPr>
        <w:t>l</w:t>
      </w:r>
      <w:r w:rsidRPr="00731378">
        <w:rPr>
          <w:rFonts w:ascii="Arial" w:eastAsia="Arial" w:hAnsi="Arial" w:cs="Arial"/>
        </w:rPr>
        <w:t>a</w:t>
      </w:r>
      <w:r w:rsidR="00C95BA7" w:rsidRPr="00731378">
        <w:rPr>
          <w:rFonts w:ascii="Arial" w:eastAsia="Arial" w:hAnsi="Arial" w:cs="Arial"/>
        </w:rPr>
        <w:t xml:space="preserve"> </w:t>
      </w:r>
      <w:r w:rsidRPr="00731378">
        <w:rPr>
          <w:rFonts w:ascii="Arial" w:eastAsia="Arial" w:hAnsi="Arial" w:cs="Arial"/>
          <w:b/>
        </w:rPr>
        <w:t>CONTRATANTE</w:t>
      </w:r>
      <w:r w:rsidR="00C95BA7" w:rsidRPr="00731378">
        <w:rPr>
          <w:rFonts w:ascii="Arial" w:eastAsia="Arial" w:hAnsi="Arial" w:cs="Arial"/>
        </w:rPr>
        <w:t xml:space="preserve">, conforme a las disposiciones supranacionales y nacionales vigentes sobre la materia, una vez pagada la totalidad del servicio. El </w:t>
      </w:r>
      <w:r w:rsidRPr="00731378">
        <w:rPr>
          <w:rFonts w:ascii="Arial" w:eastAsia="Arial" w:hAnsi="Arial" w:cs="Arial"/>
          <w:b/>
          <w:bCs/>
        </w:rPr>
        <w:t>CONTRATISTA</w:t>
      </w:r>
      <w:r w:rsidR="00C95BA7" w:rsidRPr="00731378">
        <w:rPr>
          <w:rFonts w:ascii="Arial" w:eastAsia="Arial" w:hAnsi="Arial" w:cs="Arial"/>
        </w:rPr>
        <w:t xml:space="preserve"> se obliga a devolver o entregar a la </w:t>
      </w:r>
      <w:r w:rsidRPr="00731378">
        <w:rPr>
          <w:rFonts w:ascii="Arial" w:eastAsia="Arial" w:hAnsi="Arial" w:cs="Arial"/>
          <w:b/>
        </w:rPr>
        <w:t>CONTRATANTE</w:t>
      </w:r>
      <w:r w:rsidR="00C95BA7" w:rsidRPr="00731378">
        <w:rPr>
          <w:rFonts w:ascii="Arial" w:eastAsia="Arial" w:hAnsi="Arial" w:cs="Arial"/>
        </w:rPr>
        <w:t xml:space="preserve"> cualquier información técnica entregada para la ejecución de este </w:t>
      </w:r>
      <w:r w:rsidR="00B1589E" w:rsidRPr="00731378">
        <w:rPr>
          <w:rFonts w:ascii="Arial" w:eastAsia="Arial" w:hAnsi="Arial" w:cs="Arial"/>
        </w:rPr>
        <w:t>C</w:t>
      </w:r>
      <w:r w:rsidR="00C95BA7" w:rsidRPr="00731378">
        <w:rPr>
          <w:rFonts w:ascii="Arial" w:eastAsia="Arial" w:hAnsi="Arial" w:cs="Arial"/>
        </w:rPr>
        <w:t xml:space="preserve">ontrato, así como a entregar el código fuente, los manuales y cualquier otro producto resultante del cumplimiento del objeto del </w:t>
      </w:r>
      <w:r w:rsidR="00B1589E" w:rsidRPr="00731378">
        <w:rPr>
          <w:rFonts w:ascii="Arial" w:eastAsia="Arial" w:hAnsi="Arial" w:cs="Arial"/>
        </w:rPr>
        <w:t>C</w:t>
      </w:r>
      <w:r w:rsidR="00C95BA7" w:rsidRPr="00731378">
        <w:rPr>
          <w:rFonts w:ascii="Arial" w:eastAsia="Arial" w:hAnsi="Arial" w:cs="Arial"/>
        </w:rPr>
        <w:t>ontrato.</w:t>
      </w:r>
    </w:p>
    <w:p w14:paraId="58C8839C" w14:textId="5ECD4376" w:rsidR="00C95BA7" w:rsidRPr="00731378" w:rsidRDefault="00C95BA7" w:rsidP="00C95BA7">
      <w:pPr>
        <w:ind w:right="96"/>
        <w:jc w:val="both"/>
        <w:rPr>
          <w:rFonts w:ascii="Arial" w:eastAsia="Arial" w:hAnsi="Arial" w:cs="Arial"/>
        </w:rPr>
      </w:pPr>
      <w:r w:rsidRPr="00731378">
        <w:rPr>
          <w:rFonts w:ascii="Arial" w:eastAsia="Arial" w:hAnsi="Arial" w:cs="Arial"/>
        </w:rPr>
        <w:t xml:space="preserve">De conformidad con lo establecido por el Artículo 20 de la Ley 23 de 1982 (sobre derechos de autor), modificado por el Artículo 28 de la Ley 1450 de 2011 (por la cual se expide el Plan Nacional de Desarrollo 2010 – 2014), los derechos patrimoniales derivados de las creaciones intelectuales que emanen del </w:t>
      </w:r>
      <w:r w:rsidR="005A682B" w:rsidRPr="00731378">
        <w:rPr>
          <w:rFonts w:ascii="Arial" w:eastAsia="Arial" w:hAnsi="Arial" w:cs="Arial"/>
          <w:b/>
          <w:bCs/>
        </w:rPr>
        <w:t>CONTRATISTA</w:t>
      </w:r>
      <w:r w:rsidRPr="00731378">
        <w:rPr>
          <w:rFonts w:ascii="Arial" w:eastAsia="Arial" w:hAnsi="Arial" w:cs="Arial"/>
        </w:rPr>
        <w:t xml:space="preserve"> como consecuencia de la ejecución del </w:t>
      </w:r>
      <w:r w:rsidR="005A682B" w:rsidRPr="00731378">
        <w:rPr>
          <w:rFonts w:ascii="Arial" w:eastAsia="Arial" w:hAnsi="Arial" w:cs="Arial"/>
        </w:rPr>
        <w:t xml:space="preserve">Presente </w:t>
      </w:r>
      <w:r w:rsidRPr="00731378">
        <w:rPr>
          <w:rFonts w:ascii="Arial" w:eastAsia="Arial" w:hAnsi="Arial" w:cs="Arial"/>
        </w:rPr>
        <w:t xml:space="preserve">Contrato, que sean susceptibles de transferirse, se entenderán cedidos a favor de la </w:t>
      </w:r>
      <w:r w:rsidR="00DA5651" w:rsidRPr="00731378">
        <w:rPr>
          <w:rFonts w:ascii="Arial" w:eastAsia="Arial" w:hAnsi="Arial" w:cs="Arial"/>
          <w:b/>
        </w:rPr>
        <w:t>CONTRATANTE</w:t>
      </w:r>
      <w:r w:rsidRPr="00731378">
        <w:rPr>
          <w:rFonts w:ascii="Arial" w:eastAsia="Arial" w:hAnsi="Arial" w:cs="Arial"/>
        </w:rPr>
        <w:t xml:space="preserve"> siempre y cuando se detalle en cada desarrollo que se trata de una creación y/o software por encargo. En todo caso, aquellos desarrollos existentes antes de la firma del presente Contrato o los que desarrolle el </w:t>
      </w:r>
      <w:r w:rsidR="00DA5651" w:rsidRPr="00731378">
        <w:rPr>
          <w:rFonts w:ascii="Arial" w:eastAsia="Arial" w:hAnsi="Arial" w:cs="Arial"/>
          <w:b/>
          <w:bCs/>
        </w:rPr>
        <w:t>CONTRATISTA</w:t>
      </w:r>
      <w:r w:rsidRPr="00731378">
        <w:rPr>
          <w:rFonts w:ascii="Arial" w:eastAsia="Arial" w:hAnsi="Arial" w:cs="Arial"/>
        </w:rPr>
        <w:t xml:space="preserve"> durante su vigencia, que hagan parte del CORE de su negocio, no se entenderán transferidos a la </w:t>
      </w:r>
      <w:r w:rsidR="00DA5651" w:rsidRPr="00731378">
        <w:rPr>
          <w:rFonts w:ascii="Arial" w:eastAsia="Arial" w:hAnsi="Arial" w:cs="Arial"/>
          <w:b/>
        </w:rPr>
        <w:t>CONTRATANTE</w:t>
      </w:r>
      <w:r w:rsidRPr="00731378">
        <w:rPr>
          <w:rFonts w:ascii="Arial" w:eastAsia="Arial" w:hAnsi="Arial" w:cs="Arial"/>
        </w:rPr>
        <w:t xml:space="preserve"> en ninguna circunstancia. </w:t>
      </w:r>
    </w:p>
    <w:p w14:paraId="0B995117" w14:textId="77777777" w:rsidR="00ED0D68" w:rsidRPr="00731378" w:rsidRDefault="00ED0D68" w:rsidP="00C95BA7">
      <w:pPr>
        <w:ind w:right="96"/>
        <w:jc w:val="both"/>
        <w:rPr>
          <w:rFonts w:ascii="Arial" w:eastAsia="Arial" w:hAnsi="Arial" w:cs="Arial"/>
        </w:rPr>
      </w:pPr>
    </w:p>
    <w:p w14:paraId="4C53121F" w14:textId="7D80B3CA" w:rsidR="008E7A35" w:rsidRPr="00731378" w:rsidRDefault="00ED0D68" w:rsidP="008E7A35">
      <w:pPr>
        <w:ind w:right="96"/>
        <w:jc w:val="both"/>
        <w:rPr>
          <w:rFonts w:ascii="Arial" w:eastAsia="Arial" w:hAnsi="Arial" w:cs="Arial"/>
        </w:rPr>
      </w:pPr>
      <w:r w:rsidRPr="00731378">
        <w:rPr>
          <w:rFonts w:ascii="Arial" w:eastAsia="Arial" w:hAnsi="Arial" w:cs="Arial"/>
          <w:b/>
        </w:rPr>
        <w:lastRenderedPageBreak/>
        <w:t>3</w:t>
      </w:r>
      <w:r w:rsidR="002E370D" w:rsidRPr="00731378">
        <w:rPr>
          <w:rFonts w:ascii="Arial" w:eastAsia="Arial" w:hAnsi="Arial" w:cs="Arial"/>
          <w:b/>
        </w:rPr>
        <w:t>1</w:t>
      </w:r>
      <w:r w:rsidR="008E7A35" w:rsidRPr="00731378">
        <w:rPr>
          <w:rFonts w:ascii="Arial" w:eastAsia="Arial" w:hAnsi="Arial" w:cs="Arial"/>
          <w:b/>
        </w:rPr>
        <w:t>. Régimen jurídico</w:t>
      </w:r>
      <w:r w:rsidR="008E7A35" w:rsidRPr="00731378">
        <w:rPr>
          <w:rFonts w:ascii="Arial" w:eastAsia="Arial" w:hAnsi="Arial" w:cs="Arial"/>
        </w:rPr>
        <w:t xml:space="preserve">. En lo no pactado, se regirá por las normas del derecho privado (Código civil y código de Comercio); el Acuerdo Superior 419 de 2014 (Estatuto General de Contratación de la Universidad de Antioquia); la Resolución Rectoral 39.475 de 2014 (Por medio de la cual se reglamenta el Acuerdo Superior 419 de 2014); la Ley 1480 de </w:t>
      </w:r>
      <w:r w:rsidR="005C0090" w:rsidRPr="00731378">
        <w:rPr>
          <w:rFonts w:ascii="Arial" w:eastAsia="Arial" w:hAnsi="Arial" w:cs="Arial"/>
        </w:rPr>
        <w:t xml:space="preserve">2011 </w:t>
      </w:r>
      <w:r w:rsidR="008E7A35" w:rsidRPr="00731378">
        <w:rPr>
          <w:rFonts w:ascii="Arial" w:eastAsia="Arial" w:hAnsi="Arial" w:cs="Arial"/>
        </w:rPr>
        <w:t>(Estatuto del Consumidor), entre otras.</w:t>
      </w:r>
    </w:p>
    <w:p w14:paraId="01F0B9CA" w14:textId="77777777" w:rsidR="00ED0D68" w:rsidRPr="00731378" w:rsidRDefault="00ED0D68" w:rsidP="008E7A35">
      <w:pPr>
        <w:ind w:right="96"/>
        <w:jc w:val="both"/>
        <w:rPr>
          <w:rFonts w:ascii="Arial" w:eastAsia="Arial" w:hAnsi="Arial" w:cs="Arial"/>
        </w:rPr>
      </w:pPr>
    </w:p>
    <w:p w14:paraId="080003E3" w14:textId="7FB4BA9A" w:rsidR="00FD2F8C" w:rsidRPr="00731378" w:rsidRDefault="00C93D8E" w:rsidP="008E7A35">
      <w:pPr>
        <w:ind w:right="96"/>
        <w:jc w:val="both"/>
        <w:rPr>
          <w:rFonts w:ascii="Arial" w:eastAsia="Arial" w:hAnsi="Arial" w:cs="Arial"/>
        </w:rPr>
      </w:pPr>
      <w:r w:rsidRPr="00731378">
        <w:rPr>
          <w:rFonts w:ascii="Arial" w:eastAsia="Arial" w:hAnsi="Arial" w:cs="Arial"/>
          <w:b/>
        </w:rPr>
        <w:t>3</w:t>
      </w:r>
      <w:r w:rsidR="002E370D" w:rsidRPr="00731378">
        <w:rPr>
          <w:rFonts w:ascii="Arial" w:eastAsia="Arial" w:hAnsi="Arial" w:cs="Arial"/>
          <w:b/>
        </w:rPr>
        <w:t>2</w:t>
      </w:r>
      <w:r w:rsidR="008E7A35" w:rsidRPr="00731378">
        <w:rPr>
          <w:rFonts w:ascii="Arial" w:eastAsia="Arial" w:hAnsi="Arial" w:cs="Arial"/>
          <w:b/>
        </w:rPr>
        <w:t>. Perfeccionamiento</w:t>
      </w:r>
      <w:r w:rsidR="005A214F" w:rsidRPr="00731378">
        <w:rPr>
          <w:rFonts w:ascii="Arial" w:eastAsia="Arial" w:hAnsi="Arial" w:cs="Arial"/>
        </w:rPr>
        <w:t xml:space="preserve">. </w:t>
      </w:r>
      <w:r w:rsidR="008E7A35" w:rsidRPr="00731378">
        <w:rPr>
          <w:rFonts w:ascii="Arial" w:eastAsia="Arial" w:hAnsi="Arial" w:cs="Arial"/>
        </w:rPr>
        <w:t>Se perfecciona con la firma</w:t>
      </w:r>
      <w:r w:rsidR="00FD2F8C" w:rsidRPr="00731378">
        <w:rPr>
          <w:rFonts w:ascii="Arial" w:eastAsia="Arial" w:hAnsi="Arial" w:cs="Arial"/>
        </w:rPr>
        <w:t xml:space="preserve"> manuscrita o electrónica </w:t>
      </w:r>
      <w:r w:rsidR="008E7A35" w:rsidRPr="00731378">
        <w:rPr>
          <w:rFonts w:ascii="Arial" w:eastAsia="Arial" w:hAnsi="Arial" w:cs="Arial"/>
        </w:rPr>
        <w:t>de las</w:t>
      </w:r>
      <w:r w:rsidR="008E7A35" w:rsidRPr="00731378">
        <w:rPr>
          <w:rFonts w:ascii="Arial" w:eastAsia="Arial" w:hAnsi="Arial" w:cs="Arial"/>
          <w:b/>
        </w:rPr>
        <w:t xml:space="preserve"> Partes</w:t>
      </w:r>
      <w:r w:rsidR="008E7A35" w:rsidRPr="00731378">
        <w:rPr>
          <w:rFonts w:ascii="Arial" w:eastAsia="Arial" w:hAnsi="Arial" w:cs="Arial"/>
        </w:rPr>
        <w:t xml:space="preserve">. </w:t>
      </w:r>
      <w:r w:rsidR="00FD2F8C" w:rsidRPr="00731378">
        <w:rPr>
          <w:rFonts w:ascii="Arial" w:eastAsia="Arial" w:hAnsi="Arial" w:cs="Arial"/>
        </w:rPr>
        <w:t>La fecha del Contrato será la de la última firma</w:t>
      </w:r>
      <w:r w:rsidR="00AC5F26" w:rsidRPr="00731378">
        <w:rPr>
          <w:rFonts w:ascii="Arial" w:eastAsia="Arial" w:hAnsi="Arial" w:cs="Arial"/>
        </w:rPr>
        <w:t>.</w:t>
      </w:r>
    </w:p>
    <w:p w14:paraId="1BCE9BA2" w14:textId="77777777" w:rsidR="006A3F4C" w:rsidRPr="00731378" w:rsidRDefault="006A3F4C" w:rsidP="008E7A35">
      <w:pPr>
        <w:ind w:right="96"/>
        <w:jc w:val="both"/>
        <w:rPr>
          <w:rFonts w:ascii="Arial" w:eastAsia="Arial" w:hAnsi="Arial" w:cs="Arial"/>
        </w:rPr>
      </w:pPr>
    </w:p>
    <w:p w14:paraId="3AF0E34A" w14:textId="470DD7A1" w:rsidR="008E7A35" w:rsidRPr="00731378" w:rsidRDefault="00FD2F8C" w:rsidP="008E7A35">
      <w:pPr>
        <w:ind w:right="96"/>
        <w:jc w:val="both"/>
        <w:rPr>
          <w:rFonts w:ascii="Arial" w:eastAsia="Arial" w:hAnsi="Arial" w:cs="Arial"/>
        </w:rPr>
      </w:pPr>
      <w:r w:rsidRPr="00731378">
        <w:rPr>
          <w:rFonts w:ascii="Arial" w:eastAsia="Arial" w:hAnsi="Arial" w:cs="Arial"/>
          <w:b/>
          <w:bCs/>
        </w:rPr>
        <w:t>3</w:t>
      </w:r>
      <w:r w:rsidR="002E370D" w:rsidRPr="00731378">
        <w:rPr>
          <w:rFonts w:ascii="Arial" w:eastAsia="Arial" w:hAnsi="Arial" w:cs="Arial"/>
          <w:b/>
          <w:bCs/>
        </w:rPr>
        <w:t>3</w:t>
      </w:r>
      <w:r w:rsidRPr="00731378">
        <w:rPr>
          <w:rFonts w:ascii="Arial" w:eastAsia="Arial" w:hAnsi="Arial" w:cs="Arial"/>
          <w:b/>
          <w:bCs/>
        </w:rPr>
        <w:t>. Legalización</w:t>
      </w:r>
      <w:r w:rsidR="00703875" w:rsidRPr="00731378">
        <w:rPr>
          <w:rFonts w:ascii="Arial" w:eastAsia="Arial" w:hAnsi="Arial" w:cs="Arial"/>
          <w:b/>
          <w:bCs/>
        </w:rPr>
        <w:t xml:space="preserve"> y ejecución:</w:t>
      </w:r>
      <w:r w:rsidRPr="00731378">
        <w:rPr>
          <w:rFonts w:ascii="Arial" w:eastAsia="Arial" w:hAnsi="Arial" w:cs="Arial"/>
        </w:rPr>
        <w:t xml:space="preserve"> </w:t>
      </w:r>
      <w:r w:rsidR="009D010A" w:rsidRPr="00731378">
        <w:rPr>
          <w:rFonts w:ascii="Arial" w:eastAsia="Arial" w:hAnsi="Arial" w:cs="Arial"/>
        </w:rPr>
        <w:t xml:space="preserve">El </w:t>
      </w:r>
      <w:r w:rsidR="00FE46C6" w:rsidRPr="00731378">
        <w:rPr>
          <w:rFonts w:ascii="Arial" w:eastAsia="Arial" w:hAnsi="Arial" w:cs="Arial"/>
          <w:b/>
        </w:rPr>
        <w:t>CONTRATISRA</w:t>
      </w:r>
      <w:r w:rsidR="009D010A" w:rsidRPr="00731378">
        <w:rPr>
          <w:rFonts w:ascii="Arial" w:eastAsia="Arial" w:hAnsi="Arial" w:cs="Arial"/>
        </w:rPr>
        <w:t xml:space="preserve"> debe tomar la póliza y entregarla a</w:t>
      </w:r>
      <w:r w:rsidR="00FE46C6" w:rsidRPr="00731378">
        <w:rPr>
          <w:rFonts w:ascii="Arial" w:eastAsia="Arial" w:hAnsi="Arial" w:cs="Arial"/>
        </w:rPr>
        <w:t xml:space="preserve"> </w:t>
      </w:r>
      <w:r w:rsidR="009D010A" w:rsidRPr="00731378">
        <w:rPr>
          <w:rFonts w:ascii="Arial" w:eastAsia="Arial" w:hAnsi="Arial" w:cs="Arial"/>
        </w:rPr>
        <w:t>l</w:t>
      </w:r>
      <w:r w:rsidR="00FE46C6" w:rsidRPr="00731378">
        <w:rPr>
          <w:rFonts w:ascii="Arial" w:eastAsia="Arial" w:hAnsi="Arial" w:cs="Arial"/>
        </w:rPr>
        <w:t>a</w:t>
      </w:r>
      <w:r w:rsidR="009D010A" w:rsidRPr="00731378">
        <w:rPr>
          <w:rFonts w:ascii="Arial" w:eastAsia="Arial" w:hAnsi="Arial" w:cs="Arial"/>
        </w:rPr>
        <w:t xml:space="preserve"> </w:t>
      </w:r>
      <w:r w:rsidR="00FE46C6" w:rsidRPr="00731378">
        <w:rPr>
          <w:rFonts w:ascii="Arial" w:eastAsia="Arial" w:hAnsi="Arial" w:cs="Arial"/>
          <w:b/>
          <w:bCs/>
        </w:rPr>
        <w:t>CONTRATANTE</w:t>
      </w:r>
      <w:r w:rsidR="009D010A" w:rsidRPr="00731378">
        <w:rPr>
          <w:rFonts w:ascii="Arial" w:eastAsia="Arial" w:hAnsi="Arial" w:cs="Arial"/>
          <w:b/>
          <w:bCs/>
        </w:rPr>
        <w:t xml:space="preserve"> </w:t>
      </w:r>
      <w:r w:rsidR="009D010A" w:rsidRPr="00731378">
        <w:rPr>
          <w:rFonts w:ascii="Arial" w:eastAsia="Arial" w:hAnsi="Arial" w:cs="Arial"/>
        </w:rPr>
        <w:t xml:space="preserve">dentro del plazo de cinco (5) días hábiles siguientes al perfeccionamiento; </w:t>
      </w:r>
      <w:r w:rsidR="00FE46C6" w:rsidRPr="00731378">
        <w:rPr>
          <w:rFonts w:ascii="Arial" w:eastAsia="Arial" w:hAnsi="Arial" w:cs="Arial"/>
        </w:rPr>
        <w:t>La</w:t>
      </w:r>
      <w:r w:rsidR="008E7A35" w:rsidRPr="00731378">
        <w:rPr>
          <w:rFonts w:ascii="Arial" w:eastAsia="Arial" w:hAnsi="Arial" w:cs="Arial"/>
        </w:rPr>
        <w:t xml:space="preserve"> </w:t>
      </w:r>
      <w:r w:rsidR="00FE46C6" w:rsidRPr="00731378">
        <w:rPr>
          <w:rFonts w:ascii="Arial" w:eastAsia="Arial" w:hAnsi="Arial" w:cs="Arial"/>
          <w:b/>
        </w:rPr>
        <w:t>CONTRATANTE</w:t>
      </w:r>
      <w:r w:rsidR="008E7A35" w:rsidRPr="00731378">
        <w:rPr>
          <w:rFonts w:ascii="Arial" w:eastAsia="Arial" w:hAnsi="Arial" w:cs="Arial"/>
        </w:rPr>
        <w:t xml:space="preserve"> debe obtener el certificado de registro presupuestal y aprobar la</w:t>
      </w:r>
      <w:r w:rsidR="00D87FCC" w:rsidRPr="00731378">
        <w:rPr>
          <w:rFonts w:ascii="Arial" w:eastAsia="Arial" w:hAnsi="Arial" w:cs="Arial"/>
        </w:rPr>
        <w:t>s</w:t>
      </w:r>
      <w:r w:rsidR="008E7A35" w:rsidRPr="00731378">
        <w:rPr>
          <w:rFonts w:ascii="Arial" w:eastAsia="Arial" w:hAnsi="Arial" w:cs="Arial"/>
        </w:rPr>
        <w:t xml:space="preserve"> pólizas.</w:t>
      </w:r>
      <w:r w:rsidR="000C45F4" w:rsidRPr="00731378">
        <w:rPr>
          <w:rFonts w:ascii="Arial" w:eastAsia="Arial" w:hAnsi="Arial" w:cs="Arial"/>
        </w:rPr>
        <w:t xml:space="preserve"> </w:t>
      </w:r>
      <w:r w:rsidR="000C45F4" w:rsidRPr="00731378">
        <w:rPr>
          <w:rFonts w:ascii="Arial" w:eastAsia="Garamond" w:hAnsi="Arial" w:cs="Arial"/>
        </w:rPr>
        <w:t xml:space="preserve">Para </w:t>
      </w:r>
      <w:r w:rsidR="00703875" w:rsidRPr="00731378">
        <w:rPr>
          <w:rFonts w:ascii="Arial" w:eastAsia="Garamond" w:hAnsi="Arial" w:cs="Arial"/>
        </w:rPr>
        <w:t xml:space="preserve">la </w:t>
      </w:r>
      <w:r w:rsidR="000C45F4" w:rsidRPr="00731378">
        <w:rPr>
          <w:rFonts w:ascii="Arial" w:eastAsia="Garamond" w:hAnsi="Arial" w:cs="Arial"/>
        </w:rPr>
        <w:t>ejecución</w:t>
      </w:r>
      <w:r w:rsidR="00703875" w:rsidRPr="00731378">
        <w:rPr>
          <w:rFonts w:ascii="Arial" w:eastAsia="Garamond" w:hAnsi="Arial" w:cs="Arial"/>
        </w:rPr>
        <w:t xml:space="preserve"> del contrato se</w:t>
      </w:r>
      <w:r w:rsidR="000C45F4" w:rsidRPr="00731378">
        <w:rPr>
          <w:rFonts w:ascii="Arial" w:eastAsia="Garamond" w:hAnsi="Arial" w:cs="Arial"/>
        </w:rPr>
        <w:t xml:space="preserve"> requerirá la expedición del Registro Presupuestal, la aprobación de las pólizas por parte de</w:t>
      </w:r>
      <w:r w:rsidR="00D87FCC" w:rsidRPr="00731378">
        <w:rPr>
          <w:rFonts w:ascii="Arial" w:eastAsia="Garamond" w:hAnsi="Arial" w:cs="Arial"/>
        </w:rPr>
        <w:t xml:space="preserve"> </w:t>
      </w:r>
      <w:r w:rsidR="000C45F4" w:rsidRPr="00731378">
        <w:rPr>
          <w:rFonts w:ascii="Arial" w:eastAsia="Garamond" w:hAnsi="Arial" w:cs="Arial"/>
        </w:rPr>
        <w:t>l</w:t>
      </w:r>
      <w:r w:rsidR="00D87FCC" w:rsidRPr="00731378">
        <w:rPr>
          <w:rFonts w:ascii="Arial" w:eastAsia="Garamond" w:hAnsi="Arial" w:cs="Arial"/>
        </w:rPr>
        <w:t>a</w:t>
      </w:r>
      <w:r w:rsidR="000C45F4" w:rsidRPr="00731378">
        <w:rPr>
          <w:rFonts w:ascii="Arial" w:eastAsia="Garamond" w:hAnsi="Arial" w:cs="Arial"/>
        </w:rPr>
        <w:t xml:space="preserve"> </w:t>
      </w:r>
      <w:r w:rsidR="00D87FCC" w:rsidRPr="00731378">
        <w:rPr>
          <w:rFonts w:ascii="Arial" w:eastAsia="Garamond" w:hAnsi="Arial" w:cs="Arial"/>
          <w:b/>
        </w:rPr>
        <w:t>CONTRATANTE</w:t>
      </w:r>
      <w:r w:rsidR="000C45F4" w:rsidRPr="00731378">
        <w:rPr>
          <w:rFonts w:ascii="Arial" w:eastAsia="Garamond" w:hAnsi="Arial" w:cs="Arial"/>
        </w:rPr>
        <w:t xml:space="preserve"> y la firma del acta de inicio.</w:t>
      </w:r>
    </w:p>
    <w:p w14:paraId="410471C3" w14:textId="77777777" w:rsidR="00C650B0" w:rsidRPr="00731378" w:rsidRDefault="00C650B0" w:rsidP="008E7A35">
      <w:pPr>
        <w:ind w:right="96"/>
        <w:jc w:val="both"/>
        <w:rPr>
          <w:rFonts w:ascii="Arial" w:eastAsia="Arial" w:hAnsi="Arial" w:cs="Arial"/>
        </w:rPr>
      </w:pPr>
    </w:p>
    <w:p w14:paraId="788AE009" w14:textId="78DC7FB1" w:rsidR="008E7A35" w:rsidRPr="00731378" w:rsidRDefault="00C93D8E" w:rsidP="008E7A35">
      <w:pPr>
        <w:ind w:right="96"/>
        <w:jc w:val="both"/>
        <w:rPr>
          <w:rFonts w:ascii="Arial" w:eastAsia="Arial" w:hAnsi="Arial" w:cs="Arial"/>
        </w:rPr>
      </w:pPr>
      <w:r w:rsidRPr="00731378">
        <w:rPr>
          <w:rFonts w:ascii="Arial" w:eastAsia="Arial" w:hAnsi="Arial" w:cs="Arial"/>
          <w:b/>
        </w:rPr>
        <w:t>3</w:t>
      </w:r>
      <w:r w:rsidR="00ED60FD" w:rsidRPr="00731378">
        <w:rPr>
          <w:rFonts w:ascii="Arial" w:eastAsia="Arial" w:hAnsi="Arial" w:cs="Arial"/>
          <w:b/>
        </w:rPr>
        <w:t>4</w:t>
      </w:r>
      <w:r w:rsidR="008E7A35" w:rsidRPr="00731378">
        <w:rPr>
          <w:rFonts w:ascii="Arial" w:eastAsia="Arial" w:hAnsi="Arial" w:cs="Arial"/>
          <w:b/>
        </w:rPr>
        <w:t>.</w:t>
      </w:r>
      <w:r w:rsidR="008E7A35" w:rsidRPr="00731378">
        <w:rPr>
          <w:rFonts w:ascii="Arial" w:hAnsi="Arial" w:cs="Arial"/>
        </w:rPr>
        <w:t xml:space="preserve"> </w:t>
      </w:r>
      <w:r w:rsidR="008E7A35" w:rsidRPr="00731378">
        <w:rPr>
          <w:rFonts w:ascii="Arial" w:eastAsia="Arial" w:hAnsi="Arial" w:cs="Arial"/>
          <w:b/>
        </w:rPr>
        <w:t>Publicación</w:t>
      </w:r>
      <w:r w:rsidR="00FD2F8C" w:rsidRPr="00731378">
        <w:rPr>
          <w:rFonts w:ascii="Arial" w:eastAsia="Arial" w:hAnsi="Arial" w:cs="Arial"/>
          <w:b/>
        </w:rPr>
        <w:t>.</w:t>
      </w:r>
      <w:r w:rsidR="008E7A35" w:rsidRPr="00731378">
        <w:rPr>
          <w:rFonts w:ascii="Arial" w:eastAsia="Arial" w:hAnsi="Arial" w:cs="Arial"/>
          <w:b/>
        </w:rPr>
        <w:t xml:space="preserve"> </w:t>
      </w:r>
      <w:r w:rsidR="00FD2F8C" w:rsidRPr="00731378">
        <w:rPr>
          <w:rFonts w:ascii="Arial" w:eastAsia="Arial" w:hAnsi="Arial" w:cs="Arial"/>
          <w:b/>
        </w:rPr>
        <w:t xml:space="preserve">El Contratante </w:t>
      </w:r>
      <w:r w:rsidR="008E7A35" w:rsidRPr="00731378">
        <w:rPr>
          <w:rFonts w:ascii="Arial" w:eastAsia="Arial" w:hAnsi="Arial" w:cs="Arial"/>
        </w:rPr>
        <w:t>publica</w:t>
      </w:r>
      <w:r w:rsidR="00FD2F8C" w:rsidRPr="00731378">
        <w:rPr>
          <w:rFonts w:ascii="Arial" w:eastAsia="Arial" w:hAnsi="Arial" w:cs="Arial"/>
        </w:rPr>
        <w:t xml:space="preserve">rá el Contrato </w:t>
      </w:r>
      <w:r w:rsidR="008E7A35" w:rsidRPr="00731378">
        <w:rPr>
          <w:rFonts w:ascii="Arial" w:eastAsia="Arial" w:hAnsi="Arial" w:cs="Arial"/>
        </w:rPr>
        <w:t>en el SECOP</w:t>
      </w:r>
      <w:r w:rsidR="00FD2F8C" w:rsidRPr="00731378">
        <w:rPr>
          <w:rFonts w:ascii="Arial" w:eastAsia="Arial" w:hAnsi="Arial" w:cs="Arial"/>
        </w:rPr>
        <w:t xml:space="preserve"> II y rendirá cuentas en “Gestión Transparente” dentro del plazo legal.</w:t>
      </w:r>
    </w:p>
    <w:p w14:paraId="6C350390" w14:textId="77777777" w:rsidR="00C650B0" w:rsidRPr="00731378" w:rsidRDefault="00C650B0" w:rsidP="008E7A35">
      <w:pPr>
        <w:ind w:right="96"/>
        <w:jc w:val="both"/>
        <w:rPr>
          <w:rFonts w:ascii="Arial" w:eastAsia="Arial" w:hAnsi="Arial" w:cs="Arial"/>
        </w:rPr>
      </w:pPr>
    </w:p>
    <w:p w14:paraId="5D00A82F" w14:textId="53E3B3FC" w:rsidR="008E7A35" w:rsidRPr="00731378" w:rsidRDefault="00C93D8E" w:rsidP="008E7A35">
      <w:pPr>
        <w:ind w:right="96"/>
        <w:jc w:val="both"/>
        <w:rPr>
          <w:rFonts w:ascii="Arial" w:eastAsia="Arial" w:hAnsi="Arial" w:cs="Arial"/>
          <w:b/>
        </w:rPr>
      </w:pPr>
      <w:r w:rsidRPr="00731378">
        <w:rPr>
          <w:rFonts w:ascii="Arial" w:eastAsia="Arial" w:hAnsi="Arial" w:cs="Arial"/>
          <w:b/>
        </w:rPr>
        <w:t>3</w:t>
      </w:r>
      <w:r w:rsidR="00391D28">
        <w:rPr>
          <w:rFonts w:ascii="Arial" w:eastAsia="Arial" w:hAnsi="Arial" w:cs="Arial"/>
          <w:b/>
        </w:rPr>
        <w:t>5</w:t>
      </w:r>
      <w:r w:rsidR="008E7A35" w:rsidRPr="00731378">
        <w:rPr>
          <w:rFonts w:ascii="Arial" w:eastAsia="Arial" w:hAnsi="Arial" w:cs="Arial"/>
          <w:b/>
        </w:rPr>
        <w:t xml:space="preserve">. </w:t>
      </w:r>
      <w:r w:rsidR="00425D30" w:rsidRPr="00731378">
        <w:rPr>
          <w:rFonts w:ascii="Arial" w:eastAsia="Arial" w:hAnsi="Arial" w:cs="Arial"/>
          <w:b/>
        </w:rPr>
        <w:t>A</w:t>
      </w:r>
      <w:r w:rsidR="008E7A35" w:rsidRPr="00731378">
        <w:rPr>
          <w:rFonts w:ascii="Arial" w:eastAsia="Arial" w:hAnsi="Arial" w:cs="Arial"/>
          <w:b/>
        </w:rPr>
        <w:t>nexos</w:t>
      </w:r>
      <w:r w:rsidR="00425D30" w:rsidRPr="00731378">
        <w:rPr>
          <w:rFonts w:ascii="Arial" w:eastAsia="Arial" w:hAnsi="Arial" w:cs="Arial"/>
          <w:b/>
        </w:rPr>
        <w:t>.</w:t>
      </w:r>
    </w:p>
    <w:p w14:paraId="1E4F1B43" w14:textId="39953113" w:rsidR="003D4160" w:rsidRPr="00731378" w:rsidRDefault="006A0FF6"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hAnsi="Arial" w:cs="Arial"/>
          <w:color w:val="000000"/>
        </w:rPr>
        <w:t>Informe de valoración del proceso de Gestión de Estímulos Académicos a Estudiantes de Programas de Pregrado (SEA)</w:t>
      </w:r>
      <w:r w:rsidR="007F06F5" w:rsidRPr="00731378">
        <w:rPr>
          <w:rFonts w:ascii="Arial" w:hAnsi="Arial" w:cs="Arial"/>
          <w:color w:val="000000"/>
        </w:rPr>
        <w:t xml:space="preserve">, </w:t>
      </w:r>
      <w:r w:rsidR="00AA0274" w:rsidRPr="00731378">
        <w:rPr>
          <w:rFonts w:ascii="Arial" w:hAnsi="Arial" w:cs="Arial"/>
          <w:color w:val="000000"/>
        </w:rPr>
        <w:t xml:space="preserve">elaborado por la </w:t>
      </w:r>
      <w:r w:rsidR="00AA0274" w:rsidRPr="00731378">
        <w:rPr>
          <w:rFonts w:ascii="Arial" w:hAnsi="Arial" w:cs="Arial"/>
          <w:b/>
          <w:bCs/>
          <w:color w:val="000000"/>
        </w:rPr>
        <w:t>CONTRATANTE</w:t>
      </w:r>
      <w:r w:rsidRPr="00731378">
        <w:rPr>
          <w:rFonts w:ascii="Arial" w:hAnsi="Arial" w:cs="Arial"/>
          <w:color w:val="000000"/>
        </w:rPr>
        <w:t>;</w:t>
      </w:r>
    </w:p>
    <w:p w14:paraId="3FFFBAD3" w14:textId="341BA2F5" w:rsidR="003D4160" w:rsidRPr="00731378" w:rsidRDefault="007F06F5"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hAnsi="Arial" w:cs="Arial"/>
          <w:color w:val="000000"/>
        </w:rPr>
        <w:t>Historias de Usuario del proceso de Gestión de Estímulos Académicos a Estudiantes de Programas de Pregrado (SEA)</w:t>
      </w:r>
      <w:r w:rsidR="007B5B00" w:rsidRPr="00731378">
        <w:rPr>
          <w:rFonts w:ascii="Arial" w:eastAsia="Arial" w:hAnsi="Arial" w:cs="Arial"/>
          <w:color w:val="000000"/>
        </w:rPr>
        <w:t xml:space="preserve">, </w:t>
      </w:r>
      <w:r w:rsidR="0062154D" w:rsidRPr="00731378">
        <w:rPr>
          <w:rFonts w:ascii="Arial" w:eastAsia="Arial" w:hAnsi="Arial" w:cs="Arial"/>
          <w:color w:val="000000"/>
        </w:rPr>
        <w:t xml:space="preserve">elaboradas </w:t>
      </w:r>
      <w:r w:rsidR="009522A0" w:rsidRPr="00731378">
        <w:rPr>
          <w:rFonts w:ascii="Arial" w:eastAsia="Arial" w:hAnsi="Arial" w:cs="Arial"/>
          <w:color w:val="000000"/>
        </w:rPr>
        <w:t>por l</w:t>
      </w:r>
      <w:r w:rsidR="00AA0274" w:rsidRPr="00731378">
        <w:rPr>
          <w:rFonts w:ascii="Arial" w:eastAsia="Arial" w:hAnsi="Arial" w:cs="Arial"/>
          <w:color w:val="000000"/>
        </w:rPr>
        <w:t>a</w:t>
      </w:r>
      <w:r w:rsidR="009522A0" w:rsidRPr="00731378">
        <w:rPr>
          <w:rFonts w:ascii="Arial" w:eastAsia="Arial" w:hAnsi="Arial" w:cs="Arial"/>
          <w:color w:val="000000"/>
        </w:rPr>
        <w:t xml:space="preserve"> </w:t>
      </w:r>
      <w:r w:rsidR="00AA0274" w:rsidRPr="00731378">
        <w:rPr>
          <w:rFonts w:ascii="Arial" w:eastAsia="Arial" w:hAnsi="Arial" w:cs="Arial"/>
          <w:b/>
          <w:color w:val="000000"/>
        </w:rPr>
        <w:t>CONTRATANTE</w:t>
      </w:r>
      <w:r w:rsidR="00892CB5" w:rsidRPr="00731378">
        <w:rPr>
          <w:rFonts w:ascii="Arial" w:eastAsia="Arial" w:hAnsi="Arial" w:cs="Arial"/>
          <w:color w:val="000000"/>
        </w:rPr>
        <w:t>;</w:t>
      </w:r>
    </w:p>
    <w:p w14:paraId="16CED238" w14:textId="34A3C4C8" w:rsidR="00B1422F" w:rsidRPr="00731378" w:rsidRDefault="00B1422F"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 xml:space="preserve">La propuesta del </w:t>
      </w:r>
      <w:r w:rsidR="00AA0274" w:rsidRPr="00731378">
        <w:rPr>
          <w:rFonts w:ascii="Arial" w:eastAsia="Arial" w:hAnsi="Arial" w:cs="Arial"/>
          <w:b/>
          <w:bCs/>
          <w:color w:val="000000"/>
        </w:rPr>
        <w:t>CONTRATISTA</w:t>
      </w:r>
      <w:r w:rsidRPr="00731378">
        <w:rPr>
          <w:rFonts w:ascii="Arial" w:eastAsia="Arial" w:hAnsi="Arial" w:cs="Arial"/>
          <w:color w:val="000000"/>
        </w:rPr>
        <w:t>;</w:t>
      </w:r>
    </w:p>
    <w:p w14:paraId="7D41094F" w14:textId="2BE32E15" w:rsidR="008E7A35" w:rsidRPr="00731378" w:rsidRDefault="008E7A35"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El estudio previo de necesidad y conveniencia para contratar</w:t>
      </w:r>
      <w:r w:rsidR="004F5FB0" w:rsidRPr="00731378">
        <w:rPr>
          <w:rFonts w:ascii="Arial" w:eastAsia="Arial" w:hAnsi="Arial" w:cs="Arial"/>
          <w:color w:val="000000"/>
        </w:rPr>
        <w:t xml:space="preserve"> y sus anexos</w:t>
      </w:r>
      <w:r w:rsidR="00892CB5" w:rsidRPr="00731378">
        <w:rPr>
          <w:rFonts w:ascii="Arial" w:eastAsia="Arial" w:hAnsi="Arial" w:cs="Arial"/>
          <w:color w:val="000000"/>
        </w:rPr>
        <w:t>;</w:t>
      </w:r>
    </w:p>
    <w:p w14:paraId="430F24AB" w14:textId="59D41AD3" w:rsidR="008E7A35" w:rsidRPr="00731378" w:rsidRDefault="008E7A35"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Certificado de Disponibilidad Presupuestal</w:t>
      </w:r>
      <w:r w:rsidR="00892CB5" w:rsidRPr="00731378">
        <w:rPr>
          <w:rFonts w:ascii="Arial" w:eastAsia="Arial" w:hAnsi="Arial" w:cs="Arial"/>
          <w:color w:val="000000"/>
        </w:rPr>
        <w:t>;</w:t>
      </w:r>
    </w:p>
    <w:p w14:paraId="5ED26573" w14:textId="3A626CA7" w:rsidR="008E7A35" w:rsidRPr="00731378" w:rsidRDefault="008E7A35" w:rsidP="002A52DD">
      <w:pPr>
        <w:numPr>
          <w:ilvl w:val="0"/>
          <w:numId w:val="2"/>
        </w:numPr>
        <w:pBdr>
          <w:top w:val="nil"/>
          <w:left w:val="nil"/>
          <w:bottom w:val="nil"/>
          <w:right w:val="nil"/>
          <w:between w:val="nil"/>
        </w:pBdr>
        <w:ind w:right="96"/>
        <w:jc w:val="both"/>
        <w:rPr>
          <w:rFonts w:ascii="Arial" w:eastAsia="Arial" w:hAnsi="Arial" w:cs="Arial"/>
          <w:b/>
          <w:color w:val="000000"/>
        </w:rPr>
      </w:pPr>
      <w:r w:rsidRPr="00731378">
        <w:rPr>
          <w:rFonts w:ascii="Arial" w:eastAsia="Arial" w:hAnsi="Arial" w:cs="Arial"/>
          <w:color w:val="000000"/>
        </w:rPr>
        <w:t xml:space="preserve">Original del certificado </w:t>
      </w:r>
      <w:r w:rsidR="00A7797E" w:rsidRPr="00731378">
        <w:rPr>
          <w:rFonts w:ascii="Arial" w:eastAsia="Arial" w:hAnsi="Arial" w:cs="Arial"/>
          <w:color w:val="000000"/>
        </w:rPr>
        <w:t xml:space="preserve">actualizado </w:t>
      </w:r>
      <w:r w:rsidRPr="00731378">
        <w:rPr>
          <w:rFonts w:ascii="Arial" w:eastAsia="Arial" w:hAnsi="Arial" w:cs="Arial"/>
          <w:color w:val="000000"/>
        </w:rPr>
        <w:t>de existencia y representación legal del</w:t>
      </w:r>
      <w:r w:rsidRPr="00731378">
        <w:rPr>
          <w:rFonts w:ascii="Arial" w:eastAsia="Arial" w:hAnsi="Arial" w:cs="Arial"/>
          <w:b/>
          <w:color w:val="000000"/>
        </w:rPr>
        <w:t xml:space="preserve"> </w:t>
      </w:r>
      <w:r w:rsidR="00F8726B" w:rsidRPr="00731378">
        <w:rPr>
          <w:rFonts w:ascii="Arial" w:eastAsia="Arial" w:hAnsi="Arial" w:cs="Arial"/>
          <w:b/>
          <w:bCs/>
          <w:color w:val="000000"/>
        </w:rPr>
        <w:t>CONTRATISTA</w:t>
      </w:r>
      <w:r w:rsidR="00892CB5" w:rsidRPr="00731378">
        <w:rPr>
          <w:rFonts w:ascii="Arial" w:eastAsia="Arial" w:hAnsi="Arial" w:cs="Arial"/>
          <w:b/>
          <w:color w:val="000000"/>
        </w:rPr>
        <w:t>;</w:t>
      </w:r>
    </w:p>
    <w:p w14:paraId="488AE6D6" w14:textId="00190034" w:rsidR="008E7A35" w:rsidRPr="00731378" w:rsidRDefault="009D010A"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 xml:space="preserve">Copia digital </w:t>
      </w:r>
      <w:r w:rsidR="008E7A35" w:rsidRPr="00731378">
        <w:rPr>
          <w:rFonts w:ascii="Arial" w:eastAsia="Arial" w:hAnsi="Arial" w:cs="Arial"/>
          <w:color w:val="000000"/>
        </w:rPr>
        <w:t>de la cédula de ciudadanía del representante legal</w:t>
      </w:r>
      <w:r w:rsidR="004F5FB0" w:rsidRPr="00731378">
        <w:rPr>
          <w:rFonts w:ascii="Arial" w:eastAsia="Arial" w:hAnsi="Arial" w:cs="Arial"/>
          <w:color w:val="000000"/>
        </w:rPr>
        <w:t xml:space="preserve"> (RL)</w:t>
      </w:r>
      <w:r w:rsidR="008E7A35" w:rsidRPr="00731378">
        <w:rPr>
          <w:rFonts w:ascii="Arial" w:eastAsia="Arial" w:hAnsi="Arial" w:cs="Arial"/>
          <w:color w:val="000000"/>
        </w:rPr>
        <w:t xml:space="preserve"> del</w:t>
      </w:r>
      <w:r w:rsidR="008E7A35" w:rsidRPr="00731378">
        <w:rPr>
          <w:rFonts w:ascii="Arial" w:eastAsia="Arial" w:hAnsi="Arial" w:cs="Arial"/>
          <w:b/>
          <w:color w:val="000000"/>
        </w:rPr>
        <w:t xml:space="preserve"> </w:t>
      </w:r>
      <w:r w:rsidR="00A87EFC" w:rsidRPr="00731378">
        <w:rPr>
          <w:rFonts w:ascii="Arial" w:eastAsia="Arial" w:hAnsi="Arial" w:cs="Arial"/>
          <w:b/>
          <w:bCs/>
          <w:color w:val="000000"/>
        </w:rPr>
        <w:t>CONTRATISTA</w:t>
      </w:r>
      <w:r w:rsidR="00892CB5" w:rsidRPr="00731378">
        <w:rPr>
          <w:rFonts w:ascii="Arial" w:eastAsia="Arial" w:hAnsi="Arial" w:cs="Arial"/>
        </w:rPr>
        <w:t>;</w:t>
      </w:r>
    </w:p>
    <w:p w14:paraId="25FB9ABE" w14:textId="0523CADA" w:rsidR="004F5FB0" w:rsidRPr="00731378" w:rsidRDefault="004F5FB0"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Fotocopia del RUT del</w:t>
      </w:r>
      <w:r w:rsidRPr="00731378">
        <w:rPr>
          <w:rFonts w:ascii="Arial" w:eastAsia="Arial" w:hAnsi="Arial" w:cs="Arial"/>
          <w:b/>
          <w:color w:val="000000"/>
        </w:rPr>
        <w:t xml:space="preserve"> </w:t>
      </w:r>
      <w:r w:rsidR="00A87EFC" w:rsidRPr="00731378">
        <w:rPr>
          <w:rFonts w:ascii="Arial" w:eastAsia="Arial" w:hAnsi="Arial" w:cs="Arial"/>
          <w:b/>
          <w:bCs/>
          <w:color w:val="000000"/>
        </w:rPr>
        <w:t>CONTRATISTA</w:t>
      </w:r>
      <w:r w:rsidRPr="00731378">
        <w:rPr>
          <w:rFonts w:ascii="Arial" w:eastAsia="Arial" w:hAnsi="Arial" w:cs="Arial"/>
          <w:b/>
          <w:bCs/>
        </w:rPr>
        <w:t>;</w:t>
      </w:r>
    </w:p>
    <w:p w14:paraId="4B91FF0C" w14:textId="61168090" w:rsidR="00935297" w:rsidRPr="00731378" w:rsidRDefault="00935297" w:rsidP="002A52DD">
      <w:pPr>
        <w:pStyle w:val="Prrafodelista"/>
        <w:widowControl w:val="0"/>
        <w:numPr>
          <w:ilvl w:val="0"/>
          <w:numId w:val="2"/>
        </w:numPr>
        <w:tabs>
          <w:tab w:val="left" w:pos="1102"/>
        </w:tabs>
        <w:autoSpaceDE w:val="0"/>
        <w:autoSpaceDN w:val="0"/>
        <w:spacing w:before="1"/>
        <w:ind w:right="114"/>
        <w:contextualSpacing w:val="0"/>
        <w:jc w:val="both"/>
        <w:rPr>
          <w:rFonts w:ascii="Arial" w:hAnsi="Arial" w:cs="Arial"/>
        </w:rPr>
      </w:pPr>
      <w:r w:rsidRPr="00731378">
        <w:rPr>
          <w:rFonts w:ascii="Arial" w:hAnsi="Arial" w:cs="Arial"/>
        </w:rPr>
        <w:t xml:space="preserve">Certificado de no ser el </w:t>
      </w:r>
      <w:r w:rsidR="00A87EFC" w:rsidRPr="00731378">
        <w:rPr>
          <w:rFonts w:ascii="Arial" w:eastAsia="Arial" w:hAnsi="Arial" w:cs="Arial"/>
          <w:b/>
          <w:bCs/>
          <w:color w:val="000000"/>
        </w:rPr>
        <w:t>CONTRATISTA</w:t>
      </w:r>
      <w:r w:rsidRPr="00731378">
        <w:rPr>
          <w:rFonts w:ascii="Arial" w:hAnsi="Arial" w:cs="Arial"/>
          <w:b/>
        </w:rPr>
        <w:t xml:space="preserve"> </w:t>
      </w:r>
      <w:r w:rsidRPr="00731378">
        <w:rPr>
          <w:rFonts w:ascii="Arial" w:hAnsi="Arial" w:cs="Arial"/>
        </w:rPr>
        <w:t xml:space="preserve">y su </w:t>
      </w:r>
      <w:r w:rsidR="004F5FB0" w:rsidRPr="00731378">
        <w:rPr>
          <w:rFonts w:ascii="Arial" w:hAnsi="Arial" w:cs="Arial"/>
        </w:rPr>
        <w:t>RL</w:t>
      </w:r>
      <w:r w:rsidRPr="00731378">
        <w:rPr>
          <w:rFonts w:ascii="Arial" w:hAnsi="Arial" w:cs="Arial"/>
        </w:rPr>
        <w:t xml:space="preserve">, responsables fiscales </w:t>
      </w:r>
      <w:r w:rsidRPr="00731378">
        <w:rPr>
          <w:rFonts w:ascii="Arial" w:hAnsi="Arial" w:cs="Arial"/>
          <w:spacing w:val="-2"/>
        </w:rPr>
        <w:t>en el SIBOR</w:t>
      </w:r>
      <w:r w:rsidRPr="00731378">
        <w:rPr>
          <w:rFonts w:ascii="Arial" w:hAnsi="Arial" w:cs="Arial"/>
          <w:spacing w:val="-7"/>
        </w:rPr>
        <w:t xml:space="preserve"> </w:t>
      </w:r>
      <w:r w:rsidRPr="00731378">
        <w:rPr>
          <w:rFonts w:ascii="Arial" w:hAnsi="Arial" w:cs="Arial"/>
        </w:rPr>
        <w:t>de</w:t>
      </w:r>
      <w:r w:rsidRPr="00731378">
        <w:rPr>
          <w:rFonts w:ascii="Arial" w:hAnsi="Arial" w:cs="Arial"/>
          <w:spacing w:val="-10"/>
        </w:rPr>
        <w:t xml:space="preserve"> </w:t>
      </w:r>
      <w:r w:rsidRPr="00731378">
        <w:rPr>
          <w:rFonts w:ascii="Arial" w:hAnsi="Arial" w:cs="Arial"/>
        </w:rPr>
        <w:t>la</w:t>
      </w:r>
      <w:r w:rsidRPr="00731378">
        <w:rPr>
          <w:rFonts w:ascii="Arial" w:hAnsi="Arial" w:cs="Arial"/>
          <w:spacing w:val="-7"/>
        </w:rPr>
        <w:t xml:space="preserve"> </w:t>
      </w:r>
      <w:r w:rsidRPr="00731378">
        <w:rPr>
          <w:rFonts w:ascii="Arial" w:hAnsi="Arial" w:cs="Arial"/>
        </w:rPr>
        <w:t>Contraloría</w:t>
      </w:r>
      <w:r w:rsidRPr="00731378">
        <w:rPr>
          <w:rFonts w:ascii="Arial" w:hAnsi="Arial" w:cs="Arial"/>
          <w:spacing w:val="-11"/>
        </w:rPr>
        <w:t xml:space="preserve"> </w:t>
      </w:r>
      <w:r w:rsidRPr="00731378">
        <w:rPr>
          <w:rFonts w:ascii="Arial" w:hAnsi="Arial" w:cs="Arial"/>
        </w:rPr>
        <w:t>General</w:t>
      </w:r>
      <w:r w:rsidRPr="00731378">
        <w:rPr>
          <w:rFonts w:ascii="Arial" w:hAnsi="Arial" w:cs="Arial"/>
          <w:spacing w:val="-6"/>
        </w:rPr>
        <w:t xml:space="preserve"> </w:t>
      </w:r>
      <w:r w:rsidRPr="00731378">
        <w:rPr>
          <w:rFonts w:ascii="Arial" w:hAnsi="Arial" w:cs="Arial"/>
        </w:rPr>
        <w:t>de</w:t>
      </w:r>
      <w:r w:rsidRPr="00731378">
        <w:rPr>
          <w:rFonts w:ascii="Arial" w:hAnsi="Arial" w:cs="Arial"/>
          <w:spacing w:val="-7"/>
        </w:rPr>
        <w:t xml:space="preserve"> </w:t>
      </w:r>
      <w:r w:rsidRPr="00731378">
        <w:rPr>
          <w:rFonts w:ascii="Arial" w:hAnsi="Arial" w:cs="Arial"/>
        </w:rPr>
        <w:t>República;</w:t>
      </w:r>
    </w:p>
    <w:p w14:paraId="2EA1E9F0" w14:textId="36168EA4" w:rsidR="00935297" w:rsidRPr="00731378" w:rsidRDefault="00935297" w:rsidP="002A52DD">
      <w:pPr>
        <w:pStyle w:val="Prrafodelista"/>
        <w:widowControl w:val="0"/>
        <w:numPr>
          <w:ilvl w:val="0"/>
          <w:numId w:val="2"/>
        </w:numPr>
        <w:tabs>
          <w:tab w:val="left" w:pos="1102"/>
        </w:tabs>
        <w:autoSpaceDE w:val="0"/>
        <w:autoSpaceDN w:val="0"/>
        <w:ind w:right="120"/>
        <w:contextualSpacing w:val="0"/>
        <w:jc w:val="both"/>
        <w:rPr>
          <w:rFonts w:ascii="Arial" w:hAnsi="Arial" w:cs="Arial"/>
        </w:rPr>
      </w:pPr>
      <w:r w:rsidRPr="00731378">
        <w:rPr>
          <w:rFonts w:ascii="Arial" w:hAnsi="Arial" w:cs="Arial"/>
          <w:spacing w:val="-3"/>
        </w:rPr>
        <w:t>Certificado</w:t>
      </w:r>
      <w:r w:rsidRPr="00731378">
        <w:rPr>
          <w:rFonts w:ascii="Arial" w:hAnsi="Arial" w:cs="Arial"/>
          <w:spacing w:val="-12"/>
        </w:rPr>
        <w:t xml:space="preserve"> </w:t>
      </w:r>
      <w:r w:rsidRPr="00731378">
        <w:rPr>
          <w:rFonts w:ascii="Arial" w:hAnsi="Arial" w:cs="Arial"/>
          <w:spacing w:val="-2"/>
        </w:rPr>
        <w:t>de</w:t>
      </w:r>
      <w:r w:rsidRPr="00731378">
        <w:rPr>
          <w:rFonts w:ascii="Arial" w:hAnsi="Arial" w:cs="Arial"/>
          <w:spacing w:val="-10"/>
        </w:rPr>
        <w:t xml:space="preserve"> </w:t>
      </w:r>
      <w:r w:rsidRPr="00731378">
        <w:rPr>
          <w:rFonts w:ascii="Arial" w:hAnsi="Arial" w:cs="Arial"/>
          <w:spacing w:val="-2"/>
        </w:rPr>
        <w:t>no</w:t>
      </w:r>
      <w:r w:rsidRPr="00731378">
        <w:rPr>
          <w:rFonts w:ascii="Arial" w:hAnsi="Arial" w:cs="Arial"/>
          <w:spacing w:val="-11"/>
        </w:rPr>
        <w:t xml:space="preserve"> </w:t>
      </w:r>
      <w:r w:rsidRPr="00731378">
        <w:rPr>
          <w:rFonts w:ascii="Arial" w:hAnsi="Arial" w:cs="Arial"/>
          <w:spacing w:val="-2"/>
        </w:rPr>
        <w:t>tener</w:t>
      </w:r>
      <w:r w:rsidRPr="00731378">
        <w:rPr>
          <w:rFonts w:ascii="Arial" w:hAnsi="Arial" w:cs="Arial"/>
          <w:spacing w:val="-11"/>
        </w:rPr>
        <w:t xml:space="preserve"> </w:t>
      </w:r>
      <w:r w:rsidRPr="00731378">
        <w:rPr>
          <w:rFonts w:ascii="Arial" w:hAnsi="Arial" w:cs="Arial"/>
          <w:spacing w:val="-2"/>
        </w:rPr>
        <w:t>el</w:t>
      </w:r>
      <w:r w:rsidRPr="00731378">
        <w:rPr>
          <w:rFonts w:ascii="Arial" w:hAnsi="Arial" w:cs="Arial"/>
          <w:spacing w:val="-13"/>
        </w:rPr>
        <w:t xml:space="preserve"> </w:t>
      </w:r>
      <w:r w:rsidR="00310003" w:rsidRPr="00731378">
        <w:rPr>
          <w:rFonts w:ascii="Arial" w:eastAsia="Arial" w:hAnsi="Arial" w:cs="Arial"/>
          <w:b/>
          <w:bCs/>
          <w:color w:val="000000"/>
        </w:rPr>
        <w:t>CONTRATISTA</w:t>
      </w:r>
      <w:r w:rsidRPr="00731378">
        <w:rPr>
          <w:rFonts w:ascii="Arial" w:hAnsi="Arial" w:cs="Arial"/>
          <w:b/>
          <w:spacing w:val="-11"/>
        </w:rPr>
        <w:t xml:space="preserve"> </w:t>
      </w:r>
      <w:r w:rsidRPr="00731378">
        <w:rPr>
          <w:rFonts w:ascii="Arial" w:hAnsi="Arial" w:cs="Arial"/>
          <w:spacing w:val="-2"/>
        </w:rPr>
        <w:t>y</w:t>
      </w:r>
      <w:r w:rsidRPr="00731378">
        <w:rPr>
          <w:rFonts w:ascii="Arial" w:hAnsi="Arial" w:cs="Arial"/>
          <w:spacing w:val="-9"/>
        </w:rPr>
        <w:t xml:space="preserve"> </w:t>
      </w:r>
      <w:r w:rsidRPr="00731378">
        <w:rPr>
          <w:rFonts w:ascii="Arial" w:hAnsi="Arial" w:cs="Arial"/>
          <w:spacing w:val="-2"/>
        </w:rPr>
        <w:t>su</w:t>
      </w:r>
      <w:r w:rsidRPr="00731378">
        <w:rPr>
          <w:rFonts w:ascii="Arial" w:hAnsi="Arial" w:cs="Arial"/>
          <w:spacing w:val="-9"/>
        </w:rPr>
        <w:t xml:space="preserve"> </w:t>
      </w:r>
      <w:r w:rsidR="004F5FB0" w:rsidRPr="00731378">
        <w:rPr>
          <w:rFonts w:ascii="Arial" w:hAnsi="Arial" w:cs="Arial"/>
          <w:spacing w:val="-9"/>
        </w:rPr>
        <w:t>RL</w:t>
      </w:r>
      <w:r w:rsidRPr="00731378">
        <w:rPr>
          <w:rFonts w:ascii="Arial" w:hAnsi="Arial" w:cs="Arial"/>
          <w:spacing w:val="-2"/>
        </w:rPr>
        <w:t>,</w:t>
      </w:r>
      <w:r w:rsidRPr="00731378">
        <w:rPr>
          <w:rFonts w:ascii="Arial" w:hAnsi="Arial" w:cs="Arial"/>
          <w:spacing w:val="-11"/>
        </w:rPr>
        <w:t xml:space="preserve"> </w:t>
      </w:r>
      <w:r w:rsidRPr="00731378">
        <w:rPr>
          <w:rFonts w:ascii="Arial" w:hAnsi="Arial" w:cs="Arial"/>
          <w:spacing w:val="-2"/>
        </w:rPr>
        <w:t>antecedentes disciplinarios</w:t>
      </w:r>
      <w:r w:rsidRPr="00731378">
        <w:rPr>
          <w:rFonts w:ascii="Arial" w:hAnsi="Arial" w:cs="Arial"/>
          <w:spacing w:val="-57"/>
        </w:rPr>
        <w:t xml:space="preserve"> </w:t>
      </w:r>
      <w:r w:rsidRPr="00731378">
        <w:rPr>
          <w:rFonts w:ascii="Arial" w:hAnsi="Arial" w:cs="Arial"/>
        </w:rPr>
        <w:t>en</w:t>
      </w:r>
      <w:r w:rsidRPr="00731378">
        <w:rPr>
          <w:rFonts w:ascii="Arial" w:hAnsi="Arial" w:cs="Arial"/>
          <w:spacing w:val="-1"/>
        </w:rPr>
        <w:t xml:space="preserve"> </w:t>
      </w:r>
      <w:r w:rsidRPr="00731378">
        <w:rPr>
          <w:rFonts w:ascii="Arial" w:hAnsi="Arial" w:cs="Arial"/>
        </w:rPr>
        <w:t>la Procuraduría</w:t>
      </w:r>
      <w:r w:rsidRPr="00731378">
        <w:rPr>
          <w:rFonts w:ascii="Arial" w:hAnsi="Arial" w:cs="Arial"/>
          <w:spacing w:val="-2"/>
        </w:rPr>
        <w:t xml:space="preserve"> </w:t>
      </w:r>
      <w:r w:rsidRPr="00731378">
        <w:rPr>
          <w:rFonts w:ascii="Arial" w:hAnsi="Arial" w:cs="Arial"/>
        </w:rPr>
        <w:t>General de la</w:t>
      </w:r>
      <w:r w:rsidRPr="00731378">
        <w:rPr>
          <w:rFonts w:ascii="Arial" w:hAnsi="Arial" w:cs="Arial"/>
          <w:spacing w:val="-1"/>
        </w:rPr>
        <w:t xml:space="preserve"> </w:t>
      </w:r>
      <w:r w:rsidR="009B759C" w:rsidRPr="00731378">
        <w:rPr>
          <w:rFonts w:ascii="Arial" w:hAnsi="Arial" w:cs="Arial"/>
        </w:rPr>
        <w:t>Nación</w:t>
      </w:r>
      <w:r w:rsidRPr="00731378">
        <w:rPr>
          <w:rFonts w:ascii="Arial" w:hAnsi="Arial" w:cs="Arial"/>
        </w:rPr>
        <w:t>;</w:t>
      </w:r>
    </w:p>
    <w:p w14:paraId="72BEB355" w14:textId="1511B139" w:rsidR="00201163" w:rsidRPr="00731378" w:rsidRDefault="00201163" w:rsidP="002A52DD">
      <w:pPr>
        <w:pStyle w:val="Prrafodelista"/>
        <w:widowControl w:val="0"/>
        <w:numPr>
          <w:ilvl w:val="0"/>
          <w:numId w:val="2"/>
        </w:numPr>
        <w:tabs>
          <w:tab w:val="left" w:pos="1102"/>
        </w:tabs>
        <w:autoSpaceDE w:val="0"/>
        <w:autoSpaceDN w:val="0"/>
        <w:ind w:right="117"/>
        <w:contextualSpacing w:val="0"/>
        <w:jc w:val="both"/>
        <w:rPr>
          <w:rFonts w:ascii="Arial" w:hAnsi="Arial" w:cs="Arial"/>
        </w:rPr>
      </w:pPr>
      <w:r w:rsidRPr="00731378">
        <w:rPr>
          <w:rFonts w:ascii="Arial" w:hAnsi="Arial" w:cs="Arial"/>
        </w:rPr>
        <w:t>Certificado</w:t>
      </w:r>
      <w:r w:rsidRPr="00731378">
        <w:rPr>
          <w:rFonts w:ascii="Arial" w:hAnsi="Arial" w:cs="Arial"/>
          <w:spacing w:val="-7"/>
        </w:rPr>
        <w:t xml:space="preserve"> </w:t>
      </w:r>
      <w:r w:rsidRPr="00731378">
        <w:rPr>
          <w:rFonts w:ascii="Arial" w:hAnsi="Arial" w:cs="Arial"/>
        </w:rPr>
        <w:t>de</w:t>
      </w:r>
      <w:r w:rsidRPr="00731378">
        <w:rPr>
          <w:rFonts w:ascii="Arial" w:hAnsi="Arial" w:cs="Arial"/>
          <w:spacing w:val="-10"/>
        </w:rPr>
        <w:t xml:space="preserve"> </w:t>
      </w:r>
      <w:r w:rsidRPr="00731378">
        <w:rPr>
          <w:rFonts w:ascii="Arial" w:hAnsi="Arial" w:cs="Arial"/>
        </w:rPr>
        <w:t>no</w:t>
      </w:r>
      <w:r w:rsidRPr="00731378">
        <w:rPr>
          <w:rFonts w:ascii="Arial" w:hAnsi="Arial" w:cs="Arial"/>
          <w:spacing w:val="-9"/>
        </w:rPr>
        <w:t xml:space="preserve"> </w:t>
      </w:r>
      <w:r w:rsidRPr="00731378">
        <w:rPr>
          <w:rFonts w:ascii="Arial" w:hAnsi="Arial" w:cs="Arial"/>
        </w:rPr>
        <w:t>tener</w:t>
      </w:r>
      <w:r w:rsidRPr="00731378">
        <w:rPr>
          <w:rFonts w:ascii="Arial" w:hAnsi="Arial" w:cs="Arial"/>
          <w:spacing w:val="-7"/>
        </w:rPr>
        <w:t xml:space="preserve"> </w:t>
      </w:r>
      <w:r w:rsidRPr="00731378">
        <w:rPr>
          <w:rFonts w:ascii="Arial" w:hAnsi="Arial" w:cs="Arial"/>
        </w:rPr>
        <w:t>el</w:t>
      </w:r>
      <w:r w:rsidRPr="00731378">
        <w:rPr>
          <w:rFonts w:ascii="Arial" w:hAnsi="Arial" w:cs="Arial"/>
          <w:spacing w:val="-8"/>
        </w:rPr>
        <w:t xml:space="preserve"> RL</w:t>
      </w:r>
      <w:r w:rsidRPr="00731378">
        <w:rPr>
          <w:rFonts w:ascii="Arial" w:hAnsi="Arial" w:cs="Arial"/>
          <w:spacing w:val="-9"/>
        </w:rPr>
        <w:t xml:space="preserve"> </w:t>
      </w:r>
      <w:r w:rsidRPr="00731378">
        <w:rPr>
          <w:rFonts w:ascii="Arial" w:hAnsi="Arial" w:cs="Arial"/>
        </w:rPr>
        <w:t>del</w:t>
      </w:r>
      <w:r w:rsidRPr="00731378">
        <w:rPr>
          <w:rFonts w:ascii="Arial" w:hAnsi="Arial" w:cs="Arial"/>
          <w:spacing w:val="-6"/>
        </w:rPr>
        <w:t xml:space="preserve"> </w:t>
      </w:r>
      <w:r w:rsidR="00310003" w:rsidRPr="00731378">
        <w:rPr>
          <w:rFonts w:ascii="Arial" w:eastAsia="Arial" w:hAnsi="Arial" w:cs="Arial"/>
          <w:b/>
          <w:bCs/>
          <w:color w:val="000000"/>
        </w:rPr>
        <w:t>CONTRATISTA</w:t>
      </w:r>
      <w:r w:rsidRPr="00731378">
        <w:rPr>
          <w:rFonts w:ascii="Arial" w:hAnsi="Arial" w:cs="Arial"/>
        </w:rPr>
        <w:t>,</w:t>
      </w:r>
      <w:r w:rsidRPr="00731378">
        <w:rPr>
          <w:rFonts w:ascii="Arial" w:hAnsi="Arial" w:cs="Arial"/>
          <w:spacing w:val="-8"/>
        </w:rPr>
        <w:t xml:space="preserve"> </w:t>
      </w:r>
      <w:r w:rsidRPr="00731378">
        <w:rPr>
          <w:rFonts w:ascii="Arial" w:hAnsi="Arial" w:cs="Arial"/>
        </w:rPr>
        <w:t>antecedentes</w:t>
      </w:r>
      <w:r w:rsidRPr="00731378">
        <w:rPr>
          <w:rFonts w:ascii="Arial" w:hAnsi="Arial" w:cs="Arial"/>
          <w:spacing w:val="-7"/>
        </w:rPr>
        <w:t xml:space="preserve"> </w:t>
      </w:r>
      <w:r w:rsidRPr="00731378">
        <w:rPr>
          <w:rFonts w:ascii="Arial" w:hAnsi="Arial" w:cs="Arial"/>
        </w:rPr>
        <w:t>penales</w:t>
      </w:r>
      <w:r w:rsidRPr="00731378">
        <w:rPr>
          <w:rFonts w:ascii="Arial" w:hAnsi="Arial" w:cs="Arial"/>
          <w:spacing w:val="-7"/>
        </w:rPr>
        <w:t xml:space="preserve"> </w:t>
      </w:r>
      <w:r w:rsidRPr="00731378">
        <w:rPr>
          <w:rFonts w:ascii="Arial" w:hAnsi="Arial" w:cs="Arial"/>
        </w:rPr>
        <w:t>en</w:t>
      </w:r>
      <w:r w:rsidRPr="00731378">
        <w:rPr>
          <w:rFonts w:ascii="Arial" w:hAnsi="Arial" w:cs="Arial"/>
          <w:spacing w:val="-10"/>
        </w:rPr>
        <w:t xml:space="preserve"> </w:t>
      </w:r>
      <w:r w:rsidRPr="00731378">
        <w:rPr>
          <w:rFonts w:ascii="Arial" w:hAnsi="Arial" w:cs="Arial"/>
        </w:rPr>
        <w:t>la</w:t>
      </w:r>
      <w:r w:rsidRPr="00731378">
        <w:rPr>
          <w:rFonts w:ascii="Arial" w:hAnsi="Arial" w:cs="Arial"/>
          <w:spacing w:val="-57"/>
        </w:rPr>
        <w:t xml:space="preserve"> </w:t>
      </w:r>
      <w:r w:rsidRPr="00731378">
        <w:rPr>
          <w:rFonts w:ascii="Arial" w:hAnsi="Arial" w:cs="Arial"/>
        </w:rPr>
        <w:t>Policía</w:t>
      </w:r>
      <w:r w:rsidRPr="00731378">
        <w:rPr>
          <w:rFonts w:ascii="Arial" w:hAnsi="Arial" w:cs="Arial"/>
          <w:spacing w:val="-7"/>
        </w:rPr>
        <w:t xml:space="preserve"> </w:t>
      </w:r>
      <w:r w:rsidRPr="00731378">
        <w:rPr>
          <w:rFonts w:ascii="Arial" w:hAnsi="Arial" w:cs="Arial"/>
        </w:rPr>
        <w:t>Nacional;</w:t>
      </w:r>
    </w:p>
    <w:p w14:paraId="7A818EEB" w14:textId="789EBB2C" w:rsidR="00935297" w:rsidRPr="00731378" w:rsidRDefault="00935297" w:rsidP="002A52DD">
      <w:pPr>
        <w:pStyle w:val="Prrafodelista"/>
        <w:widowControl w:val="0"/>
        <w:numPr>
          <w:ilvl w:val="0"/>
          <w:numId w:val="2"/>
        </w:numPr>
        <w:tabs>
          <w:tab w:val="left" w:pos="1102"/>
        </w:tabs>
        <w:autoSpaceDE w:val="0"/>
        <w:autoSpaceDN w:val="0"/>
        <w:ind w:right="117"/>
        <w:contextualSpacing w:val="0"/>
        <w:jc w:val="both"/>
        <w:rPr>
          <w:rFonts w:ascii="Arial" w:hAnsi="Arial" w:cs="Arial"/>
        </w:rPr>
      </w:pPr>
      <w:r w:rsidRPr="00731378">
        <w:rPr>
          <w:rFonts w:ascii="Arial" w:hAnsi="Arial" w:cs="Arial"/>
        </w:rPr>
        <w:t>Certificado</w:t>
      </w:r>
      <w:r w:rsidRPr="00731378">
        <w:rPr>
          <w:rFonts w:ascii="Arial" w:hAnsi="Arial" w:cs="Arial"/>
          <w:spacing w:val="-12"/>
        </w:rPr>
        <w:t xml:space="preserve"> </w:t>
      </w:r>
      <w:r w:rsidRPr="00731378">
        <w:rPr>
          <w:rFonts w:ascii="Arial" w:hAnsi="Arial" w:cs="Arial"/>
        </w:rPr>
        <w:t>de</w:t>
      </w:r>
      <w:r w:rsidRPr="00731378">
        <w:rPr>
          <w:rFonts w:ascii="Arial" w:hAnsi="Arial" w:cs="Arial"/>
          <w:spacing w:val="-10"/>
        </w:rPr>
        <w:t xml:space="preserve"> </w:t>
      </w:r>
      <w:r w:rsidRPr="00731378">
        <w:rPr>
          <w:rFonts w:ascii="Arial" w:hAnsi="Arial" w:cs="Arial"/>
        </w:rPr>
        <w:t>no</w:t>
      </w:r>
      <w:r w:rsidRPr="00731378">
        <w:rPr>
          <w:rFonts w:ascii="Arial" w:hAnsi="Arial" w:cs="Arial"/>
          <w:spacing w:val="-10"/>
        </w:rPr>
        <w:t xml:space="preserve"> </w:t>
      </w:r>
      <w:r w:rsidRPr="00731378">
        <w:rPr>
          <w:rFonts w:ascii="Arial" w:hAnsi="Arial" w:cs="Arial"/>
        </w:rPr>
        <w:t>estar</w:t>
      </w:r>
      <w:r w:rsidRPr="00731378">
        <w:rPr>
          <w:rFonts w:ascii="Arial" w:hAnsi="Arial" w:cs="Arial"/>
          <w:spacing w:val="-11"/>
        </w:rPr>
        <w:t xml:space="preserve"> </w:t>
      </w:r>
      <w:r w:rsidRPr="00731378">
        <w:rPr>
          <w:rFonts w:ascii="Arial" w:hAnsi="Arial" w:cs="Arial"/>
        </w:rPr>
        <w:t>el</w:t>
      </w:r>
      <w:r w:rsidRPr="00731378">
        <w:rPr>
          <w:rFonts w:ascii="Arial" w:hAnsi="Arial" w:cs="Arial"/>
          <w:spacing w:val="-11"/>
        </w:rPr>
        <w:t xml:space="preserve"> </w:t>
      </w:r>
      <w:r w:rsidR="004F5FB0" w:rsidRPr="00731378">
        <w:rPr>
          <w:rFonts w:ascii="Arial" w:hAnsi="Arial" w:cs="Arial"/>
          <w:spacing w:val="-11"/>
        </w:rPr>
        <w:t>RL</w:t>
      </w:r>
      <w:r w:rsidRPr="00731378">
        <w:rPr>
          <w:rFonts w:ascii="Arial" w:hAnsi="Arial" w:cs="Arial"/>
          <w:spacing w:val="-11"/>
        </w:rPr>
        <w:t xml:space="preserve"> </w:t>
      </w:r>
      <w:r w:rsidRPr="00731378">
        <w:rPr>
          <w:rFonts w:ascii="Arial" w:hAnsi="Arial" w:cs="Arial"/>
        </w:rPr>
        <w:t>del</w:t>
      </w:r>
      <w:r w:rsidRPr="00731378">
        <w:rPr>
          <w:rFonts w:ascii="Arial" w:hAnsi="Arial" w:cs="Arial"/>
          <w:spacing w:val="-7"/>
        </w:rPr>
        <w:t xml:space="preserve"> </w:t>
      </w:r>
      <w:r w:rsidR="00310003" w:rsidRPr="00731378">
        <w:rPr>
          <w:rFonts w:ascii="Arial" w:eastAsia="Arial" w:hAnsi="Arial" w:cs="Arial"/>
          <w:b/>
          <w:bCs/>
          <w:color w:val="000000"/>
        </w:rPr>
        <w:t>CONTRATISTA</w:t>
      </w:r>
      <w:r w:rsidRPr="00731378">
        <w:rPr>
          <w:rFonts w:ascii="Arial" w:hAnsi="Arial" w:cs="Arial"/>
          <w:spacing w:val="-11"/>
        </w:rPr>
        <w:t xml:space="preserve"> </w:t>
      </w:r>
      <w:r w:rsidRPr="00731378">
        <w:rPr>
          <w:rFonts w:ascii="Arial" w:hAnsi="Arial" w:cs="Arial"/>
        </w:rPr>
        <w:t>en</w:t>
      </w:r>
      <w:r w:rsidRPr="00731378">
        <w:rPr>
          <w:rFonts w:ascii="Arial" w:hAnsi="Arial" w:cs="Arial"/>
          <w:spacing w:val="-11"/>
        </w:rPr>
        <w:t xml:space="preserve"> </w:t>
      </w:r>
      <w:r w:rsidRPr="00731378">
        <w:rPr>
          <w:rFonts w:ascii="Arial" w:hAnsi="Arial" w:cs="Arial"/>
        </w:rPr>
        <w:t>mora</w:t>
      </w:r>
      <w:r w:rsidRPr="00731378">
        <w:rPr>
          <w:rFonts w:ascii="Arial" w:hAnsi="Arial" w:cs="Arial"/>
          <w:spacing w:val="-12"/>
        </w:rPr>
        <w:t xml:space="preserve"> </w:t>
      </w:r>
      <w:r w:rsidRPr="00731378">
        <w:rPr>
          <w:rFonts w:ascii="Arial" w:hAnsi="Arial" w:cs="Arial"/>
        </w:rPr>
        <w:t>en</w:t>
      </w:r>
      <w:r w:rsidRPr="00731378">
        <w:rPr>
          <w:rFonts w:ascii="Arial" w:hAnsi="Arial" w:cs="Arial"/>
          <w:spacing w:val="-10"/>
        </w:rPr>
        <w:t xml:space="preserve"> </w:t>
      </w:r>
      <w:r w:rsidRPr="00731378">
        <w:rPr>
          <w:rFonts w:ascii="Arial" w:hAnsi="Arial" w:cs="Arial"/>
        </w:rPr>
        <w:t>el</w:t>
      </w:r>
      <w:r w:rsidRPr="00731378">
        <w:rPr>
          <w:rFonts w:ascii="Arial" w:hAnsi="Arial" w:cs="Arial"/>
          <w:spacing w:val="-11"/>
        </w:rPr>
        <w:t xml:space="preserve"> </w:t>
      </w:r>
      <w:r w:rsidRPr="00731378">
        <w:rPr>
          <w:rFonts w:ascii="Arial" w:hAnsi="Arial" w:cs="Arial"/>
        </w:rPr>
        <w:t>RNMC</w:t>
      </w:r>
      <w:r w:rsidRPr="00731378">
        <w:rPr>
          <w:rFonts w:ascii="Arial" w:hAnsi="Arial" w:cs="Arial"/>
          <w:spacing w:val="-11"/>
        </w:rPr>
        <w:t xml:space="preserve"> </w:t>
      </w:r>
      <w:r w:rsidRPr="00731378">
        <w:rPr>
          <w:rFonts w:ascii="Arial" w:hAnsi="Arial" w:cs="Arial"/>
        </w:rPr>
        <w:t>de</w:t>
      </w:r>
      <w:r w:rsidRPr="00731378">
        <w:rPr>
          <w:rFonts w:ascii="Arial" w:hAnsi="Arial" w:cs="Arial"/>
          <w:spacing w:val="-12"/>
        </w:rPr>
        <w:t xml:space="preserve"> </w:t>
      </w:r>
      <w:r w:rsidRPr="00731378">
        <w:rPr>
          <w:rFonts w:ascii="Arial" w:hAnsi="Arial" w:cs="Arial"/>
        </w:rPr>
        <w:t>la</w:t>
      </w:r>
      <w:r w:rsidRPr="00731378">
        <w:rPr>
          <w:rFonts w:ascii="Arial" w:hAnsi="Arial" w:cs="Arial"/>
          <w:spacing w:val="-57"/>
        </w:rPr>
        <w:t xml:space="preserve"> </w:t>
      </w:r>
      <w:r w:rsidR="00310003" w:rsidRPr="00731378">
        <w:rPr>
          <w:rFonts w:ascii="Arial" w:hAnsi="Arial" w:cs="Arial"/>
          <w:spacing w:val="-57"/>
        </w:rPr>
        <w:t xml:space="preserve"> </w:t>
      </w:r>
      <w:r w:rsidR="00B74910" w:rsidRPr="00731378">
        <w:rPr>
          <w:rFonts w:ascii="Arial" w:hAnsi="Arial" w:cs="Arial"/>
          <w:spacing w:val="-57"/>
        </w:rPr>
        <w:t xml:space="preserve"> </w:t>
      </w:r>
      <w:r w:rsidRPr="00731378">
        <w:rPr>
          <w:rFonts w:ascii="Arial" w:hAnsi="Arial" w:cs="Arial"/>
        </w:rPr>
        <w:t>Policía</w:t>
      </w:r>
      <w:r w:rsidRPr="00731378">
        <w:rPr>
          <w:rFonts w:ascii="Arial" w:hAnsi="Arial" w:cs="Arial"/>
          <w:spacing w:val="-7"/>
        </w:rPr>
        <w:t xml:space="preserve"> </w:t>
      </w:r>
      <w:r w:rsidRPr="00731378">
        <w:rPr>
          <w:rFonts w:ascii="Arial" w:hAnsi="Arial" w:cs="Arial"/>
        </w:rPr>
        <w:t>Nacional;</w:t>
      </w:r>
    </w:p>
    <w:p w14:paraId="2E74AA9A" w14:textId="45CA87F3" w:rsidR="00201163" w:rsidRPr="00731378" w:rsidRDefault="00201163" w:rsidP="002A52DD">
      <w:pPr>
        <w:pStyle w:val="Prrafodelista"/>
        <w:widowControl w:val="0"/>
        <w:numPr>
          <w:ilvl w:val="0"/>
          <w:numId w:val="2"/>
        </w:numPr>
        <w:tabs>
          <w:tab w:val="left" w:pos="1102"/>
        </w:tabs>
        <w:autoSpaceDE w:val="0"/>
        <w:autoSpaceDN w:val="0"/>
        <w:ind w:right="117"/>
        <w:contextualSpacing w:val="0"/>
        <w:jc w:val="both"/>
        <w:rPr>
          <w:rFonts w:ascii="Arial" w:hAnsi="Arial" w:cs="Arial"/>
        </w:rPr>
      </w:pPr>
      <w:r w:rsidRPr="00731378">
        <w:rPr>
          <w:rFonts w:ascii="Arial" w:eastAsia="Arial Unicode MS" w:hAnsi="Arial" w:cs="Arial"/>
          <w:lang w:val="es-ES"/>
        </w:rPr>
        <w:t xml:space="preserve">Certificado de no ser el RL del </w:t>
      </w:r>
      <w:r w:rsidR="00310003" w:rsidRPr="00731378">
        <w:rPr>
          <w:rFonts w:ascii="Arial" w:eastAsia="Arial" w:hAnsi="Arial" w:cs="Arial"/>
          <w:b/>
          <w:bCs/>
          <w:color w:val="000000"/>
        </w:rPr>
        <w:t>CONTRATISTA</w:t>
      </w:r>
      <w:r w:rsidR="00310003" w:rsidRPr="00731378">
        <w:rPr>
          <w:rFonts w:ascii="Arial" w:eastAsia="Arial Unicode MS" w:hAnsi="Arial" w:cs="Arial"/>
          <w:lang w:val="es-ES"/>
        </w:rPr>
        <w:t xml:space="preserve"> </w:t>
      </w:r>
      <w:r w:rsidRPr="00731378">
        <w:rPr>
          <w:rFonts w:ascii="Arial" w:eastAsia="Arial Unicode MS" w:hAnsi="Arial" w:cs="Arial"/>
          <w:lang w:val="es-ES"/>
        </w:rPr>
        <w:t>deudor moroso en el REDAM</w:t>
      </w:r>
    </w:p>
    <w:p w14:paraId="515950AD" w14:textId="563F8942" w:rsidR="00935297" w:rsidRPr="00731378" w:rsidRDefault="00935297" w:rsidP="002A52DD">
      <w:pPr>
        <w:pStyle w:val="Prrafodelista"/>
        <w:widowControl w:val="0"/>
        <w:numPr>
          <w:ilvl w:val="0"/>
          <w:numId w:val="2"/>
        </w:numPr>
        <w:tabs>
          <w:tab w:val="left" w:pos="1102"/>
        </w:tabs>
        <w:autoSpaceDE w:val="0"/>
        <w:autoSpaceDN w:val="0"/>
        <w:ind w:right="117"/>
        <w:contextualSpacing w:val="0"/>
        <w:jc w:val="both"/>
        <w:rPr>
          <w:rFonts w:ascii="Arial" w:hAnsi="Arial" w:cs="Arial"/>
        </w:rPr>
      </w:pPr>
      <w:r w:rsidRPr="00731378">
        <w:rPr>
          <w:rFonts w:ascii="Arial" w:hAnsi="Arial" w:cs="Arial"/>
        </w:rPr>
        <w:t xml:space="preserve">Certificado de no tener el </w:t>
      </w:r>
      <w:r w:rsidR="004F5FB0" w:rsidRPr="00731378">
        <w:rPr>
          <w:rFonts w:ascii="Arial" w:hAnsi="Arial" w:cs="Arial"/>
        </w:rPr>
        <w:t>RL</w:t>
      </w:r>
      <w:r w:rsidRPr="00731378">
        <w:rPr>
          <w:rFonts w:ascii="Arial" w:hAnsi="Arial" w:cs="Arial"/>
        </w:rPr>
        <w:t xml:space="preserve"> del </w:t>
      </w:r>
      <w:r w:rsidR="00310003" w:rsidRPr="00731378">
        <w:rPr>
          <w:rFonts w:ascii="Arial" w:eastAsia="Arial" w:hAnsi="Arial" w:cs="Arial"/>
          <w:b/>
          <w:bCs/>
          <w:color w:val="000000"/>
        </w:rPr>
        <w:t>CONTRATISTA</w:t>
      </w:r>
      <w:r w:rsidRPr="00731378">
        <w:rPr>
          <w:rFonts w:ascii="Arial" w:hAnsi="Arial" w:cs="Arial"/>
        </w:rPr>
        <w:t xml:space="preserve"> antecedentes penales por delitos </w:t>
      </w:r>
      <w:r w:rsidR="004F5FB0" w:rsidRPr="00731378">
        <w:rPr>
          <w:rFonts w:ascii="Arial" w:hAnsi="Arial" w:cs="Arial"/>
        </w:rPr>
        <w:t xml:space="preserve">sexuales </w:t>
      </w:r>
      <w:r w:rsidRPr="00731378">
        <w:rPr>
          <w:rFonts w:ascii="Arial" w:hAnsi="Arial" w:cs="Arial"/>
        </w:rPr>
        <w:t>contra menores de edad;</w:t>
      </w:r>
    </w:p>
    <w:p w14:paraId="4473C85C" w14:textId="44FB172D" w:rsidR="008E7A35" w:rsidRPr="00731378" w:rsidRDefault="008E7A35"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 xml:space="preserve">Certificado </w:t>
      </w:r>
      <w:r w:rsidR="004F5FB0" w:rsidRPr="00731378">
        <w:rPr>
          <w:rFonts w:ascii="Arial" w:eastAsia="Arial" w:hAnsi="Arial" w:cs="Arial"/>
        </w:rPr>
        <w:t>de estar a paz y salvo conforme el artículo 50 Ley 789 de 2002;</w:t>
      </w:r>
    </w:p>
    <w:p w14:paraId="57B19017" w14:textId="131519F9" w:rsidR="008E7A35" w:rsidRPr="00731378" w:rsidRDefault="008E7A35" w:rsidP="002A52DD">
      <w:pPr>
        <w:numPr>
          <w:ilvl w:val="0"/>
          <w:numId w:val="2"/>
        </w:numPr>
        <w:pBdr>
          <w:top w:val="nil"/>
          <w:left w:val="nil"/>
          <w:bottom w:val="nil"/>
          <w:right w:val="nil"/>
          <w:between w:val="nil"/>
        </w:pBdr>
        <w:ind w:right="96"/>
        <w:jc w:val="both"/>
        <w:rPr>
          <w:rFonts w:ascii="Arial" w:eastAsia="Arial" w:hAnsi="Arial" w:cs="Arial"/>
          <w:color w:val="000000"/>
        </w:rPr>
      </w:pPr>
      <w:r w:rsidRPr="00731378">
        <w:rPr>
          <w:rFonts w:ascii="Arial" w:eastAsia="Arial" w:hAnsi="Arial" w:cs="Arial"/>
          <w:color w:val="000000"/>
        </w:rPr>
        <w:t xml:space="preserve">Los demás que se generen en el perfeccionamiento y ejecución del </w:t>
      </w:r>
      <w:r w:rsidR="00B12098" w:rsidRPr="00731378">
        <w:rPr>
          <w:rFonts w:ascii="Arial" w:eastAsia="Arial" w:hAnsi="Arial" w:cs="Arial"/>
          <w:color w:val="000000"/>
        </w:rPr>
        <w:t>C</w:t>
      </w:r>
      <w:r w:rsidRPr="00731378">
        <w:rPr>
          <w:rFonts w:ascii="Arial" w:eastAsia="Arial" w:hAnsi="Arial" w:cs="Arial"/>
          <w:color w:val="000000"/>
        </w:rPr>
        <w:t>ontrato.</w:t>
      </w:r>
    </w:p>
    <w:p w14:paraId="51F1AF4D" w14:textId="0BED38A0" w:rsidR="008E7A35" w:rsidRPr="00731378" w:rsidRDefault="008E7A35" w:rsidP="008E7A35">
      <w:pPr>
        <w:ind w:right="49"/>
        <w:rPr>
          <w:rFonts w:ascii="Arial" w:eastAsia="Arial" w:hAnsi="Arial" w:cs="Arial"/>
        </w:rPr>
      </w:pPr>
    </w:p>
    <w:tbl>
      <w:tblPr>
        <w:tblStyle w:val="Tablaconcuadrcula"/>
        <w:tblW w:w="0" w:type="auto"/>
        <w:tblLook w:val="04A0" w:firstRow="1" w:lastRow="0" w:firstColumn="1" w:lastColumn="0" w:noHBand="0" w:noVBand="1"/>
      </w:tblPr>
      <w:tblGrid>
        <w:gridCol w:w="4106"/>
        <w:gridCol w:w="567"/>
        <w:gridCol w:w="4155"/>
      </w:tblGrid>
      <w:tr w:rsidR="00EA288F" w:rsidRPr="00731378" w14:paraId="081B7E70" w14:textId="77777777" w:rsidTr="003E219E">
        <w:tc>
          <w:tcPr>
            <w:tcW w:w="4106" w:type="dxa"/>
          </w:tcPr>
          <w:p w14:paraId="0F512D25" w14:textId="221A992D" w:rsidR="00EA288F" w:rsidRPr="00731378" w:rsidRDefault="00EA288F" w:rsidP="008E7A35">
            <w:pPr>
              <w:ind w:right="49"/>
              <w:rPr>
                <w:rFonts w:ascii="Arial" w:eastAsia="Arial" w:hAnsi="Arial" w:cs="Arial"/>
                <w:b/>
                <w:bCs/>
              </w:rPr>
            </w:pPr>
            <w:r w:rsidRPr="00731378">
              <w:rPr>
                <w:rFonts w:ascii="Arial" w:eastAsia="Arial" w:hAnsi="Arial" w:cs="Arial"/>
                <w:b/>
                <w:bCs/>
              </w:rPr>
              <w:t>Contratante</w:t>
            </w:r>
          </w:p>
        </w:tc>
        <w:tc>
          <w:tcPr>
            <w:tcW w:w="567" w:type="dxa"/>
          </w:tcPr>
          <w:p w14:paraId="383D99F1" w14:textId="77777777" w:rsidR="00EA288F" w:rsidRPr="00731378" w:rsidRDefault="00EA288F" w:rsidP="008E7A35">
            <w:pPr>
              <w:ind w:right="49"/>
              <w:rPr>
                <w:rFonts w:ascii="Arial" w:eastAsia="Arial" w:hAnsi="Arial" w:cs="Arial"/>
                <w:b/>
                <w:bCs/>
              </w:rPr>
            </w:pPr>
          </w:p>
        </w:tc>
        <w:tc>
          <w:tcPr>
            <w:tcW w:w="4155" w:type="dxa"/>
          </w:tcPr>
          <w:p w14:paraId="2E47808D" w14:textId="2D214AD6" w:rsidR="00EA288F" w:rsidRPr="00731378" w:rsidRDefault="00C96D38" w:rsidP="008E7A35">
            <w:pPr>
              <w:ind w:right="49"/>
              <w:rPr>
                <w:rFonts w:ascii="Arial" w:eastAsia="Arial" w:hAnsi="Arial" w:cs="Arial"/>
                <w:b/>
                <w:bCs/>
              </w:rPr>
            </w:pPr>
            <w:r>
              <w:rPr>
                <w:rFonts w:ascii="Arial" w:eastAsia="Arial" w:hAnsi="Arial" w:cs="Arial"/>
                <w:b/>
                <w:bCs/>
              </w:rPr>
              <w:t xml:space="preserve">Contratista </w:t>
            </w:r>
          </w:p>
        </w:tc>
      </w:tr>
      <w:tr w:rsidR="00EA288F" w:rsidRPr="00731378" w14:paraId="618D125D" w14:textId="77777777" w:rsidTr="003E219E">
        <w:trPr>
          <w:trHeight w:val="427"/>
        </w:trPr>
        <w:tc>
          <w:tcPr>
            <w:tcW w:w="4106" w:type="dxa"/>
          </w:tcPr>
          <w:p w14:paraId="2B62CCBB" w14:textId="77777777" w:rsidR="00C650B0" w:rsidRDefault="00C650B0" w:rsidP="008E7A35">
            <w:pPr>
              <w:ind w:right="49"/>
              <w:rPr>
                <w:rFonts w:ascii="Arial" w:eastAsia="Arial" w:hAnsi="Arial" w:cs="Arial"/>
              </w:rPr>
            </w:pPr>
          </w:p>
          <w:p w14:paraId="21CE40AB" w14:textId="3252EA14" w:rsidR="003E219E" w:rsidRPr="00731378" w:rsidRDefault="003E219E" w:rsidP="008E7A35">
            <w:pPr>
              <w:ind w:right="49"/>
              <w:rPr>
                <w:rFonts w:ascii="Arial" w:eastAsia="Arial" w:hAnsi="Arial" w:cs="Arial"/>
              </w:rPr>
            </w:pPr>
          </w:p>
        </w:tc>
        <w:tc>
          <w:tcPr>
            <w:tcW w:w="567" w:type="dxa"/>
          </w:tcPr>
          <w:p w14:paraId="00939985" w14:textId="77777777" w:rsidR="00EA288F" w:rsidRPr="00731378" w:rsidRDefault="00EA288F" w:rsidP="008E7A35">
            <w:pPr>
              <w:ind w:right="49"/>
              <w:rPr>
                <w:rFonts w:ascii="Arial" w:eastAsia="Arial" w:hAnsi="Arial" w:cs="Arial"/>
              </w:rPr>
            </w:pPr>
          </w:p>
        </w:tc>
        <w:tc>
          <w:tcPr>
            <w:tcW w:w="4155" w:type="dxa"/>
          </w:tcPr>
          <w:p w14:paraId="39753C0A" w14:textId="77777777" w:rsidR="00EA288F" w:rsidRPr="00731378" w:rsidRDefault="00EA288F" w:rsidP="008E7A35">
            <w:pPr>
              <w:ind w:right="49"/>
              <w:rPr>
                <w:rFonts w:ascii="Arial" w:eastAsia="Arial" w:hAnsi="Arial" w:cs="Arial"/>
              </w:rPr>
            </w:pPr>
          </w:p>
        </w:tc>
      </w:tr>
      <w:tr w:rsidR="00EA288F" w:rsidRPr="00731378" w14:paraId="30ABDD49" w14:textId="77777777" w:rsidTr="003E219E">
        <w:tc>
          <w:tcPr>
            <w:tcW w:w="4106" w:type="dxa"/>
          </w:tcPr>
          <w:p w14:paraId="7C067111" w14:textId="73DEEA1B" w:rsidR="00EA288F" w:rsidRPr="00731378" w:rsidRDefault="00EA288F" w:rsidP="008E7A35">
            <w:pPr>
              <w:ind w:right="49"/>
              <w:rPr>
                <w:rFonts w:ascii="Arial" w:eastAsia="Arial" w:hAnsi="Arial" w:cs="Arial"/>
              </w:rPr>
            </w:pPr>
            <w:r w:rsidRPr="00731378">
              <w:rPr>
                <w:rFonts w:ascii="Arial" w:eastAsia="Arial" w:hAnsi="Arial" w:cs="Arial"/>
              </w:rPr>
              <w:t>Jaime Ignacio Montoya Giraldo</w:t>
            </w:r>
          </w:p>
        </w:tc>
        <w:tc>
          <w:tcPr>
            <w:tcW w:w="567" w:type="dxa"/>
          </w:tcPr>
          <w:p w14:paraId="1E2C9FF9" w14:textId="77777777" w:rsidR="00EA288F" w:rsidRPr="00731378" w:rsidRDefault="00EA288F" w:rsidP="008E7A35">
            <w:pPr>
              <w:ind w:right="49"/>
              <w:rPr>
                <w:rFonts w:ascii="Arial" w:eastAsia="Arial" w:hAnsi="Arial" w:cs="Arial"/>
              </w:rPr>
            </w:pPr>
          </w:p>
        </w:tc>
        <w:tc>
          <w:tcPr>
            <w:tcW w:w="4155" w:type="dxa"/>
          </w:tcPr>
          <w:p w14:paraId="3101E49B" w14:textId="574948B5" w:rsidR="00EA288F" w:rsidRPr="00731378" w:rsidRDefault="00CC0EA7" w:rsidP="29AE7232">
            <w:pPr>
              <w:shd w:val="clear" w:color="auto" w:fill="FFFFFF" w:themeFill="background1"/>
              <w:rPr>
                <w:rFonts w:ascii="Arial" w:eastAsia="Arial" w:hAnsi="Arial" w:cs="Arial"/>
                <w:lang w:val="es-ES"/>
              </w:rPr>
            </w:pPr>
            <w:proofErr w:type="spellStart"/>
            <w:r w:rsidRPr="00731378">
              <w:rPr>
                <w:rFonts w:ascii="Arial" w:eastAsia="Arial" w:hAnsi="Arial" w:cs="Arial"/>
                <w:color w:val="FF0000"/>
                <w:lang w:val="es-ES"/>
              </w:rPr>
              <w:t>xxxxxxxxxxxxxxxx</w:t>
            </w:r>
            <w:proofErr w:type="spellEnd"/>
            <w:r w:rsidR="00095EA7" w:rsidRPr="00731378">
              <w:rPr>
                <w:rFonts w:ascii="Arial" w:eastAsia="Arial" w:hAnsi="Arial" w:cs="Arial"/>
                <w:lang w:val="es-ES"/>
              </w:rPr>
              <w:t xml:space="preserve"> </w:t>
            </w:r>
          </w:p>
        </w:tc>
      </w:tr>
      <w:tr w:rsidR="00EA288F" w:rsidRPr="00731378" w14:paraId="6103B2DC" w14:textId="77777777" w:rsidTr="003E219E">
        <w:tc>
          <w:tcPr>
            <w:tcW w:w="4106" w:type="dxa"/>
          </w:tcPr>
          <w:p w14:paraId="3CEAA9FE" w14:textId="77777777" w:rsidR="004A14C8" w:rsidRPr="00731378" w:rsidRDefault="004A14C8" w:rsidP="00EA288F">
            <w:pPr>
              <w:tabs>
                <w:tab w:val="left" w:pos="7548"/>
              </w:tabs>
              <w:ind w:right="49"/>
              <w:rPr>
                <w:rFonts w:ascii="Arial" w:eastAsia="Arial" w:hAnsi="Arial" w:cs="Arial"/>
                <w:b/>
                <w:bCs/>
              </w:rPr>
            </w:pPr>
          </w:p>
          <w:p w14:paraId="348C6601" w14:textId="77777777" w:rsidR="004A14C8" w:rsidRPr="00731378" w:rsidRDefault="004A14C8" w:rsidP="00EA288F">
            <w:pPr>
              <w:tabs>
                <w:tab w:val="left" w:pos="7548"/>
              </w:tabs>
              <w:ind w:right="49"/>
              <w:rPr>
                <w:rFonts w:ascii="Arial" w:eastAsia="Arial" w:hAnsi="Arial" w:cs="Arial"/>
                <w:b/>
                <w:bCs/>
              </w:rPr>
            </w:pPr>
          </w:p>
          <w:p w14:paraId="7A6C17B5" w14:textId="11884A05" w:rsidR="00EA288F" w:rsidRPr="00731378" w:rsidRDefault="00EA288F" w:rsidP="00EA288F">
            <w:pPr>
              <w:tabs>
                <w:tab w:val="left" w:pos="7548"/>
              </w:tabs>
              <w:ind w:right="49"/>
              <w:rPr>
                <w:rFonts w:ascii="Arial" w:eastAsia="Arial" w:hAnsi="Arial" w:cs="Arial"/>
                <w:b/>
                <w:bCs/>
              </w:rPr>
            </w:pPr>
            <w:r w:rsidRPr="00731378">
              <w:rPr>
                <w:rFonts w:ascii="Arial" w:eastAsia="Arial" w:hAnsi="Arial" w:cs="Arial"/>
                <w:b/>
                <w:bCs/>
              </w:rPr>
              <w:t>Interventoría</w:t>
            </w:r>
          </w:p>
        </w:tc>
        <w:tc>
          <w:tcPr>
            <w:tcW w:w="567" w:type="dxa"/>
          </w:tcPr>
          <w:p w14:paraId="1FD67E8E" w14:textId="77777777" w:rsidR="00EA288F" w:rsidRPr="00731378" w:rsidRDefault="00EA288F" w:rsidP="008E7A35">
            <w:pPr>
              <w:ind w:right="49"/>
              <w:rPr>
                <w:rFonts w:ascii="Arial" w:eastAsia="Arial" w:hAnsi="Arial" w:cs="Arial"/>
              </w:rPr>
            </w:pPr>
          </w:p>
        </w:tc>
        <w:tc>
          <w:tcPr>
            <w:tcW w:w="4155" w:type="dxa"/>
          </w:tcPr>
          <w:p w14:paraId="02C1D48C" w14:textId="77777777" w:rsidR="00EA288F" w:rsidRPr="00731378" w:rsidRDefault="00EA288F" w:rsidP="008E7A35">
            <w:pPr>
              <w:ind w:right="49"/>
              <w:rPr>
                <w:rFonts w:ascii="Arial" w:eastAsia="Arial" w:hAnsi="Arial" w:cs="Arial"/>
              </w:rPr>
            </w:pPr>
          </w:p>
        </w:tc>
      </w:tr>
      <w:tr w:rsidR="00EA288F" w:rsidRPr="00731378" w14:paraId="4AEEEF9B" w14:textId="77777777" w:rsidTr="003E219E">
        <w:trPr>
          <w:trHeight w:val="569"/>
        </w:trPr>
        <w:tc>
          <w:tcPr>
            <w:tcW w:w="4106" w:type="dxa"/>
          </w:tcPr>
          <w:p w14:paraId="43B06113" w14:textId="545DFDF7" w:rsidR="00C650B0" w:rsidRPr="00731378" w:rsidRDefault="00C650B0" w:rsidP="008E7A35">
            <w:pPr>
              <w:ind w:right="49"/>
              <w:rPr>
                <w:rFonts w:ascii="Arial" w:eastAsia="Arial" w:hAnsi="Arial" w:cs="Arial"/>
              </w:rPr>
            </w:pPr>
          </w:p>
        </w:tc>
        <w:tc>
          <w:tcPr>
            <w:tcW w:w="567" w:type="dxa"/>
          </w:tcPr>
          <w:p w14:paraId="6088F8F5" w14:textId="77777777" w:rsidR="00EA288F" w:rsidRPr="00731378" w:rsidRDefault="00EA288F" w:rsidP="008E7A35">
            <w:pPr>
              <w:ind w:right="49"/>
              <w:rPr>
                <w:rFonts w:ascii="Arial" w:eastAsia="Arial" w:hAnsi="Arial" w:cs="Arial"/>
              </w:rPr>
            </w:pPr>
          </w:p>
        </w:tc>
        <w:tc>
          <w:tcPr>
            <w:tcW w:w="4155" w:type="dxa"/>
          </w:tcPr>
          <w:p w14:paraId="01C3ADCB" w14:textId="77777777" w:rsidR="00EA288F" w:rsidRPr="00731378" w:rsidRDefault="00EA288F" w:rsidP="008E7A35">
            <w:pPr>
              <w:ind w:right="49"/>
              <w:rPr>
                <w:rFonts w:ascii="Arial" w:eastAsia="Arial" w:hAnsi="Arial" w:cs="Arial"/>
              </w:rPr>
            </w:pPr>
          </w:p>
        </w:tc>
      </w:tr>
      <w:tr w:rsidR="00EA288F" w:rsidRPr="00731378" w14:paraId="74DA844B" w14:textId="77777777" w:rsidTr="003E219E">
        <w:tc>
          <w:tcPr>
            <w:tcW w:w="4106" w:type="dxa"/>
          </w:tcPr>
          <w:p w14:paraId="48A99146" w14:textId="730497CE" w:rsidR="00EA288F" w:rsidRPr="00731378" w:rsidRDefault="00EA288F" w:rsidP="008E7A35">
            <w:pPr>
              <w:ind w:right="49"/>
              <w:rPr>
                <w:rFonts w:ascii="Arial" w:eastAsia="Arial" w:hAnsi="Arial" w:cs="Arial"/>
              </w:rPr>
            </w:pPr>
            <w:r w:rsidRPr="00731378">
              <w:rPr>
                <w:rFonts w:ascii="Arial" w:eastAsia="Arial" w:hAnsi="Arial" w:cs="Arial"/>
              </w:rPr>
              <w:t>Liliana Catalina Gutiérrez Rueda</w:t>
            </w:r>
          </w:p>
        </w:tc>
        <w:tc>
          <w:tcPr>
            <w:tcW w:w="567" w:type="dxa"/>
          </w:tcPr>
          <w:p w14:paraId="2C36FBE1" w14:textId="77777777" w:rsidR="00EA288F" w:rsidRPr="00731378" w:rsidRDefault="00EA288F" w:rsidP="008E7A35">
            <w:pPr>
              <w:ind w:right="49"/>
              <w:rPr>
                <w:rFonts w:ascii="Arial" w:eastAsia="Arial" w:hAnsi="Arial" w:cs="Arial"/>
              </w:rPr>
            </w:pPr>
          </w:p>
        </w:tc>
        <w:tc>
          <w:tcPr>
            <w:tcW w:w="4155" w:type="dxa"/>
          </w:tcPr>
          <w:p w14:paraId="5469AB39" w14:textId="77777777" w:rsidR="00EA288F" w:rsidRPr="00731378" w:rsidRDefault="00EA288F" w:rsidP="008E7A35">
            <w:pPr>
              <w:ind w:right="49"/>
              <w:rPr>
                <w:rFonts w:ascii="Arial" w:eastAsia="Arial" w:hAnsi="Arial" w:cs="Arial"/>
              </w:rPr>
            </w:pPr>
          </w:p>
        </w:tc>
      </w:tr>
    </w:tbl>
    <w:p w14:paraId="1C2DDDC6" w14:textId="77777777" w:rsidR="009A4BD2" w:rsidRPr="00731378" w:rsidRDefault="009A4BD2" w:rsidP="008E7A35">
      <w:pPr>
        <w:ind w:right="49"/>
        <w:rPr>
          <w:rFonts w:ascii="Arial" w:eastAsia="Arial" w:hAnsi="Arial" w:cs="Arial"/>
          <w:sz w:val="18"/>
          <w:szCs w:val="18"/>
        </w:rPr>
      </w:pPr>
    </w:p>
    <w:p w14:paraId="2247F525" w14:textId="77777777" w:rsidR="009A4BD2" w:rsidRPr="00731378" w:rsidRDefault="009A4BD2" w:rsidP="008E7A35">
      <w:pPr>
        <w:ind w:right="49"/>
        <w:rPr>
          <w:rFonts w:ascii="Arial" w:eastAsia="Arial" w:hAnsi="Arial" w:cs="Arial"/>
          <w:sz w:val="18"/>
          <w:szCs w:val="18"/>
        </w:rPr>
      </w:pPr>
    </w:p>
    <w:sectPr w:rsidR="009A4BD2" w:rsidRPr="00731378" w:rsidSect="0021682F">
      <w:headerReference w:type="default" r:id="rId11"/>
      <w:footerReference w:type="default" r:id="rId12"/>
      <w:pgSz w:w="12240" w:h="15840"/>
      <w:pgMar w:top="1843" w:right="1701" w:bottom="1417" w:left="1701" w:header="142"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6D20" w14:textId="77777777" w:rsidR="005E41F6" w:rsidRDefault="005E41F6" w:rsidP="00CC07F1">
      <w:r>
        <w:separator/>
      </w:r>
    </w:p>
  </w:endnote>
  <w:endnote w:type="continuationSeparator" w:id="0">
    <w:p w14:paraId="71C92DD2" w14:textId="77777777" w:rsidR="005E41F6" w:rsidRDefault="005E41F6" w:rsidP="00CC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0D38" w14:textId="77777777" w:rsidR="00E855D4" w:rsidRDefault="00E855D4" w:rsidP="00E855D4">
    <w:pPr>
      <w:pStyle w:val="Piedepgina"/>
      <w:tabs>
        <w:tab w:val="clear" w:pos="8838"/>
        <w:tab w:val="right" w:pos="8931"/>
      </w:tabs>
      <w:ind w:left="-426" w:right="-234"/>
      <w:jc w:val="center"/>
      <w:rPr>
        <w:rFonts w:ascii="Times New Roman" w:hAnsi="Times New Roman" w:cs="Times New Roman"/>
        <w:color w:val="004600"/>
        <w:sz w:val="18"/>
        <w:szCs w:val="18"/>
      </w:rPr>
    </w:pPr>
    <w:r>
      <w:rPr>
        <w:rFonts w:ascii="Times New Roman" w:hAnsi="Times New Roman" w:cs="Times New Roman"/>
        <w:color w:val="004600"/>
        <w:sz w:val="18"/>
        <w:szCs w:val="18"/>
      </w:rPr>
      <w:t>Recepción de correspondencia: C</w:t>
    </w:r>
    <w:r w:rsidR="00CC07F1" w:rsidRPr="00D64F06">
      <w:rPr>
        <w:rFonts w:ascii="Times New Roman" w:hAnsi="Times New Roman" w:cs="Times New Roman"/>
        <w:color w:val="004600"/>
        <w:sz w:val="18"/>
        <w:szCs w:val="18"/>
      </w:rPr>
      <w:t xml:space="preserve">alle 70 No. 52 - 21 | Apartado Aéreo 1226 | Dirección: calle 67 No. 53 - 108 </w:t>
    </w:r>
  </w:p>
  <w:p w14:paraId="16F0F9E2" w14:textId="77777777" w:rsidR="007B228C" w:rsidRDefault="00CC07F1" w:rsidP="00E855D4">
    <w:pPr>
      <w:pStyle w:val="Piedepgina"/>
      <w:tabs>
        <w:tab w:val="clear" w:pos="8838"/>
        <w:tab w:val="right" w:pos="8931"/>
      </w:tabs>
      <w:ind w:left="-426" w:right="-234"/>
      <w:jc w:val="center"/>
      <w:rPr>
        <w:rFonts w:ascii="Times New Roman" w:hAnsi="Times New Roman" w:cs="Times New Roman"/>
        <w:color w:val="004600"/>
        <w:sz w:val="18"/>
        <w:szCs w:val="18"/>
      </w:rPr>
    </w:pPr>
    <w:r w:rsidRPr="00D64F06">
      <w:rPr>
        <w:rFonts w:ascii="Times New Roman" w:hAnsi="Times New Roman" w:cs="Times New Roman"/>
        <w:color w:val="004600"/>
        <w:sz w:val="18"/>
        <w:szCs w:val="18"/>
      </w:rPr>
      <w:t xml:space="preserve">Conmutador: [57+4] 219 8332 | Correo electrónico: atencionciudadano@udea.edu.co | NIT 890980040-8 </w:t>
    </w:r>
    <w:r w:rsidR="007B228C" w:rsidRPr="00D64F06">
      <w:rPr>
        <w:rFonts w:ascii="Times New Roman" w:hAnsi="Times New Roman" w:cs="Times New Roman"/>
        <w:color w:val="004600"/>
        <w:sz w:val="18"/>
        <w:szCs w:val="18"/>
      </w:rPr>
      <w:t>|</w:t>
    </w:r>
  </w:p>
  <w:p w14:paraId="35AF1E8E" w14:textId="77777777" w:rsidR="00CC07F1" w:rsidRDefault="00CC07F1" w:rsidP="00E855D4">
    <w:pPr>
      <w:pStyle w:val="Piedepgina"/>
      <w:tabs>
        <w:tab w:val="clear" w:pos="8838"/>
        <w:tab w:val="right" w:pos="8931"/>
      </w:tabs>
      <w:ind w:left="-426" w:right="-234"/>
      <w:jc w:val="center"/>
    </w:pPr>
    <w:r w:rsidRPr="00D64F06">
      <w:rPr>
        <w:rFonts w:ascii="Times New Roman" w:hAnsi="Times New Roman" w:cs="Times New Roman"/>
        <w:color w:val="004600"/>
        <w:sz w:val="18"/>
        <w:szCs w:val="18"/>
      </w:rPr>
      <w:t>http://www.udea.edu.co ▪ 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C218" w14:textId="77777777" w:rsidR="005E41F6" w:rsidRDefault="005E41F6" w:rsidP="00CC07F1">
      <w:r>
        <w:separator/>
      </w:r>
    </w:p>
  </w:footnote>
  <w:footnote w:type="continuationSeparator" w:id="0">
    <w:p w14:paraId="121F3EFD" w14:textId="77777777" w:rsidR="005E41F6" w:rsidRDefault="005E41F6" w:rsidP="00CC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54CF" w14:textId="77777777" w:rsidR="00CC07F1" w:rsidRDefault="00000000" w:rsidP="005D16E9">
    <w:pPr>
      <w:pStyle w:val="Encabezado"/>
      <w:tabs>
        <w:tab w:val="clear" w:pos="4419"/>
      </w:tabs>
      <w:jc w:val="center"/>
    </w:pPr>
    <w:sdt>
      <w:sdtPr>
        <w:id w:val="750085652"/>
        <w:docPartObj>
          <w:docPartGallery w:val="Page Numbers (Margins)"/>
          <w:docPartUnique/>
        </w:docPartObj>
      </w:sdtPr>
      <w:sdtContent>
        <w:r w:rsidR="008E7A35">
          <w:rPr>
            <w:noProof/>
            <w:lang w:eastAsia="es-CO"/>
          </w:rPr>
          <mc:AlternateContent>
            <mc:Choice Requires="wps">
              <w:drawing>
                <wp:anchor distT="0" distB="0" distL="114300" distR="114300" simplePos="0" relativeHeight="251659776" behindDoc="0" locked="0" layoutInCell="0" allowOverlap="1" wp14:anchorId="1B1C3D61" wp14:editId="256B6F9B">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8BABB81" w14:textId="6882DD7C" w:rsidR="008E7A35" w:rsidRDefault="008E7A35">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53D4E" w:rsidRPr="00E53D4E">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C3D61" id="Rectángulo 2" o:spid="_x0000_s1026" style="position:absolute;left:0;text-align:left;margin-left:0;margin-top:0;width:60pt;height:70.5pt;z-index:25165977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8BABB81" w14:textId="6882DD7C" w:rsidR="008E7A35" w:rsidRDefault="008E7A35">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53D4E" w:rsidRPr="00E53D4E">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E7A35">
      <w:rPr>
        <w:noProof/>
        <w:lang w:eastAsia="es-CO"/>
      </w:rPr>
      <w:drawing>
        <wp:anchor distT="0" distB="0" distL="114300" distR="114300" simplePos="0" relativeHeight="251657728" behindDoc="1" locked="0" layoutInCell="1" allowOverlap="1" wp14:anchorId="25A55E15" wp14:editId="54171E20">
          <wp:simplePos x="0" y="0"/>
          <wp:positionH relativeFrom="column">
            <wp:posOffset>-701040</wp:posOffset>
          </wp:positionH>
          <wp:positionV relativeFrom="paragraph">
            <wp:posOffset>327660</wp:posOffset>
          </wp:positionV>
          <wp:extent cx="2084705" cy="661670"/>
          <wp:effectExtent l="0" t="0" r="0" b="5080"/>
          <wp:wrapNone/>
          <wp:docPr id="1" name="Imagen 1"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661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81"/>
    <w:multiLevelType w:val="hybridMultilevel"/>
    <w:tmpl w:val="272E5B9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15:restartNumberingAfterBreak="0">
    <w:nsid w:val="0961ECB2"/>
    <w:multiLevelType w:val="hybridMultilevel"/>
    <w:tmpl w:val="1C3DA6C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66022"/>
    <w:multiLevelType w:val="hybridMultilevel"/>
    <w:tmpl w:val="248EDC30"/>
    <w:lvl w:ilvl="0" w:tplc="DE482E74">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C3354"/>
    <w:multiLevelType w:val="hybridMultilevel"/>
    <w:tmpl w:val="C3FE75A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186A3DD7"/>
    <w:multiLevelType w:val="multilevel"/>
    <w:tmpl w:val="5DCA72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B30E16"/>
    <w:multiLevelType w:val="hybridMultilevel"/>
    <w:tmpl w:val="3A28A3A0"/>
    <w:lvl w:ilvl="0" w:tplc="A998C01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A20DE3"/>
    <w:multiLevelType w:val="hybridMultilevel"/>
    <w:tmpl w:val="A9E09B6A"/>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C94362"/>
    <w:multiLevelType w:val="hybridMultilevel"/>
    <w:tmpl w:val="86D62648"/>
    <w:lvl w:ilvl="0" w:tplc="2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7B03274"/>
    <w:multiLevelType w:val="hybridMultilevel"/>
    <w:tmpl w:val="DC7886B8"/>
    <w:lvl w:ilvl="0" w:tplc="E3AC0272">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0B2F40"/>
    <w:multiLevelType w:val="hybridMultilevel"/>
    <w:tmpl w:val="DFCEA414"/>
    <w:lvl w:ilvl="0" w:tplc="993ABE62">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25A632D"/>
    <w:multiLevelType w:val="hybridMultilevel"/>
    <w:tmpl w:val="21EA920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FC4DBD"/>
    <w:multiLevelType w:val="hybridMultilevel"/>
    <w:tmpl w:val="24FC1EBA"/>
    <w:lvl w:ilvl="0" w:tplc="23F6FEB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CD6CEF"/>
    <w:multiLevelType w:val="hybridMultilevel"/>
    <w:tmpl w:val="0526FB6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BE13C69"/>
    <w:multiLevelType w:val="hybridMultilevel"/>
    <w:tmpl w:val="9382552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C10F1D"/>
    <w:multiLevelType w:val="hybridMultilevel"/>
    <w:tmpl w:val="1C7AD4F4"/>
    <w:lvl w:ilvl="0" w:tplc="2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354FCE"/>
    <w:multiLevelType w:val="hybridMultilevel"/>
    <w:tmpl w:val="CA8C02B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58B02EF6"/>
    <w:multiLevelType w:val="hybridMultilevel"/>
    <w:tmpl w:val="BCDE099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F4A5CD1"/>
    <w:multiLevelType w:val="hybridMultilevel"/>
    <w:tmpl w:val="228221DC"/>
    <w:lvl w:ilvl="0" w:tplc="4CE41FE0">
      <w:start w:val="30"/>
      <w:numFmt w:val="decimal"/>
      <w:lvlText w:val="%1."/>
      <w:lvlJc w:val="left"/>
      <w:pPr>
        <w:ind w:left="742" w:hanging="360"/>
      </w:pPr>
      <w:rPr>
        <w:rFonts w:ascii="Times New Roman" w:eastAsia="Times New Roman" w:hAnsi="Times New Roman" w:cs="Times New Roman" w:hint="default"/>
        <w:b/>
        <w:bCs/>
        <w:w w:val="100"/>
        <w:sz w:val="24"/>
        <w:szCs w:val="24"/>
        <w:lang w:val="es-ES" w:eastAsia="en-US" w:bidi="ar-SA"/>
      </w:rPr>
    </w:lvl>
    <w:lvl w:ilvl="1" w:tplc="14FE93E6">
      <w:start w:val="1"/>
      <w:numFmt w:val="decimal"/>
      <w:lvlText w:val="%2)"/>
      <w:lvlJc w:val="left"/>
      <w:pPr>
        <w:ind w:left="1102" w:hanging="360"/>
      </w:pPr>
      <w:rPr>
        <w:rFonts w:ascii="Times New Roman" w:eastAsia="Times New Roman" w:hAnsi="Times New Roman" w:cs="Times New Roman" w:hint="default"/>
        <w:w w:val="99"/>
        <w:sz w:val="24"/>
        <w:szCs w:val="24"/>
        <w:lang w:val="es-ES" w:eastAsia="en-US" w:bidi="ar-SA"/>
      </w:rPr>
    </w:lvl>
    <w:lvl w:ilvl="2" w:tplc="84925678">
      <w:numFmt w:val="bullet"/>
      <w:lvlText w:val="•"/>
      <w:lvlJc w:val="left"/>
      <w:pPr>
        <w:ind w:left="2057" w:hanging="360"/>
      </w:pPr>
      <w:rPr>
        <w:rFonts w:hint="default"/>
        <w:lang w:val="es-ES" w:eastAsia="en-US" w:bidi="ar-SA"/>
      </w:rPr>
    </w:lvl>
    <w:lvl w:ilvl="3" w:tplc="BF1E83BA">
      <w:numFmt w:val="bullet"/>
      <w:lvlText w:val="•"/>
      <w:lvlJc w:val="left"/>
      <w:pPr>
        <w:ind w:left="3015" w:hanging="360"/>
      </w:pPr>
      <w:rPr>
        <w:rFonts w:hint="default"/>
        <w:lang w:val="es-ES" w:eastAsia="en-US" w:bidi="ar-SA"/>
      </w:rPr>
    </w:lvl>
    <w:lvl w:ilvl="4" w:tplc="1D860976">
      <w:numFmt w:val="bullet"/>
      <w:lvlText w:val="•"/>
      <w:lvlJc w:val="left"/>
      <w:pPr>
        <w:ind w:left="3973" w:hanging="360"/>
      </w:pPr>
      <w:rPr>
        <w:rFonts w:hint="default"/>
        <w:lang w:val="es-ES" w:eastAsia="en-US" w:bidi="ar-SA"/>
      </w:rPr>
    </w:lvl>
    <w:lvl w:ilvl="5" w:tplc="6F3CC950">
      <w:numFmt w:val="bullet"/>
      <w:lvlText w:val="•"/>
      <w:lvlJc w:val="left"/>
      <w:pPr>
        <w:ind w:left="4931" w:hanging="360"/>
      </w:pPr>
      <w:rPr>
        <w:rFonts w:hint="default"/>
        <w:lang w:val="es-ES" w:eastAsia="en-US" w:bidi="ar-SA"/>
      </w:rPr>
    </w:lvl>
    <w:lvl w:ilvl="6" w:tplc="BA247084">
      <w:numFmt w:val="bullet"/>
      <w:lvlText w:val="•"/>
      <w:lvlJc w:val="left"/>
      <w:pPr>
        <w:ind w:left="5888" w:hanging="360"/>
      </w:pPr>
      <w:rPr>
        <w:rFonts w:hint="default"/>
        <w:lang w:val="es-ES" w:eastAsia="en-US" w:bidi="ar-SA"/>
      </w:rPr>
    </w:lvl>
    <w:lvl w:ilvl="7" w:tplc="E4D20124">
      <w:numFmt w:val="bullet"/>
      <w:lvlText w:val="•"/>
      <w:lvlJc w:val="left"/>
      <w:pPr>
        <w:ind w:left="6846" w:hanging="360"/>
      </w:pPr>
      <w:rPr>
        <w:rFonts w:hint="default"/>
        <w:lang w:val="es-ES" w:eastAsia="en-US" w:bidi="ar-SA"/>
      </w:rPr>
    </w:lvl>
    <w:lvl w:ilvl="8" w:tplc="0DFE4830">
      <w:numFmt w:val="bullet"/>
      <w:lvlText w:val="•"/>
      <w:lvlJc w:val="left"/>
      <w:pPr>
        <w:ind w:left="7804" w:hanging="360"/>
      </w:pPr>
      <w:rPr>
        <w:rFonts w:hint="default"/>
        <w:lang w:val="es-ES" w:eastAsia="en-US" w:bidi="ar-SA"/>
      </w:rPr>
    </w:lvl>
  </w:abstractNum>
  <w:abstractNum w:abstractNumId="18" w15:restartNumberingAfterBreak="0">
    <w:nsid w:val="710B77D4"/>
    <w:multiLevelType w:val="multilevel"/>
    <w:tmpl w:val="8C02B0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A91C6A"/>
    <w:multiLevelType w:val="hybridMultilevel"/>
    <w:tmpl w:val="89BA41C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58929120">
    <w:abstractNumId w:val="4"/>
  </w:num>
  <w:num w:numId="2" w16cid:durableId="948513198">
    <w:abstractNumId w:val="18"/>
  </w:num>
  <w:num w:numId="3" w16cid:durableId="1374113607">
    <w:abstractNumId w:val="7"/>
  </w:num>
  <w:num w:numId="4" w16cid:durableId="1681618850">
    <w:abstractNumId w:val="14"/>
  </w:num>
  <w:num w:numId="5" w16cid:durableId="1660697096">
    <w:abstractNumId w:val="17"/>
  </w:num>
  <w:num w:numId="6" w16cid:durableId="1094206212">
    <w:abstractNumId w:val="5"/>
  </w:num>
  <w:num w:numId="7" w16cid:durableId="1693923075">
    <w:abstractNumId w:val="10"/>
  </w:num>
  <w:num w:numId="8" w16cid:durableId="408963616">
    <w:abstractNumId w:val="12"/>
  </w:num>
  <w:num w:numId="9" w16cid:durableId="635453926">
    <w:abstractNumId w:val="3"/>
  </w:num>
  <w:num w:numId="10" w16cid:durableId="503057140">
    <w:abstractNumId w:val="15"/>
  </w:num>
  <w:num w:numId="11" w16cid:durableId="1359045670">
    <w:abstractNumId w:val="8"/>
  </w:num>
  <w:num w:numId="12" w16cid:durableId="773749233">
    <w:abstractNumId w:val="2"/>
  </w:num>
  <w:num w:numId="13" w16cid:durableId="33970445">
    <w:abstractNumId w:val="11"/>
  </w:num>
  <w:num w:numId="14" w16cid:durableId="597325319">
    <w:abstractNumId w:val="1"/>
  </w:num>
  <w:num w:numId="15" w16cid:durableId="831873518">
    <w:abstractNumId w:val="16"/>
  </w:num>
  <w:num w:numId="16" w16cid:durableId="2063019191">
    <w:abstractNumId w:val="19"/>
  </w:num>
  <w:num w:numId="17" w16cid:durableId="1915894160">
    <w:abstractNumId w:val="13"/>
  </w:num>
  <w:num w:numId="18" w16cid:durableId="1088037033">
    <w:abstractNumId w:val="9"/>
  </w:num>
  <w:num w:numId="19" w16cid:durableId="2120755074">
    <w:abstractNumId w:val="6"/>
  </w:num>
  <w:num w:numId="20" w16cid:durableId="11076947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35"/>
    <w:rsid w:val="00003C8D"/>
    <w:rsid w:val="00003E70"/>
    <w:rsid w:val="00011E53"/>
    <w:rsid w:val="00020949"/>
    <w:rsid w:val="00024550"/>
    <w:rsid w:val="00031217"/>
    <w:rsid w:val="00031626"/>
    <w:rsid w:val="00031B00"/>
    <w:rsid w:val="00033581"/>
    <w:rsid w:val="00033BF4"/>
    <w:rsid w:val="00035345"/>
    <w:rsid w:val="0003664C"/>
    <w:rsid w:val="0004018F"/>
    <w:rsid w:val="000467DE"/>
    <w:rsid w:val="0004697F"/>
    <w:rsid w:val="000478AE"/>
    <w:rsid w:val="000514AA"/>
    <w:rsid w:val="00052D84"/>
    <w:rsid w:val="00052F1A"/>
    <w:rsid w:val="00057EDB"/>
    <w:rsid w:val="000603CE"/>
    <w:rsid w:val="00060EBE"/>
    <w:rsid w:val="000627DA"/>
    <w:rsid w:val="00063455"/>
    <w:rsid w:val="00065DCD"/>
    <w:rsid w:val="00067214"/>
    <w:rsid w:val="0007071B"/>
    <w:rsid w:val="000717C4"/>
    <w:rsid w:val="00075045"/>
    <w:rsid w:val="0008085B"/>
    <w:rsid w:val="00087C66"/>
    <w:rsid w:val="00091045"/>
    <w:rsid w:val="0009227A"/>
    <w:rsid w:val="00094A74"/>
    <w:rsid w:val="00095EA7"/>
    <w:rsid w:val="000A46EB"/>
    <w:rsid w:val="000A4D60"/>
    <w:rsid w:val="000A6B7B"/>
    <w:rsid w:val="000B4F46"/>
    <w:rsid w:val="000B543E"/>
    <w:rsid w:val="000B625A"/>
    <w:rsid w:val="000C45F4"/>
    <w:rsid w:val="000D0763"/>
    <w:rsid w:val="000D07F9"/>
    <w:rsid w:val="000D0D84"/>
    <w:rsid w:val="000D7842"/>
    <w:rsid w:val="000E10B7"/>
    <w:rsid w:val="000E3157"/>
    <w:rsid w:val="000E4C83"/>
    <w:rsid w:val="000E71AE"/>
    <w:rsid w:val="000E7600"/>
    <w:rsid w:val="000F0AA2"/>
    <w:rsid w:val="000F0DA8"/>
    <w:rsid w:val="000F4B34"/>
    <w:rsid w:val="000F6464"/>
    <w:rsid w:val="000F768B"/>
    <w:rsid w:val="00100532"/>
    <w:rsid w:val="00103EE8"/>
    <w:rsid w:val="00103FA9"/>
    <w:rsid w:val="001045CF"/>
    <w:rsid w:val="00104B47"/>
    <w:rsid w:val="00106826"/>
    <w:rsid w:val="00107A26"/>
    <w:rsid w:val="00112360"/>
    <w:rsid w:val="0012050B"/>
    <w:rsid w:val="00121AE0"/>
    <w:rsid w:val="001256DE"/>
    <w:rsid w:val="00131E3D"/>
    <w:rsid w:val="001330F1"/>
    <w:rsid w:val="0013784C"/>
    <w:rsid w:val="00146C0D"/>
    <w:rsid w:val="00146EC9"/>
    <w:rsid w:val="00153E0B"/>
    <w:rsid w:val="00154ACD"/>
    <w:rsid w:val="001566C9"/>
    <w:rsid w:val="0016314A"/>
    <w:rsid w:val="00163942"/>
    <w:rsid w:val="00165AF5"/>
    <w:rsid w:val="00166207"/>
    <w:rsid w:val="0016634B"/>
    <w:rsid w:val="00172AA9"/>
    <w:rsid w:val="001818C9"/>
    <w:rsid w:val="00184205"/>
    <w:rsid w:val="00185C29"/>
    <w:rsid w:val="001870DA"/>
    <w:rsid w:val="001A5A21"/>
    <w:rsid w:val="001B2962"/>
    <w:rsid w:val="001B365A"/>
    <w:rsid w:val="001B5794"/>
    <w:rsid w:val="001D41B9"/>
    <w:rsid w:val="001D43F4"/>
    <w:rsid w:val="001D6879"/>
    <w:rsid w:val="001E038F"/>
    <w:rsid w:val="001E1141"/>
    <w:rsid w:val="001E3082"/>
    <w:rsid w:val="001E5B20"/>
    <w:rsid w:val="001E7217"/>
    <w:rsid w:val="001F2DA9"/>
    <w:rsid w:val="001F40B4"/>
    <w:rsid w:val="001F7B52"/>
    <w:rsid w:val="001F7BD9"/>
    <w:rsid w:val="00201163"/>
    <w:rsid w:val="00210AC5"/>
    <w:rsid w:val="002118E6"/>
    <w:rsid w:val="0021682F"/>
    <w:rsid w:val="0022102A"/>
    <w:rsid w:val="002240D8"/>
    <w:rsid w:val="00236B73"/>
    <w:rsid w:val="00253ABA"/>
    <w:rsid w:val="002556FE"/>
    <w:rsid w:val="002614FC"/>
    <w:rsid w:val="002638B7"/>
    <w:rsid w:val="002671B3"/>
    <w:rsid w:val="00270DF6"/>
    <w:rsid w:val="002716DC"/>
    <w:rsid w:val="00271A62"/>
    <w:rsid w:val="00271A6E"/>
    <w:rsid w:val="00273191"/>
    <w:rsid w:val="00274C72"/>
    <w:rsid w:val="00285C41"/>
    <w:rsid w:val="002917A5"/>
    <w:rsid w:val="002927B9"/>
    <w:rsid w:val="00292808"/>
    <w:rsid w:val="00292BC6"/>
    <w:rsid w:val="00294784"/>
    <w:rsid w:val="002968F6"/>
    <w:rsid w:val="00297642"/>
    <w:rsid w:val="002A0653"/>
    <w:rsid w:val="002A3189"/>
    <w:rsid w:val="002A3595"/>
    <w:rsid w:val="002A52DD"/>
    <w:rsid w:val="002A66FB"/>
    <w:rsid w:val="002A79A7"/>
    <w:rsid w:val="002B4CBE"/>
    <w:rsid w:val="002B5590"/>
    <w:rsid w:val="002B6979"/>
    <w:rsid w:val="002B7D27"/>
    <w:rsid w:val="002C1B9C"/>
    <w:rsid w:val="002C25EB"/>
    <w:rsid w:val="002C4976"/>
    <w:rsid w:val="002C4B54"/>
    <w:rsid w:val="002E2272"/>
    <w:rsid w:val="002E2578"/>
    <w:rsid w:val="002E370D"/>
    <w:rsid w:val="002E6A8D"/>
    <w:rsid w:val="002E7D78"/>
    <w:rsid w:val="002F0E67"/>
    <w:rsid w:val="002F1AC0"/>
    <w:rsid w:val="002F6A15"/>
    <w:rsid w:val="0030001B"/>
    <w:rsid w:val="00301628"/>
    <w:rsid w:val="00301C4E"/>
    <w:rsid w:val="003042C0"/>
    <w:rsid w:val="00305369"/>
    <w:rsid w:val="00310003"/>
    <w:rsid w:val="00315A1E"/>
    <w:rsid w:val="003179B4"/>
    <w:rsid w:val="00317F15"/>
    <w:rsid w:val="00321A73"/>
    <w:rsid w:val="00325395"/>
    <w:rsid w:val="003313C7"/>
    <w:rsid w:val="003334F8"/>
    <w:rsid w:val="0033468B"/>
    <w:rsid w:val="00334ECD"/>
    <w:rsid w:val="00341B69"/>
    <w:rsid w:val="0034546C"/>
    <w:rsid w:val="00346814"/>
    <w:rsid w:val="00353EBF"/>
    <w:rsid w:val="00357411"/>
    <w:rsid w:val="00363CCF"/>
    <w:rsid w:val="0037038E"/>
    <w:rsid w:val="00371DE7"/>
    <w:rsid w:val="00373DFC"/>
    <w:rsid w:val="0037434E"/>
    <w:rsid w:val="00374EC5"/>
    <w:rsid w:val="00376B25"/>
    <w:rsid w:val="003838D6"/>
    <w:rsid w:val="003866FA"/>
    <w:rsid w:val="00391D28"/>
    <w:rsid w:val="00394E72"/>
    <w:rsid w:val="00396A05"/>
    <w:rsid w:val="003A27E8"/>
    <w:rsid w:val="003A48BB"/>
    <w:rsid w:val="003A6E19"/>
    <w:rsid w:val="003B4524"/>
    <w:rsid w:val="003B5651"/>
    <w:rsid w:val="003C2BB9"/>
    <w:rsid w:val="003C5D5A"/>
    <w:rsid w:val="003D4160"/>
    <w:rsid w:val="003D52E8"/>
    <w:rsid w:val="003D64D4"/>
    <w:rsid w:val="003D6659"/>
    <w:rsid w:val="003E12F8"/>
    <w:rsid w:val="003E219E"/>
    <w:rsid w:val="003E6364"/>
    <w:rsid w:val="003E730A"/>
    <w:rsid w:val="00400E51"/>
    <w:rsid w:val="00402201"/>
    <w:rsid w:val="004027E3"/>
    <w:rsid w:val="00411166"/>
    <w:rsid w:val="00413B6E"/>
    <w:rsid w:val="00414E53"/>
    <w:rsid w:val="004167A6"/>
    <w:rsid w:val="00417991"/>
    <w:rsid w:val="004252AC"/>
    <w:rsid w:val="00425D30"/>
    <w:rsid w:val="00426EF0"/>
    <w:rsid w:val="0043005E"/>
    <w:rsid w:val="004324BF"/>
    <w:rsid w:val="00433E6D"/>
    <w:rsid w:val="00436817"/>
    <w:rsid w:val="00444ED3"/>
    <w:rsid w:val="00453185"/>
    <w:rsid w:val="00462738"/>
    <w:rsid w:val="00465EBD"/>
    <w:rsid w:val="004679BB"/>
    <w:rsid w:val="00474B5D"/>
    <w:rsid w:val="00476BC0"/>
    <w:rsid w:val="00476F76"/>
    <w:rsid w:val="0048091E"/>
    <w:rsid w:val="0049061E"/>
    <w:rsid w:val="00491FFC"/>
    <w:rsid w:val="00495CE7"/>
    <w:rsid w:val="004A14C8"/>
    <w:rsid w:val="004A2A3B"/>
    <w:rsid w:val="004A6305"/>
    <w:rsid w:val="004B19CC"/>
    <w:rsid w:val="004B4E31"/>
    <w:rsid w:val="004B5BEB"/>
    <w:rsid w:val="004B7A46"/>
    <w:rsid w:val="004C1AF0"/>
    <w:rsid w:val="004D0384"/>
    <w:rsid w:val="004D0D36"/>
    <w:rsid w:val="004D14C7"/>
    <w:rsid w:val="004D1B7D"/>
    <w:rsid w:val="004D43C1"/>
    <w:rsid w:val="004D4956"/>
    <w:rsid w:val="004D6FEA"/>
    <w:rsid w:val="004E09D7"/>
    <w:rsid w:val="004E70BF"/>
    <w:rsid w:val="004E71DB"/>
    <w:rsid w:val="004E779C"/>
    <w:rsid w:val="004F5FB0"/>
    <w:rsid w:val="004F7BEB"/>
    <w:rsid w:val="0050137E"/>
    <w:rsid w:val="00504B1B"/>
    <w:rsid w:val="00511093"/>
    <w:rsid w:val="00521C3C"/>
    <w:rsid w:val="00527C55"/>
    <w:rsid w:val="00533D00"/>
    <w:rsid w:val="00556AA7"/>
    <w:rsid w:val="005613FC"/>
    <w:rsid w:val="0056212E"/>
    <w:rsid w:val="0056361B"/>
    <w:rsid w:val="005650EF"/>
    <w:rsid w:val="00573F27"/>
    <w:rsid w:val="00575407"/>
    <w:rsid w:val="00575478"/>
    <w:rsid w:val="0057577A"/>
    <w:rsid w:val="00576077"/>
    <w:rsid w:val="005830F5"/>
    <w:rsid w:val="00585DF3"/>
    <w:rsid w:val="00586C87"/>
    <w:rsid w:val="00594F29"/>
    <w:rsid w:val="005A1717"/>
    <w:rsid w:val="005A214F"/>
    <w:rsid w:val="005A682B"/>
    <w:rsid w:val="005B4978"/>
    <w:rsid w:val="005B4AB4"/>
    <w:rsid w:val="005C0090"/>
    <w:rsid w:val="005C32FC"/>
    <w:rsid w:val="005C454E"/>
    <w:rsid w:val="005C5D9C"/>
    <w:rsid w:val="005C7552"/>
    <w:rsid w:val="005C77A4"/>
    <w:rsid w:val="005D16E9"/>
    <w:rsid w:val="005D7446"/>
    <w:rsid w:val="005E02A2"/>
    <w:rsid w:val="005E331D"/>
    <w:rsid w:val="005E41F6"/>
    <w:rsid w:val="005E4377"/>
    <w:rsid w:val="005F269D"/>
    <w:rsid w:val="005F5E40"/>
    <w:rsid w:val="005F6582"/>
    <w:rsid w:val="00601B62"/>
    <w:rsid w:val="006041C6"/>
    <w:rsid w:val="00605878"/>
    <w:rsid w:val="006161D1"/>
    <w:rsid w:val="0062154D"/>
    <w:rsid w:val="00621F1C"/>
    <w:rsid w:val="00626136"/>
    <w:rsid w:val="006348EF"/>
    <w:rsid w:val="00650FE0"/>
    <w:rsid w:val="006514E3"/>
    <w:rsid w:val="00656B55"/>
    <w:rsid w:val="00672E63"/>
    <w:rsid w:val="006749D8"/>
    <w:rsid w:val="006763C2"/>
    <w:rsid w:val="006766C1"/>
    <w:rsid w:val="006A0FF6"/>
    <w:rsid w:val="006A12E5"/>
    <w:rsid w:val="006A2DC6"/>
    <w:rsid w:val="006A3F4C"/>
    <w:rsid w:val="006A7450"/>
    <w:rsid w:val="006B0CB0"/>
    <w:rsid w:val="006B3498"/>
    <w:rsid w:val="006B791D"/>
    <w:rsid w:val="006C0F97"/>
    <w:rsid w:val="006C4EDC"/>
    <w:rsid w:val="006C52B8"/>
    <w:rsid w:val="006C7B2B"/>
    <w:rsid w:val="006D03A8"/>
    <w:rsid w:val="006D4291"/>
    <w:rsid w:val="006D68F6"/>
    <w:rsid w:val="006D79DD"/>
    <w:rsid w:val="006E51FA"/>
    <w:rsid w:val="006E579A"/>
    <w:rsid w:val="006F2291"/>
    <w:rsid w:val="006F2435"/>
    <w:rsid w:val="006F266E"/>
    <w:rsid w:val="006F57E0"/>
    <w:rsid w:val="006F6C35"/>
    <w:rsid w:val="00700B26"/>
    <w:rsid w:val="00703875"/>
    <w:rsid w:val="007040D4"/>
    <w:rsid w:val="00707571"/>
    <w:rsid w:val="0071150A"/>
    <w:rsid w:val="007150D5"/>
    <w:rsid w:val="007213EB"/>
    <w:rsid w:val="00721D81"/>
    <w:rsid w:val="007227B0"/>
    <w:rsid w:val="007249AB"/>
    <w:rsid w:val="00731378"/>
    <w:rsid w:val="00732C0D"/>
    <w:rsid w:val="00735A1F"/>
    <w:rsid w:val="0073732F"/>
    <w:rsid w:val="007373D3"/>
    <w:rsid w:val="00737592"/>
    <w:rsid w:val="00747CED"/>
    <w:rsid w:val="00752B99"/>
    <w:rsid w:val="00752BED"/>
    <w:rsid w:val="00752EC6"/>
    <w:rsid w:val="00756938"/>
    <w:rsid w:val="00757EE9"/>
    <w:rsid w:val="0076202F"/>
    <w:rsid w:val="0076352C"/>
    <w:rsid w:val="00771695"/>
    <w:rsid w:val="00771A52"/>
    <w:rsid w:val="007779F6"/>
    <w:rsid w:val="0078393F"/>
    <w:rsid w:val="00785474"/>
    <w:rsid w:val="00786B96"/>
    <w:rsid w:val="00787C4B"/>
    <w:rsid w:val="00791D60"/>
    <w:rsid w:val="00794963"/>
    <w:rsid w:val="00794D8C"/>
    <w:rsid w:val="00796310"/>
    <w:rsid w:val="007A2A84"/>
    <w:rsid w:val="007A5FEF"/>
    <w:rsid w:val="007A69B0"/>
    <w:rsid w:val="007B228C"/>
    <w:rsid w:val="007B5B00"/>
    <w:rsid w:val="007C154A"/>
    <w:rsid w:val="007C18AB"/>
    <w:rsid w:val="007C36EE"/>
    <w:rsid w:val="007C7EE4"/>
    <w:rsid w:val="007D2C0D"/>
    <w:rsid w:val="007D3A79"/>
    <w:rsid w:val="007D57FB"/>
    <w:rsid w:val="007E164E"/>
    <w:rsid w:val="007E3277"/>
    <w:rsid w:val="007E6291"/>
    <w:rsid w:val="007E644C"/>
    <w:rsid w:val="007F06F5"/>
    <w:rsid w:val="007F5FD5"/>
    <w:rsid w:val="008009C1"/>
    <w:rsid w:val="00801CE9"/>
    <w:rsid w:val="008069F3"/>
    <w:rsid w:val="00810590"/>
    <w:rsid w:val="00814A3C"/>
    <w:rsid w:val="0081757A"/>
    <w:rsid w:val="0082037E"/>
    <w:rsid w:val="008227F8"/>
    <w:rsid w:val="008252FF"/>
    <w:rsid w:val="0083600E"/>
    <w:rsid w:val="0084029D"/>
    <w:rsid w:val="008447FF"/>
    <w:rsid w:val="008501D0"/>
    <w:rsid w:val="00854E9F"/>
    <w:rsid w:val="00864CF2"/>
    <w:rsid w:val="0086757C"/>
    <w:rsid w:val="00872148"/>
    <w:rsid w:val="00872F7E"/>
    <w:rsid w:val="00876C23"/>
    <w:rsid w:val="00883CBF"/>
    <w:rsid w:val="00883D2E"/>
    <w:rsid w:val="00892CB5"/>
    <w:rsid w:val="008A07D0"/>
    <w:rsid w:val="008A0A33"/>
    <w:rsid w:val="008A15DE"/>
    <w:rsid w:val="008A192C"/>
    <w:rsid w:val="008B2371"/>
    <w:rsid w:val="008B2A5B"/>
    <w:rsid w:val="008B2FD8"/>
    <w:rsid w:val="008C4463"/>
    <w:rsid w:val="008D4F48"/>
    <w:rsid w:val="008E50BA"/>
    <w:rsid w:val="008E7A35"/>
    <w:rsid w:val="008F0075"/>
    <w:rsid w:val="008F09DB"/>
    <w:rsid w:val="008F4A66"/>
    <w:rsid w:val="008F5D97"/>
    <w:rsid w:val="008F78C6"/>
    <w:rsid w:val="00905677"/>
    <w:rsid w:val="00906B83"/>
    <w:rsid w:val="00911C5F"/>
    <w:rsid w:val="009138F3"/>
    <w:rsid w:val="00915A44"/>
    <w:rsid w:val="009214EC"/>
    <w:rsid w:val="00921B9F"/>
    <w:rsid w:val="00935297"/>
    <w:rsid w:val="00935B28"/>
    <w:rsid w:val="00943F2C"/>
    <w:rsid w:val="0094578B"/>
    <w:rsid w:val="009502D7"/>
    <w:rsid w:val="009522A0"/>
    <w:rsid w:val="00953EA2"/>
    <w:rsid w:val="00954E3B"/>
    <w:rsid w:val="00957CFA"/>
    <w:rsid w:val="00957E81"/>
    <w:rsid w:val="00957EA7"/>
    <w:rsid w:val="00961A6E"/>
    <w:rsid w:val="009665CD"/>
    <w:rsid w:val="009707A7"/>
    <w:rsid w:val="00971ED7"/>
    <w:rsid w:val="00972079"/>
    <w:rsid w:val="00977192"/>
    <w:rsid w:val="00981631"/>
    <w:rsid w:val="00982B52"/>
    <w:rsid w:val="00984CF2"/>
    <w:rsid w:val="00985DB8"/>
    <w:rsid w:val="0098770D"/>
    <w:rsid w:val="00987951"/>
    <w:rsid w:val="00987D23"/>
    <w:rsid w:val="009922A8"/>
    <w:rsid w:val="00994101"/>
    <w:rsid w:val="00994F8F"/>
    <w:rsid w:val="009959A4"/>
    <w:rsid w:val="009A270B"/>
    <w:rsid w:val="009A2B7A"/>
    <w:rsid w:val="009A4BD2"/>
    <w:rsid w:val="009B0CA4"/>
    <w:rsid w:val="009B32F2"/>
    <w:rsid w:val="009B759C"/>
    <w:rsid w:val="009C04D1"/>
    <w:rsid w:val="009C2400"/>
    <w:rsid w:val="009C5355"/>
    <w:rsid w:val="009C7306"/>
    <w:rsid w:val="009D010A"/>
    <w:rsid w:val="009D784D"/>
    <w:rsid w:val="009E3BAE"/>
    <w:rsid w:val="009E5D4C"/>
    <w:rsid w:val="009E6F4F"/>
    <w:rsid w:val="009F248C"/>
    <w:rsid w:val="009F2C44"/>
    <w:rsid w:val="009F30AA"/>
    <w:rsid w:val="00A018C7"/>
    <w:rsid w:val="00A05659"/>
    <w:rsid w:val="00A11163"/>
    <w:rsid w:val="00A1211C"/>
    <w:rsid w:val="00A134ED"/>
    <w:rsid w:val="00A13C40"/>
    <w:rsid w:val="00A1693B"/>
    <w:rsid w:val="00A204CB"/>
    <w:rsid w:val="00A21462"/>
    <w:rsid w:val="00A2244C"/>
    <w:rsid w:val="00A22B7F"/>
    <w:rsid w:val="00A36A39"/>
    <w:rsid w:val="00A460E2"/>
    <w:rsid w:val="00A470EF"/>
    <w:rsid w:val="00A47FE1"/>
    <w:rsid w:val="00A536EB"/>
    <w:rsid w:val="00A54EC4"/>
    <w:rsid w:val="00A60294"/>
    <w:rsid w:val="00A60C4D"/>
    <w:rsid w:val="00A64F45"/>
    <w:rsid w:val="00A6582C"/>
    <w:rsid w:val="00A66FB7"/>
    <w:rsid w:val="00A70B62"/>
    <w:rsid w:val="00A7797E"/>
    <w:rsid w:val="00A87EFC"/>
    <w:rsid w:val="00A92226"/>
    <w:rsid w:val="00A94F7A"/>
    <w:rsid w:val="00A95972"/>
    <w:rsid w:val="00A96A9F"/>
    <w:rsid w:val="00AA0274"/>
    <w:rsid w:val="00AA20C8"/>
    <w:rsid w:val="00AA6716"/>
    <w:rsid w:val="00AB3639"/>
    <w:rsid w:val="00AC2210"/>
    <w:rsid w:val="00AC5F26"/>
    <w:rsid w:val="00AC606E"/>
    <w:rsid w:val="00AD06A1"/>
    <w:rsid w:val="00AD2A86"/>
    <w:rsid w:val="00AE4601"/>
    <w:rsid w:val="00AF29EA"/>
    <w:rsid w:val="00AF6D32"/>
    <w:rsid w:val="00B00611"/>
    <w:rsid w:val="00B00A4D"/>
    <w:rsid w:val="00B06399"/>
    <w:rsid w:val="00B12098"/>
    <w:rsid w:val="00B13858"/>
    <w:rsid w:val="00B13B4B"/>
    <w:rsid w:val="00B1422F"/>
    <w:rsid w:val="00B1589E"/>
    <w:rsid w:val="00B15A1C"/>
    <w:rsid w:val="00B161AA"/>
    <w:rsid w:val="00B16410"/>
    <w:rsid w:val="00B16E4B"/>
    <w:rsid w:val="00B17218"/>
    <w:rsid w:val="00B20B45"/>
    <w:rsid w:val="00B2272C"/>
    <w:rsid w:val="00B32FDD"/>
    <w:rsid w:val="00B349FE"/>
    <w:rsid w:val="00B43A2A"/>
    <w:rsid w:val="00B52122"/>
    <w:rsid w:val="00B628EC"/>
    <w:rsid w:val="00B66A91"/>
    <w:rsid w:val="00B70081"/>
    <w:rsid w:val="00B72B06"/>
    <w:rsid w:val="00B7402F"/>
    <w:rsid w:val="00B74787"/>
    <w:rsid w:val="00B74910"/>
    <w:rsid w:val="00B76EA6"/>
    <w:rsid w:val="00B8717E"/>
    <w:rsid w:val="00B9102E"/>
    <w:rsid w:val="00BA0C49"/>
    <w:rsid w:val="00BA2114"/>
    <w:rsid w:val="00BA2765"/>
    <w:rsid w:val="00BA6647"/>
    <w:rsid w:val="00BB1DAF"/>
    <w:rsid w:val="00BB2A0A"/>
    <w:rsid w:val="00BC207C"/>
    <w:rsid w:val="00BC395D"/>
    <w:rsid w:val="00BC5CB2"/>
    <w:rsid w:val="00BD103A"/>
    <w:rsid w:val="00BD4E8E"/>
    <w:rsid w:val="00BE1E6E"/>
    <w:rsid w:val="00BE2A15"/>
    <w:rsid w:val="00BE6578"/>
    <w:rsid w:val="00BF4B0F"/>
    <w:rsid w:val="00BF64D7"/>
    <w:rsid w:val="00C00479"/>
    <w:rsid w:val="00C135EE"/>
    <w:rsid w:val="00C15A0F"/>
    <w:rsid w:val="00C243AB"/>
    <w:rsid w:val="00C24503"/>
    <w:rsid w:val="00C25986"/>
    <w:rsid w:val="00C271BD"/>
    <w:rsid w:val="00C32C8D"/>
    <w:rsid w:val="00C336B4"/>
    <w:rsid w:val="00C3416C"/>
    <w:rsid w:val="00C360DA"/>
    <w:rsid w:val="00C37DF6"/>
    <w:rsid w:val="00C4128C"/>
    <w:rsid w:val="00C418CE"/>
    <w:rsid w:val="00C60B64"/>
    <w:rsid w:val="00C650B0"/>
    <w:rsid w:val="00C74DCF"/>
    <w:rsid w:val="00C74DEC"/>
    <w:rsid w:val="00C93D8E"/>
    <w:rsid w:val="00C954BF"/>
    <w:rsid w:val="00C95BA7"/>
    <w:rsid w:val="00C95CD3"/>
    <w:rsid w:val="00C96000"/>
    <w:rsid w:val="00C96D38"/>
    <w:rsid w:val="00C97104"/>
    <w:rsid w:val="00CB147C"/>
    <w:rsid w:val="00CC07F1"/>
    <w:rsid w:val="00CC0EA7"/>
    <w:rsid w:val="00CC658B"/>
    <w:rsid w:val="00CD7130"/>
    <w:rsid w:val="00CE2FAD"/>
    <w:rsid w:val="00CE3B77"/>
    <w:rsid w:val="00CE46FF"/>
    <w:rsid w:val="00CE5B46"/>
    <w:rsid w:val="00CF01A0"/>
    <w:rsid w:val="00CF5DCF"/>
    <w:rsid w:val="00D042FA"/>
    <w:rsid w:val="00D07B71"/>
    <w:rsid w:val="00D14F12"/>
    <w:rsid w:val="00D16531"/>
    <w:rsid w:val="00D24B88"/>
    <w:rsid w:val="00D27F97"/>
    <w:rsid w:val="00D43101"/>
    <w:rsid w:val="00D47130"/>
    <w:rsid w:val="00D50473"/>
    <w:rsid w:val="00D505DE"/>
    <w:rsid w:val="00D50E4A"/>
    <w:rsid w:val="00D55F09"/>
    <w:rsid w:val="00D57416"/>
    <w:rsid w:val="00D64F06"/>
    <w:rsid w:val="00D71B0A"/>
    <w:rsid w:val="00D77828"/>
    <w:rsid w:val="00D80B0C"/>
    <w:rsid w:val="00D82126"/>
    <w:rsid w:val="00D83784"/>
    <w:rsid w:val="00D8566F"/>
    <w:rsid w:val="00D8751A"/>
    <w:rsid w:val="00D87FCC"/>
    <w:rsid w:val="00D91A59"/>
    <w:rsid w:val="00DA2EBB"/>
    <w:rsid w:val="00DA5651"/>
    <w:rsid w:val="00DB0F71"/>
    <w:rsid w:val="00DC1FF5"/>
    <w:rsid w:val="00DD055E"/>
    <w:rsid w:val="00DD18A1"/>
    <w:rsid w:val="00DD228F"/>
    <w:rsid w:val="00DD3834"/>
    <w:rsid w:val="00DD57F8"/>
    <w:rsid w:val="00DE139B"/>
    <w:rsid w:val="00DF079A"/>
    <w:rsid w:val="00DF0FAB"/>
    <w:rsid w:val="00DF32E0"/>
    <w:rsid w:val="00DF40A0"/>
    <w:rsid w:val="00DF455D"/>
    <w:rsid w:val="00E02F43"/>
    <w:rsid w:val="00E112EF"/>
    <w:rsid w:val="00E23DFF"/>
    <w:rsid w:val="00E248E7"/>
    <w:rsid w:val="00E25CA6"/>
    <w:rsid w:val="00E31113"/>
    <w:rsid w:val="00E31168"/>
    <w:rsid w:val="00E314AE"/>
    <w:rsid w:val="00E32E3E"/>
    <w:rsid w:val="00E3545D"/>
    <w:rsid w:val="00E37BD1"/>
    <w:rsid w:val="00E428EE"/>
    <w:rsid w:val="00E43479"/>
    <w:rsid w:val="00E44C75"/>
    <w:rsid w:val="00E53D4E"/>
    <w:rsid w:val="00E61A22"/>
    <w:rsid w:val="00E6244C"/>
    <w:rsid w:val="00E63A84"/>
    <w:rsid w:val="00E64F6A"/>
    <w:rsid w:val="00E67291"/>
    <w:rsid w:val="00E67326"/>
    <w:rsid w:val="00E74244"/>
    <w:rsid w:val="00E755B5"/>
    <w:rsid w:val="00E83429"/>
    <w:rsid w:val="00E855D4"/>
    <w:rsid w:val="00E865F1"/>
    <w:rsid w:val="00E86860"/>
    <w:rsid w:val="00E92011"/>
    <w:rsid w:val="00EA07F7"/>
    <w:rsid w:val="00EA13DD"/>
    <w:rsid w:val="00EA1B13"/>
    <w:rsid w:val="00EA288F"/>
    <w:rsid w:val="00EA2DA7"/>
    <w:rsid w:val="00EA4BF0"/>
    <w:rsid w:val="00EA5B31"/>
    <w:rsid w:val="00EB23A0"/>
    <w:rsid w:val="00EB48AF"/>
    <w:rsid w:val="00EC1277"/>
    <w:rsid w:val="00EC5F1E"/>
    <w:rsid w:val="00EC7CA7"/>
    <w:rsid w:val="00ED0D68"/>
    <w:rsid w:val="00ED5DC7"/>
    <w:rsid w:val="00ED60FD"/>
    <w:rsid w:val="00EE000E"/>
    <w:rsid w:val="00EE60C2"/>
    <w:rsid w:val="00EF245B"/>
    <w:rsid w:val="00EF7525"/>
    <w:rsid w:val="00F008BB"/>
    <w:rsid w:val="00F046A3"/>
    <w:rsid w:val="00F07CF1"/>
    <w:rsid w:val="00F10D10"/>
    <w:rsid w:val="00F13612"/>
    <w:rsid w:val="00F21659"/>
    <w:rsid w:val="00F224EB"/>
    <w:rsid w:val="00F24A98"/>
    <w:rsid w:val="00F26FAC"/>
    <w:rsid w:val="00F27785"/>
    <w:rsid w:val="00F27B7F"/>
    <w:rsid w:val="00F34624"/>
    <w:rsid w:val="00F37E33"/>
    <w:rsid w:val="00F41CBA"/>
    <w:rsid w:val="00F518CD"/>
    <w:rsid w:val="00F51C3C"/>
    <w:rsid w:val="00F5449C"/>
    <w:rsid w:val="00F579D4"/>
    <w:rsid w:val="00F60E92"/>
    <w:rsid w:val="00F6635F"/>
    <w:rsid w:val="00F71DDE"/>
    <w:rsid w:val="00F76ED7"/>
    <w:rsid w:val="00F82C16"/>
    <w:rsid w:val="00F85BF3"/>
    <w:rsid w:val="00F8726B"/>
    <w:rsid w:val="00F93964"/>
    <w:rsid w:val="00F95915"/>
    <w:rsid w:val="00F95FF3"/>
    <w:rsid w:val="00F9625B"/>
    <w:rsid w:val="00F96AF3"/>
    <w:rsid w:val="00FA0268"/>
    <w:rsid w:val="00FB4A75"/>
    <w:rsid w:val="00FB5017"/>
    <w:rsid w:val="00FB5B14"/>
    <w:rsid w:val="00FC3EB4"/>
    <w:rsid w:val="00FD0921"/>
    <w:rsid w:val="00FD2C00"/>
    <w:rsid w:val="00FD2F8C"/>
    <w:rsid w:val="00FD7F5A"/>
    <w:rsid w:val="00FE1D7E"/>
    <w:rsid w:val="00FE46C6"/>
    <w:rsid w:val="00FE7BB7"/>
    <w:rsid w:val="00FF000E"/>
    <w:rsid w:val="00FF11E1"/>
    <w:rsid w:val="00FF2F75"/>
    <w:rsid w:val="29AE7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7C94"/>
  <w15:docId w15:val="{5898D1C6-BAEE-4E44-84E5-67874E88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35"/>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link w:val="Ttulo1Car"/>
    <w:uiPriority w:val="9"/>
    <w:qFormat/>
    <w:rsid w:val="00CB147C"/>
    <w:pPr>
      <w:widowControl w:val="0"/>
      <w:autoSpaceDE w:val="0"/>
      <w:autoSpaceDN w:val="0"/>
      <w:ind w:left="809" w:hanging="361"/>
      <w:outlineLvl w:val="0"/>
    </w:pPr>
    <w:rPr>
      <w:b/>
      <w:bCs/>
      <w:sz w:val="24"/>
      <w:szCs w:val="24"/>
      <w:lang w:val="es-ES" w:eastAsia="en-US"/>
    </w:rPr>
  </w:style>
  <w:style w:type="paragraph" w:styleId="Ttulo2">
    <w:name w:val="heading 2"/>
    <w:basedOn w:val="Normal"/>
    <w:next w:val="Normal"/>
    <w:link w:val="Ttulo2Car"/>
    <w:uiPriority w:val="9"/>
    <w:semiHidden/>
    <w:unhideWhenUsed/>
    <w:qFormat/>
    <w:rsid w:val="00095E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07F1"/>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7F1"/>
    <w:rPr>
      <w:rFonts w:ascii="Tahoma" w:hAnsi="Tahoma" w:cs="Tahoma"/>
      <w:sz w:val="16"/>
      <w:szCs w:val="16"/>
    </w:rPr>
  </w:style>
  <w:style w:type="paragraph" w:styleId="Encabezado">
    <w:name w:val="header"/>
    <w:basedOn w:val="Normal"/>
    <w:link w:val="EncabezadoCar"/>
    <w:uiPriority w:val="99"/>
    <w:unhideWhenUsed/>
    <w:rsid w:val="00CC07F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CC07F1"/>
  </w:style>
  <w:style w:type="paragraph" w:styleId="Piedepgina">
    <w:name w:val="footer"/>
    <w:basedOn w:val="Normal"/>
    <w:link w:val="PiedepginaCar"/>
    <w:unhideWhenUsed/>
    <w:rsid w:val="00CC07F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CC07F1"/>
  </w:style>
  <w:style w:type="paragraph" w:styleId="NormalWeb">
    <w:name w:val="Normal (Web)"/>
    <w:basedOn w:val="Normal"/>
    <w:uiPriority w:val="99"/>
    <w:unhideWhenUsed/>
    <w:rsid w:val="00E61A22"/>
    <w:pPr>
      <w:spacing w:before="100" w:beforeAutospacing="1" w:after="100" w:afterAutospacing="1"/>
    </w:pPr>
    <w:rPr>
      <w:lang w:val="es-CO" w:eastAsia="es-CO"/>
    </w:rPr>
  </w:style>
  <w:style w:type="paragraph" w:styleId="Prrafodelista">
    <w:name w:val="List Paragraph"/>
    <w:aliases w:val="Figuras,HOJA,Bolita,List Paragraph,Párrafo de lista4,BOLADEF,Párrafo de lista3,Párrafo de lista21,BOLA,Nivel 1 OS,Colorful List Accent 1,Colorful List - Accent 11,Numerado negrita propuestas,Cita textual,Párrafo de tabla,Texto Tabla"/>
    <w:basedOn w:val="Normal"/>
    <w:link w:val="PrrafodelistaCar"/>
    <w:uiPriority w:val="1"/>
    <w:qFormat/>
    <w:rsid w:val="001F7BD9"/>
    <w:pPr>
      <w:ind w:left="720"/>
      <w:contextualSpacing/>
    </w:pPr>
    <w:rPr>
      <w:rFonts w:eastAsiaTheme="minorHAnsi"/>
      <w:lang w:val="es-CO" w:eastAsia="en-US"/>
    </w:rPr>
  </w:style>
  <w:style w:type="character" w:styleId="Hipervnculo">
    <w:name w:val="Hyperlink"/>
    <w:basedOn w:val="Fuentedeprrafopredeter"/>
    <w:uiPriority w:val="99"/>
    <w:unhideWhenUsed/>
    <w:rsid w:val="00987951"/>
    <w:rPr>
      <w:color w:val="0000FF" w:themeColor="hyperlink"/>
      <w:u w:val="single"/>
    </w:rPr>
  </w:style>
  <w:style w:type="character" w:styleId="Refdecomentario">
    <w:name w:val="annotation reference"/>
    <w:basedOn w:val="Fuentedeprrafopredeter"/>
    <w:uiPriority w:val="99"/>
    <w:semiHidden/>
    <w:unhideWhenUsed/>
    <w:rsid w:val="0056361B"/>
    <w:rPr>
      <w:sz w:val="16"/>
      <w:szCs w:val="16"/>
    </w:rPr>
  </w:style>
  <w:style w:type="paragraph" w:styleId="Textocomentario">
    <w:name w:val="annotation text"/>
    <w:basedOn w:val="Normal"/>
    <w:link w:val="TextocomentarioCar"/>
    <w:uiPriority w:val="99"/>
    <w:semiHidden/>
    <w:unhideWhenUsed/>
    <w:rsid w:val="0056361B"/>
  </w:style>
  <w:style w:type="character" w:customStyle="1" w:styleId="TextocomentarioCar">
    <w:name w:val="Texto comentario Car"/>
    <w:basedOn w:val="Fuentedeprrafopredeter"/>
    <w:link w:val="Textocomentario"/>
    <w:uiPriority w:val="99"/>
    <w:semiHidden/>
    <w:rsid w:val="0056361B"/>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6361B"/>
    <w:rPr>
      <w:b/>
      <w:bCs/>
    </w:rPr>
  </w:style>
  <w:style w:type="character" w:customStyle="1" w:styleId="AsuntodelcomentarioCar">
    <w:name w:val="Asunto del comentario Car"/>
    <w:basedOn w:val="TextocomentarioCar"/>
    <w:link w:val="Asuntodelcomentario"/>
    <w:uiPriority w:val="99"/>
    <w:semiHidden/>
    <w:rsid w:val="0056361B"/>
    <w:rPr>
      <w:rFonts w:ascii="Times New Roman" w:eastAsia="Times New Roman" w:hAnsi="Times New Roman" w:cs="Times New Roman"/>
      <w:b/>
      <w:bCs/>
      <w:sz w:val="20"/>
      <w:szCs w:val="20"/>
      <w:lang w:val="es-ES_tradnl" w:eastAsia="es-ES"/>
    </w:rPr>
  </w:style>
  <w:style w:type="character" w:customStyle="1" w:styleId="PrrafodelistaCar">
    <w:name w:val="Párrafo de lista Car"/>
    <w:aliases w:val="Figuras Car,HOJA Car,Bolita Car,List Paragraph Car,Párrafo de lista4 Car,BOLADEF Car,Párrafo de lista3 Car,Párrafo de lista21 Car,BOLA Car,Nivel 1 OS Car,Colorful List Accent 1 Car,Colorful List - Accent 11 Car,Cita textual Car"/>
    <w:link w:val="Prrafodelista"/>
    <w:uiPriority w:val="34"/>
    <w:locked/>
    <w:rsid w:val="00E112EF"/>
    <w:rPr>
      <w:rFonts w:ascii="Times New Roman" w:hAnsi="Times New Roman" w:cs="Times New Roman"/>
      <w:sz w:val="20"/>
      <w:szCs w:val="20"/>
    </w:rPr>
  </w:style>
  <w:style w:type="paragraph" w:styleId="Revisin">
    <w:name w:val="Revision"/>
    <w:hidden/>
    <w:uiPriority w:val="99"/>
    <w:semiHidden/>
    <w:rsid w:val="000D0D84"/>
    <w:pPr>
      <w:spacing w:after="0" w:line="240" w:lineRule="auto"/>
    </w:pPr>
    <w:rPr>
      <w:rFonts w:ascii="Times New Roman" w:eastAsia="Times New Roman" w:hAnsi="Times New Roman" w:cs="Times New Roman"/>
      <w:sz w:val="20"/>
      <w:szCs w:val="20"/>
      <w:lang w:val="es-ES_tradnl" w:eastAsia="es-ES"/>
    </w:rPr>
  </w:style>
  <w:style w:type="paragraph" w:customStyle="1" w:styleId="Default">
    <w:name w:val="Default"/>
    <w:rsid w:val="006D79DD"/>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BC5CB2"/>
    <w:rPr>
      <w:color w:val="605E5C"/>
      <w:shd w:val="clear" w:color="auto" w:fill="E1DFDD"/>
    </w:rPr>
  </w:style>
  <w:style w:type="table" w:styleId="Tablaconcuadrcula">
    <w:name w:val="Table Grid"/>
    <w:basedOn w:val="Tablanormal"/>
    <w:rsid w:val="0027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66FB7"/>
    <w:pPr>
      <w:widowControl w:val="0"/>
      <w:autoSpaceDE w:val="0"/>
      <w:autoSpaceDN w:val="0"/>
    </w:pPr>
    <w:rPr>
      <w:sz w:val="24"/>
      <w:szCs w:val="24"/>
      <w:lang w:val="es-ES" w:eastAsia="en-US"/>
    </w:rPr>
  </w:style>
  <w:style w:type="character" w:customStyle="1" w:styleId="TextoindependienteCar">
    <w:name w:val="Texto independiente Car"/>
    <w:basedOn w:val="Fuentedeprrafopredeter"/>
    <w:link w:val="Textoindependiente"/>
    <w:uiPriority w:val="1"/>
    <w:rsid w:val="00A66FB7"/>
    <w:rPr>
      <w:rFonts w:ascii="Times New Roman" w:eastAsia="Times New Roman" w:hAnsi="Times New Roman" w:cs="Times New Roman"/>
      <w:sz w:val="24"/>
      <w:szCs w:val="24"/>
      <w:lang w:val="es-ES"/>
    </w:rPr>
  </w:style>
  <w:style w:type="character" w:customStyle="1" w:styleId="Ttulo1Car">
    <w:name w:val="Título 1 Car"/>
    <w:basedOn w:val="Fuentedeprrafopredeter"/>
    <w:link w:val="Ttulo1"/>
    <w:uiPriority w:val="9"/>
    <w:rsid w:val="00CB147C"/>
    <w:rPr>
      <w:rFonts w:ascii="Times New Roman" w:eastAsia="Times New Roman" w:hAnsi="Times New Roman" w:cs="Times New Roman"/>
      <w:b/>
      <w:bCs/>
      <w:sz w:val="24"/>
      <w:szCs w:val="24"/>
      <w:lang w:val="es-ES"/>
    </w:rPr>
  </w:style>
  <w:style w:type="character" w:customStyle="1" w:styleId="Ttulo2Car">
    <w:name w:val="Título 2 Car"/>
    <w:basedOn w:val="Fuentedeprrafopredeter"/>
    <w:link w:val="Ttulo2"/>
    <w:uiPriority w:val="9"/>
    <w:semiHidden/>
    <w:rsid w:val="00095EA7"/>
    <w:rPr>
      <w:rFonts w:asciiTheme="majorHAnsi" w:eastAsiaTheme="majorEastAsia" w:hAnsiTheme="majorHAnsi" w:cstheme="majorBidi"/>
      <w:color w:val="365F91" w:themeColor="accent1" w:themeShade="BF"/>
      <w:sz w:val="26"/>
      <w:szCs w:val="26"/>
      <w:lang w:val="es-ES_tradnl" w:eastAsia="es-ES"/>
    </w:rPr>
  </w:style>
  <w:style w:type="character" w:styleId="Textodelmarcadordeposicin">
    <w:name w:val="Placeholder Text"/>
    <w:basedOn w:val="Fuentedeprrafopredeter"/>
    <w:uiPriority w:val="99"/>
    <w:semiHidden/>
    <w:rsid w:val="00905677"/>
    <w:rPr>
      <w:color w:val="808080"/>
    </w:rPr>
  </w:style>
  <w:style w:type="paragraph" w:styleId="Textonotapie">
    <w:name w:val="footnote text"/>
    <w:basedOn w:val="Normal"/>
    <w:link w:val="TextonotapieCar"/>
    <w:uiPriority w:val="99"/>
    <w:rsid w:val="00031217"/>
    <w:pPr>
      <w:jc w:val="both"/>
    </w:pPr>
    <w:rPr>
      <w:rFonts w:ascii="Arial" w:hAnsi="Arial"/>
      <w:sz w:val="16"/>
    </w:rPr>
  </w:style>
  <w:style w:type="character" w:customStyle="1" w:styleId="TextonotapieCar">
    <w:name w:val="Texto nota pie Car"/>
    <w:basedOn w:val="Fuentedeprrafopredeter"/>
    <w:link w:val="Textonotapie"/>
    <w:uiPriority w:val="99"/>
    <w:rsid w:val="00031217"/>
    <w:rPr>
      <w:rFonts w:ascii="Arial" w:eastAsia="Times New Roman" w:hAnsi="Arial" w:cs="Times New Roman"/>
      <w:sz w:val="1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7399">
      <w:bodyDiv w:val="1"/>
      <w:marLeft w:val="0"/>
      <w:marRight w:val="0"/>
      <w:marTop w:val="0"/>
      <w:marBottom w:val="0"/>
      <w:divBdr>
        <w:top w:val="none" w:sz="0" w:space="0" w:color="auto"/>
        <w:left w:val="none" w:sz="0" w:space="0" w:color="auto"/>
        <w:bottom w:val="none" w:sz="0" w:space="0" w:color="auto"/>
        <w:right w:val="none" w:sz="0" w:space="0" w:color="auto"/>
      </w:divBdr>
      <w:divsChild>
        <w:div w:id="1418945516">
          <w:marLeft w:val="0"/>
          <w:marRight w:val="0"/>
          <w:marTop w:val="0"/>
          <w:marBottom w:val="0"/>
          <w:divBdr>
            <w:top w:val="none" w:sz="0" w:space="0" w:color="auto"/>
            <w:left w:val="none" w:sz="0" w:space="0" w:color="auto"/>
            <w:bottom w:val="none" w:sz="0" w:space="0" w:color="auto"/>
            <w:right w:val="none" w:sz="0" w:space="0" w:color="auto"/>
          </w:divBdr>
        </w:div>
        <w:div w:id="1799374883">
          <w:marLeft w:val="0"/>
          <w:marRight w:val="0"/>
          <w:marTop w:val="0"/>
          <w:marBottom w:val="0"/>
          <w:divBdr>
            <w:top w:val="none" w:sz="0" w:space="0" w:color="auto"/>
            <w:left w:val="none" w:sz="0" w:space="0" w:color="auto"/>
            <w:bottom w:val="none" w:sz="0" w:space="0" w:color="auto"/>
            <w:right w:val="none" w:sz="0" w:space="0" w:color="auto"/>
          </w:divBdr>
        </w:div>
      </w:divsChild>
    </w:div>
    <w:div w:id="11421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idente\Documents\Plantillas%20personalizadas%20de%20Office\Membrete%20Ude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03B7D0A6244DB864AC1D703701043"/>
        <w:category>
          <w:name w:val="General"/>
          <w:gallery w:val="placeholder"/>
        </w:category>
        <w:types>
          <w:type w:val="bbPlcHdr"/>
        </w:types>
        <w:behaviors>
          <w:behavior w:val="content"/>
        </w:behaviors>
        <w:guid w:val="{1BB46524-6C0A-42FB-BC8F-078B6EEA15EC}"/>
      </w:docPartPr>
      <w:docPartBody>
        <w:p w:rsidR="00037CE1" w:rsidRDefault="00037CE1" w:rsidP="00037CE1">
          <w:pPr>
            <w:pStyle w:val="01003B7D0A6244DB864AC1D703701043"/>
          </w:pPr>
          <w:r w:rsidRPr="00BE03A3">
            <w:rPr>
              <w:rStyle w:val="Textodelmarcadordeposicin"/>
              <w:rFonts w:ascii="Arial" w:hAnsi="Arial" w:cs="Arial"/>
              <w:color w:val="C00000"/>
            </w:rPr>
            <w:t>Haga clic para escribir</w:t>
          </w:r>
        </w:p>
      </w:docPartBody>
    </w:docPart>
    <w:docPart>
      <w:docPartPr>
        <w:name w:val="6F299312FD394FA9BD86441C95DD1F32"/>
        <w:category>
          <w:name w:val="General"/>
          <w:gallery w:val="placeholder"/>
        </w:category>
        <w:types>
          <w:type w:val="bbPlcHdr"/>
        </w:types>
        <w:behaviors>
          <w:behavior w:val="content"/>
        </w:behaviors>
        <w:guid w:val="{65A9E3D3-18A3-456A-AA7E-605A8DC84496}"/>
      </w:docPartPr>
      <w:docPartBody>
        <w:p w:rsidR="00037CE1" w:rsidRDefault="00037CE1" w:rsidP="00037CE1">
          <w:pPr>
            <w:pStyle w:val="6F299312FD394FA9BD86441C95DD1F32"/>
          </w:pPr>
          <w:r w:rsidRPr="00BE03A3">
            <w:rPr>
              <w:rStyle w:val="Textodelmarcadordeposicin"/>
              <w:rFonts w:ascii="Arial" w:hAnsi="Arial" w:cs="Arial"/>
              <w:color w:val="C00000"/>
            </w:rPr>
            <w:t>Haga clic o pulse aquí para escribir texto.</w:t>
          </w:r>
        </w:p>
      </w:docPartBody>
    </w:docPart>
    <w:docPart>
      <w:docPartPr>
        <w:name w:val="280051010CBC4551AC41FA76A7F5BEB7"/>
        <w:category>
          <w:name w:val="General"/>
          <w:gallery w:val="placeholder"/>
        </w:category>
        <w:types>
          <w:type w:val="bbPlcHdr"/>
        </w:types>
        <w:behaviors>
          <w:behavior w:val="content"/>
        </w:behaviors>
        <w:guid w:val="{787452E4-6138-4622-BBF1-507B926536A6}"/>
      </w:docPartPr>
      <w:docPartBody>
        <w:p w:rsidR="00037CE1" w:rsidRDefault="00037CE1" w:rsidP="00037CE1">
          <w:pPr>
            <w:pStyle w:val="280051010CBC4551AC41FA76A7F5BEB7"/>
          </w:pPr>
          <w:r w:rsidRPr="00FA0717">
            <w:rPr>
              <w:rStyle w:val="Textodelmarcadordeposicin"/>
            </w:rPr>
            <w:t>Haga clic o pulse aquí para escribir texto.</w:t>
          </w:r>
        </w:p>
      </w:docPartBody>
    </w:docPart>
    <w:docPart>
      <w:docPartPr>
        <w:name w:val="8C4D57FC4AF541399EC4F5EA12D2B4FA"/>
        <w:category>
          <w:name w:val="General"/>
          <w:gallery w:val="placeholder"/>
        </w:category>
        <w:types>
          <w:type w:val="bbPlcHdr"/>
        </w:types>
        <w:behaviors>
          <w:behavior w:val="content"/>
        </w:behaviors>
        <w:guid w:val="{A8266870-DDEE-4DBC-8179-38C401DBEFB3}"/>
      </w:docPartPr>
      <w:docPartBody>
        <w:p w:rsidR="00037CE1" w:rsidRDefault="00037CE1" w:rsidP="00037CE1">
          <w:pPr>
            <w:pStyle w:val="8C4D57FC4AF541399EC4F5EA12D2B4FA"/>
          </w:pPr>
          <w:r w:rsidRPr="00BE03A3">
            <w:rPr>
              <w:rStyle w:val="Textodelmarcadordeposicin"/>
              <w:rFonts w:ascii="Arial" w:hAnsi="Arial" w:cs="Arial"/>
              <w:color w:val="C00000"/>
            </w:rPr>
            <w:t xml:space="preserve">Haga clic </w:t>
          </w:r>
        </w:p>
      </w:docPartBody>
    </w:docPart>
    <w:docPart>
      <w:docPartPr>
        <w:name w:val="D343B64B89A0466A9DFBE1EACC3C4159"/>
        <w:category>
          <w:name w:val="General"/>
          <w:gallery w:val="placeholder"/>
        </w:category>
        <w:types>
          <w:type w:val="bbPlcHdr"/>
        </w:types>
        <w:behaviors>
          <w:behavior w:val="content"/>
        </w:behaviors>
        <w:guid w:val="{FAEF6369-D7DC-4785-9887-9699F64F6DD4}"/>
      </w:docPartPr>
      <w:docPartBody>
        <w:p w:rsidR="00037CE1" w:rsidRDefault="00037CE1" w:rsidP="00037CE1">
          <w:pPr>
            <w:pStyle w:val="D343B64B89A0466A9DFBE1EACC3C4159"/>
          </w:pPr>
          <w:r w:rsidRPr="00BE03A3">
            <w:rPr>
              <w:rStyle w:val="Textodelmarcadordeposicin"/>
              <w:rFonts w:ascii="Arial" w:hAnsi="Arial" w:cs="Arial"/>
              <w:color w:val="C00000"/>
            </w:rPr>
            <w:t xml:space="preserve">Haga clic para escribir </w:t>
          </w:r>
        </w:p>
      </w:docPartBody>
    </w:docPart>
    <w:docPart>
      <w:docPartPr>
        <w:name w:val="869028BEBA774CDC81A40D457E89F33C"/>
        <w:category>
          <w:name w:val="General"/>
          <w:gallery w:val="placeholder"/>
        </w:category>
        <w:types>
          <w:type w:val="bbPlcHdr"/>
        </w:types>
        <w:behaviors>
          <w:behavior w:val="content"/>
        </w:behaviors>
        <w:guid w:val="{DE5C2665-812A-4B9D-9630-B0AB44BFA759}"/>
      </w:docPartPr>
      <w:docPartBody>
        <w:p w:rsidR="00037CE1" w:rsidRDefault="00037CE1" w:rsidP="00037CE1">
          <w:pPr>
            <w:pStyle w:val="869028BEBA774CDC81A40D457E89F33C"/>
          </w:pPr>
          <w:r w:rsidRPr="00BE03A3">
            <w:rPr>
              <w:rStyle w:val="Textodelmarcadordeposicin"/>
              <w:rFonts w:ascii="Arial" w:hAnsi="Arial" w:cs="Arial"/>
              <w:color w:val="C00000"/>
            </w:rPr>
            <w:t>Haga clic o pulse aquí para escribir texto.</w:t>
          </w:r>
        </w:p>
      </w:docPartBody>
    </w:docPart>
    <w:docPart>
      <w:docPartPr>
        <w:name w:val="59A59545FB174F5E9592034A91C9911B"/>
        <w:category>
          <w:name w:val="General"/>
          <w:gallery w:val="placeholder"/>
        </w:category>
        <w:types>
          <w:type w:val="bbPlcHdr"/>
        </w:types>
        <w:behaviors>
          <w:behavior w:val="content"/>
        </w:behaviors>
        <w:guid w:val="{E175FBF5-2435-4C70-B591-4C7990E0E3D3}"/>
      </w:docPartPr>
      <w:docPartBody>
        <w:p w:rsidR="00037CE1" w:rsidRDefault="00037CE1" w:rsidP="00037CE1">
          <w:pPr>
            <w:pStyle w:val="59A59545FB174F5E9592034A91C9911B"/>
          </w:pPr>
          <w:r w:rsidRPr="00BE03A3">
            <w:rPr>
              <w:rStyle w:val="Textodelmarcadordeposicin"/>
              <w:rFonts w:ascii="Arial" w:hAnsi="Arial" w:cs="Arial"/>
              <w:color w:val="C00000"/>
            </w:rPr>
            <w:t>Haga clic o pulse aquí para escribir texto.</w:t>
          </w:r>
        </w:p>
      </w:docPartBody>
    </w:docPart>
    <w:docPart>
      <w:docPartPr>
        <w:name w:val="8C6A3259E9BD425F8D0B48370D3954FD"/>
        <w:category>
          <w:name w:val="General"/>
          <w:gallery w:val="placeholder"/>
        </w:category>
        <w:types>
          <w:type w:val="bbPlcHdr"/>
        </w:types>
        <w:behaviors>
          <w:behavior w:val="content"/>
        </w:behaviors>
        <w:guid w:val="{547A121E-D940-4CB0-96B5-AC34252B6D84}"/>
      </w:docPartPr>
      <w:docPartBody>
        <w:p w:rsidR="00037CE1" w:rsidRDefault="00037CE1" w:rsidP="00037CE1">
          <w:pPr>
            <w:pStyle w:val="8C6A3259E9BD425F8D0B48370D3954FD"/>
          </w:pPr>
          <w:r w:rsidRPr="00BE03A3">
            <w:rPr>
              <w:rStyle w:val="Textodelmarcadordeposicin"/>
              <w:rFonts w:ascii="Arial" w:hAnsi="Arial" w:cs="Arial"/>
              <w:color w:val="C00000"/>
            </w:rPr>
            <w:t>Haga clic o pulse aquí para escribir texto.</w:t>
          </w:r>
        </w:p>
      </w:docPartBody>
    </w:docPart>
    <w:docPart>
      <w:docPartPr>
        <w:name w:val="70344EBF1AB646979A5F031BC5A3E67C"/>
        <w:category>
          <w:name w:val="General"/>
          <w:gallery w:val="placeholder"/>
        </w:category>
        <w:types>
          <w:type w:val="bbPlcHdr"/>
        </w:types>
        <w:behaviors>
          <w:behavior w:val="content"/>
        </w:behaviors>
        <w:guid w:val="{B94D6054-2BCF-43D0-A075-D21059EA102E}"/>
      </w:docPartPr>
      <w:docPartBody>
        <w:p w:rsidR="00037CE1" w:rsidRDefault="00037CE1" w:rsidP="00037CE1">
          <w:pPr>
            <w:pStyle w:val="70344EBF1AB646979A5F031BC5A3E67C"/>
          </w:pPr>
          <w:r w:rsidRPr="00BE03A3">
            <w:rPr>
              <w:rStyle w:val="Textodelmarcadordeposicin"/>
              <w:rFonts w:ascii="Arial" w:hAnsi="Arial" w:cs="Arial"/>
              <w:color w:val="C00000"/>
            </w:rPr>
            <w:t>Haga clic o pulse aquí para escribir texto.</w:t>
          </w:r>
        </w:p>
      </w:docPartBody>
    </w:docPart>
    <w:docPart>
      <w:docPartPr>
        <w:name w:val="5D90CB2DF6E241329BB5B6F4DABB3A30"/>
        <w:category>
          <w:name w:val="General"/>
          <w:gallery w:val="placeholder"/>
        </w:category>
        <w:types>
          <w:type w:val="bbPlcHdr"/>
        </w:types>
        <w:behaviors>
          <w:behavior w:val="content"/>
        </w:behaviors>
        <w:guid w:val="{74F3F205-7E88-44BA-9A46-E49E75867FAE}"/>
      </w:docPartPr>
      <w:docPartBody>
        <w:p w:rsidR="00037CE1" w:rsidRDefault="00037CE1" w:rsidP="00037CE1">
          <w:pPr>
            <w:pStyle w:val="5D90CB2DF6E241329BB5B6F4DABB3A30"/>
          </w:pPr>
          <w:r w:rsidRPr="00BE03A3">
            <w:rPr>
              <w:rStyle w:val="Textodelmarcadordeposicin"/>
              <w:rFonts w:ascii="Arial" w:hAnsi="Arial" w:cs="Arial"/>
              <w:color w:val="C00000"/>
            </w:rPr>
            <w:t>Haga clic</w:t>
          </w:r>
        </w:p>
      </w:docPartBody>
    </w:docPart>
    <w:docPart>
      <w:docPartPr>
        <w:name w:val="2BF20668FC2D4C75A979D5CB221DE606"/>
        <w:category>
          <w:name w:val="General"/>
          <w:gallery w:val="placeholder"/>
        </w:category>
        <w:types>
          <w:type w:val="bbPlcHdr"/>
        </w:types>
        <w:behaviors>
          <w:behavior w:val="content"/>
        </w:behaviors>
        <w:guid w:val="{3C68C918-D6B3-4D64-9301-B4381E9CF0B6}"/>
      </w:docPartPr>
      <w:docPartBody>
        <w:p w:rsidR="00037CE1" w:rsidRDefault="00037CE1" w:rsidP="00037CE1">
          <w:pPr>
            <w:pStyle w:val="2BF20668FC2D4C75A979D5CB221DE606"/>
          </w:pPr>
          <w:r w:rsidRPr="00BE03A3">
            <w:rPr>
              <w:rStyle w:val="Textodelmarcadordeposicin"/>
              <w:rFonts w:ascii="Arial" w:hAnsi="Arial" w:cs="Arial"/>
              <w:color w:val="C00000"/>
            </w:rPr>
            <w:t>Haga clic para escribir</w:t>
          </w:r>
        </w:p>
      </w:docPartBody>
    </w:docPart>
    <w:docPart>
      <w:docPartPr>
        <w:name w:val="63FDD3E22EB34C1F9D061F2DD6729A61"/>
        <w:category>
          <w:name w:val="General"/>
          <w:gallery w:val="placeholder"/>
        </w:category>
        <w:types>
          <w:type w:val="bbPlcHdr"/>
        </w:types>
        <w:behaviors>
          <w:behavior w:val="content"/>
        </w:behaviors>
        <w:guid w:val="{338EBB17-57E6-44DD-94E2-9F05A60D05B7}"/>
      </w:docPartPr>
      <w:docPartBody>
        <w:p w:rsidR="00037CE1" w:rsidRDefault="00037CE1" w:rsidP="00037CE1">
          <w:pPr>
            <w:pStyle w:val="63FDD3E22EB34C1F9D061F2DD6729A61"/>
          </w:pPr>
          <w:r w:rsidRPr="00BE03A3">
            <w:rPr>
              <w:rStyle w:val="Textodelmarcadordeposicin"/>
              <w:rFonts w:ascii="Arial" w:hAnsi="Arial" w:cs="Arial"/>
              <w:color w:val="C00000"/>
            </w:rPr>
            <w:t>Haga clic o pulse aquí para escribir texto.</w:t>
          </w:r>
        </w:p>
      </w:docPartBody>
    </w:docPart>
    <w:docPart>
      <w:docPartPr>
        <w:name w:val="A9A0D74F0BC24646B28D7673E139B0FB"/>
        <w:category>
          <w:name w:val="General"/>
          <w:gallery w:val="placeholder"/>
        </w:category>
        <w:types>
          <w:type w:val="bbPlcHdr"/>
        </w:types>
        <w:behaviors>
          <w:behavior w:val="content"/>
        </w:behaviors>
        <w:guid w:val="{42C5D1B0-E882-4CE3-82E2-89679CDE5570}"/>
      </w:docPartPr>
      <w:docPartBody>
        <w:p w:rsidR="00037CE1" w:rsidRDefault="00037CE1" w:rsidP="00037CE1">
          <w:pPr>
            <w:pStyle w:val="A9A0D74F0BC24646B28D7673E139B0FB"/>
          </w:pPr>
          <w:r w:rsidRPr="00BE03A3">
            <w:rPr>
              <w:rStyle w:val="Textodelmarcadordeposicin"/>
              <w:rFonts w:ascii="Arial" w:hAnsi="Arial" w:cs="Arial"/>
              <w:color w:val="C00000"/>
            </w:rPr>
            <w:t>Haga clic o pulse aquí para escribir texto.</w:t>
          </w:r>
        </w:p>
      </w:docPartBody>
    </w:docPart>
    <w:docPart>
      <w:docPartPr>
        <w:name w:val="B408577569F94EEE89E94DB7F873AA14"/>
        <w:category>
          <w:name w:val="General"/>
          <w:gallery w:val="placeholder"/>
        </w:category>
        <w:types>
          <w:type w:val="bbPlcHdr"/>
        </w:types>
        <w:behaviors>
          <w:behavior w:val="content"/>
        </w:behaviors>
        <w:guid w:val="{6F273904-6FA1-48AD-AAA6-77F4F38F5771}"/>
      </w:docPartPr>
      <w:docPartBody>
        <w:p w:rsidR="00037CE1" w:rsidRDefault="00037CE1" w:rsidP="00037CE1">
          <w:pPr>
            <w:pStyle w:val="B408577569F94EEE89E94DB7F873AA14"/>
          </w:pPr>
          <w:r w:rsidRPr="00FA0717">
            <w:rPr>
              <w:rStyle w:val="Textodelmarcadordeposicin"/>
            </w:rPr>
            <w:t>Haga clic o pulse aquí para escribir texto.</w:t>
          </w:r>
        </w:p>
      </w:docPartBody>
    </w:docPart>
    <w:docPart>
      <w:docPartPr>
        <w:name w:val="14C7ED29FB3448BFB377B01368C84804"/>
        <w:category>
          <w:name w:val="General"/>
          <w:gallery w:val="placeholder"/>
        </w:category>
        <w:types>
          <w:type w:val="bbPlcHdr"/>
        </w:types>
        <w:behaviors>
          <w:behavior w:val="content"/>
        </w:behaviors>
        <w:guid w:val="{4B17AEFF-E0A0-42F4-93E4-0293CE7B244D}"/>
      </w:docPartPr>
      <w:docPartBody>
        <w:p w:rsidR="00037CE1" w:rsidRDefault="00037CE1" w:rsidP="00037CE1">
          <w:pPr>
            <w:pStyle w:val="14C7ED29FB3448BFB377B01368C84804"/>
          </w:pPr>
          <w:r w:rsidRPr="00BE03A3">
            <w:rPr>
              <w:rStyle w:val="Textodelmarcadordeposicin"/>
              <w:rFonts w:ascii="Arial" w:hAnsi="Arial" w:cs="Arial"/>
              <w:color w:val="C00000"/>
            </w:rPr>
            <w:t>Haga clic o pulse aquí para escribir texto.</w:t>
          </w:r>
        </w:p>
      </w:docPartBody>
    </w:docPart>
    <w:docPart>
      <w:docPartPr>
        <w:name w:val="1DB1A52FCCC0427F8244708A548AA9E8"/>
        <w:category>
          <w:name w:val="General"/>
          <w:gallery w:val="placeholder"/>
        </w:category>
        <w:types>
          <w:type w:val="bbPlcHdr"/>
        </w:types>
        <w:behaviors>
          <w:behavior w:val="content"/>
        </w:behaviors>
        <w:guid w:val="{130AB9FD-4035-4F6C-BED5-C5B1781E972F}"/>
      </w:docPartPr>
      <w:docPartBody>
        <w:p w:rsidR="00037CE1" w:rsidRDefault="00037CE1" w:rsidP="00037CE1">
          <w:pPr>
            <w:pStyle w:val="1DB1A52FCCC0427F8244708A548AA9E8"/>
          </w:pPr>
          <w:r w:rsidRPr="002C2B39">
            <w:rPr>
              <w:rStyle w:val="Textodelmarcadordeposicin"/>
            </w:rPr>
            <w:t>Haga clic o pulse aquí para escribir texto.</w:t>
          </w:r>
        </w:p>
      </w:docPartBody>
    </w:docPart>
    <w:docPart>
      <w:docPartPr>
        <w:name w:val="292D05608A294ED2A3D00DB4530BD990"/>
        <w:category>
          <w:name w:val="General"/>
          <w:gallery w:val="placeholder"/>
        </w:category>
        <w:types>
          <w:type w:val="bbPlcHdr"/>
        </w:types>
        <w:behaviors>
          <w:behavior w:val="content"/>
        </w:behaviors>
        <w:guid w:val="{A6CB5811-953A-47A7-BF6E-58B4B736F49F}"/>
      </w:docPartPr>
      <w:docPartBody>
        <w:p w:rsidR="00037CE1" w:rsidRDefault="00037CE1" w:rsidP="00037CE1">
          <w:pPr>
            <w:pStyle w:val="292D05608A294ED2A3D00DB4530BD990"/>
          </w:pPr>
          <w:r w:rsidRPr="00DA2F85">
            <w:rPr>
              <w:rStyle w:val="TextonotapieCar"/>
              <w:rFonts w:eastAsiaTheme="minorHAnsi" w:cs="Arial"/>
              <w:color w:val="C00000"/>
            </w:rPr>
            <w:t>Haga clic aquí para escribir una fecha.</w:t>
          </w:r>
        </w:p>
      </w:docPartBody>
    </w:docPart>
    <w:docPart>
      <w:docPartPr>
        <w:name w:val="26E2A2CD9F674744A05FDE831F8E059C"/>
        <w:category>
          <w:name w:val="General"/>
          <w:gallery w:val="placeholder"/>
        </w:category>
        <w:types>
          <w:type w:val="bbPlcHdr"/>
        </w:types>
        <w:behaviors>
          <w:behavior w:val="content"/>
        </w:behaviors>
        <w:guid w:val="{A13DE900-3847-455E-BBCC-6BC5CD048398}"/>
      </w:docPartPr>
      <w:docPartBody>
        <w:p w:rsidR="00037CE1" w:rsidRDefault="00037CE1" w:rsidP="00037CE1">
          <w:pPr>
            <w:pStyle w:val="26E2A2CD9F674744A05FDE831F8E059C"/>
          </w:pPr>
          <w:r w:rsidRPr="00AA746C">
            <w:rPr>
              <w:rStyle w:val="Textodelmarcadordeposicin"/>
            </w:rPr>
            <w:t>Haga clic o pulse aquí para escribir texto.</w:t>
          </w:r>
        </w:p>
      </w:docPartBody>
    </w:docPart>
    <w:docPart>
      <w:docPartPr>
        <w:name w:val="FAD93708A5F9410F8816B3D99AD999AD"/>
        <w:category>
          <w:name w:val="General"/>
          <w:gallery w:val="placeholder"/>
        </w:category>
        <w:types>
          <w:type w:val="bbPlcHdr"/>
        </w:types>
        <w:behaviors>
          <w:behavior w:val="content"/>
        </w:behaviors>
        <w:guid w:val="{35D5DEF7-5787-4A5F-8EDC-EA0731C697AB}"/>
      </w:docPartPr>
      <w:docPartBody>
        <w:p w:rsidR="00037CE1" w:rsidRDefault="00037CE1" w:rsidP="00037CE1">
          <w:pPr>
            <w:pStyle w:val="FAD93708A5F9410F8816B3D99AD999AD"/>
          </w:pPr>
          <w:r>
            <w:rPr>
              <w:rFonts w:ascii="Times New Roman" w:eastAsia="Times New Roman" w:hAnsi="Times New Roman" w:cs="Times New Roman"/>
            </w:rPr>
            <w:t xml:space="preserve">Poner la cifra en letras </w:t>
          </w:r>
          <w:r w:rsidRPr="000740BE">
            <w:rPr>
              <w:rStyle w:val="Textodelmarcadordeposicin"/>
            </w:rPr>
            <w:t>Elija un elemento.</w:t>
          </w:r>
        </w:p>
      </w:docPartBody>
    </w:docPart>
    <w:docPart>
      <w:docPartPr>
        <w:name w:val="2354A971EFA349D4B06F4B2156E18354"/>
        <w:category>
          <w:name w:val="General"/>
          <w:gallery w:val="placeholder"/>
        </w:category>
        <w:types>
          <w:type w:val="bbPlcHdr"/>
        </w:types>
        <w:behaviors>
          <w:behavior w:val="content"/>
        </w:behaviors>
        <w:guid w:val="{FFFFC974-8055-477B-ADD9-17F9E5D5BF92}"/>
      </w:docPartPr>
      <w:docPartBody>
        <w:p w:rsidR="00037CE1" w:rsidRDefault="00037CE1" w:rsidP="00037CE1">
          <w:pPr>
            <w:pStyle w:val="2354A971EFA349D4B06F4B2156E18354"/>
          </w:pPr>
          <w:r w:rsidRPr="00AA746C">
            <w:rPr>
              <w:rStyle w:val="Textodelmarcadordeposicin"/>
            </w:rPr>
            <w:t>Haga clic o pulse aquí para escribir texto.</w:t>
          </w:r>
        </w:p>
      </w:docPartBody>
    </w:docPart>
    <w:docPart>
      <w:docPartPr>
        <w:name w:val="DCC858B1547F4636A7F03F0B7B8A9E8E"/>
        <w:category>
          <w:name w:val="General"/>
          <w:gallery w:val="placeholder"/>
        </w:category>
        <w:types>
          <w:type w:val="bbPlcHdr"/>
        </w:types>
        <w:behaviors>
          <w:behavior w:val="content"/>
        </w:behaviors>
        <w:guid w:val="{F4A18287-497C-4819-82E5-B18096679718}"/>
      </w:docPartPr>
      <w:docPartBody>
        <w:p w:rsidR="00037CE1" w:rsidRDefault="00037CE1" w:rsidP="00037CE1">
          <w:pPr>
            <w:pStyle w:val="DCC858B1547F4636A7F03F0B7B8A9E8E"/>
          </w:pPr>
          <w:r w:rsidRPr="002C2B39">
            <w:rPr>
              <w:rStyle w:val="Textodelmarcadordeposicin"/>
            </w:rPr>
            <w:t>Haga clic o pulse aquí para escribir texto.</w:t>
          </w:r>
        </w:p>
      </w:docPartBody>
    </w:docPart>
    <w:docPart>
      <w:docPartPr>
        <w:name w:val="A3703793458149888A2112312A8FA00D"/>
        <w:category>
          <w:name w:val="General"/>
          <w:gallery w:val="placeholder"/>
        </w:category>
        <w:types>
          <w:type w:val="bbPlcHdr"/>
        </w:types>
        <w:behaviors>
          <w:behavior w:val="content"/>
        </w:behaviors>
        <w:guid w:val="{CFEBB608-F3A0-43C2-B7DD-79AEA6EB787F}"/>
      </w:docPartPr>
      <w:docPartBody>
        <w:p w:rsidR="00037CE1" w:rsidRDefault="00037CE1" w:rsidP="00037CE1">
          <w:pPr>
            <w:pStyle w:val="A3703793458149888A2112312A8FA00D"/>
          </w:pPr>
          <w:r w:rsidRPr="000740BE">
            <w:rPr>
              <w:rStyle w:val="Textodelmarcadordeposicin"/>
            </w:rPr>
            <w:t>Elija un elemento.</w:t>
          </w:r>
        </w:p>
      </w:docPartBody>
    </w:docPart>
    <w:docPart>
      <w:docPartPr>
        <w:name w:val="448910F5319B48A8AF2E704C9B647E1B"/>
        <w:category>
          <w:name w:val="General"/>
          <w:gallery w:val="placeholder"/>
        </w:category>
        <w:types>
          <w:type w:val="bbPlcHdr"/>
        </w:types>
        <w:behaviors>
          <w:behavior w:val="content"/>
        </w:behaviors>
        <w:guid w:val="{D3FE84A0-9A76-4504-ACCD-A0A35A62F301}"/>
      </w:docPartPr>
      <w:docPartBody>
        <w:p w:rsidR="00037CE1" w:rsidRDefault="00037CE1" w:rsidP="00037CE1">
          <w:pPr>
            <w:pStyle w:val="448910F5319B48A8AF2E704C9B647E1B"/>
          </w:pPr>
          <w:r>
            <w:t xml:space="preserve">Poner la cifra en letras </w:t>
          </w:r>
          <w:r>
            <w:rPr>
              <w:rStyle w:val="Textodelmarcadordeposicin"/>
            </w:rPr>
            <w:t>Elija un elemento.</w:t>
          </w:r>
        </w:p>
      </w:docPartBody>
    </w:docPart>
    <w:docPart>
      <w:docPartPr>
        <w:name w:val="E99F7B9AB39048EA8D3501EE912B672A"/>
        <w:category>
          <w:name w:val="General"/>
          <w:gallery w:val="placeholder"/>
        </w:category>
        <w:types>
          <w:type w:val="bbPlcHdr"/>
        </w:types>
        <w:behaviors>
          <w:behavior w:val="content"/>
        </w:behaviors>
        <w:guid w:val="{027F903C-318D-4BA6-9A44-A18E216EE58C}"/>
      </w:docPartPr>
      <w:docPartBody>
        <w:p w:rsidR="00037CE1" w:rsidRDefault="00037CE1" w:rsidP="00037CE1">
          <w:pPr>
            <w:pStyle w:val="E99F7B9AB39048EA8D3501EE912B672A"/>
          </w:pPr>
          <w:r>
            <w:rPr>
              <w:rStyle w:val="Textodelmarcadordeposicin"/>
            </w:rPr>
            <w:t>Haga clic o pulse aquí para escribir texto.</w:t>
          </w:r>
        </w:p>
      </w:docPartBody>
    </w:docPart>
    <w:docPart>
      <w:docPartPr>
        <w:name w:val="61460089B792402D8F604ED09B67C613"/>
        <w:category>
          <w:name w:val="General"/>
          <w:gallery w:val="placeholder"/>
        </w:category>
        <w:types>
          <w:type w:val="bbPlcHdr"/>
        </w:types>
        <w:behaviors>
          <w:behavior w:val="content"/>
        </w:behaviors>
        <w:guid w:val="{543D2C40-493F-4B86-8D93-347EA520572E}"/>
      </w:docPartPr>
      <w:docPartBody>
        <w:p w:rsidR="00037CE1" w:rsidRDefault="00037CE1" w:rsidP="00037CE1">
          <w:pPr>
            <w:pStyle w:val="61460089B792402D8F604ED09B67C613"/>
          </w:pPr>
          <w:r>
            <w:rPr>
              <w:rStyle w:val="Textodelmarcadordeposicin"/>
            </w:rPr>
            <w:t>Haga clic o pulse aquí para escribir texto.</w:t>
          </w:r>
        </w:p>
      </w:docPartBody>
    </w:docPart>
    <w:docPart>
      <w:docPartPr>
        <w:name w:val="7F05ED4E25954BC0B6E6840CA13AEAA3"/>
        <w:category>
          <w:name w:val="General"/>
          <w:gallery w:val="placeholder"/>
        </w:category>
        <w:types>
          <w:type w:val="bbPlcHdr"/>
        </w:types>
        <w:behaviors>
          <w:behavior w:val="content"/>
        </w:behaviors>
        <w:guid w:val="{8EFF27BF-CFE1-4D77-A93D-DF4DBE81FAC5}"/>
      </w:docPartPr>
      <w:docPartBody>
        <w:p w:rsidR="00037CE1" w:rsidRDefault="00037CE1" w:rsidP="00037CE1">
          <w:pPr>
            <w:pStyle w:val="7F05ED4E25954BC0B6E6840CA13AEAA3"/>
          </w:pPr>
          <w:r>
            <w:t xml:space="preserve">Poner la cifra en letras </w:t>
          </w:r>
          <w:r>
            <w:rPr>
              <w:rStyle w:val="Textodelmarcadordeposicin"/>
            </w:rPr>
            <w:t>Elija un elemento.</w:t>
          </w:r>
        </w:p>
      </w:docPartBody>
    </w:docPart>
    <w:docPart>
      <w:docPartPr>
        <w:name w:val="129A88C458D04F27913E6DFC7DF1DBF5"/>
        <w:category>
          <w:name w:val="General"/>
          <w:gallery w:val="placeholder"/>
        </w:category>
        <w:types>
          <w:type w:val="bbPlcHdr"/>
        </w:types>
        <w:behaviors>
          <w:behavior w:val="content"/>
        </w:behaviors>
        <w:guid w:val="{F69DBE0B-93DE-4125-AF43-A26EAEA835EF}"/>
      </w:docPartPr>
      <w:docPartBody>
        <w:p w:rsidR="00037CE1" w:rsidRDefault="00037CE1" w:rsidP="00037CE1">
          <w:pPr>
            <w:pStyle w:val="129A88C458D04F27913E6DFC7DF1DBF5"/>
          </w:pPr>
          <w:r>
            <w:rPr>
              <w:rStyle w:val="Textodelmarcadordeposicin"/>
            </w:rPr>
            <w:t>Haga clic o pulse aquí para escribir texto.</w:t>
          </w:r>
        </w:p>
      </w:docPartBody>
    </w:docPart>
    <w:docPart>
      <w:docPartPr>
        <w:name w:val="F4CE16376D9E4316B2F38B080AC8956A"/>
        <w:category>
          <w:name w:val="General"/>
          <w:gallery w:val="placeholder"/>
        </w:category>
        <w:types>
          <w:type w:val="bbPlcHdr"/>
        </w:types>
        <w:behaviors>
          <w:behavior w:val="content"/>
        </w:behaviors>
        <w:guid w:val="{76B3A61F-8954-4015-93E9-550604EBE8EE}"/>
      </w:docPartPr>
      <w:docPartBody>
        <w:p w:rsidR="00037CE1" w:rsidRDefault="00037CE1" w:rsidP="00037CE1">
          <w:pPr>
            <w:pStyle w:val="F4CE16376D9E4316B2F38B080AC8956A"/>
          </w:pPr>
          <w:r>
            <w:rPr>
              <w:rStyle w:val="Textodelmarcadordeposicin"/>
            </w:rPr>
            <w:t>Haga clic o pulse aquí para escribir texto.</w:t>
          </w:r>
        </w:p>
      </w:docPartBody>
    </w:docPart>
    <w:docPart>
      <w:docPartPr>
        <w:name w:val="8834C2AB465E4CE3ABE88DD605E17114"/>
        <w:category>
          <w:name w:val="General"/>
          <w:gallery w:val="placeholder"/>
        </w:category>
        <w:types>
          <w:type w:val="bbPlcHdr"/>
        </w:types>
        <w:behaviors>
          <w:behavior w:val="content"/>
        </w:behaviors>
        <w:guid w:val="{F79FA6B0-C2A7-4759-B119-F4DE6D088CDD}"/>
      </w:docPartPr>
      <w:docPartBody>
        <w:p w:rsidR="00037CE1" w:rsidRDefault="00037CE1" w:rsidP="00037CE1">
          <w:pPr>
            <w:pStyle w:val="8834C2AB465E4CE3ABE88DD605E17114"/>
          </w:pPr>
          <w:r>
            <w:t xml:space="preserve">Poner la cifra en letras </w:t>
          </w:r>
          <w:r>
            <w:rPr>
              <w:rStyle w:val="Textodelmarcadordeposicin"/>
            </w:rPr>
            <w:t>Elija un elemento.</w:t>
          </w:r>
        </w:p>
      </w:docPartBody>
    </w:docPart>
    <w:docPart>
      <w:docPartPr>
        <w:name w:val="E1C86039C911461AB98EF751B18B75D0"/>
        <w:category>
          <w:name w:val="General"/>
          <w:gallery w:val="placeholder"/>
        </w:category>
        <w:types>
          <w:type w:val="bbPlcHdr"/>
        </w:types>
        <w:behaviors>
          <w:behavior w:val="content"/>
        </w:behaviors>
        <w:guid w:val="{0A1C4B97-AFF7-4404-A25B-685A6748FE86}"/>
      </w:docPartPr>
      <w:docPartBody>
        <w:p w:rsidR="00037CE1" w:rsidRDefault="00037CE1" w:rsidP="00037CE1">
          <w:pPr>
            <w:pStyle w:val="E1C86039C911461AB98EF751B18B75D0"/>
          </w:pPr>
          <w:r>
            <w:rPr>
              <w:rStyle w:val="Textodelmarcadordeposicin"/>
            </w:rPr>
            <w:t>Haga clic o pulse aquí para escribir texto.</w:t>
          </w:r>
        </w:p>
      </w:docPartBody>
    </w:docPart>
    <w:docPart>
      <w:docPartPr>
        <w:name w:val="D6036D6AEE3742A4B6AE266E017F9CEC"/>
        <w:category>
          <w:name w:val="General"/>
          <w:gallery w:val="placeholder"/>
        </w:category>
        <w:types>
          <w:type w:val="bbPlcHdr"/>
        </w:types>
        <w:behaviors>
          <w:behavior w:val="content"/>
        </w:behaviors>
        <w:guid w:val="{B2B31921-772B-4C62-A7B2-5777FA599A1F}"/>
      </w:docPartPr>
      <w:docPartBody>
        <w:p w:rsidR="00037CE1" w:rsidRDefault="00037CE1" w:rsidP="00037CE1">
          <w:pPr>
            <w:pStyle w:val="D6036D6AEE3742A4B6AE266E017F9CEC"/>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E1"/>
    <w:rsid w:val="00037CE1"/>
    <w:rsid w:val="00B32789"/>
    <w:rsid w:val="00CE2FAD"/>
    <w:rsid w:val="00E920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37CE1"/>
    <w:rPr>
      <w:color w:val="666666"/>
    </w:rPr>
  </w:style>
  <w:style w:type="paragraph" w:customStyle="1" w:styleId="38BF76E2881B49A48AE81454DC070462">
    <w:name w:val="38BF76E2881B49A48AE81454DC070462"/>
    <w:rsid w:val="00037CE1"/>
  </w:style>
  <w:style w:type="paragraph" w:customStyle="1" w:styleId="D2C55787305844CB824F88CFABF4F551">
    <w:name w:val="D2C55787305844CB824F88CFABF4F551"/>
    <w:rsid w:val="00037CE1"/>
  </w:style>
  <w:style w:type="paragraph" w:customStyle="1" w:styleId="01003B7D0A6244DB864AC1D703701043">
    <w:name w:val="01003B7D0A6244DB864AC1D703701043"/>
    <w:rsid w:val="00037CE1"/>
  </w:style>
  <w:style w:type="paragraph" w:customStyle="1" w:styleId="6F299312FD394FA9BD86441C95DD1F32">
    <w:name w:val="6F299312FD394FA9BD86441C95DD1F32"/>
    <w:rsid w:val="00037CE1"/>
  </w:style>
  <w:style w:type="paragraph" w:customStyle="1" w:styleId="669DF96908284F98AC5382A7DACACBBB">
    <w:name w:val="669DF96908284F98AC5382A7DACACBBB"/>
    <w:rsid w:val="00037CE1"/>
  </w:style>
  <w:style w:type="paragraph" w:customStyle="1" w:styleId="280051010CBC4551AC41FA76A7F5BEB7">
    <w:name w:val="280051010CBC4551AC41FA76A7F5BEB7"/>
    <w:rsid w:val="00037CE1"/>
  </w:style>
  <w:style w:type="paragraph" w:customStyle="1" w:styleId="BB56738F60624A72967233356231D07C">
    <w:name w:val="BB56738F60624A72967233356231D07C"/>
    <w:rsid w:val="00037CE1"/>
  </w:style>
  <w:style w:type="paragraph" w:customStyle="1" w:styleId="8C4D57FC4AF541399EC4F5EA12D2B4FA">
    <w:name w:val="8C4D57FC4AF541399EC4F5EA12D2B4FA"/>
    <w:rsid w:val="00037CE1"/>
  </w:style>
  <w:style w:type="paragraph" w:customStyle="1" w:styleId="D343B64B89A0466A9DFBE1EACC3C4159">
    <w:name w:val="D343B64B89A0466A9DFBE1EACC3C4159"/>
    <w:rsid w:val="00037CE1"/>
  </w:style>
  <w:style w:type="paragraph" w:customStyle="1" w:styleId="1C84C0B5B1A64747AC2ADE19EDC47DB1">
    <w:name w:val="1C84C0B5B1A64747AC2ADE19EDC47DB1"/>
    <w:rsid w:val="00037CE1"/>
  </w:style>
  <w:style w:type="paragraph" w:customStyle="1" w:styleId="AA504F3A2DF94AA7A5C8ACF65A632131">
    <w:name w:val="AA504F3A2DF94AA7A5C8ACF65A632131"/>
    <w:rsid w:val="00037CE1"/>
  </w:style>
  <w:style w:type="paragraph" w:customStyle="1" w:styleId="869028BEBA774CDC81A40D457E89F33C">
    <w:name w:val="869028BEBA774CDC81A40D457E89F33C"/>
    <w:rsid w:val="00037CE1"/>
  </w:style>
  <w:style w:type="paragraph" w:customStyle="1" w:styleId="59A59545FB174F5E9592034A91C9911B">
    <w:name w:val="59A59545FB174F5E9592034A91C9911B"/>
    <w:rsid w:val="00037CE1"/>
  </w:style>
  <w:style w:type="paragraph" w:customStyle="1" w:styleId="8C6A3259E9BD425F8D0B48370D3954FD">
    <w:name w:val="8C6A3259E9BD425F8D0B48370D3954FD"/>
    <w:rsid w:val="00037CE1"/>
  </w:style>
  <w:style w:type="paragraph" w:customStyle="1" w:styleId="70344EBF1AB646979A5F031BC5A3E67C">
    <w:name w:val="70344EBF1AB646979A5F031BC5A3E67C"/>
    <w:rsid w:val="00037CE1"/>
  </w:style>
  <w:style w:type="paragraph" w:customStyle="1" w:styleId="5D90CB2DF6E241329BB5B6F4DABB3A30">
    <w:name w:val="5D90CB2DF6E241329BB5B6F4DABB3A30"/>
    <w:rsid w:val="00037CE1"/>
  </w:style>
  <w:style w:type="paragraph" w:customStyle="1" w:styleId="2BF20668FC2D4C75A979D5CB221DE606">
    <w:name w:val="2BF20668FC2D4C75A979D5CB221DE606"/>
    <w:rsid w:val="00037CE1"/>
  </w:style>
  <w:style w:type="paragraph" w:customStyle="1" w:styleId="63FDD3E22EB34C1F9D061F2DD6729A61">
    <w:name w:val="63FDD3E22EB34C1F9D061F2DD6729A61"/>
    <w:rsid w:val="00037CE1"/>
  </w:style>
  <w:style w:type="paragraph" w:customStyle="1" w:styleId="A9A0D74F0BC24646B28D7673E139B0FB">
    <w:name w:val="A9A0D74F0BC24646B28D7673E139B0FB"/>
    <w:rsid w:val="00037CE1"/>
  </w:style>
  <w:style w:type="paragraph" w:customStyle="1" w:styleId="B6FAC5525EF14F76858CB8395134BAAD">
    <w:name w:val="B6FAC5525EF14F76858CB8395134BAAD"/>
    <w:rsid w:val="00037CE1"/>
  </w:style>
  <w:style w:type="paragraph" w:customStyle="1" w:styleId="B408577569F94EEE89E94DB7F873AA14">
    <w:name w:val="B408577569F94EEE89E94DB7F873AA14"/>
    <w:rsid w:val="00037CE1"/>
  </w:style>
  <w:style w:type="paragraph" w:customStyle="1" w:styleId="14C7ED29FB3448BFB377B01368C84804">
    <w:name w:val="14C7ED29FB3448BFB377B01368C84804"/>
    <w:rsid w:val="00037CE1"/>
  </w:style>
  <w:style w:type="paragraph" w:customStyle="1" w:styleId="1DB1A52FCCC0427F8244708A548AA9E8">
    <w:name w:val="1DB1A52FCCC0427F8244708A548AA9E8"/>
    <w:rsid w:val="00037CE1"/>
  </w:style>
  <w:style w:type="paragraph" w:customStyle="1" w:styleId="8F4B289AA6414558822355170A929551">
    <w:name w:val="8F4B289AA6414558822355170A929551"/>
    <w:rsid w:val="00037CE1"/>
  </w:style>
  <w:style w:type="paragraph" w:customStyle="1" w:styleId="E8B365698F4B4093BB2817E86D2D20FB">
    <w:name w:val="E8B365698F4B4093BB2817E86D2D20FB"/>
    <w:rsid w:val="00037CE1"/>
  </w:style>
  <w:style w:type="paragraph" w:customStyle="1" w:styleId="0822E36A3D6648E984C08218BD2E4FBD">
    <w:name w:val="0822E36A3D6648E984C08218BD2E4FBD"/>
    <w:rsid w:val="00037CE1"/>
  </w:style>
  <w:style w:type="paragraph" w:styleId="Textonotapie">
    <w:name w:val="footnote text"/>
    <w:basedOn w:val="Normal"/>
    <w:link w:val="TextonotapieCar"/>
    <w:uiPriority w:val="99"/>
    <w:rsid w:val="00037CE1"/>
    <w:pPr>
      <w:spacing w:after="0" w:line="240" w:lineRule="auto"/>
      <w:jc w:val="both"/>
    </w:pPr>
    <w:rPr>
      <w:rFonts w:ascii="Arial" w:eastAsia="Times New Roman" w:hAnsi="Arial" w:cs="Times New Roman"/>
      <w:kern w:val="0"/>
      <w:sz w:val="16"/>
      <w:szCs w:val="20"/>
      <w:lang w:val="es-ES_tradnl" w:eastAsia="es-ES"/>
      <w14:ligatures w14:val="none"/>
    </w:rPr>
  </w:style>
  <w:style w:type="character" w:customStyle="1" w:styleId="TextonotapieCar">
    <w:name w:val="Texto nota pie Car"/>
    <w:basedOn w:val="Fuentedeprrafopredeter"/>
    <w:link w:val="Textonotapie"/>
    <w:uiPriority w:val="99"/>
    <w:rsid w:val="00037CE1"/>
    <w:rPr>
      <w:rFonts w:ascii="Arial" w:eastAsia="Times New Roman" w:hAnsi="Arial" w:cs="Times New Roman"/>
      <w:kern w:val="0"/>
      <w:sz w:val="16"/>
      <w:szCs w:val="20"/>
      <w:lang w:val="es-ES_tradnl" w:eastAsia="es-ES"/>
      <w14:ligatures w14:val="none"/>
    </w:rPr>
  </w:style>
  <w:style w:type="paragraph" w:customStyle="1" w:styleId="292D05608A294ED2A3D00DB4530BD990">
    <w:name w:val="292D05608A294ED2A3D00DB4530BD990"/>
    <w:rsid w:val="00037CE1"/>
  </w:style>
  <w:style w:type="paragraph" w:customStyle="1" w:styleId="26E2A2CD9F674744A05FDE831F8E059C">
    <w:name w:val="26E2A2CD9F674744A05FDE831F8E059C"/>
    <w:rsid w:val="00037CE1"/>
  </w:style>
  <w:style w:type="paragraph" w:customStyle="1" w:styleId="FAD93708A5F9410F8816B3D99AD999AD">
    <w:name w:val="FAD93708A5F9410F8816B3D99AD999AD"/>
    <w:rsid w:val="00037CE1"/>
  </w:style>
  <w:style w:type="paragraph" w:customStyle="1" w:styleId="2354A971EFA349D4B06F4B2156E18354">
    <w:name w:val="2354A971EFA349D4B06F4B2156E18354"/>
    <w:rsid w:val="00037CE1"/>
  </w:style>
  <w:style w:type="paragraph" w:customStyle="1" w:styleId="DCC858B1547F4636A7F03F0B7B8A9E8E">
    <w:name w:val="DCC858B1547F4636A7F03F0B7B8A9E8E"/>
    <w:rsid w:val="00037CE1"/>
  </w:style>
  <w:style w:type="paragraph" w:customStyle="1" w:styleId="D47D75D274B24B73B3A53E30B0BBF177">
    <w:name w:val="D47D75D274B24B73B3A53E30B0BBF177"/>
    <w:rsid w:val="00037CE1"/>
  </w:style>
  <w:style w:type="paragraph" w:customStyle="1" w:styleId="A3703793458149888A2112312A8FA00D">
    <w:name w:val="A3703793458149888A2112312A8FA00D"/>
    <w:rsid w:val="00037CE1"/>
  </w:style>
  <w:style w:type="paragraph" w:customStyle="1" w:styleId="448910F5319B48A8AF2E704C9B647E1B">
    <w:name w:val="448910F5319B48A8AF2E704C9B647E1B"/>
    <w:rsid w:val="00037CE1"/>
  </w:style>
  <w:style w:type="paragraph" w:customStyle="1" w:styleId="E99F7B9AB39048EA8D3501EE912B672A">
    <w:name w:val="E99F7B9AB39048EA8D3501EE912B672A"/>
    <w:rsid w:val="00037CE1"/>
  </w:style>
  <w:style w:type="paragraph" w:customStyle="1" w:styleId="61460089B792402D8F604ED09B67C613">
    <w:name w:val="61460089B792402D8F604ED09B67C613"/>
    <w:rsid w:val="00037CE1"/>
  </w:style>
  <w:style w:type="paragraph" w:customStyle="1" w:styleId="7F05ED4E25954BC0B6E6840CA13AEAA3">
    <w:name w:val="7F05ED4E25954BC0B6E6840CA13AEAA3"/>
    <w:rsid w:val="00037CE1"/>
  </w:style>
  <w:style w:type="paragraph" w:customStyle="1" w:styleId="129A88C458D04F27913E6DFC7DF1DBF5">
    <w:name w:val="129A88C458D04F27913E6DFC7DF1DBF5"/>
    <w:rsid w:val="00037CE1"/>
  </w:style>
  <w:style w:type="paragraph" w:customStyle="1" w:styleId="F4CE16376D9E4316B2F38B080AC8956A">
    <w:name w:val="F4CE16376D9E4316B2F38B080AC8956A"/>
    <w:rsid w:val="00037CE1"/>
  </w:style>
  <w:style w:type="paragraph" w:customStyle="1" w:styleId="8834C2AB465E4CE3ABE88DD605E17114">
    <w:name w:val="8834C2AB465E4CE3ABE88DD605E17114"/>
    <w:rsid w:val="00037CE1"/>
  </w:style>
  <w:style w:type="paragraph" w:customStyle="1" w:styleId="E1C86039C911461AB98EF751B18B75D0">
    <w:name w:val="E1C86039C911461AB98EF751B18B75D0"/>
    <w:rsid w:val="00037CE1"/>
  </w:style>
  <w:style w:type="paragraph" w:customStyle="1" w:styleId="D6036D6AEE3742A4B6AE266E017F9CEC">
    <w:name w:val="D6036D6AEE3742A4B6AE266E017F9CEC"/>
    <w:rsid w:val="00037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7" ma:contentTypeDescription="Crear nuevo documento." ma:contentTypeScope="" ma:versionID="9eb62d5fa64981a946990c754651726d">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c3d51a1f1c9edb0b764158ae436637ef"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lcf76f155ced4ddcb4097134ff3c332f xmlns="f954c0e2-e925-45c6-bc7d-a6468998035a">
      <Terms xmlns="http://schemas.microsoft.com/office/infopath/2007/PartnerControls"/>
    </lcf76f155ced4ddcb4097134ff3c332f>
    <_Flow_SignoffStatus xmlns="f954c0e2-e925-45c6-bc7d-a6468998035a" xsi:nil="true"/>
  </documentManagement>
</p:properties>
</file>

<file path=customXml/itemProps1.xml><?xml version="1.0" encoding="utf-8"?>
<ds:datastoreItem xmlns:ds="http://schemas.openxmlformats.org/officeDocument/2006/customXml" ds:itemID="{2BD743EB-57C8-4A25-97CA-16FC5FCA5535}">
  <ds:schemaRefs>
    <ds:schemaRef ds:uri="http://schemas.microsoft.com/sharepoint/v3/contenttype/forms"/>
  </ds:schemaRefs>
</ds:datastoreItem>
</file>

<file path=customXml/itemProps2.xml><?xml version="1.0" encoding="utf-8"?>
<ds:datastoreItem xmlns:ds="http://schemas.openxmlformats.org/officeDocument/2006/customXml" ds:itemID="{C2960C3E-8AD2-454E-A8EB-E8674656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1D9E6-7B20-413E-B197-6C88D24FF9BA}">
  <ds:schemaRefs>
    <ds:schemaRef ds:uri="http://schemas.openxmlformats.org/officeDocument/2006/bibliography"/>
  </ds:schemaRefs>
</ds:datastoreItem>
</file>

<file path=customXml/itemProps4.xml><?xml version="1.0" encoding="utf-8"?>
<ds:datastoreItem xmlns:ds="http://schemas.openxmlformats.org/officeDocument/2006/customXml" ds:itemID="{F9526286-03A9-4CAF-937F-A35DF43BE996}">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docProps/app.xml><?xml version="1.0" encoding="utf-8"?>
<Properties xmlns="http://schemas.openxmlformats.org/officeDocument/2006/extended-properties" xmlns:vt="http://schemas.openxmlformats.org/officeDocument/2006/docPropsVTypes">
  <Template>Membrete UdeA</Template>
  <TotalTime>529</TotalTime>
  <Pages>10</Pages>
  <Words>5146</Words>
  <Characters>28303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LILIANA CATALINA GUTIERREZ RUEDA</cp:lastModifiedBy>
  <cp:revision>520</cp:revision>
  <cp:lastPrinted>2024-03-20T20:05:00Z</cp:lastPrinted>
  <dcterms:created xsi:type="dcterms:W3CDTF">2024-03-20T20:05:00Z</dcterms:created>
  <dcterms:modified xsi:type="dcterms:W3CDTF">2025-10-13T22:11:00Z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0x0101004858EBB80E8B534385A370111876C40B</vt:lpwstr>
  </property>
  <property fmtid="{D5CDD505-2E9C-101B-9397-08002B2CF9AE}" pid="3" name="MediaServiceImageTags">
    <vt:lpwstr/>
  </property>
</Properties>
</file>