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23CC" w:rsidRDefault="003122A0">
      <w:pPr>
        <w:widowControl w:val="0"/>
        <w:tabs>
          <w:tab w:val="left" w:pos="-1440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Formato </w:t>
      </w:r>
      <w:r w:rsidR="00E017FE">
        <w:rPr>
          <w:b/>
          <w:sz w:val="22"/>
          <w:szCs w:val="22"/>
        </w:rPr>
        <w:t>3</w:t>
      </w:r>
      <w:r>
        <w:rPr>
          <w:b/>
          <w:sz w:val="22"/>
          <w:szCs w:val="22"/>
        </w:rPr>
        <w:t>. Carta de presentación para SOCIEDADES COMERCIALES (persona jurídica)</w:t>
      </w:r>
    </w:p>
    <w:p w:rsidR="00AE23CC" w:rsidRDefault="00AE23CC">
      <w:pPr>
        <w:pBdr>
          <w:top w:val="nil"/>
          <w:left w:val="nil"/>
          <w:bottom w:val="nil"/>
          <w:right w:val="nil"/>
          <w:between w:val="nil"/>
        </w:pBdr>
        <w:tabs>
          <w:tab w:val="center" w:pos="4252"/>
          <w:tab w:val="right" w:pos="8504"/>
        </w:tabs>
        <w:rPr>
          <w:color w:val="000000"/>
        </w:rPr>
      </w:pPr>
    </w:p>
    <w:p w:rsidR="00AE23CC" w:rsidRDefault="00AE23CC">
      <w:pPr>
        <w:pBdr>
          <w:top w:val="nil"/>
          <w:left w:val="nil"/>
          <w:bottom w:val="nil"/>
          <w:right w:val="nil"/>
          <w:between w:val="nil"/>
        </w:pBdr>
        <w:tabs>
          <w:tab w:val="center" w:pos="4252"/>
          <w:tab w:val="right" w:pos="8504"/>
        </w:tabs>
        <w:rPr>
          <w:color w:val="000000"/>
        </w:rPr>
      </w:pPr>
    </w:p>
    <w:p w:rsidR="00AE23CC" w:rsidRDefault="003122A0">
      <w:pPr>
        <w:pBdr>
          <w:top w:val="nil"/>
          <w:left w:val="nil"/>
          <w:bottom w:val="nil"/>
          <w:right w:val="nil"/>
          <w:between w:val="nil"/>
        </w:pBdr>
        <w:tabs>
          <w:tab w:val="center" w:pos="4252"/>
          <w:tab w:val="right" w:pos="8504"/>
        </w:tabs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Medellín, (Fecha)</w:t>
      </w:r>
    </w:p>
    <w:p w:rsidR="00AE23CC" w:rsidRDefault="00AE23CC">
      <w:pPr>
        <w:pBdr>
          <w:top w:val="nil"/>
          <w:left w:val="nil"/>
          <w:bottom w:val="nil"/>
          <w:right w:val="nil"/>
          <w:between w:val="nil"/>
        </w:pBdr>
        <w:tabs>
          <w:tab w:val="center" w:pos="4252"/>
          <w:tab w:val="right" w:pos="8504"/>
        </w:tabs>
        <w:rPr>
          <w:color w:val="000000"/>
          <w:sz w:val="22"/>
          <w:szCs w:val="22"/>
        </w:rPr>
      </w:pPr>
    </w:p>
    <w:p w:rsidR="00AE23CC" w:rsidRDefault="00AE23CC">
      <w:pPr>
        <w:pBdr>
          <w:top w:val="nil"/>
          <w:left w:val="nil"/>
          <w:bottom w:val="nil"/>
          <w:right w:val="nil"/>
          <w:between w:val="nil"/>
        </w:pBdr>
        <w:tabs>
          <w:tab w:val="center" w:pos="4252"/>
          <w:tab w:val="right" w:pos="8504"/>
        </w:tabs>
        <w:rPr>
          <w:color w:val="000000"/>
          <w:sz w:val="22"/>
          <w:szCs w:val="22"/>
        </w:rPr>
      </w:pPr>
    </w:p>
    <w:p w:rsidR="00AE23CC" w:rsidRDefault="003122A0">
      <w:pPr>
        <w:pBdr>
          <w:top w:val="nil"/>
          <w:left w:val="nil"/>
          <w:bottom w:val="nil"/>
          <w:right w:val="nil"/>
          <w:between w:val="nil"/>
        </w:pBdr>
        <w:tabs>
          <w:tab w:val="center" w:pos="4252"/>
          <w:tab w:val="right" w:pos="8504"/>
        </w:tabs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Señores</w:t>
      </w:r>
    </w:p>
    <w:p w:rsidR="00AE23CC" w:rsidRDefault="003122A0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División de Servicios Logísticos</w:t>
      </w:r>
    </w:p>
    <w:p w:rsidR="00AE23CC" w:rsidRDefault="003122A0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Vicerrectoría Administrativa</w:t>
      </w:r>
    </w:p>
    <w:p w:rsidR="00AE23CC" w:rsidRDefault="003122A0">
      <w:pPr>
        <w:pBdr>
          <w:top w:val="nil"/>
          <w:left w:val="nil"/>
          <w:bottom w:val="nil"/>
          <w:right w:val="nil"/>
          <w:between w:val="nil"/>
        </w:pBdr>
        <w:tabs>
          <w:tab w:val="center" w:pos="4252"/>
          <w:tab w:val="right" w:pos="8504"/>
        </w:tabs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Universidad de Antioquia</w:t>
      </w:r>
    </w:p>
    <w:p w:rsidR="00AE23CC" w:rsidRDefault="00AE23CC">
      <w:pPr>
        <w:pBdr>
          <w:top w:val="nil"/>
          <w:left w:val="nil"/>
          <w:bottom w:val="nil"/>
          <w:right w:val="nil"/>
          <w:between w:val="nil"/>
        </w:pBdr>
        <w:tabs>
          <w:tab w:val="center" w:pos="4252"/>
          <w:tab w:val="right" w:pos="8504"/>
        </w:tabs>
        <w:rPr>
          <w:color w:val="000000"/>
        </w:rPr>
      </w:pPr>
    </w:p>
    <w:tbl>
      <w:tblPr>
        <w:tblStyle w:val="a1"/>
        <w:tblW w:w="849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86"/>
        <w:gridCol w:w="6208"/>
      </w:tblGrid>
      <w:tr w:rsidR="00AE23CC">
        <w:tc>
          <w:tcPr>
            <w:tcW w:w="2286" w:type="dxa"/>
          </w:tcPr>
          <w:p w:rsidR="00AE23CC" w:rsidRDefault="003122A0">
            <w:pPr>
              <w:jc w:val="both"/>
              <w:rPr>
                <w:b/>
              </w:rPr>
            </w:pPr>
            <w:r>
              <w:t>Referencia</w:t>
            </w:r>
          </w:p>
        </w:tc>
        <w:tc>
          <w:tcPr>
            <w:tcW w:w="6208" w:type="dxa"/>
          </w:tcPr>
          <w:p w:rsidR="00AE23CC" w:rsidRDefault="003122A0">
            <w:pPr>
              <w:jc w:val="both"/>
            </w:pPr>
            <w:r>
              <w:t xml:space="preserve">Invitación pública </w:t>
            </w:r>
            <w:r>
              <w:rPr>
                <w:b/>
              </w:rPr>
              <w:t>VA-AMP-00</w:t>
            </w:r>
            <w:r w:rsidR="00E017FE">
              <w:rPr>
                <w:b/>
              </w:rPr>
              <w:t>1</w:t>
            </w:r>
            <w:r>
              <w:rPr>
                <w:b/>
              </w:rPr>
              <w:t>-202</w:t>
            </w:r>
            <w:r w:rsidR="00E017FE">
              <w:rPr>
                <w:b/>
              </w:rPr>
              <w:t>2</w:t>
            </w:r>
          </w:p>
        </w:tc>
      </w:tr>
      <w:tr w:rsidR="00AE23CC">
        <w:trPr>
          <w:trHeight w:val="184"/>
        </w:trPr>
        <w:tc>
          <w:tcPr>
            <w:tcW w:w="2286" w:type="dxa"/>
          </w:tcPr>
          <w:p w:rsidR="00AE23CC" w:rsidRDefault="003122A0">
            <w:pPr>
              <w:jc w:val="both"/>
              <w:rPr>
                <w:b/>
              </w:rPr>
            </w:pPr>
            <w:r>
              <w:rPr>
                <w:b/>
              </w:rPr>
              <w:t>Asunto</w:t>
            </w:r>
          </w:p>
        </w:tc>
        <w:tc>
          <w:tcPr>
            <w:tcW w:w="6208" w:type="dxa"/>
          </w:tcPr>
          <w:p w:rsidR="00AE23CC" w:rsidRDefault="003122A0">
            <w:pPr>
              <w:jc w:val="both"/>
            </w:pPr>
            <w:r>
              <w:rPr>
                <w:b/>
              </w:rPr>
              <w:t>Presentación de la propuesta y declaraciones bajo juramento</w:t>
            </w:r>
          </w:p>
        </w:tc>
      </w:tr>
      <w:tr w:rsidR="00AE23CC">
        <w:tc>
          <w:tcPr>
            <w:tcW w:w="2286" w:type="dxa"/>
          </w:tcPr>
          <w:p w:rsidR="00AE23CC" w:rsidRDefault="003122A0">
            <w:pPr>
              <w:jc w:val="both"/>
              <w:rPr>
                <w:b/>
              </w:rPr>
            </w:pPr>
            <w:r>
              <w:rPr>
                <w:b/>
              </w:rPr>
              <w:t>Proponente</w:t>
            </w:r>
          </w:p>
        </w:tc>
        <w:tc>
          <w:tcPr>
            <w:tcW w:w="6208" w:type="dxa"/>
          </w:tcPr>
          <w:p w:rsidR="00AE23CC" w:rsidRDefault="00AE23CC">
            <w:pPr>
              <w:jc w:val="both"/>
            </w:pPr>
          </w:p>
        </w:tc>
      </w:tr>
      <w:tr w:rsidR="00AE23CC">
        <w:tc>
          <w:tcPr>
            <w:tcW w:w="2286" w:type="dxa"/>
          </w:tcPr>
          <w:p w:rsidR="00AE23CC" w:rsidRDefault="003122A0">
            <w:pPr>
              <w:jc w:val="both"/>
            </w:pPr>
            <w:r>
              <w:t>N.I.T.</w:t>
            </w:r>
          </w:p>
        </w:tc>
        <w:tc>
          <w:tcPr>
            <w:tcW w:w="6208" w:type="dxa"/>
          </w:tcPr>
          <w:p w:rsidR="00AE23CC" w:rsidRDefault="00AE23CC">
            <w:pPr>
              <w:jc w:val="both"/>
            </w:pPr>
          </w:p>
        </w:tc>
      </w:tr>
      <w:tr w:rsidR="00AE23CC">
        <w:tc>
          <w:tcPr>
            <w:tcW w:w="2286" w:type="dxa"/>
          </w:tcPr>
          <w:p w:rsidR="00AE23CC" w:rsidRDefault="003122A0">
            <w:pPr>
              <w:jc w:val="both"/>
            </w:pPr>
            <w:r>
              <w:t>Representante Legal</w:t>
            </w:r>
          </w:p>
        </w:tc>
        <w:tc>
          <w:tcPr>
            <w:tcW w:w="6208" w:type="dxa"/>
          </w:tcPr>
          <w:p w:rsidR="00AE23CC" w:rsidRDefault="00AE23CC">
            <w:pPr>
              <w:jc w:val="both"/>
            </w:pPr>
          </w:p>
        </w:tc>
      </w:tr>
      <w:tr w:rsidR="00AE23CC">
        <w:tc>
          <w:tcPr>
            <w:tcW w:w="2286" w:type="dxa"/>
          </w:tcPr>
          <w:p w:rsidR="00AE23CC" w:rsidRDefault="003122A0">
            <w:pPr>
              <w:jc w:val="both"/>
            </w:pPr>
            <w:r>
              <w:t>Cédula Ciudadanía</w:t>
            </w:r>
          </w:p>
        </w:tc>
        <w:tc>
          <w:tcPr>
            <w:tcW w:w="6208" w:type="dxa"/>
          </w:tcPr>
          <w:p w:rsidR="00AE23CC" w:rsidRDefault="00AE23CC">
            <w:pPr>
              <w:jc w:val="both"/>
            </w:pPr>
          </w:p>
        </w:tc>
      </w:tr>
      <w:tr w:rsidR="00AE23CC">
        <w:tc>
          <w:tcPr>
            <w:tcW w:w="2286" w:type="dxa"/>
          </w:tcPr>
          <w:p w:rsidR="00AE23CC" w:rsidRDefault="003122A0">
            <w:pPr>
              <w:jc w:val="both"/>
            </w:pPr>
            <w:r>
              <w:t xml:space="preserve">Dirección y teléfonos </w:t>
            </w:r>
          </w:p>
        </w:tc>
        <w:tc>
          <w:tcPr>
            <w:tcW w:w="6208" w:type="dxa"/>
          </w:tcPr>
          <w:p w:rsidR="00AE23CC" w:rsidRDefault="00AE23CC">
            <w:pPr>
              <w:jc w:val="both"/>
            </w:pPr>
          </w:p>
        </w:tc>
      </w:tr>
      <w:tr w:rsidR="00AE23CC">
        <w:tc>
          <w:tcPr>
            <w:tcW w:w="2286" w:type="dxa"/>
          </w:tcPr>
          <w:p w:rsidR="00AE23CC" w:rsidRDefault="003122A0">
            <w:pPr>
              <w:jc w:val="both"/>
            </w:pPr>
            <w:r>
              <w:t>e-mail para notificaciones electrónicas</w:t>
            </w:r>
          </w:p>
        </w:tc>
        <w:tc>
          <w:tcPr>
            <w:tcW w:w="6208" w:type="dxa"/>
          </w:tcPr>
          <w:p w:rsidR="00AE23CC" w:rsidRDefault="00AE23CC">
            <w:pPr>
              <w:jc w:val="both"/>
            </w:pPr>
          </w:p>
        </w:tc>
      </w:tr>
    </w:tbl>
    <w:p w:rsidR="00AE23CC" w:rsidRDefault="00AE23CC">
      <w:pPr>
        <w:jc w:val="both"/>
      </w:pPr>
    </w:p>
    <w:p w:rsidR="00AE23CC" w:rsidRDefault="003122A0">
      <w:pPr>
        <w:ind w:right="-143"/>
        <w:jc w:val="both"/>
        <w:rPr>
          <w:sz w:val="22"/>
          <w:szCs w:val="22"/>
        </w:rPr>
      </w:pPr>
      <w:r>
        <w:rPr>
          <w:sz w:val="22"/>
          <w:szCs w:val="22"/>
        </w:rPr>
        <w:t>El suscrito, arriba identificado, en calidad de representante legal de la persona jurídica mencionada, bajo la gravedad del juramento, que se entiende prestado con mi firma,</w:t>
      </w:r>
    </w:p>
    <w:p w:rsidR="00AE23CC" w:rsidRDefault="00AE23CC">
      <w:pPr>
        <w:jc w:val="both"/>
        <w:rPr>
          <w:sz w:val="22"/>
          <w:szCs w:val="22"/>
        </w:rPr>
      </w:pPr>
    </w:p>
    <w:p w:rsidR="00AE23CC" w:rsidRDefault="003122A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DECLARO QUE:</w:t>
      </w:r>
    </w:p>
    <w:p w:rsidR="00AE23CC" w:rsidRDefault="00AE23CC">
      <w:pPr>
        <w:jc w:val="center"/>
        <w:rPr>
          <w:b/>
          <w:sz w:val="22"/>
          <w:szCs w:val="22"/>
        </w:rPr>
      </w:pPr>
    </w:p>
    <w:p w:rsidR="00AE23CC" w:rsidRDefault="003122A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Conozco, he leído y comprendo los términos de referencia y los anexos.</w:t>
      </w:r>
    </w:p>
    <w:p w:rsidR="00AE23CC" w:rsidRDefault="003122A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Asumo, como propios, los errores u omisiones en que incurramos, por una inadecuada interpretación o una imprecisa comprensión de los términos de referencia.</w:t>
      </w:r>
    </w:p>
    <w:p w:rsidR="00AE23CC" w:rsidRDefault="003122A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No tengo observaciones, ni o</w:t>
      </w:r>
      <w:r>
        <w:rPr>
          <w:color w:val="000000"/>
          <w:sz w:val="22"/>
          <w:szCs w:val="22"/>
        </w:rPr>
        <w:t>bjeciones ni aclaraciones para presentar a los términos de referencia.</w:t>
      </w:r>
    </w:p>
    <w:p w:rsidR="00AE23CC" w:rsidRDefault="003122A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400"/>
          <w:tab w:val="left" w:pos="3000"/>
          <w:tab w:val="left" w:pos="3720"/>
          <w:tab w:val="left" w:pos="3960"/>
          <w:tab w:val="left" w:pos="4920"/>
          <w:tab w:val="left" w:pos="5880"/>
          <w:tab w:val="left" w:pos="6840"/>
          <w:tab w:val="left" w:pos="7800"/>
          <w:tab w:val="left" w:pos="8760"/>
          <w:tab w:val="left" w:pos="9720"/>
          <w:tab w:val="left" w:pos="10680"/>
          <w:tab w:val="left" w:pos="11640"/>
          <w:tab w:val="left" w:pos="12600"/>
          <w:tab w:val="left" w:pos="13560"/>
          <w:tab w:val="left" w:pos="14520"/>
          <w:tab w:val="left" w:pos="15480"/>
          <w:tab w:val="left" w:pos="16440"/>
          <w:tab w:val="left" w:pos="17400"/>
          <w:tab w:val="left" w:pos="18360"/>
          <w:tab w:val="left" w:pos="19320"/>
          <w:tab w:val="left" w:pos="20280"/>
          <w:tab w:val="left" w:pos="21240"/>
          <w:tab w:val="left" w:pos="22200"/>
          <w:tab w:val="left" w:pos="23160"/>
          <w:tab w:val="left" w:pos="24120"/>
          <w:tab w:val="left" w:pos="25080"/>
          <w:tab w:val="left" w:pos="26040"/>
          <w:tab w:val="left" w:pos="27000"/>
        </w:tabs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Cuento con los requisitos de CAPACIDAD LOGÍSTICA exigidos en la INVITACIÓN y estoy interesado en presentar la propuesta técnico-comercial que se adjunta.</w:t>
      </w:r>
    </w:p>
    <w:p w:rsidR="00AE23CC" w:rsidRDefault="003122A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400"/>
          <w:tab w:val="left" w:pos="3000"/>
          <w:tab w:val="left" w:pos="3720"/>
          <w:tab w:val="left" w:pos="3960"/>
          <w:tab w:val="left" w:pos="4920"/>
          <w:tab w:val="left" w:pos="5880"/>
          <w:tab w:val="left" w:pos="6840"/>
          <w:tab w:val="left" w:pos="7800"/>
          <w:tab w:val="left" w:pos="8760"/>
          <w:tab w:val="left" w:pos="9720"/>
          <w:tab w:val="left" w:pos="10680"/>
          <w:tab w:val="left" w:pos="11640"/>
          <w:tab w:val="left" w:pos="12600"/>
          <w:tab w:val="left" w:pos="13560"/>
          <w:tab w:val="left" w:pos="14520"/>
          <w:tab w:val="left" w:pos="15480"/>
          <w:tab w:val="left" w:pos="16440"/>
          <w:tab w:val="left" w:pos="17400"/>
          <w:tab w:val="left" w:pos="18360"/>
          <w:tab w:val="left" w:pos="19320"/>
          <w:tab w:val="left" w:pos="20280"/>
          <w:tab w:val="left" w:pos="21240"/>
          <w:tab w:val="left" w:pos="22200"/>
          <w:tab w:val="left" w:pos="23160"/>
          <w:tab w:val="left" w:pos="24120"/>
          <w:tab w:val="left" w:pos="25080"/>
          <w:tab w:val="left" w:pos="26040"/>
          <w:tab w:val="left" w:pos="27000"/>
        </w:tabs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Informaré cualquier cambio de d</w:t>
      </w:r>
      <w:r>
        <w:rPr>
          <w:color w:val="000000"/>
          <w:sz w:val="22"/>
          <w:szCs w:val="22"/>
        </w:rPr>
        <w:t>omicilio social durante la vigencia del Proceso de Contratación.</w:t>
      </w:r>
    </w:p>
    <w:p w:rsidR="00AE23CC" w:rsidRDefault="003122A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Ni yo, ni los socios o accionistas de la empresa que represento, estamos incursos en causales de inhabilidades e incompatibilidades establecidas en la Constitución Nacional y en la ley.</w:t>
      </w:r>
    </w:p>
    <w:p w:rsidR="00AE23CC" w:rsidRDefault="003122A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Ni yo</w:t>
      </w:r>
      <w:r>
        <w:rPr>
          <w:color w:val="000000"/>
          <w:sz w:val="22"/>
          <w:szCs w:val="22"/>
        </w:rPr>
        <w:t xml:space="preserve"> ni los socios o accionistas de la empresa que represento, tenemos conflictos de interés, según el Acuerdo Superior 395 de 2011 de la Universidad de Antioquia, para presentar la propuesta ni para contratar.</w:t>
      </w:r>
    </w:p>
    <w:p w:rsidR="00AE23CC" w:rsidRDefault="003122A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Tengo capacidad jurídica para presentar la propue</w:t>
      </w:r>
      <w:r>
        <w:rPr>
          <w:color w:val="000000"/>
          <w:sz w:val="22"/>
          <w:szCs w:val="22"/>
        </w:rPr>
        <w:t>sta y celebrar el contrato resultante del Proceso de Contratación, en caso de ser adjudicado.</w:t>
      </w:r>
    </w:p>
    <w:p w:rsidR="00AE23CC" w:rsidRDefault="003122A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400"/>
          <w:tab w:val="left" w:pos="3000"/>
          <w:tab w:val="left" w:pos="3720"/>
          <w:tab w:val="left" w:pos="3960"/>
          <w:tab w:val="left" w:pos="4920"/>
          <w:tab w:val="left" w:pos="5880"/>
          <w:tab w:val="left" w:pos="6840"/>
          <w:tab w:val="left" w:pos="7800"/>
          <w:tab w:val="left" w:pos="8760"/>
          <w:tab w:val="left" w:pos="9720"/>
          <w:tab w:val="left" w:pos="10680"/>
          <w:tab w:val="left" w:pos="11640"/>
          <w:tab w:val="left" w:pos="12600"/>
          <w:tab w:val="left" w:pos="13560"/>
          <w:tab w:val="left" w:pos="14520"/>
          <w:tab w:val="left" w:pos="15480"/>
          <w:tab w:val="left" w:pos="16440"/>
          <w:tab w:val="left" w:pos="17400"/>
          <w:tab w:val="left" w:pos="18360"/>
          <w:tab w:val="left" w:pos="19320"/>
          <w:tab w:val="left" w:pos="20280"/>
          <w:tab w:val="left" w:pos="21240"/>
          <w:tab w:val="left" w:pos="22200"/>
          <w:tab w:val="left" w:pos="23160"/>
          <w:tab w:val="left" w:pos="24120"/>
          <w:tab w:val="left" w:pos="25080"/>
          <w:tab w:val="left" w:pos="26040"/>
          <w:tab w:val="left" w:pos="27000"/>
        </w:tabs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Conozco que la propuesta u oferta mercantil es irrevocable, conforme al artículo 846 del Código de Comercio.</w:t>
      </w:r>
    </w:p>
    <w:p w:rsidR="00AE23CC" w:rsidRDefault="003122A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400"/>
          <w:tab w:val="left" w:pos="3000"/>
          <w:tab w:val="left" w:pos="3720"/>
          <w:tab w:val="left" w:pos="3960"/>
          <w:tab w:val="left" w:pos="4920"/>
          <w:tab w:val="left" w:pos="5880"/>
          <w:tab w:val="left" w:pos="6840"/>
          <w:tab w:val="left" w:pos="7800"/>
          <w:tab w:val="left" w:pos="8760"/>
          <w:tab w:val="left" w:pos="9720"/>
          <w:tab w:val="left" w:pos="10680"/>
          <w:tab w:val="left" w:pos="11640"/>
          <w:tab w:val="left" w:pos="12600"/>
          <w:tab w:val="left" w:pos="13560"/>
          <w:tab w:val="left" w:pos="14520"/>
          <w:tab w:val="left" w:pos="15480"/>
          <w:tab w:val="left" w:pos="16440"/>
          <w:tab w:val="left" w:pos="17400"/>
          <w:tab w:val="left" w:pos="18360"/>
          <w:tab w:val="left" w:pos="19320"/>
          <w:tab w:val="left" w:pos="20280"/>
          <w:tab w:val="left" w:pos="21240"/>
          <w:tab w:val="left" w:pos="22200"/>
          <w:tab w:val="left" w:pos="23160"/>
          <w:tab w:val="left" w:pos="24120"/>
          <w:tab w:val="left" w:pos="25080"/>
          <w:tab w:val="left" w:pos="26040"/>
          <w:tab w:val="left" w:pos="27000"/>
        </w:tabs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Conozco y cumpliré las disposiciones de la ley 1.474 </w:t>
      </w:r>
      <w:r>
        <w:rPr>
          <w:color w:val="000000"/>
          <w:sz w:val="22"/>
          <w:szCs w:val="22"/>
        </w:rPr>
        <w:t xml:space="preserve">de 2011 </w:t>
      </w:r>
      <w:r>
        <w:rPr>
          <w:i/>
          <w:color w:val="000000"/>
          <w:sz w:val="22"/>
          <w:szCs w:val="22"/>
        </w:rPr>
        <w:t>(Por la cual se dictan normas orientadas a fortalecer los mecanismos de prevención, investigación y sanción de actos de corrupción y la efectividad del control de la gestión pública)</w:t>
      </w:r>
      <w:r>
        <w:rPr>
          <w:color w:val="000000"/>
          <w:sz w:val="22"/>
          <w:szCs w:val="22"/>
        </w:rPr>
        <w:t xml:space="preserve"> y demás normas legales para prevenir y sancionar los actos de cor</w:t>
      </w:r>
      <w:r>
        <w:rPr>
          <w:color w:val="000000"/>
          <w:sz w:val="22"/>
          <w:szCs w:val="22"/>
        </w:rPr>
        <w:t>rupción.</w:t>
      </w:r>
    </w:p>
    <w:p w:rsidR="00AE23CC" w:rsidRDefault="003122A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Apoyaré la acción del Estado colombiano, y de la Universidad de Antioquia, para fortalecer la transparencia y la rendición de cuentas de la administración pública.</w:t>
      </w:r>
    </w:p>
    <w:p w:rsidR="00AE23CC" w:rsidRDefault="003122A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Conozco las consecuencias penales derivadas de violar las normas anticorrupción. </w:t>
      </w:r>
    </w:p>
    <w:p w:rsidR="00AE23CC" w:rsidRDefault="003122A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No he ofrecido, ni ofreceré dineros, regalos, sobornos o cualquier forma de halago, retribuciones o prebendas a los servidores públicos o asesores de la Universidad de Antioquia, directamente o a través de contratistas o terceros.</w:t>
      </w:r>
    </w:p>
    <w:p w:rsidR="00AE23CC" w:rsidRDefault="003122A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No he efectuado acuerdos,</w:t>
      </w:r>
      <w:r>
        <w:rPr>
          <w:color w:val="000000"/>
          <w:sz w:val="22"/>
          <w:szCs w:val="22"/>
        </w:rPr>
        <w:t xml:space="preserve"> o realizado actos o conductas que tengan por objeto o efecto la colusión para defraudar a la Universidad de Antioquia.</w:t>
      </w:r>
    </w:p>
    <w:p w:rsidR="00AE23CC" w:rsidRDefault="003122A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Autorizo a la Universidad de Antioquia, en ejercicio del artículo 56 de la Ley 1.437 de 2011, para que me notifique a la dirección elect</w:t>
      </w:r>
      <w:r>
        <w:rPr>
          <w:color w:val="000000"/>
          <w:sz w:val="22"/>
          <w:szCs w:val="22"/>
        </w:rPr>
        <w:t>rónica indicada arriba, todos los actos administrativos y comunicaciones que se profieran y que se consideren sean de mi interés, en el marco de la Invitación pública de la referencia.</w:t>
      </w:r>
    </w:p>
    <w:p w:rsidR="00AE23CC" w:rsidRDefault="003122A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Competencia leal y trato justo</w:t>
      </w:r>
      <w:r>
        <w:rPr>
          <w:color w:val="000000"/>
          <w:sz w:val="22"/>
          <w:szCs w:val="22"/>
        </w:rPr>
        <w:t>: Me comprometo a cumplir con todas las l</w:t>
      </w:r>
      <w:r>
        <w:rPr>
          <w:color w:val="000000"/>
          <w:sz w:val="22"/>
          <w:szCs w:val="22"/>
        </w:rPr>
        <w:t>eyes sobre competencia, trato justo y antimonopolio, aplicables a nuestro negocio, en los términos establecidos en la Ley 155 de 1959 y demás normas aplicables. No he participado ni participaré en ninguna actividad orientada a restringir el comercio o prom</w:t>
      </w:r>
      <w:r>
        <w:rPr>
          <w:color w:val="000000"/>
          <w:sz w:val="22"/>
          <w:szCs w:val="22"/>
        </w:rPr>
        <w:t>over la negativa a realizar negocios con clientes, miembros o proveedores en Colombia.</w:t>
      </w:r>
    </w:p>
    <w:p w:rsidR="00AE23CC" w:rsidRDefault="003122A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Deshonestidad deliberada</w:t>
      </w:r>
      <w:r>
        <w:rPr>
          <w:color w:val="000000"/>
          <w:sz w:val="22"/>
          <w:szCs w:val="22"/>
        </w:rPr>
        <w:t>: No hemos realizado ni realizaremos ni participaremos en actividades engañosas, deshonestas o fraudulentas. Estas actividades no solo son poco é</w:t>
      </w:r>
      <w:r>
        <w:rPr>
          <w:color w:val="000000"/>
          <w:sz w:val="22"/>
          <w:szCs w:val="22"/>
        </w:rPr>
        <w:t>ticas, sino que también suponen una infracción de la ley.</w:t>
      </w:r>
    </w:p>
    <w:p w:rsidR="00AE23CC" w:rsidRDefault="003122A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Comunicaré a nuestros empleados y asesores el contenido del presente Compromiso; explicaremos su importancia y las consecuencias de su incumplimiento.</w:t>
      </w:r>
    </w:p>
    <w:p w:rsidR="00AE23CC" w:rsidRDefault="003122A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Ni yo, ni la empresa que represento, hemos sido</w:t>
      </w:r>
      <w:r>
        <w:rPr>
          <w:color w:val="000000"/>
          <w:sz w:val="22"/>
          <w:szCs w:val="22"/>
        </w:rPr>
        <w:t xml:space="preserve"> sancionados, mediante acto administrativo ejecutoriado, por ninguna entidad estatal o pública, dentro de los dos (2) últimos años anteriores a la fecha límite de entrega de la propuesta.</w:t>
      </w:r>
    </w:p>
    <w:p w:rsidR="00AE23CC" w:rsidRDefault="003122A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Me comprometo a revelar la información que sobre el Proceso de Contr</w:t>
      </w:r>
      <w:r>
        <w:rPr>
          <w:color w:val="000000"/>
          <w:sz w:val="22"/>
          <w:szCs w:val="22"/>
        </w:rPr>
        <w:t>atación me soliciten los organismos de control de la República de Colombia.</w:t>
      </w:r>
    </w:p>
    <w:p w:rsidR="00AE23CC" w:rsidRDefault="003122A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Ni yo, ni la empresa que represento, nos encontramos relacionados en ninguna lista restrictiva de lavado de activos de ningún país, como la Lista OFAC (o lista Clinton o SDNT), o e</w:t>
      </w:r>
      <w:r>
        <w:rPr>
          <w:color w:val="000000"/>
          <w:sz w:val="22"/>
          <w:szCs w:val="22"/>
        </w:rPr>
        <w:t>n listas nacionales o internacionales de organismos policiales, judiciales o de inteligencia por posibles vínculos con organizaciones delictivas.</w:t>
      </w:r>
    </w:p>
    <w:p w:rsidR="00AE23CC" w:rsidRDefault="003122A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La empresa que represento no está en ninguna de estas situaciones: (i) Cesación de pagos; (</w:t>
      </w:r>
      <w:proofErr w:type="spellStart"/>
      <w:r>
        <w:rPr>
          <w:color w:val="000000"/>
          <w:sz w:val="22"/>
          <w:szCs w:val="22"/>
        </w:rPr>
        <w:t>ii</w:t>
      </w:r>
      <w:proofErr w:type="spellEnd"/>
      <w:r>
        <w:rPr>
          <w:color w:val="000000"/>
          <w:sz w:val="22"/>
          <w:szCs w:val="22"/>
        </w:rPr>
        <w:t>) Concurso de acr</w:t>
      </w:r>
      <w:r>
        <w:rPr>
          <w:color w:val="000000"/>
          <w:sz w:val="22"/>
          <w:szCs w:val="22"/>
        </w:rPr>
        <w:t>eedores; (</w:t>
      </w:r>
      <w:proofErr w:type="spellStart"/>
      <w:r>
        <w:rPr>
          <w:color w:val="000000"/>
          <w:sz w:val="22"/>
          <w:szCs w:val="22"/>
        </w:rPr>
        <w:t>iii</w:t>
      </w:r>
      <w:proofErr w:type="spellEnd"/>
      <w:r>
        <w:rPr>
          <w:color w:val="000000"/>
          <w:sz w:val="22"/>
          <w:szCs w:val="22"/>
        </w:rPr>
        <w:t>) Embargos judiciales; (</w:t>
      </w:r>
      <w:proofErr w:type="spellStart"/>
      <w:r>
        <w:rPr>
          <w:color w:val="000000"/>
          <w:sz w:val="22"/>
          <w:szCs w:val="22"/>
        </w:rPr>
        <w:t>iv</w:t>
      </w:r>
      <w:proofErr w:type="spellEnd"/>
      <w:r>
        <w:rPr>
          <w:color w:val="000000"/>
          <w:sz w:val="22"/>
          <w:szCs w:val="22"/>
        </w:rPr>
        <w:t>) En disolución o en liquidación.</w:t>
      </w:r>
    </w:p>
    <w:p w:rsidR="00AE23CC" w:rsidRDefault="003122A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Declaramos que la propuesta tiene carácter público y, por tanto, puede ser consultada por los demás Proponentes para presentar observaciones al informe de evaluación. Entendemos y ace</w:t>
      </w:r>
      <w:r>
        <w:rPr>
          <w:color w:val="000000"/>
          <w:sz w:val="22"/>
          <w:szCs w:val="22"/>
        </w:rPr>
        <w:t xml:space="preserve">ptamos </w:t>
      </w:r>
      <w:proofErr w:type="gramStart"/>
      <w:r>
        <w:rPr>
          <w:color w:val="000000"/>
          <w:sz w:val="22"/>
          <w:szCs w:val="22"/>
        </w:rPr>
        <w:t>que</w:t>
      </w:r>
      <w:proofErr w:type="gramEnd"/>
      <w:r>
        <w:rPr>
          <w:color w:val="000000"/>
          <w:sz w:val="22"/>
          <w:szCs w:val="22"/>
        </w:rPr>
        <w:t xml:space="preserve"> respecto a aquellos elementos necesarios para la evaluación de la propuesta, no será posible oponer o alegar reserva alguna. Sin perjuicio de lo anterior, aclaramos que los folios [enunciar el folio o folios de la propuesta que contengan informa</w:t>
      </w:r>
      <w:r>
        <w:rPr>
          <w:color w:val="000000"/>
          <w:sz w:val="22"/>
          <w:szCs w:val="22"/>
        </w:rPr>
        <w:t>ción reservada o confidencial. En ningún caso la UdeA admitirá invoc</w:t>
      </w:r>
      <w:r w:rsidRPr="003122A0">
        <w:rPr>
          <w:color w:val="000000"/>
          <w:sz w:val="22"/>
          <w:szCs w:val="22"/>
        </w:rPr>
        <w:t>ar una reserva o confidencialidad de la totalidad de la propuesta] de nuestra propuesta tienen carácter confidencial y/o reservado con base en las siguientes disposicion</w:t>
      </w:r>
      <w:r w:rsidRPr="003122A0">
        <w:rPr>
          <w:color w:val="000000"/>
          <w:sz w:val="22"/>
          <w:szCs w:val="22"/>
        </w:rPr>
        <w:t>es [en</w:t>
      </w:r>
      <w:bookmarkStart w:id="0" w:name="_GoBack"/>
      <w:bookmarkEnd w:id="0"/>
      <w:r w:rsidRPr="003122A0">
        <w:rPr>
          <w:color w:val="000000"/>
          <w:sz w:val="22"/>
          <w:szCs w:val="22"/>
        </w:rPr>
        <w:t>unciar expres</w:t>
      </w:r>
      <w:r w:rsidRPr="003122A0">
        <w:rPr>
          <w:color w:val="000000"/>
          <w:sz w:val="22"/>
          <w:szCs w:val="22"/>
        </w:rPr>
        <w:t>amente las normas constitucionales o legales que sirven de base al carácter confidencial o reservado].</w:t>
      </w:r>
    </w:p>
    <w:p w:rsidR="00AE23CC" w:rsidRDefault="00AE23C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color w:val="000000"/>
          <w:sz w:val="22"/>
          <w:szCs w:val="22"/>
        </w:rPr>
      </w:pPr>
    </w:p>
    <w:p w:rsidR="00AE23CC" w:rsidRDefault="00AE23CC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720"/>
        <w:jc w:val="both"/>
        <w:rPr>
          <w:color w:val="000000"/>
          <w:sz w:val="22"/>
          <w:szCs w:val="22"/>
        </w:rPr>
      </w:pPr>
    </w:p>
    <w:p w:rsidR="00AE23CC" w:rsidRDefault="003122A0">
      <w:pPr>
        <w:jc w:val="both"/>
        <w:rPr>
          <w:sz w:val="22"/>
          <w:szCs w:val="22"/>
        </w:rPr>
      </w:pPr>
      <w:r>
        <w:rPr>
          <w:sz w:val="22"/>
          <w:szCs w:val="22"/>
        </w:rPr>
        <w:t>Atentamente,</w:t>
      </w:r>
    </w:p>
    <w:p w:rsidR="00AE23CC" w:rsidRDefault="00AE23CC">
      <w:pPr>
        <w:jc w:val="both"/>
        <w:rPr>
          <w:sz w:val="22"/>
          <w:szCs w:val="22"/>
        </w:rPr>
      </w:pPr>
    </w:p>
    <w:p w:rsidR="00AE23CC" w:rsidRDefault="00AE23CC">
      <w:pPr>
        <w:jc w:val="both"/>
        <w:rPr>
          <w:sz w:val="22"/>
          <w:szCs w:val="22"/>
        </w:rPr>
      </w:pPr>
    </w:p>
    <w:p w:rsidR="00AE23CC" w:rsidRDefault="00AE23CC">
      <w:pPr>
        <w:rPr>
          <w:sz w:val="22"/>
          <w:szCs w:val="22"/>
        </w:rPr>
      </w:pPr>
    </w:p>
    <w:p w:rsidR="00AE23CC" w:rsidRDefault="003122A0">
      <w:pPr>
        <w:rPr>
          <w:sz w:val="22"/>
          <w:szCs w:val="22"/>
        </w:rPr>
      </w:pPr>
      <w:r>
        <w:rPr>
          <w:sz w:val="22"/>
          <w:szCs w:val="22"/>
        </w:rPr>
        <w:t>________________________</w:t>
      </w:r>
    </w:p>
    <w:p w:rsidR="00AE23CC" w:rsidRDefault="003122A0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Firma del Representante Legal</w:t>
      </w:r>
    </w:p>
    <w:p w:rsidR="00AE23CC" w:rsidRDefault="00AE23CC">
      <w:pPr>
        <w:rPr>
          <w:sz w:val="22"/>
          <w:szCs w:val="22"/>
        </w:rPr>
      </w:pPr>
    </w:p>
    <w:sectPr w:rsidR="00AE23CC">
      <w:pgSz w:w="11906" w:h="16838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BA15C67"/>
    <w:multiLevelType w:val="multilevel"/>
    <w:tmpl w:val="246EEB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23CC"/>
    <w:rsid w:val="003122A0"/>
    <w:rsid w:val="00AE23CC"/>
    <w:rsid w:val="00D75B88"/>
    <w:rsid w:val="00E01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08BA17"/>
  <w15:docId w15:val="{33ACA81F-54B1-4011-A70D-A1EE496DE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s-ES" w:eastAsia="es-CO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D185F"/>
    <w:rPr>
      <w:lang w:eastAsia="es-ES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iedepgina">
    <w:name w:val="footer"/>
    <w:basedOn w:val="Normal"/>
    <w:link w:val="PiedepginaCar"/>
    <w:rsid w:val="007D185F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7D185F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table" w:styleId="Tablaconcuadrcula">
    <w:name w:val="Table Grid"/>
    <w:basedOn w:val="Tablanormal"/>
    <w:uiPriority w:val="59"/>
    <w:rsid w:val="007D185F"/>
    <w:rPr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7D185F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s-CO" w:eastAsia="es-CO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lm7l+1Ir+Zuu1Y+el+QbIG/6Ufg==">AMUW2mU51lQXCmKO0Bx0AJ60p52/3kyUCy8RI0GxJ/fdwAGTLnU88KaRXc7VrqOCDIru37m2woCAqJEvIGVi1vVyq4CI1ueQsIwexv+EkCGxxX7hENFsrIM=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872</Words>
  <Characters>4802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MARIELLA HERRAN SILVA</dc:creator>
  <cp:lastModifiedBy>MARIELLA HERRAN SILVA</cp:lastModifiedBy>
  <cp:revision>3</cp:revision>
  <dcterms:created xsi:type="dcterms:W3CDTF">2022-11-30T21:22:00Z</dcterms:created>
  <dcterms:modified xsi:type="dcterms:W3CDTF">2022-11-30T21:23:00Z</dcterms:modified>
</cp:coreProperties>
</file>