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83CEC" w14:textId="3BCBEB53" w:rsidR="00B57E28" w:rsidRPr="00B57E28" w:rsidRDefault="00B57E28" w:rsidP="004D09DC">
      <w:pPr>
        <w:ind w:left="-426"/>
        <w:jc w:val="center"/>
        <w:rPr>
          <w:rFonts w:asciiTheme="minorHAnsi" w:hAnsiTheme="minorHAnsi" w:cstheme="minorHAnsi"/>
          <w:b/>
        </w:rPr>
      </w:pPr>
      <w:r w:rsidRPr="00B57E28">
        <w:rPr>
          <w:rFonts w:asciiTheme="minorHAnsi" w:hAnsiTheme="minorHAnsi" w:cstheme="minorHAnsi"/>
          <w:b/>
        </w:rPr>
        <w:t xml:space="preserve">Esquema de apoyo para participación en eventos - Semilleros de Investigación </w:t>
      </w:r>
      <w:proofErr w:type="spellStart"/>
      <w:r w:rsidRPr="00B57E28">
        <w:rPr>
          <w:rFonts w:asciiTheme="minorHAnsi" w:hAnsiTheme="minorHAnsi" w:cstheme="minorHAnsi"/>
          <w:b/>
        </w:rPr>
        <w:t>UdeA</w:t>
      </w:r>
      <w:proofErr w:type="spellEnd"/>
    </w:p>
    <w:p w14:paraId="487D117D" w14:textId="77777777" w:rsidR="00B57E28" w:rsidRPr="00B57E28" w:rsidRDefault="00B57E28" w:rsidP="004D09DC">
      <w:pPr>
        <w:ind w:left="-426"/>
        <w:jc w:val="center"/>
        <w:rPr>
          <w:rFonts w:asciiTheme="minorHAnsi" w:hAnsiTheme="minorHAnsi" w:cstheme="minorHAnsi"/>
          <w:b/>
        </w:rPr>
      </w:pPr>
    </w:p>
    <w:p w14:paraId="190FB309" w14:textId="6E62344B" w:rsidR="00B57E28" w:rsidRPr="00B57E28" w:rsidRDefault="00B57E28" w:rsidP="004D09DC">
      <w:pPr>
        <w:ind w:left="-426"/>
        <w:jc w:val="center"/>
        <w:rPr>
          <w:rFonts w:asciiTheme="minorHAnsi" w:hAnsiTheme="minorHAnsi" w:cstheme="minorHAnsi"/>
          <w:b/>
        </w:rPr>
      </w:pPr>
      <w:r w:rsidRPr="00B57E28">
        <w:rPr>
          <w:rFonts w:asciiTheme="minorHAnsi" w:hAnsiTheme="minorHAnsi" w:cstheme="minorHAnsi"/>
          <w:b/>
        </w:rPr>
        <w:t xml:space="preserve">Formato de aceptación de compromisos y aval </w:t>
      </w:r>
    </w:p>
    <w:p w14:paraId="0B932C52" w14:textId="77777777" w:rsidR="00B57E28" w:rsidRPr="00B57E28" w:rsidRDefault="00B57E28" w:rsidP="004D09DC">
      <w:pPr>
        <w:ind w:left="-426"/>
        <w:jc w:val="center"/>
        <w:rPr>
          <w:rFonts w:asciiTheme="minorHAnsi" w:hAnsiTheme="minorHAnsi" w:cstheme="minorHAnsi"/>
          <w:b/>
        </w:rPr>
      </w:pPr>
    </w:p>
    <w:p w14:paraId="76A1A3D4" w14:textId="77777777" w:rsidR="00B57E28" w:rsidRPr="00B57E28" w:rsidRDefault="00B57E28" w:rsidP="00E03966">
      <w:pPr>
        <w:jc w:val="center"/>
        <w:rPr>
          <w:rFonts w:asciiTheme="minorHAnsi" w:hAnsiTheme="minorHAnsi" w:cstheme="minorHAnsi"/>
          <w:b/>
        </w:rPr>
      </w:pPr>
    </w:p>
    <w:p w14:paraId="191BDAD1" w14:textId="77777777" w:rsidR="00B57E28" w:rsidRPr="00B57E28" w:rsidRDefault="00B57E28" w:rsidP="00E03966">
      <w:pPr>
        <w:jc w:val="center"/>
        <w:rPr>
          <w:rFonts w:asciiTheme="minorHAnsi" w:hAnsiTheme="minorHAnsi" w:cstheme="minorHAnsi"/>
          <w:b/>
        </w:rPr>
      </w:pPr>
    </w:p>
    <w:p w14:paraId="474474A7" w14:textId="0CB881DB" w:rsidR="00B57E28" w:rsidRPr="00B57E28" w:rsidRDefault="00B57E28" w:rsidP="00B57E28">
      <w:pPr>
        <w:rPr>
          <w:rFonts w:asciiTheme="minorHAnsi" w:hAnsiTheme="minorHAnsi" w:cstheme="minorHAnsi"/>
        </w:rPr>
      </w:pPr>
      <w:permStart w:id="463143222" w:edGrp="everyone"/>
      <w:r w:rsidRPr="00B57E28">
        <w:rPr>
          <w:rFonts w:asciiTheme="minorHAnsi" w:hAnsiTheme="minorHAnsi" w:cstheme="minorHAnsi"/>
        </w:rPr>
        <w:t xml:space="preserve">Fecha </w:t>
      </w:r>
    </w:p>
    <w:permEnd w:id="463143222"/>
    <w:p w14:paraId="402B3BED" w14:textId="3E88349C" w:rsidR="00B57E28" w:rsidRPr="00B57E28" w:rsidRDefault="00B57E28" w:rsidP="00B57E28">
      <w:pPr>
        <w:rPr>
          <w:rFonts w:asciiTheme="minorHAnsi" w:hAnsiTheme="minorHAnsi" w:cstheme="minorHAnsi"/>
          <w:b/>
        </w:rPr>
      </w:pPr>
    </w:p>
    <w:p w14:paraId="0A571A2B" w14:textId="3C057B47" w:rsidR="00B57E28" w:rsidRPr="00B57E28" w:rsidRDefault="00B57E28" w:rsidP="00B57E28">
      <w:pPr>
        <w:rPr>
          <w:rFonts w:asciiTheme="minorHAnsi" w:hAnsiTheme="minorHAnsi" w:cstheme="minorHAnsi"/>
        </w:rPr>
      </w:pPr>
      <w:r w:rsidRPr="00B57E28">
        <w:rPr>
          <w:rFonts w:asciiTheme="minorHAnsi" w:hAnsiTheme="minorHAnsi" w:cstheme="minorHAnsi"/>
        </w:rPr>
        <w:t>Señores</w:t>
      </w:r>
    </w:p>
    <w:p w14:paraId="39571A80" w14:textId="123689A1" w:rsidR="00B57E28" w:rsidRPr="00B57E28" w:rsidRDefault="00CD4F7F" w:rsidP="00B57E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VICER</w:t>
      </w:r>
      <w:bookmarkStart w:id="0" w:name="_GoBack"/>
      <w:bookmarkEnd w:id="0"/>
      <w:r w:rsidR="00B57E28" w:rsidRPr="00B57E28">
        <w:rPr>
          <w:rFonts w:asciiTheme="minorHAnsi" w:hAnsiTheme="minorHAnsi" w:cstheme="minorHAnsi"/>
        </w:rPr>
        <w:t xml:space="preserve">RECTORÍA DE INVESTIGACIÓN </w:t>
      </w:r>
    </w:p>
    <w:p w14:paraId="6938FD73" w14:textId="5692B2EE" w:rsidR="00B57E28" w:rsidRPr="00B57E28" w:rsidRDefault="00B57E28" w:rsidP="00B57E28">
      <w:pPr>
        <w:rPr>
          <w:rFonts w:asciiTheme="minorHAnsi" w:hAnsiTheme="minorHAnsi" w:cstheme="minorHAnsi"/>
        </w:rPr>
      </w:pPr>
      <w:r w:rsidRPr="00B57E28">
        <w:rPr>
          <w:rFonts w:asciiTheme="minorHAnsi" w:hAnsiTheme="minorHAnsi" w:cstheme="minorHAnsi"/>
        </w:rPr>
        <w:t xml:space="preserve">Universidad de Antioquia </w:t>
      </w:r>
    </w:p>
    <w:p w14:paraId="417AD249" w14:textId="36D262F6" w:rsidR="00E03966" w:rsidRPr="00B57E28" w:rsidRDefault="00B57E28" w:rsidP="00E03966">
      <w:pPr>
        <w:jc w:val="center"/>
        <w:rPr>
          <w:rFonts w:asciiTheme="minorHAnsi" w:hAnsiTheme="minorHAnsi" w:cstheme="minorHAnsi"/>
          <w:b/>
        </w:rPr>
      </w:pPr>
      <w:r w:rsidRPr="00B57E28">
        <w:rPr>
          <w:rFonts w:asciiTheme="minorHAnsi" w:hAnsiTheme="minorHAnsi" w:cstheme="minorHAnsi"/>
          <w:b/>
        </w:rPr>
        <w:t xml:space="preserve"> </w:t>
      </w:r>
    </w:p>
    <w:p w14:paraId="7F43F407" w14:textId="4EDCC7E4" w:rsidR="00B57E28" w:rsidRPr="00B57E28" w:rsidRDefault="00B57E28" w:rsidP="00E03966">
      <w:pPr>
        <w:jc w:val="center"/>
        <w:rPr>
          <w:rFonts w:asciiTheme="minorHAnsi" w:hAnsiTheme="minorHAnsi" w:cstheme="minorHAnsi"/>
          <w:b/>
        </w:rPr>
      </w:pPr>
    </w:p>
    <w:p w14:paraId="5C1254E8" w14:textId="37BD22D1" w:rsidR="00B57E28" w:rsidRPr="00B57E28" w:rsidRDefault="00B57E28" w:rsidP="00B57E28">
      <w:pPr>
        <w:jc w:val="both"/>
        <w:rPr>
          <w:rFonts w:asciiTheme="minorHAnsi" w:hAnsiTheme="minorHAnsi" w:cstheme="minorHAnsi"/>
        </w:rPr>
      </w:pPr>
      <w:r w:rsidRPr="00B57E28">
        <w:rPr>
          <w:rFonts w:asciiTheme="minorHAnsi" w:hAnsiTheme="minorHAnsi" w:cstheme="minorHAnsi"/>
        </w:rPr>
        <w:t>Los abajo firmantes asumimos el cumplimiento de los compromisos definidos e</w:t>
      </w:r>
      <w:r>
        <w:rPr>
          <w:rFonts w:asciiTheme="minorHAnsi" w:hAnsiTheme="minorHAnsi" w:cstheme="minorHAnsi"/>
        </w:rPr>
        <w:t xml:space="preserve">n los términos de referencia del </w:t>
      </w:r>
      <w:r w:rsidRPr="00B57E28">
        <w:rPr>
          <w:rFonts w:asciiTheme="minorHAnsi" w:hAnsiTheme="minorHAnsi" w:cstheme="minorHAnsi"/>
        </w:rPr>
        <w:t xml:space="preserve">esquema de apoyo para participación en eventos para semilleros de investigación, en caso de </w:t>
      </w:r>
      <w:r w:rsidR="002C3172">
        <w:rPr>
          <w:rFonts w:asciiTheme="minorHAnsi" w:hAnsiTheme="minorHAnsi" w:cstheme="minorHAnsi"/>
        </w:rPr>
        <w:t xml:space="preserve">que resulte aprobada la solicitud </w:t>
      </w:r>
      <w:r w:rsidRPr="00B57E28">
        <w:rPr>
          <w:rFonts w:asciiTheme="minorHAnsi" w:hAnsiTheme="minorHAnsi" w:cstheme="minorHAnsi"/>
        </w:rPr>
        <w:t xml:space="preserve">para participar en </w:t>
      </w:r>
      <w:permStart w:id="971515527" w:edGrp="everyone"/>
      <w:r w:rsidRPr="00B57E28">
        <w:rPr>
          <w:rFonts w:asciiTheme="minorHAnsi" w:hAnsiTheme="minorHAnsi" w:cstheme="minorHAnsi"/>
        </w:rPr>
        <w:t>NOMBRE DEL EVENTO</w:t>
      </w:r>
      <w:permEnd w:id="971515527"/>
      <w:r w:rsidRPr="00B57E28">
        <w:rPr>
          <w:rFonts w:asciiTheme="minorHAnsi" w:hAnsiTheme="minorHAnsi" w:cstheme="minorHAnsi"/>
        </w:rPr>
        <w:t>,</w:t>
      </w:r>
      <w:r w:rsidR="00C33E3B">
        <w:rPr>
          <w:rFonts w:asciiTheme="minorHAnsi" w:hAnsiTheme="minorHAnsi" w:cstheme="minorHAnsi"/>
        </w:rPr>
        <w:t xml:space="preserve"> en </w:t>
      </w:r>
      <w:permStart w:id="1189482428" w:edGrp="everyone"/>
      <w:r w:rsidR="00C33E3B">
        <w:rPr>
          <w:rFonts w:asciiTheme="minorHAnsi" w:hAnsiTheme="minorHAnsi" w:cstheme="minorHAnsi"/>
        </w:rPr>
        <w:t>CIUDAD Y PAÍS</w:t>
      </w:r>
      <w:permEnd w:id="1189482428"/>
      <w:r w:rsidR="00C33E3B">
        <w:rPr>
          <w:rFonts w:asciiTheme="minorHAnsi" w:hAnsiTheme="minorHAnsi" w:cstheme="minorHAnsi"/>
        </w:rPr>
        <w:t>, L</w:t>
      </w:r>
      <w:r w:rsidR="00C33E3B" w:rsidRPr="00B57E28">
        <w:rPr>
          <w:rFonts w:asciiTheme="minorHAnsi" w:hAnsiTheme="minorHAnsi" w:cstheme="minorHAnsi"/>
        </w:rPr>
        <w:t>os</w:t>
      </w:r>
      <w:r w:rsidRPr="00B57E28">
        <w:rPr>
          <w:rFonts w:asciiTheme="minorHAnsi" w:hAnsiTheme="minorHAnsi" w:cstheme="minorHAnsi"/>
        </w:rPr>
        <w:t xml:space="preserve"> días </w:t>
      </w:r>
      <w:permStart w:id="1493779348" w:edGrp="everyone"/>
      <w:r w:rsidRPr="00B57E28">
        <w:rPr>
          <w:rFonts w:asciiTheme="minorHAnsi" w:hAnsiTheme="minorHAnsi" w:cstheme="minorHAnsi"/>
        </w:rPr>
        <w:t>FECHA DEL EVENTO</w:t>
      </w:r>
      <w:permEnd w:id="1493779348"/>
      <w:r w:rsidRPr="00B57E28">
        <w:rPr>
          <w:rFonts w:asciiTheme="minorHAnsi" w:hAnsiTheme="minorHAnsi" w:cstheme="minorHAnsi"/>
        </w:rPr>
        <w:t xml:space="preserve">.  </w:t>
      </w:r>
    </w:p>
    <w:p w14:paraId="2C95BAC5" w14:textId="2C4C8BA4" w:rsidR="00B57E28" w:rsidRDefault="00B57E28" w:rsidP="00B57E28">
      <w:pPr>
        <w:jc w:val="both"/>
        <w:rPr>
          <w:rFonts w:asciiTheme="minorHAnsi" w:hAnsiTheme="minorHAnsi" w:cstheme="minorHAnsi"/>
        </w:rPr>
      </w:pPr>
    </w:p>
    <w:p w14:paraId="0F95ED78" w14:textId="38860C81" w:rsidR="00B57E28" w:rsidRPr="00B57E28" w:rsidRDefault="00B57E28" w:rsidP="00B57E28">
      <w:pPr>
        <w:jc w:val="both"/>
        <w:rPr>
          <w:rFonts w:asciiTheme="minorHAnsi" w:hAnsiTheme="minorHAnsi" w:cstheme="minorHAnsi"/>
          <w:b/>
        </w:rPr>
      </w:pPr>
      <w:r w:rsidRPr="00B57E28">
        <w:rPr>
          <w:rFonts w:asciiTheme="minorHAnsi" w:hAnsiTheme="minorHAnsi" w:cstheme="minorHAnsi"/>
          <w:b/>
        </w:rPr>
        <w:t xml:space="preserve">NOMBRE DEL SEMILLERO: </w:t>
      </w:r>
    </w:p>
    <w:p w14:paraId="644E2BF6" w14:textId="77777777" w:rsidR="00B57E28" w:rsidRPr="00B57E28" w:rsidRDefault="00B57E28" w:rsidP="00B57E28">
      <w:pPr>
        <w:jc w:val="both"/>
        <w:rPr>
          <w:rFonts w:asciiTheme="minorHAnsi" w:hAnsiTheme="minorHAnsi" w:cstheme="minorHAnsi"/>
        </w:rPr>
      </w:pPr>
    </w:p>
    <w:p w14:paraId="09E84F47" w14:textId="4048FC1F" w:rsidR="00E03966" w:rsidRPr="00B57E28" w:rsidRDefault="00B57E28" w:rsidP="00E03966">
      <w:pPr>
        <w:rPr>
          <w:rFonts w:asciiTheme="minorHAnsi" w:hAnsiTheme="minorHAnsi" w:cstheme="minorHAnsi"/>
          <w:b/>
        </w:rPr>
      </w:pPr>
      <w:r w:rsidRPr="00B57E28">
        <w:rPr>
          <w:rFonts w:asciiTheme="minorHAnsi" w:hAnsiTheme="minorHAnsi" w:cstheme="minorHAnsi"/>
          <w:b/>
        </w:rPr>
        <w:t xml:space="preserve">ESTUDIANTES SOLICITANTES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5"/>
        <w:gridCol w:w="2338"/>
        <w:gridCol w:w="3695"/>
      </w:tblGrid>
      <w:tr w:rsidR="00B57E28" w:rsidRPr="00B57E28" w14:paraId="12DB6330" w14:textId="15CB6F21" w:rsidTr="00B57E28">
        <w:trPr>
          <w:trHeight w:val="454"/>
        </w:trPr>
        <w:tc>
          <w:tcPr>
            <w:tcW w:w="3285" w:type="dxa"/>
            <w:shd w:val="clear" w:color="auto" w:fill="E7E6E6" w:themeFill="background2"/>
          </w:tcPr>
          <w:p w14:paraId="4C84847C" w14:textId="379C4008" w:rsidR="00B57E28" w:rsidRPr="00B57E28" w:rsidRDefault="00B57E28" w:rsidP="00E03966">
            <w:pPr>
              <w:rPr>
                <w:rFonts w:asciiTheme="minorHAnsi" w:hAnsiTheme="minorHAnsi" w:cstheme="minorHAnsi"/>
              </w:rPr>
            </w:pPr>
            <w:r w:rsidRPr="00B57E28">
              <w:rPr>
                <w:rFonts w:asciiTheme="minorHAnsi" w:hAnsiTheme="minorHAnsi" w:cstheme="minorHAnsi"/>
              </w:rPr>
              <w:t>Nombre</w:t>
            </w:r>
            <w:r>
              <w:rPr>
                <w:rFonts w:asciiTheme="minorHAnsi" w:hAnsiTheme="minorHAnsi" w:cstheme="minorHAnsi"/>
              </w:rPr>
              <w:t xml:space="preserve"> completo</w:t>
            </w:r>
            <w:r w:rsidRPr="00B57E28">
              <w:rPr>
                <w:rFonts w:asciiTheme="minorHAnsi" w:hAnsiTheme="minorHAnsi" w:cstheme="minorHAnsi"/>
              </w:rPr>
              <w:t xml:space="preserve"> del estudiante</w:t>
            </w:r>
          </w:p>
        </w:tc>
        <w:tc>
          <w:tcPr>
            <w:tcW w:w="2338" w:type="dxa"/>
            <w:shd w:val="clear" w:color="auto" w:fill="E7E6E6" w:themeFill="background2"/>
          </w:tcPr>
          <w:p w14:paraId="4A296C2D" w14:textId="7D52A977" w:rsidR="00B57E28" w:rsidRPr="00B57E28" w:rsidRDefault="002C3172" w:rsidP="00B57E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de documento de identidad</w:t>
            </w:r>
          </w:p>
        </w:tc>
        <w:tc>
          <w:tcPr>
            <w:tcW w:w="3695" w:type="dxa"/>
            <w:shd w:val="clear" w:color="auto" w:fill="E7E6E6" w:themeFill="background2"/>
          </w:tcPr>
          <w:p w14:paraId="387301AE" w14:textId="2FEDB436" w:rsidR="00B57E28" w:rsidRPr="00B57E28" w:rsidRDefault="00B57E28" w:rsidP="00B57E28">
            <w:pPr>
              <w:rPr>
                <w:rFonts w:asciiTheme="minorHAnsi" w:hAnsiTheme="minorHAnsi" w:cstheme="minorHAnsi"/>
              </w:rPr>
            </w:pPr>
            <w:r w:rsidRPr="00B57E28">
              <w:rPr>
                <w:rFonts w:asciiTheme="minorHAnsi" w:hAnsiTheme="minorHAnsi" w:cstheme="minorHAnsi"/>
              </w:rPr>
              <w:t>Firma</w:t>
            </w:r>
          </w:p>
        </w:tc>
      </w:tr>
      <w:tr w:rsidR="00B57E28" w:rsidRPr="00B57E28" w14:paraId="0B8D6FAC" w14:textId="587EB429" w:rsidTr="00B57E28">
        <w:trPr>
          <w:trHeight w:val="454"/>
        </w:trPr>
        <w:tc>
          <w:tcPr>
            <w:tcW w:w="3285" w:type="dxa"/>
          </w:tcPr>
          <w:p w14:paraId="0578EFA0" w14:textId="6B2F9C69" w:rsidR="00B57E28" w:rsidRPr="00B57E28" w:rsidRDefault="00C33E3B" w:rsidP="00B57E28">
            <w:pPr>
              <w:rPr>
                <w:rFonts w:asciiTheme="minorHAnsi" w:hAnsiTheme="minorHAnsi" w:cstheme="minorHAnsi"/>
              </w:rPr>
            </w:pPr>
            <w:permStart w:id="2079683744" w:edGrp="everyone"/>
            <w:r>
              <w:rPr>
                <w:rFonts w:asciiTheme="minorHAnsi" w:hAnsiTheme="minorHAnsi" w:cstheme="minorHAnsi"/>
              </w:rPr>
              <w:t xml:space="preserve">       </w:t>
            </w:r>
            <w:permEnd w:id="2079683744"/>
          </w:p>
        </w:tc>
        <w:tc>
          <w:tcPr>
            <w:tcW w:w="2338" w:type="dxa"/>
          </w:tcPr>
          <w:p w14:paraId="03AB32F8" w14:textId="70EB475E" w:rsidR="00B57E28" w:rsidRPr="00B57E28" w:rsidRDefault="00C33E3B" w:rsidP="00B57E28">
            <w:pPr>
              <w:rPr>
                <w:rFonts w:asciiTheme="minorHAnsi" w:hAnsiTheme="minorHAnsi" w:cstheme="minorHAnsi"/>
              </w:rPr>
            </w:pPr>
            <w:permStart w:id="2104718126" w:edGrp="everyone"/>
            <w:r>
              <w:rPr>
                <w:rFonts w:asciiTheme="minorHAnsi" w:hAnsiTheme="minorHAnsi" w:cstheme="minorHAnsi"/>
              </w:rPr>
              <w:t xml:space="preserve">         </w:t>
            </w:r>
            <w:permEnd w:id="2104718126"/>
          </w:p>
        </w:tc>
        <w:tc>
          <w:tcPr>
            <w:tcW w:w="3695" w:type="dxa"/>
          </w:tcPr>
          <w:p w14:paraId="0FD275EB" w14:textId="77777777" w:rsidR="00B57E28" w:rsidRPr="00B57E28" w:rsidRDefault="00B57E28" w:rsidP="00B57E28">
            <w:pPr>
              <w:rPr>
                <w:rFonts w:asciiTheme="minorHAnsi" w:hAnsiTheme="minorHAnsi" w:cstheme="minorHAnsi"/>
              </w:rPr>
            </w:pPr>
          </w:p>
        </w:tc>
      </w:tr>
      <w:tr w:rsidR="00B57E28" w:rsidRPr="00B57E28" w14:paraId="7A9CBC7F" w14:textId="277DBC66" w:rsidTr="00B57E28">
        <w:trPr>
          <w:trHeight w:val="454"/>
        </w:trPr>
        <w:tc>
          <w:tcPr>
            <w:tcW w:w="3285" w:type="dxa"/>
          </w:tcPr>
          <w:p w14:paraId="4C01C2D8" w14:textId="62DB37B0" w:rsidR="00B57E28" w:rsidRPr="00B57E28" w:rsidRDefault="00C33E3B" w:rsidP="00B57E28">
            <w:pPr>
              <w:rPr>
                <w:rFonts w:asciiTheme="minorHAnsi" w:hAnsiTheme="minorHAnsi" w:cstheme="minorHAnsi"/>
              </w:rPr>
            </w:pPr>
            <w:permStart w:id="934114923" w:edGrp="everyone"/>
            <w:r>
              <w:rPr>
                <w:rFonts w:asciiTheme="minorHAnsi" w:hAnsiTheme="minorHAnsi" w:cstheme="minorHAnsi"/>
              </w:rPr>
              <w:t xml:space="preserve">       </w:t>
            </w:r>
            <w:permEnd w:id="934114923"/>
          </w:p>
        </w:tc>
        <w:tc>
          <w:tcPr>
            <w:tcW w:w="2338" w:type="dxa"/>
          </w:tcPr>
          <w:p w14:paraId="60D2EBE3" w14:textId="06853FB6" w:rsidR="00B57E28" w:rsidRPr="00B57E28" w:rsidRDefault="00C33E3B" w:rsidP="00C33E3B">
            <w:pPr>
              <w:rPr>
                <w:rFonts w:asciiTheme="minorHAnsi" w:hAnsiTheme="minorHAnsi" w:cstheme="minorHAnsi"/>
              </w:rPr>
            </w:pPr>
            <w:permStart w:id="132998784" w:edGrp="everyone"/>
            <w:r>
              <w:rPr>
                <w:rFonts w:asciiTheme="minorHAnsi" w:hAnsiTheme="minorHAnsi" w:cstheme="minorHAnsi"/>
              </w:rPr>
              <w:t xml:space="preserve">         </w:t>
            </w:r>
            <w:permEnd w:id="132998784"/>
          </w:p>
        </w:tc>
        <w:tc>
          <w:tcPr>
            <w:tcW w:w="3695" w:type="dxa"/>
          </w:tcPr>
          <w:p w14:paraId="1DB15D70" w14:textId="77777777" w:rsidR="00B57E28" w:rsidRPr="00B57E28" w:rsidRDefault="00B57E28" w:rsidP="00B57E28">
            <w:pPr>
              <w:rPr>
                <w:rFonts w:asciiTheme="minorHAnsi" w:hAnsiTheme="minorHAnsi" w:cstheme="minorHAnsi"/>
              </w:rPr>
            </w:pPr>
          </w:p>
        </w:tc>
      </w:tr>
      <w:tr w:rsidR="00C33E3B" w:rsidRPr="00B57E28" w14:paraId="73DA212E" w14:textId="409851A8" w:rsidTr="00B57E28">
        <w:trPr>
          <w:trHeight w:val="454"/>
        </w:trPr>
        <w:tc>
          <w:tcPr>
            <w:tcW w:w="3285" w:type="dxa"/>
          </w:tcPr>
          <w:p w14:paraId="69F840C8" w14:textId="5472C84A" w:rsidR="00C33E3B" w:rsidRPr="00B57E28" w:rsidRDefault="00C33E3B" w:rsidP="00C33E3B">
            <w:pPr>
              <w:rPr>
                <w:rFonts w:asciiTheme="minorHAnsi" w:hAnsiTheme="minorHAnsi" w:cstheme="minorHAnsi"/>
              </w:rPr>
            </w:pPr>
            <w:permStart w:id="804268479" w:edGrp="everyone"/>
            <w:r>
              <w:rPr>
                <w:rFonts w:asciiTheme="minorHAnsi" w:hAnsiTheme="minorHAnsi" w:cstheme="minorHAnsi"/>
              </w:rPr>
              <w:t xml:space="preserve">       </w:t>
            </w:r>
            <w:permEnd w:id="804268479"/>
          </w:p>
        </w:tc>
        <w:tc>
          <w:tcPr>
            <w:tcW w:w="2338" w:type="dxa"/>
          </w:tcPr>
          <w:p w14:paraId="74449B8B" w14:textId="474DFF3E" w:rsidR="00C33E3B" w:rsidRPr="00B57E28" w:rsidRDefault="00C33E3B" w:rsidP="00C33E3B">
            <w:pPr>
              <w:rPr>
                <w:rFonts w:asciiTheme="minorHAnsi" w:hAnsiTheme="minorHAnsi" w:cstheme="minorHAnsi"/>
              </w:rPr>
            </w:pPr>
            <w:permStart w:id="589897430" w:edGrp="everyone"/>
            <w:r>
              <w:rPr>
                <w:rFonts w:asciiTheme="minorHAnsi" w:hAnsiTheme="minorHAnsi" w:cstheme="minorHAnsi"/>
              </w:rPr>
              <w:t xml:space="preserve">         </w:t>
            </w:r>
            <w:permEnd w:id="589897430"/>
          </w:p>
        </w:tc>
        <w:tc>
          <w:tcPr>
            <w:tcW w:w="3695" w:type="dxa"/>
          </w:tcPr>
          <w:p w14:paraId="2E8175E5" w14:textId="77777777" w:rsidR="00C33E3B" w:rsidRPr="00B57E28" w:rsidRDefault="00C33E3B" w:rsidP="00C33E3B">
            <w:pPr>
              <w:rPr>
                <w:rFonts w:asciiTheme="minorHAnsi" w:hAnsiTheme="minorHAnsi" w:cstheme="minorHAnsi"/>
              </w:rPr>
            </w:pPr>
          </w:p>
        </w:tc>
      </w:tr>
      <w:tr w:rsidR="00C33E3B" w:rsidRPr="00B57E28" w14:paraId="015EE850" w14:textId="5D771451" w:rsidTr="00B57E28">
        <w:trPr>
          <w:trHeight w:val="454"/>
        </w:trPr>
        <w:tc>
          <w:tcPr>
            <w:tcW w:w="3285" w:type="dxa"/>
          </w:tcPr>
          <w:p w14:paraId="1237CA77" w14:textId="60B995DC" w:rsidR="00C33E3B" w:rsidRPr="00B57E28" w:rsidRDefault="00C33E3B" w:rsidP="00C33E3B">
            <w:pPr>
              <w:rPr>
                <w:rFonts w:asciiTheme="minorHAnsi" w:hAnsiTheme="minorHAnsi" w:cstheme="minorHAnsi"/>
              </w:rPr>
            </w:pPr>
            <w:permStart w:id="1886475081" w:edGrp="everyone"/>
            <w:r>
              <w:rPr>
                <w:rFonts w:asciiTheme="minorHAnsi" w:hAnsiTheme="minorHAnsi" w:cstheme="minorHAnsi"/>
              </w:rPr>
              <w:t xml:space="preserve">       </w:t>
            </w:r>
            <w:permEnd w:id="1886475081"/>
          </w:p>
        </w:tc>
        <w:tc>
          <w:tcPr>
            <w:tcW w:w="2338" w:type="dxa"/>
          </w:tcPr>
          <w:p w14:paraId="43BB1127" w14:textId="3359E9D4" w:rsidR="00C33E3B" w:rsidRPr="00B57E28" w:rsidRDefault="00C33E3B" w:rsidP="00C33E3B">
            <w:pPr>
              <w:rPr>
                <w:rFonts w:asciiTheme="minorHAnsi" w:hAnsiTheme="minorHAnsi" w:cstheme="minorHAnsi"/>
              </w:rPr>
            </w:pPr>
            <w:permStart w:id="1708676200" w:edGrp="everyone"/>
            <w:r>
              <w:rPr>
                <w:rFonts w:asciiTheme="minorHAnsi" w:hAnsiTheme="minorHAnsi" w:cstheme="minorHAnsi"/>
              </w:rPr>
              <w:t xml:space="preserve">         </w:t>
            </w:r>
            <w:permEnd w:id="1708676200"/>
          </w:p>
        </w:tc>
        <w:tc>
          <w:tcPr>
            <w:tcW w:w="3695" w:type="dxa"/>
          </w:tcPr>
          <w:p w14:paraId="3C534204" w14:textId="77777777" w:rsidR="00C33E3B" w:rsidRPr="00B57E28" w:rsidRDefault="00C33E3B" w:rsidP="00C33E3B">
            <w:pPr>
              <w:rPr>
                <w:rFonts w:asciiTheme="minorHAnsi" w:hAnsiTheme="minorHAnsi" w:cstheme="minorHAnsi"/>
              </w:rPr>
            </w:pPr>
          </w:p>
        </w:tc>
      </w:tr>
      <w:tr w:rsidR="00C33E3B" w:rsidRPr="00B57E28" w14:paraId="200DFA5A" w14:textId="77777777" w:rsidTr="00B57E28">
        <w:trPr>
          <w:trHeight w:val="454"/>
        </w:trPr>
        <w:tc>
          <w:tcPr>
            <w:tcW w:w="3285" w:type="dxa"/>
          </w:tcPr>
          <w:p w14:paraId="269C1D07" w14:textId="707C641F" w:rsidR="00C33E3B" w:rsidRPr="00B57E28" w:rsidRDefault="00C33E3B" w:rsidP="00C33E3B">
            <w:pPr>
              <w:rPr>
                <w:rFonts w:asciiTheme="minorHAnsi" w:hAnsiTheme="minorHAnsi" w:cstheme="minorHAnsi"/>
              </w:rPr>
            </w:pPr>
            <w:permStart w:id="2053968622" w:edGrp="everyone"/>
            <w:r>
              <w:rPr>
                <w:rFonts w:asciiTheme="minorHAnsi" w:hAnsiTheme="minorHAnsi" w:cstheme="minorHAnsi"/>
              </w:rPr>
              <w:t xml:space="preserve">       </w:t>
            </w:r>
            <w:permEnd w:id="2053968622"/>
          </w:p>
        </w:tc>
        <w:tc>
          <w:tcPr>
            <w:tcW w:w="2338" w:type="dxa"/>
          </w:tcPr>
          <w:p w14:paraId="4E124D70" w14:textId="1282DDFF" w:rsidR="00C33E3B" w:rsidRPr="00B57E28" w:rsidRDefault="00C33E3B" w:rsidP="00C33E3B">
            <w:pPr>
              <w:rPr>
                <w:rFonts w:asciiTheme="minorHAnsi" w:hAnsiTheme="minorHAnsi" w:cstheme="minorHAnsi"/>
              </w:rPr>
            </w:pPr>
            <w:permStart w:id="115169282" w:edGrp="everyone"/>
            <w:r>
              <w:rPr>
                <w:rFonts w:asciiTheme="minorHAnsi" w:hAnsiTheme="minorHAnsi" w:cstheme="minorHAnsi"/>
              </w:rPr>
              <w:t xml:space="preserve">         </w:t>
            </w:r>
            <w:permEnd w:id="115169282"/>
          </w:p>
        </w:tc>
        <w:tc>
          <w:tcPr>
            <w:tcW w:w="3695" w:type="dxa"/>
          </w:tcPr>
          <w:p w14:paraId="2F31AEDC" w14:textId="77777777" w:rsidR="00C33E3B" w:rsidRPr="00B57E28" w:rsidRDefault="00C33E3B" w:rsidP="00C33E3B">
            <w:pPr>
              <w:rPr>
                <w:rFonts w:asciiTheme="minorHAnsi" w:hAnsiTheme="minorHAnsi" w:cstheme="minorHAnsi"/>
              </w:rPr>
            </w:pPr>
          </w:p>
        </w:tc>
      </w:tr>
    </w:tbl>
    <w:p w14:paraId="063225D2" w14:textId="77777777" w:rsidR="00B57E28" w:rsidRPr="00B57E28" w:rsidRDefault="00B57E28" w:rsidP="00E03966">
      <w:pPr>
        <w:rPr>
          <w:rFonts w:asciiTheme="minorHAnsi" w:hAnsiTheme="minorHAnsi" w:cstheme="minorHAnsi"/>
        </w:rPr>
      </w:pPr>
    </w:p>
    <w:p w14:paraId="30360506" w14:textId="17CE589C" w:rsidR="00E03966" w:rsidRPr="00B57E28" w:rsidRDefault="00E03966" w:rsidP="00B57E28">
      <w:pPr>
        <w:rPr>
          <w:rFonts w:asciiTheme="minorHAnsi" w:hAnsiTheme="minorHAnsi" w:cstheme="minorHAnsi"/>
          <w:b/>
        </w:rPr>
      </w:pPr>
      <w:r w:rsidRPr="00B57E28">
        <w:rPr>
          <w:rFonts w:asciiTheme="minorHAnsi" w:hAnsiTheme="minorHAnsi" w:cstheme="minorHAnsi"/>
          <w:b/>
        </w:rPr>
        <w:t>COORDINADOR DEL SEMILLERO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972"/>
        <w:gridCol w:w="2410"/>
        <w:gridCol w:w="567"/>
        <w:gridCol w:w="2378"/>
        <w:gridCol w:w="1024"/>
      </w:tblGrid>
      <w:tr w:rsidR="00E03966" w:rsidRPr="00B57E28" w14:paraId="4B4268C1" w14:textId="77777777" w:rsidTr="00B57E28">
        <w:tc>
          <w:tcPr>
            <w:tcW w:w="2972" w:type="dxa"/>
            <w:shd w:val="clear" w:color="auto" w:fill="D9D9D9" w:themeFill="background1" w:themeFillShade="D9"/>
          </w:tcPr>
          <w:p w14:paraId="236B93CB" w14:textId="77777777" w:rsidR="00E03966" w:rsidRPr="00B57E28" w:rsidRDefault="00E03966" w:rsidP="00B05EEB">
            <w:pPr>
              <w:rPr>
                <w:rFonts w:asciiTheme="minorHAnsi" w:hAnsiTheme="minorHAnsi" w:cstheme="minorHAnsi"/>
              </w:rPr>
            </w:pPr>
            <w:r w:rsidRPr="00B57E28">
              <w:rPr>
                <w:rFonts w:asciiTheme="minorHAnsi" w:hAnsiTheme="minorHAnsi" w:cstheme="minorHAnsi"/>
              </w:rPr>
              <w:t>Nombre completo</w:t>
            </w:r>
          </w:p>
        </w:tc>
        <w:tc>
          <w:tcPr>
            <w:tcW w:w="6379" w:type="dxa"/>
            <w:gridSpan w:val="4"/>
          </w:tcPr>
          <w:p w14:paraId="711199B3" w14:textId="110D988F" w:rsidR="00E03966" w:rsidRPr="00B57E28" w:rsidRDefault="00C33E3B" w:rsidP="00B05EEB">
            <w:pPr>
              <w:rPr>
                <w:rFonts w:asciiTheme="minorHAnsi" w:hAnsiTheme="minorHAnsi" w:cstheme="minorHAnsi"/>
              </w:rPr>
            </w:pPr>
            <w:permStart w:id="1062422790" w:edGrp="everyone"/>
            <w:r>
              <w:rPr>
                <w:rFonts w:asciiTheme="minorHAnsi" w:hAnsiTheme="minorHAnsi" w:cstheme="minorHAnsi"/>
              </w:rPr>
              <w:t xml:space="preserve">                    </w:t>
            </w:r>
            <w:permEnd w:id="1062422790"/>
          </w:p>
        </w:tc>
      </w:tr>
      <w:tr w:rsidR="00E03966" w:rsidRPr="00B57E28" w14:paraId="502B61F4" w14:textId="77777777" w:rsidTr="00B57E28">
        <w:tc>
          <w:tcPr>
            <w:tcW w:w="2972" w:type="dxa"/>
            <w:shd w:val="clear" w:color="auto" w:fill="D9D9D9" w:themeFill="background1" w:themeFillShade="D9"/>
          </w:tcPr>
          <w:p w14:paraId="4DB99059" w14:textId="5C5EF1DB" w:rsidR="00E03966" w:rsidRPr="00B57E28" w:rsidRDefault="00E03966">
            <w:pPr>
              <w:rPr>
                <w:rFonts w:asciiTheme="minorHAnsi" w:hAnsiTheme="minorHAnsi" w:cstheme="minorHAnsi"/>
              </w:rPr>
            </w:pPr>
            <w:r w:rsidRPr="00B57E28">
              <w:rPr>
                <w:rFonts w:asciiTheme="minorHAnsi" w:hAnsiTheme="minorHAnsi" w:cstheme="minorHAnsi"/>
              </w:rPr>
              <w:t xml:space="preserve">Número de </w:t>
            </w:r>
            <w:r w:rsidR="002C3172">
              <w:rPr>
                <w:rFonts w:asciiTheme="minorHAnsi" w:hAnsiTheme="minorHAnsi" w:cstheme="minorHAnsi"/>
              </w:rPr>
              <w:t>documento de identidad</w:t>
            </w:r>
          </w:p>
        </w:tc>
        <w:tc>
          <w:tcPr>
            <w:tcW w:w="6379" w:type="dxa"/>
            <w:gridSpan w:val="4"/>
          </w:tcPr>
          <w:p w14:paraId="62E3972C" w14:textId="328D60A9" w:rsidR="00E03966" w:rsidRPr="00B57E28" w:rsidRDefault="00C33E3B" w:rsidP="00B05EEB">
            <w:pPr>
              <w:rPr>
                <w:rFonts w:asciiTheme="minorHAnsi" w:hAnsiTheme="minorHAnsi" w:cstheme="minorHAnsi"/>
              </w:rPr>
            </w:pPr>
            <w:permStart w:id="286665987" w:edGrp="everyone"/>
            <w:r>
              <w:rPr>
                <w:rFonts w:asciiTheme="minorHAnsi" w:hAnsiTheme="minorHAnsi" w:cstheme="minorHAnsi"/>
              </w:rPr>
              <w:t xml:space="preserve">                    </w:t>
            </w:r>
            <w:permEnd w:id="286665987"/>
          </w:p>
        </w:tc>
      </w:tr>
      <w:tr w:rsidR="002C3172" w:rsidRPr="00B57E28" w14:paraId="33D83B08" w14:textId="77777777" w:rsidTr="00B57E28">
        <w:tc>
          <w:tcPr>
            <w:tcW w:w="2972" w:type="dxa"/>
            <w:shd w:val="clear" w:color="auto" w:fill="D9D9D9" w:themeFill="background1" w:themeFillShade="D9"/>
          </w:tcPr>
          <w:p w14:paraId="3A4C2AF6" w14:textId="5FE2FCC4" w:rsidR="002C3172" w:rsidRPr="00B57E28" w:rsidRDefault="002C3172" w:rsidP="00B05E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Dependencia a la que está adscrito</w:t>
            </w:r>
          </w:p>
        </w:tc>
        <w:tc>
          <w:tcPr>
            <w:tcW w:w="6379" w:type="dxa"/>
            <w:gridSpan w:val="4"/>
          </w:tcPr>
          <w:p w14:paraId="1718F769" w14:textId="36117270" w:rsidR="002C3172" w:rsidRPr="00B57E28" w:rsidRDefault="00C33E3B" w:rsidP="00B05EEB">
            <w:pPr>
              <w:rPr>
                <w:rFonts w:asciiTheme="minorHAnsi" w:hAnsiTheme="minorHAnsi" w:cstheme="minorHAnsi"/>
              </w:rPr>
            </w:pPr>
            <w:permStart w:id="1982816435" w:edGrp="everyone"/>
            <w:r>
              <w:rPr>
                <w:rFonts w:asciiTheme="minorHAnsi" w:hAnsiTheme="minorHAnsi" w:cstheme="minorHAnsi"/>
              </w:rPr>
              <w:t xml:space="preserve">                    </w:t>
            </w:r>
            <w:permEnd w:id="1982816435"/>
          </w:p>
        </w:tc>
      </w:tr>
      <w:tr w:rsidR="00E03966" w:rsidRPr="00B57E28" w14:paraId="1303ECE8" w14:textId="77777777" w:rsidTr="00B57E28">
        <w:tc>
          <w:tcPr>
            <w:tcW w:w="2972" w:type="dxa"/>
            <w:shd w:val="clear" w:color="auto" w:fill="D9D9D9" w:themeFill="background1" w:themeFillShade="D9"/>
          </w:tcPr>
          <w:p w14:paraId="2B59A7DB" w14:textId="08ABFCAA" w:rsidR="00E03966" w:rsidRPr="00B57E28" w:rsidRDefault="00E03966" w:rsidP="00B05EEB">
            <w:pPr>
              <w:rPr>
                <w:rFonts w:asciiTheme="minorHAnsi" w:hAnsiTheme="minorHAnsi" w:cstheme="minorHAnsi"/>
              </w:rPr>
            </w:pPr>
            <w:r w:rsidRPr="00B57E28">
              <w:rPr>
                <w:rFonts w:asciiTheme="minorHAnsi" w:hAnsiTheme="minorHAnsi" w:cstheme="minorHAnsi"/>
              </w:rPr>
              <w:t>Correo electrónico</w:t>
            </w:r>
          </w:p>
        </w:tc>
        <w:tc>
          <w:tcPr>
            <w:tcW w:w="6379" w:type="dxa"/>
            <w:gridSpan w:val="4"/>
          </w:tcPr>
          <w:p w14:paraId="29894AB6" w14:textId="4B3894FA" w:rsidR="00E03966" w:rsidRPr="00B57E28" w:rsidRDefault="00C33E3B" w:rsidP="00B05EEB">
            <w:pPr>
              <w:rPr>
                <w:rFonts w:asciiTheme="minorHAnsi" w:hAnsiTheme="minorHAnsi" w:cstheme="minorHAnsi"/>
              </w:rPr>
            </w:pPr>
            <w:permStart w:id="1506818430" w:edGrp="everyone"/>
            <w:r>
              <w:rPr>
                <w:rFonts w:asciiTheme="minorHAnsi" w:hAnsiTheme="minorHAnsi" w:cstheme="minorHAnsi"/>
              </w:rPr>
              <w:t xml:space="preserve">                    </w:t>
            </w:r>
            <w:permEnd w:id="1506818430"/>
          </w:p>
        </w:tc>
      </w:tr>
      <w:tr w:rsidR="00E03966" w:rsidRPr="00B57E28" w14:paraId="50F3A468" w14:textId="77777777" w:rsidTr="00B57E28">
        <w:tc>
          <w:tcPr>
            <w:tcW w:w="2972" w:type="dxa"/>
            <w:shd w:val="clear" w:color="auto" w:fill="D9D9D9" w:themeFill="background1" w:themeFillShade="D9"/>
          </w:tcPr>
          <w:p w14:paraId="18A42A05" w14:textId="73A1A125" w:rsidR="00E03966" w:rsidRPr="00B57E28" w:rsidRDefault="00E03966" w:rsidP="00B05EEB">
            <w:pPr>
              <w:rPr>
                <w:rFonts w:asciiTheme="minorHAnsi" w:hAnsiTheme="minorHAnsi" w:cstheme="minorHAnsi"/>
              </w:rPr>
            </w:pPr>
            <w:r w:rsidRPr="00B57E28">
              <w:rPr>
                <w:rFonts w:asciiTheme="minorHAnsi" w:hAnsiTheme="minorHAnsi" w:cstheme="minorHAnsi"/>
              </w:rPr>
              <w:t>Número telefónico</w:t>
            </w:r>
          </w:p>
        </w:tc>
        <w:tc>
          <w:tcPr>
            <w:tcW w:w="6379" w:type="dxa"/>
            <w:gridSpan w:val="4"/>
          </w:tcPr>
          <w:p w14:paraId="6CECBBF5" w14:textId="5928A342" w:rsidR="00E03966" w:rsidRPr="00B57E28" w:rsidRDefault="00C33E3B" w:rsidP="00B05EEB">
            <w:pPr>
              <w:rPr>
                <w:rFonts w:asciiTheme="minorHAnsi" w:hAnsiTheme="minorHAnsi" w:cstheme="minorHAnsi"/>
              </w:rPr>
            </w:pPr>
            <w:permStart w:id="56057398" w:edGrp="everyone"/>
            <w:r>
              <w:rPr>
                <w:rFonts w:asciiTheme="minorHAnsi" w:hAnsiTheme="minorHAnsi" w:cstheme="minorHAnsi"/>
              </w:rPr>
              <w:t xml:space="preserve">                    </w:t>
            </w:r>
            <w:permEnd w:id="56057398"/>
          </w:p>
        </w:tc>
      </w:tr>
      <w:tr w:rsidR="00E03966" w:rsidRPr="00B57E28" w14:paraId="4CECFC83" w14:textId="77777777" w:rsidTr="00B57E28">
        <w:tc>
          <w:tcPr>
            <w:tcW w:w="2972" w:type="dxa"/>
            <w:shd w:val="clear" w:color="auto" w:fill="D9D9D9" w:themeFill="background1" w:themeFillShade="D9"/>
          </w:tcPr>
          <w:p w14:paraId="2DF7141B" w14:textId="77777777" w:rsidR="00E03966" w:rsidRPr="00B57E28" w:rsidRDefault="00E03966" w:rsidP="00B05EEB">
            <w:pPr>
              <w:rPr>
                <w:rFonts w:asciiTheme="minorHAnsi" w:hAnsiTheme="minorHAnsi" w:cstheme="minorHAnsi"/>
              </w:rPr>
            </w:pPr>
            <w:r w:rsidRPr="00B57E28">
              <w:rPr>
                <w:rFonts w:asciiTheme="minorHAnsi" w:hAnsiTheme="minorHAnsi" w:cstheme="minorHAnsi"/>
              </w:rPr>
              <w:lastRenderedPageBreak/>
              <w:t>Indique el tipo de coordinador</w:t>
            </w:r>
          </w:p>
        </w:tc>
        <w:tc>
          <w:tcPr>
            <w:tcW w:w="2410" w:type="dxa"/>
          </w:tcPr>
          <w:p w14:paraId="7ACB1FFB" w14:textId="77777777" w:rsidR="00E03966" w:rsidRPr="00B57E28" w:rsidRDefault="00E03966" w:rsidP="00B05EEB">
            <w:pPr>
              <w:rPr>
                <w:rFonts w:asciiTheme="minorHAnsi" w:hAnsiTheme="minorHAnsi" w:cstheme="minorHAnsi"/>
              </w:rPr>
            </w:pPr>
            <w:r w:rsidRPr="00B57E28">
              <w:rPr>
                <w:rFonts w:asciiTheme="minorHAnsi" w:hAnsiTheme="minorHAnsi" w:cstheme="minorHAnsi"/>
              </w:rPr>
              <w:t xml:space="preserve">Docente coordinador </w:t>
            </w:r>
          </w:p>
        </w:tc>
        <w:tc>
          <w:tcPr>
            <w:tcW w:w="567" w:type="dxa"/>
          </w:tcPr>
          <w:p w14:paraId="5D96C7A8" w14:textId="1C51F464" w:rsidR="00E03966" w:rsidRPr="00B57E28" w:rsidRDefault="00C33E3B" w:rsidP="00C33E3B">
            <w:pPr>
              <w:rPr>
                <w:rFonts w:asciiTheme="minorHAnsi" w:hAnsiTheme="minorHAnsi" w:cstheme="minorHAnsi"/>
              </w:rPr>
            </w:pPr>
            <w:permStart w:id="348588329" w:edGrp="everyone"/>
            <w:r>
              <w:rPr>
                <w:rFonts w:asciiTheme="minorHAnsi" w:hAnsiTheme="minorHAnsi" w:cstheme="minorHAnsi"/>
              </w:rPr>
              <w:t xml:space="preserve">      </w:t>
            </w:r>
            <w:permEnd w:id="348588329"/>
          </w:p>
        </w:tc>
        <w:tc>
          <w:tcPr>
            <w:tcW w:w="2378" w:type="dxa"/>
          </w:tcPr>
          <w:p w14:paraId="7C767263" w14:textId="77777777" w:rsidR="00E03966" w:rsidRPr="00B57E28" w:rsidRDefault="00E03966" w:rsidP="00B05EEB">
            <w:pPr>
              <w:rPr>
                <w:rFonts w:asciiTheme="minorHAnsi" w:hAnsiTheme="minorHAnsi" w:cstheme="minorHAnsi"/>
              </w:rPr>
            </w:pPr>
            <w:r w:rsidRPr="00B57E28">
              <w:rPr>
                <w:rFonts w:asciiTheme="minorHAnsi" w:hAnsiTheme="minorHAnsi" w:cstheme="minorHAnsi"/>
              </w:rPr>
              <w:t>Estudiante coordinador</w:t>
            </w:r>
          </w:p>
        </w:tc>
        <w:tc>
          <w:tcPr>
            <w:tcW w:w="1024" w:type="dxa"/>
          </w:tcPr>
          <w:p w14:paraId="670F318E" w14:textId="447C3E17" w:rsidR="00E03966" w:rsidRPr="00B57E28" w:rsidRDefault="00C33E3B" w:rsidP="00B05EEB">
            <w:pPr>
              <w:rPr>
                <w:rFonts w:asciiTheme="minorHAnsi" w:hAnsiTheme="minorHAnsi" w:cstheme="minorHAnsi"/>
              </w:rPr>
            </w:pPr>
            <w:permStart w:id="74591471" w:edGrp="everyone"/>
            <w:r>
              <w:rPr>
                <w:rFonts w:asciiTheme="minorHAnsi" w:hAnsiTheme="minorHAnsi" w:cstheme="minorHAnsi"/>
              </w:rPr>
              <w:t xml:space="preserve">      </w:t>
            </w:r>
            <w:permEnd w:id="74591471"/>
          </w:p>
        </w:tc>
      </w:tr>
      <w:tr w:rsidR="00B57E28" w:rsidRPr="00B57E28" w14:paraId="3F663EEF" w14:textId="77777777" w:rsidTr="00B57E28">
        <w:trPr>
          <w:trHeight w:val="850"/>
        </w:trPr>
        <w:tc>
          <w:tcPr>
            <w:tcW w:w="2972" w:type="dxa"/>
            <w:shd w:val="clear" w:color="auto" w:fill="D9D9D9" w:themeFill="background1" w:themeFillShade="D9"/>
          </w:tcPr>
          <w:p w14:paraId="0E5C20CF" w14:textId="770DA1E9" w:rsidR="00B57E28" w:rsidRPr="00B57E28" w:rsidRDefault="00B57E28" w:rsidP="00B05E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6379" w:type="dxa"/>
            <w:gridSpan w:val="4"/>
          </w:tcPr>
          <w:p w14:paraId="2CE3EF76" w14:textId="07108F8B" w:rsidR="00B57E28" w:rsidRPr="00B57E28" w:rsidRDefault="00B57E28" w:rsidP="00B05EEB">
            <w:pPr>
              <w:rPr>
                <w:rFonts w:asciiTheme="minorHAnsi" w:hAnsiTheme="minorHAnsi" w:cstheme="minorHAnsi"/>
              </w:rPr>
            </w:pPr>
          </w:p>
        </w:tc>
      </w:tr>
    </w:tbl>
    <w:p w14:paraId="3AA004F5" w14:textId="76156935" w:rsidR="00E03966" w:rsidRDefault="00E03966" w:rsidP="00E03966">
      <w:pPr>
        <w:rPr>
          <w:rFonts w:asciiTheme="minorHAnsi" w:hAnsiTheme="minorHAnsi" w:cstheme="minorHAnsi"/>
        </w:rPr>
      </w:pPr>
    </w:p>
    <w:p w14:paraId="2E7210B0" w14:textId="2928DEA9" w:rsidR="00B57E28" w:rsidRPr="00B57E28" w:rsidRDefault="00B57E28" w:rsidP="00E039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 centro de investigación se encargará de acompañar la realización del informe de entrega y verificar la adecuada ejecución de los recursos y el cumplimiento de los compromisos adquiridos ante la Vicerrectoría de Investigación. </w:t>
      </w:r>
    </w:p>
    <w:p w14:paraId="33701120" w14:textId="22B8FAA9" w:rsidR="00B57E28" w:rsidRPr="00B57E28" w:rsidRDefault="00B57E28" w:rsidP="00E03966">
      <w:pPr>
        <w:rPr>
          <w:rFonts w:asciiTheme="minorHAnsi" w:hAnsiTheme="minorHAnsi" w:cstheme="minorHAnsi"/>
        </w:rPr>
      </w:pPr>
    </w:p>
    <w:p w14:paraId="27EAFCE7" w14:textId="03549A27" w:rsidR="00E03966" w:rsidRPr="00B57E28" w:rsidRDefault="00E03966" w:rsidP="00B57E28">
      <w:pPr>
        <w:rPr>
          <w:rFonts w:asciiTheme="minorHAnsi" w:hAnsiTheme="minorHAnsi" w:cstheme="minorHAnsi"/>
        </w:rPr>
      </w:pPr>
      <w:r w:rsidRPr="00B57E28">
        <w:rPr>
          <w:rFonts w:asciiTheme="minorHAnsi" w:hAnsiTheme="minorHAnsi" w:cstheme="minorHAnsi"/>
          <w:b/>
        </w:rPr>
        <w:t>DATOS DEL CENTRO DE INVESTIGACIÓN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E03966" w:rsidRPr="00B57E28" w14:paraId="79FBDE66" w14:textId="77777777" w:rsidTr="00B05EEB">
        <w:tc>
          <w:tcPr>
            <w:tcW w:w="2972" w:type="dxa"/>
            <w:shd w:val="clear" w:color="auto" w:fill="D9D9D9" w:themeFill="background1" w:themeFillShade="D9"/>
          </w:tcPr>
          <w:p w14:paraId="7CF4F1D9" w14:textId="1DDC1323" w:rsidR="00E03966" w:rsidRPr="00B57E28" w:rsidRDefault="00E03966">
            <w:pPr>
              <w:rPr>
                <w:rFonts w:asciiTheme="minorHAnsi" w:hAnsiTheme="minorHAnsi" w:cstheme="minorHAnsi"/>
              </w:rPr>
            </w:pPr>
            <w:r w:rsidRPr="00B57E28">
              <w:rPr>
                <w:rFonts w:asciiTheme="minorHAnsi" w:hAnsiTheme="minorHAnsi" w:cstheme="minorHAnsi"/>
              </w:rPr>
              <w:t xml:space="preserve">Nombre del centro de investigación </w:t>
            </w:r>
            <w:r w:rsidR="002C3172">
              <w:rPr>
                <w:rFonts w:asciiTheme="minorHAnsi" w:hAnsiTheme="minorHAnsi" w:cstheme="minorHAnsi"/>
              </w:rPr>
              <w:t>que acompaña la solicitud</w:t>
            </w:r>
          </w:p>
        </w:tc>
        <w:tc>
          <w:tcPr>
            <w:tcW w:w="5954" w:type="dxa"/>
          </w:tcPr>
          <w:p w14:paraId="5BEEFA0E" w14:textId="4999AB85" w:rsidR="00E03966" w:rsidRPr="00B57E28" w:rsidRDefault="00C33E3B" w:rsidP="00C33E3B">
            <w:pPr>
              <w:rPr>
                <w:rFonts w:asciiTheme="minorHAnsi" w:hAnsiTheme="minorHAnsi" w:cstheme="minorHAnsi"/>
              </w:rPr>
            </w:pPr>
            <w:permStart w:id="145653408" w:edGrp="everyone"/>
            <w:r>
              <w:rPr>
                <w:rFonts w:asciiTheme="minorHAnsi" w:hAnsiTheme="minorHAnsi" w:cstheme="minorHAnsi"/>
              </w:rPr>
              <w:t xml:space="preserve">                           </w:t>
            </w:r>
            <w:permEnd w:id="145653408"/>
          </w:p>
        </w:tc>
      </w:tr>
      <w:tr w:rsidR="00E03966" w:rsidRPr="00B57E28" w14:paraId="36A880E9" w14:textId="77777777" w:rsidTr="00B05EEB">
        <w:tc>
          <w:tcPr>
            <w:tcW w:w="2972" w:type="dxa"/>
            <w:shd w:val="clear" w:color="auto" w:fill="D9D9D9" w:themeFill="background1" w:themeFillShade="D9"/>
          </w:tcPr>
          <w:p w14:paraId="4E8FDDCC" w14:textId="77777777" w:rsidR="00E03966" w:rsidRPr="00B57E28" w:rsidRDefault="00E03966" w:rsidP="00B05EEB">
            <w:pPr>
              <w:rPr>
                <w:rFonts w:asciiTheme="minorHAnsi" w:hAnsiTheme="minorHAnsi" w:cstheme="minorHAnsi"/>
              </w:rPr>
            </w:pPr>
            <w:r w:rsidRPr="00B57E28">
              <w:rPr>
                <w:rFonts w:asciiTheme="minorHAnsi" w:hAnsiTheme="minorHAnsi" w:cstheme="minorHAnsi"/>
              </w:rPr>
              <w:t>Nombre del jefe de centro</w:t>
            </w:r>
          </w:p>
        </w:tc>
        <w:tc>
          <w:tcPr>
            <w:tcW w:w="5954" w:type="dxa"/>
          </w:tcPr>
          <w:p w14:paraId="003CC6EF" w14:textId="4AA5E0F2" w:rsidR="00E03966" w:rsidRPr="00B57E28" w:rsidRDefault="00C33E3B" w:rsidP="00B05EEB">
            <w:pPr>
              <w:rPr>
                <w:rFonts w:asciiTheme="minorHAnsi" w:hAnsiTheme="minorHAnsi" w:cstheme="minorHAnsi"/>
              </w:rPr>
            </w:pPr>
            <w:permStart w:id="997223499" w:edGrp="everyone"/>
            <w:r>
              <w:rPr>
                <w:rFonts w:asciiTheme="minorHAnsi" w:hAnsiTheme="minorHAnsi" w:cstheme="minorHAnsi"/>
              </w:rPr>
              <w:t xml:space="preserve">                           </w:t>
            </w:r>
            <w:permEnd w:id="997223499"/>
          </w:p>
        </w:tc>
      </w:tr>
      <w:tr w:rsidR="00B57E28" w:rsidRPr="00B57E28" w14:paraId="5208B373" w14:textId="77777777" w:rsidTr="00B57E28">
        <w:trPr>
          <w:trHeight w:val="1012"/>
        </w:trPr>
        <w:tc>
          <w:tcPr>
            <w:tcW w:w="2972" w:type="dxa"/>
            <w:shd w:val="clear" w:color="auto" w:fill="D9D9D9" w:themeFill="background1" w:themeFillShade="D9"/>
          </w:tcPr>
          <w:p w14:paraId="1485CDB9" w14:textId="75D960ED" w:rsidR="00B57E28" w:rsidRPr="00B57E28" w:rsidRDefault="00B57E28" w:rsidP="00B05E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 del Jefe de Centro</w:t>
            </w:r>
          </w:p>
        </w:tc>
        <w:tc>
          <w:tcPr>
            <w:tcW w:w="5954" w:type="dxa"/>
          </w:tcPr>
          <w:p w14:paraId="6C31EAC7" w14:textId="1C4ED674" w:rsidR="00B57E28" w:rsidRPr="00B57E28" w:rsidRDefault="00B57E28" w:rsidP="00B05EEB">
            <w:pPr>
              <w:rPr>
                <w:rFonts w:asciiTheme="minorHAnsi" w:hAnsiTheme="minorHAnsi" w:cstheme="minorHAnsi"/>
              </w:rPr>
            </w:pPr>
          </w:p>
        </w:tc>
      </w:tr>
    </w:tbl>
    <w:p w14:paraId="79664C6D" w14:textId="77777777" w:rsidR="00E03966" w:rsidRPr="00B57E28" w:rsidRDefault="00E03966" w:rsidP="00E03966">
      <w:pPr>
        <w:rPr>
          <w:rFonts w:asciiTheme="minorHAnsi" w:hAnsiTheme="minorHAnsi" w:cstheme="minorHAnsi"/>
        </w:rPr>
      </w:pPr>
    </w:p>
    <w:p w14:paraId="77D536C6" w14:textId="7DBA83E7" w:rsidR="00E03966" w:rsidRPr="00B57E28" w:rsidRDefault="00B57E28" w:rsidP="000A77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</w:p>
    <w:sectPr w:rsidR="00E03966" w:rsidRPr="00B57E28" w:rsidSect="004D09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041" w:bottom="1417" w:left="1418" w:header="142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6B296" w14:textId="77777777" w:rsidR="001E07E3" w:rsidRDefault="001E07E3" w:rsidP="00E03966">
      <w:r>
        <w:separator/>
      </w:r>
    </w:p>
  </w:endnote>
  <w:endnote w:type="continuationSeparator" w:id="0">
    <w:p w14:paraId="06F184DA" w14:textId="77777777" w:rsidR="001E07E3" w:rsidRDefault="001E07E3" w:rsidP="00E0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287058"/>
      <w:docPartObj>
        <w:docPartGallery w:val="Page Numbers (Bottom of Page)"/>
        <w:docPartUnique/>
      </w:docPartObj>
    </w:sdtPr>
    <w:sdtEndPr/>
    <w:sdtContent>
      <w:sdt>
        <w:sdtPr>
          <w:id w:val="1636984666"/>
          <w:docPartObj>
            <w:docPartGallery w:val="Page Numbers (Top of Page)"/>
            <w:docPartUnique/>
          </w:docPartObj>
        </w:sdtPr>
        <w:sdtEndPr/>
        <w:sdtContent>
          <w:p w14:paraId="7C55D143" w14:textId="77777777" w:rsidR="007F079A" w:rsidRDefault="001E07E3" w:rsidP="007F079A">
            <w:pPr>
              <w:pStyle w:val="Piedepgina"/>
              <w:ind w:left="-1560"/>
              <w:jc w:val="right"/>
            </w:pPr>
          </w:p>
          <w:p w14:paraId="034A04E2" w14:textId="77777777" w:rsidR="00DD3EEB" w:rsidRPr="00DD3EEB" w:rsidRDefault="00230FD7" w:rsidP="00DD3EEB">
            <w:pPr>
              <w:pStyle w:val="Piedepgina"/>
              <w:ind w:left="-1560"/>
              <w:jc w:val="right"/>
              <w:rPr>
                <w:rFonts w:ascii="Times New Roman" w:hAnsi="Times New Roman" w:cs="Times New Roman"/>
                <w:b/>
                <w:color w:val="004600"/>
                <w:sz w:val="16"/>
                <w:szCs w:val="16"/>
              </w:rPr>
            </w:pPr>
            <w:r w:rsidRPr="00DD3EEB">
              <w:rPr>
                <w:rFonts w:ascii="Times New Roman" w:hAnsi="Times New Roman" w:cs="Times New Roman"/>
                <w:b/>
                <w:color w:val="004600"/>
                <w:sz w:val="16"/>
                <w:szCs w:val="16"/>
              </w:rPr>
              <w:t xml:space="preserve">Formato </w:t>
            </w:r>
          </w:p>
          <w:p w14:paraId="49AA0A39" w14:textId="77777777" w:rsidR="00DD3EEB" w:rsidRPr="00DD3EEB" w:rsidRDefault="00230FD7" w:rsidP="00DD3EEB">
            <w:pPr>
              <w:pStyle w:val="Piedepgina"/>
              <w:ind w:left="-1560"/>
              <w:jc w:val="right"/>
              <w:rPr>
                <w:rFonts w:ascii="Times New Roman" w:hAnsi="Times New Roman" w:cs="Times New Roman"/>
                <w:b/>
                <w:color w:val="004600"/>
                <w:sz w:val="18"/>
                <w:szCs w:val="18"/>
              </w:rPr>
            </w:pPr>
            <w:r w:rsidRPr="00DD3EEB">
              <w:rPr>
                <w:rFonts w:ascii="Times New Roman" w:hAnsi="Times New Roman" w:cs="Times New Roman"/>
                <w:b/>
                <w:color w:val="004600"/>
                <w:sz w:val="16"/>
                <w:szCs w:val="16"/>
              </w:rPr>
              <w:t>Solicitud de apoyo para participación en eventos – semilleros de investigación</w:t>
            </w:r>
            <w:r w:rsidRPr="00DD3EEB">
              <w:rPr>
                <w:rFonts w:ascii="Times New Roman" w:hAnsi="Times New Roman" w:cs="Times New Roman"/>
                <w:b/>
                <w:color w:val="004600"/>
                <w:sz w:val="18"/>
                <w:szCs w:val="18"/>
              </w:rPr>
              <w:t xml:space="preserve"> </w:t>
            </w:r>
          </w:p>
          <w:p w14:paraId="1B57086D" w14:textId="15CBEC2D" w:rsidR="007F079A" w:rsidRPr="007F079A" w:rsidRDefault="00230FD7" w:rsidP="00DD3EEB">
            <w:pPr>
              <w:pStyle w:val="Piedepgina"/>
              <w:ind w:left="-1560"/>
              <w:jc w:val="right"/>
              <w:rPr>
                <w:rFonts w:ascii="Times New Roman" w:hAnsi="Times New Roman" w:cs="Times New Roman"/>
                <w:color w:val="004600"/>
                <w:sz w:val="18"/>
                <w:szCs w:val="18"/>
              </w:rPr>
            </w:pPr>
            <w:r w:rsidRPr="007F079A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t xml:space="preserve">Página </w:t>
            </w:r>
            <w:r w:rsidRPr="007F079A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fldChar w:fldCharType="begin"/>
            </w:r>
            <w:r w:rsidRPr="007F079A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instrText>PAGE</w:instrText>
            </w:r>
            <w:r w:rsidRPr="007F079A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fldChar w:fldCharType="separate"/>
            </w:r>
            <w:r w:rsidR="00CD4F7F">
              <w:rPr>
                <w:rFonts w:ascii="Times New Roman" w:hAnsi="Times New Roman" w:cs="Times New Roman"/>
                <w:noProof/>
                <w:color w:val="004600"/>
                <w:sz w:val="18"/>
                <w:szCs w:val="18"/>
              </w:rPr>
              <w:t>1</w:t>
            </w:r>
            <w:r w:rsidRPr="007F079A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fldChar w:fldCharType="end"/>
            </w:r>
            <w:r w:rsidRPr="007F079A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t xml:space="preserve"> de </w:t>
            </w:r>
            <w:r w:rsidRPr="007F079A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fldChar w:fldCharType="begin"/>
            </w:r>
            <w:r w:rsidRPr="007F079A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instrText>NUMPAGES</w:instrText>
            </w:r>
            <w:r w:rsidRPr="007F079A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fldChar w:fldCharType="separate"/>
            </w:r>
            <w:r w:rsidR="00CD4F7F">
              <w:rPr>
                <w:rFonts w:ascii="Times New Roman" w:hAnsi="Times New Roman" w:cs="Times New Roman"/>
                <w:noProof/>
                <w:color w:val="004600"/>
                <w:sz w:val="18"/>
                <w:szCs w:val="18"/>
              </w:rPr>
              <w:t>2</w:t>
            </w:r>
            <w:r w:rsidRPr="007F079A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fldChar w:fldCharType="end"/>
            </w:r>
          </w:p>
          <w:p w14:paraId="74EAEE4C" w14:textId="77777777" w:rsidR="007F079A" w:rsidRDefault="00230FD7" w:rsidP="00A31254">
            <w:pPr>
              <w:pStyle w:val="Piedepgina"/>
              <w:tabs>
                <w:tab w:val="clear" w:pos="8838"/>
                <w:tab w:val="right" w:pos="8931"/>
              </w:tabs>
              <w:ind w:left="-426" w:right="-234"/>
              <w:jc w:val="center"/>
            </w:pPr>
            <w:r>
              <w:rPr>
                <w:b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D070B" wp14:editId="0053F4A9">
                      <wp:simplePos x="0" y="0"/>
                      <wp:positionH relativeFrom="column">
                        <wp:posOffset>-332740</wp:posOffset>
                      </wp:positionH>
                      <wp:positionV relativeFrom="paragraph">
                        <wp:posOffset>72943</wp:posOffset>
                      </wp:positionV>
                      <wp:extent cx="6074875" cy="0"/>
                      <wp:effectExtent l="0" t="0" r="2159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48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66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0A63A2D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pt,5.75pt" to="452.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" strokecolor="#060" strokeweight=".5pt">
                      <v:stroke joinstyle="miter"/>
                    </v:line>
                  </w:pict>
                </mc:Fallback>
              </mc:AlternateContent>
            </w:r>
          </w:p>
          <w:p w14:paraId="73C4DC5B" w14:textId="77777777" w:rsidR="007F079A" w:rsidRDefault="001E07E3">
            <w:pPr>
              <w:pStyle w:val="Piedepgina"/>
              <w:jc w:val="right"/>
            </w:pPr>
          </w:p>
        </w:sdtContent>
      </w:sdt>
    </w:sdtContent>
  </w:sdt>
  <w:p w14:paraId="62468DE9" w14:textId="77777777" w:rsidR="00CC07F1" w:rsidRDefault="001E07E3" w:rsidP="00E855D4">
    <w:pPr>
      <w:pStyle w:val="Piedepgina"/>
      <w:tabs>
        <w:tab w:val="clear" w:pos="8838"/>
        <w:tab w:val="right" w:pos="8931"/>
      </w:tabs>
      <w:ind w:left="-426" w:right="-23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027882"/>
      <w:docPartObj>
        <w:docPartGallery w:val="Page Numbers (Bottom of Page)"/>
        <w:docPartUnique/>
      </w:docPartObj>
    </w:sdtPr>
    <w:sdtEndPr/>
    <w:sdtContent>
      <w:sdt>
        <w:sdtPr>
          <w:id w:val="-1692676624"/>
          <w:docPartObj>
            <w:docPartGallery w:val="Page Numbers (Top of Page)"/>
            <w:docPartUnique/>
          </w:docPartObj>
        </w:sdtPr>
        <w:sdtEndPr/>
        <w:sdtContent>
          <w:p w14:paraId="7BDDED15" w14:textId="77777777" w:rsidR="00A31254" w:rsidRDefault="001E07E3" w:rsidP="00A31254">
            <w:pPr>
              <w:pStyle w:val="Piedepgina"/>
              <w:ind w:left="-1560"/>
              <w:jc w:val="right"/>
            </w:pPr>
          </w:p>
          <w:p w14:paraId="0BDD35EB" w14:textId="77777777" w:rsidR="00A31254" w:rsidRPr="00C0539B" w:rsidRDefault="00230FD7" w:rsidP="00A31254">
            <w:pPr>
              <w:pStyle w:val="Piedepgina"/>
              <w:tabs>
                <w:tab w:val="clear" w:pos="8838"/>
                <w:tab w:val="right" w:pos="8931"/>
              </w:tabs>
              <w:ind w:left="-426" w:right="-234"/>
              <w:jc w:val="center"/>
              <w:rPr>
                <w:rFonts w:ascii="Times New Roman" w:hAnsi="Times New Roman" w:cs="Times New Roman"/>
                <w:b/>
                <w:color w:val="004600"/>
                <w:sz w:val="18"/>
                <w:szCs w:val="18"/>
              </w:rPr>
            </w:pPr>
            <w:r w:rsidRPr="00C0539B">
              <w:rPr>
                <w:rFonts w:ascii="Times New Roman" w:hAnsi="Times New Roman" w:cs="Times New Roman"/>
                <w:b/>
                <w:color w:val="004600"/>
                <w:sz w:val="18"/>
                <w:szCs w:val="18"/>
              </w:rPr>
              <w:t>VICERRECTORÍA DE INVESTIGACIÓN</w:t>
            </w:r>
          </w:p>
          <w:p w14:paraId="406A3271" w14:textId="77777777" w:rsidR="00A31254" w:rsidRDefault="00230FD7" w:rsidP="00A31254">
            <w:pPr>
              <w:pStyle w:val="Piedepgina"/>
              <w:tabs>
                <w:tab w:val="clear" w:pos="8838"/>
                <w:tab w:val="right" w:pos="8931"/>
              </w:tabs>
              <w:ind w:left="-426" w:right="-234"/>
              <w:jc w:val="center"/>
              <w:rPr>
                <w:rFonts w:ascii="Times New Roman" w:hAnsi="Times New Roman" w:cs="Times New Roman"/>
                <w:color w:val="0046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t>Recepción de correspondencia: C</w:t>
            </w:r>
            <w:r w:rsidRPr="00D64F06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t>alle 70 No. 52 - 21 | Apartado Aéreo 1226 | D</w:t>
            </w:r>
            <w:r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t>irección: calle 67 No. 53 – 108. Bloque 16-210</w:t>
            </w:r>
          </w:p>
          <w:p w14:paraId="451DEA20" w14:textId="77777777" w:rsidR="00A31254" w:rsidRDefault="00230FD7" w:rsidP="00A31254">
            <w:pPr>
              <w:pStyle w:val="Piedepgina"/>
              <w:tabs>
                <w:tab w:val="clear" w:pos="8838"/>
                <w:tab w:val="right" w:pos="9072"/>
              </w:tabs>
              <w:ind w:left="-567" w:right="-234"/>
              <w:jc w:val="center"/>
              <w:rPr>
                <w:rFonts w:ascii="Times New Roman" w:hAnsi="Times New Roman" w:cs="Times New Roman"/>
                <w:color w:val="004600"/>
                <w:sz w:val="18"/>
                <w:szCs w:val="18"/>
              </w:rPr>
            </w:pPr>
            <w:r w:rsidRPr="00D64F06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t>Conmutador: [57+4] 219 8332|</w:t>
            </w:r>
            <w:r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t xml:space="preserve"> Teléfono [57+4] 2195190</w:t>
            </w:r>
            <w:r w:rsidRPr="00D64F06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t xml:space="preserve"> | Correo electrónico: </w:t>
            </w:r>
            <w:r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t>viceinvestigacion@</w:t>
            </w:r>
            <w:r w:rsidRPr="00D64F06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t>udea.edu.co | NIT 890980040-8 |</w:t>
            </w:r>
          </w:p>
          <w:p w14:paraId="27AB95A2" w14:textId="77777777" w:rsidR="00A31254" w:rsidRDefault="00230FD7" w:rsidP="00A31254">
            <w:pPr>
              <w:pStyle w:val="Piedepgina"/>
              <w:tabs>
                <w:tab w:val="clear" w:pos="8838"/>
                <w:tab w:val="right" w:pos="8931"/>
              </w:tabs>
              <w:ind w:left="-426" w:right="-234"/>
              <w:jc w:val="center"/>
            </w:pPr>
            <w:r w:rsidRPr="00D64F06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t>http://www.udea.edu.co</w:t>
            </w:r>
            <w:r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t>/investigacion</w:t>
            </w:r>
            <w:r w:rsidRPr="00D64F06">
              <w:rPr>
                <w:rFonts w:ascii="Times New Roman" w:hAnsi="Times New Roman" w:cs="Times New Roman"/>
                <w:color w:val="004600"/>
                <w:sz w:val="18"/>
                <w:szCs w:val="18"/>
              </w:rPr>
              <w:t xml:space="preserve"> ▪ Medellín - Colombia</w:t>
            </w:r>
          </w:p>
          <w:p w14:paraId="7C9830AE" w14:textId="77777777" w:rsidR="00A31254" w:rsidRDefault="001E07E3" w:rsidP="00A31254">
            <w:pPr>
              <w:pStyle w:val="Piedepgina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sdtContent>
      </w:sdt>
    </w:sdtContent>
  </w:sdt>
  <w:p w14:paraId="75907254" w14:textId="77777777" w:rsidR="00A31254" w:rsidRDefault="001E07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0E12C" w14:textId="77777777" w:rsidR="001E07E3" w:rsidRDefault="001E07E3" w:rsidP="00E03966">
      <w:r>
        <w:separator/>
      </w:r>
    </w:p>
  </w:footnote>
  <w:footnote w:type="continuationSeparator" w:id="0">
    <w:p w14:paraId="122BABF6" w14:textId="77777777" w:rsidR="001E07E3" w:rsidRDefault="001E07E3" w:rsidP="00E03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C8610" w14:textId="77777777" w:rsidR="00CC07F1" w:rsidRDefault="00230FD7" w:rsidP="005D16E9">
    <w:pPr>
      <w:pStyle w:val="Encabezado"/>
      <w:tabs>
        <w:tab w:val="clear" w:pos="4419"/>
      </w:tabs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4F5A7833" wp14:editId="5CC22833">
          <wp:simplePos x="0" y="0"/>
          <wp:positionH relativeFrom="column">
            <wp:posOffset>-699135</wp:posOffset>
          </wp:positionH>
          <wp:positionV relativeFrom="paragraph">
            <wp:posOffset>233680</wp:posOffset>
          </wp:positionV>
          <wp:extent cx="2037715" cy="733425"/>
          <wp:effectExtent l="0" t="0" r="635" b="952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cerrectoría-de-Investigació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71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BED52" w14:textId="77777777" w:rsidR="00A31254" w:rsidRDefault="00230FD7" w:rsidP="00A3125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2FDDABB2" wp14:editId="66109D43">
          <wp:simplePos x="0" y="0"/>
          <wp:positionH relativeFrom="column">
            <wp:posOffset>-643890</wp:posOffset>
          </wp:positionH>
          <wp:positionV relativeFrom="paragraph">
            <wp:posOffset>250190</wp:posOffset>
          </wp:positionV>
          <wp:extent cx="2036445" cy="731520"/>
          <wp:effectExtent l="0" t="0" r="1905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C2626" w14:textId="77777777" w:rsidR="00A31254" w:rsidRDefault="001E07E3" w:rsidP="00A312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05A8"/>
    <w:multiLevelType w:val="hybridMultilevel"/>
    <w:tmpl w:val="4D867C76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44B36"/>
    <w:multiLevelType w:val="hybridMultilevel"/>
    <w:tmpl w:val="201C39BA"/>
    <w:lvl w:ilvl="0" w:tplc="10285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66"/>
    <w:rsid w:val="00034C87"/>
    <w:rsid w:val="000A774F"/>
    <w:rsid w:val="000E13F5"/>
    <w:rsid w:val="00165488"/>
    <w:rsid w:val="001E07E3"/>
    <w:rsid w:val="00230FD7"/>
    <w:rsid w:val="002637E9"/>
    <w:rsid w:val="00273D78"/>
    <w:rsid w:val="002C3172"/>
    <w:rsid w:val="003C001B"/>
    <w:rsid w:val="00416816"/>
    <w:rsid w:val="004D09DC"/>
    <w:rsid w:val="0053111A"/>
    <w:rsid w:val="00613867"/>
    <w:rsid w:val="009D462E"/>
    <w:rsid w:val="00A369D3"/>
    <w:rsid w:val="00B57E28"/>
    <w:rsid w:val="00C33E3B"/>
    <w:rsid w:val="00CD4F7F"/>
    <w:rsid w:val="00D8130B"/>
    <w:rsid w:val="00E03966"/>
    <w:rsid w:val="00E11E6A"/>
    <w:rsid w:val="00E74548"/>
    <w:rsid w:val="00ED2065"/>
    <w:rsid w:val="00FB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F05B"/>
  <w15:chartTrackingRefBased/>
  <w15:docId w15:val="{089B4FD4-9314-495A-A614-68EB7CD6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396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03966"/>
  </w:style>
  <w:style w:type="paragraph" w:styleId="Piedepgina">
    <w:name w:val="footer"/>
    <w:basedOn w:val="Normal"/>
    <w:link w:val="PiedepginaCar"/>
    <w:uiPriority w:val="99"/>
    <w:unhideWhenUsed/>
    <w:rsid w:val="00E0396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3966"/>
  </w:style>
  <w:style w:type="paragraph" w:styleId="Prrafodelista">
    <w:name w:val="List Paragraph"/>
    <w:basedOn w:val="Normal"/>
    <w:uiPriority w:val="34"/>
    <w:qFormat/>
    <w:rsid w:val="00E03966"/>
    <w:pPr>
      <w:ind w:left="720"/>
      <w:contextualSpacing/>
    </w:pPr>
    <w:rPr>
      <w:rFonts w:eastAsiaTheme="minorHAnsi"/>
      <w:lang w:val="es-CO" w:eastAsia="en-US"/>
    </w:rPr>
  </w:style>
  <w:style w:type="character" w:styleId="Refdenotaalpie">
    <w:name w:val="footnote reference"/>
    <w:uiPriority w:val="99"/>
    <w:rsid w:val="00E0396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03966"/>
    <w:pPr>
      <w:ind w:left="284" w:hanging="284"/>
      <w:jc w:val="both"/>
    </w:pPr>
    <w:rPr>
      <w:rFonts w:ascii="Verdana" w:eastAsia="Verdana" w:hAnsi="Verdana" w:cs="Verdana"/>
      <w:color w:val="000000"/>
      <w:sz w:val="20"/>
      <w:szCs w:val="20"/>
      <w:lang w:val="es-CO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3966"/>
    <w:rPr>
      <w:rFonts w:ascii="Verdana" w:eastAsia="Verdana" w:hAnsi="Verdana" w:cs="Verdana"/>
      <w:color w:val="000000"/>
      <w:sz w:val="20"/>
      <w:szCs w:val="20"/>
      <w:lang w:eastAsia="es-CO"/>
    </w:rPr>
  </w:style>
  <w:style w:type="table" w:styleId="Tablaconcuadrcula">
    <w:name w:val="Table Grid"/>
    <w:basedOn w:val="Tablanormal"/>
    <w:uiPriority w:val="59"/>
    <w:rsid w:val="00E0396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74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D929-135A-4781-AB03-C787E680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cp:keywords/>
  <dc:description/>
  <cp:lastModifiedBy>VIN-180802</cp:lastModifiedBy>
  <cp:revision>12</cp:revision>
  <dcterms:created xsi:type="dcterms:W3CDTF">2018-07-05T15:24:00Z</dcterms:created>
  <dcterms:modified xsi:type="dcterms:W3CDTF">2019-09-17T19:29:00Z</dcterms:modified>
</cp:coreProperties>
</file>